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34D93">
        <w:fldChar w:fldCharType="begin"/>
      </w:r>
      <w:r w:rsidR="00534D93">
        <w:instrText xml:space="preserve"> DOCPROPERTY  TSG/WGRef  \* MERGEFORMAT </w:instrText>
      </w:r>
      <w:r w:rsidR="00534D93">
        <w:fldChar w:fldCharType="separate"/>
      </w:r>
      <w:r w:rsidR="003609EF">
        <w:rPr>
          <w:b/>
          <w:noProof/>
          <w:sz w:val="24"/>
        </w:rPr>
        <w:t>SA3</w:t>
      </w:r>
      <w:r w:rsidR="00534D93">
        <w:rPr>
          <w:b/>
          <w:noProof/>
          <w:sz w:val="24"/>
        </w:rPr>
        <w:fldChar w:fldCharType="end"/>
      </w:r>
      <w:r w:rsidR="00C66BA2">
        <w:rPr>
          <w:b/>
          <w:noProof/>
          <w:sz w:val="24"/>
        </w:rPr>
        <w:t xml:space="preserve"> </w:t>
      </w:r>
      <w:r>
        <w:rPr>
          <w:b/>
          <w:noProof/>
          <w:sz w:val="24"/>
        </w:rPr>
        <w:t>Meeting #</w:t>
      </w:r>
      <w:r w:rsidR="00534D93">
        <w:fldChar w:fldCharType="begin"/>
      </w:r>
      <w:r w:rsidR="00534D93">
        <w:instrText xml:space="preserve"> DOCPROPERTY  MtgSeq  \* MERGEFORMAT </w:instrText>
      </w:r>
      <w:r w:rsidR="00534D93">
        <w:fldChar w:fldCharType="separate"/>
      </w:r>
      <w:r w:rsidR="00EB09B7" w:rsidRPr="00EB09B7">
        <w:rPr>
          <w:b/>
          <w:noProof/>
          <w:sz w:val="24"/>
        </w:rPr>
        <w:t>74</w:t>
      </w:r>
      <w:r w:rsidR="00534D93">
        <w:rPr>
          <w:b/>
          <w:noProof/>
          <w:sz w:val="24"/>
        </w:rPr>
        <w:fldChar w:fldCharType="end"/>
      </w:r>
      <w:r w:rsidR="00534D93">
        <w:fldChar w:fldCharType="begin"/>
      </w:r>
      <w:r w:rsidR="00534D93">
        <w:instrText xml:space="preserve"> DOCPROPERTY  MtgTitle  \* MERGEFORMAT </w:instrText>
      </w:r>
      <w:r w:rsidR="00534D93">
        <w:fldChar w:fldCharType="separate"/>
      </w:r>
      <w:r w:rsidR="00EB09B7">
        <w:rPr>
          <w:b/>
          <w:noProof/>
          <w:sz w:val="24"/>
        </w:rPr>
        <w:t>-BIS LI</w:t>
      </w:r>
      <w:r w:rsidR="00534D93">
        <w:rPr>
          <w:b/>
          <w:noProof/>
          <w:sz w:val="24"/>
        </w:rPr>
        <w:fldChar w:fldCharType="end"/>
      </w:r>
      <w:r>
        <w:rPr>
          <w:b/>
          <w:i/>
          <w:noProof/>
          <w:sz w:val="28"/>
        </w:rPr>
        <w:tab/>
      </w:r>
      <w:r w:rsidR="00534D93">
        <w:fldChar w:fldCharType="begin"/>
      </w:r>
      <w:r w:rsidR="00534D93">
        <w:instrText xml:space="preserve"> DOCPROPERTY  Tdoc#  \* MERGEFORMAT </w:instrText>
      </w:r>
      <w:r w:rsidR="00534D93">
        <w:fldChar w:fldCharType="separate"/>
      </w:r>
      <w:r w:rsidR="00E13F3D" w:rsidRPr="00E13F3D">
        <w:rPr>
          <w:b/>
          <w:i/>
          <w:noProof/>
          <w:sz w:val="28"/>
        </w:rPr>
        <w:t>s3i190538</w:t>
      </w:r>
      <w:r w:rsidR="00534D93">
        <w:rPr>
          <w:b/>
          <w:i/>
          <w:noProof/>
          <w:sz w:val="28"/>
        </w:rPr>
        <w:fldChar w:fldCharType="end"/>
      </w:r>
    </w:p>
    <w:p w:rsidR="001E41F3" w:rsidRDefault="00534D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Sep 2019</w:t>
      </w:r>
      <w:r>
        <w:rPr>
          <w:b/>
          <w:noProof/>
          <w:sz w:val="24"/>
        </w:rPr>
        <w:fldChar w:fldCharType="end"/>
      </w:r>
      <w:r w:rsidR="00547111">
        <w:rPr>
          <w:b/>
          <w:noProof/>
          <w:sz w:val="24"/>
        </w:rPr>
        <w:t xml:space="preserve"> - </w:t>
      </w:r>
      <w:r>
        <w:fldChar w:fldCharType="begin"/>
      </w:r>
      <w:r>
        <w:instrText xml:space="preserve"> DOCPROPERTY  EndDate  \* MERGE</w:instrText>
      </w:r>
      <w:r>
        <w:instrText xml:space="preserve">FORMAT </w:instrText>
      </w:r>
      <w:r>
        <w:fldChar w:fldCharType="separate"/>
      </w:r>
      <w:r w:rsidR="003609EF" w:rsidRPr="00BA51D9">
        <w:rPr>
          <w:b/>
          <w:noProof/>
          <w:sz w:val="24"/>
        </w:rPr>
        <w:t>6th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4D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4D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4D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4D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34D9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4D93">
            <w:pPr>
              <w:pStyle w:val="CRCoverPage"/>
              <w:spacing w:after="0"/>
              <w:ind w:left="100"/>
              <w:rPr>
                <w:noProof/>
              </w:rPr>
            </w:pPr>
            <w:r>
              <w:fldChar w:fldCharType="begin"/>
            </w:r>
            <w:r>
              <w:instrText xml:space="preserve"> DOCPROPERTY  CrTitle  \* MERGEFORMAT </w:instrText>
            </w:r>
            <w:r>
              <w:fldChar w:fldCharType="separate"/>
            </w:r>
            <w:r w:rsidR="002640DD">
              <w:t>Separate Service Delivery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34D93">
            <w:pPr>
              <w:pStyle w:val="CRCoverPage"/>
              <w:spacing w:after="0"/>
              <w:ind w:left="100"/>
              <w:rPr>
                <w:noProof/>
              </w:rPr>
            </w:pPr>
            <w:r>
              <w:t>SA3LI (</w:t>
            </w:r>
            <w:r>
              <w:fldChar w:fldCharType="begin"/>
            </w:r>
            <w:r>
              <w:instrText xml:space="preserve"> DOCPROPERTY  SourceIfWg  \* MERGEFORMAT </w:instrText>
            </w:r>
            <w:r>
              <w:fldChar w:fldCharType="separate"/>
            </w:r>
            <w:r w:rsidR="00E13F3D">
              <w:rPr>
                <w:noProof/>
              </w:rPr>
              <w:t>OTD</w:t>
            </w:r>
            <w:r>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34D93" w:rsidP="00547111">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4D93">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4D93">
            <w:pPr>
              <w:pStyle w:val="CRCoverPage"/>
              <w:spacing w:after="0"/>
              <w:ind w:left="100"/>
              <w:rPr>
                <w:noProof/>
              </w:rPr>
            </w:pPr>
            <w:r>
              <w:fldChar w:fldCharType="begin"/>
            </w:r>
            <w:r>
              <w:instrText xml:space="preserve"> DOCPROPERTY  ResDate  \* MERGEFORMAT </w:instrText>
            </w:r>
            <w:r>
              <w:fldChar w:fldCharType="separate"/>
            </w:r>
            <w:r w:rsidR="00D24991">
              <w:rPr>
                <w:noProof/>
              </w:rPr>
              <w:t>2019-09-05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4D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4D9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4D93">
            <w:pPr>
              <w:pStyle w:val="CRCoverPage"/>
              <w:spacing w:after="0"/>
              <w:ind w:left="100"/>
              <w:rPr>
                <w:noProof/>
              </w:rPr>
            </w:pPr>
            <w:r>
              <w:rPr>
                <w:noProof/>
              </w:rPr>
              <w:t xml:space="preserve">The document does not capture the </w:t>
            </w:r>
            <w:r>
              <w:rPr>
                <w:noProof/>
              </w:rPr>
              <w:t xml:space="preserve">full </w:t>
            </w:r>
            <w:r>
              <w:rPr>
                <w:noProof/>
              </w:rPr>
              <w:t xml:space="preserve">architectural requirement regarding the LI architeture being able to intercept multiple services for a single target as well as to separately intercept  and deliver services for a single target to the exclusion of other services.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4D93">
            <w:pPr>
              <w:pStyle w:val="CRCoverPage"/>
              <w:spacing w:after="0"/>
              <w:ind w:left="100"/>
              <w:rPr>
                <w:noProof/>
              </w:rPr>
            </w:pPr>
            <w:r>
              <w:rPr>
                <w:noProof/>
              </w:rPr>
              <w:t>This CR updates</w:t>
            </w:r>
            <w:r>
              <w:rPr>
                <w:noProof/>
              </w:rPr>
              <w:t xml:space="preserve"> the </w:t>
            </w:r>
            <w:r>
              <w:rPr>
                <w:noProof/>
              </w:rPr>
              <w:t>delivery requirement to support separation of CSP provided services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4D93">
            <w:pPr>
              <w:pStyle w:val="CRCoverPage"/>
              <w:spacing w:after="0"/>
              <w:ind w:left="100"/>
              <w:rPr>
                <w:noProof/>
              </w:rPr>
            </w:pPr>
            <w:r>
              <w:rPr>
                <w:noProof/>
              </w:rPr>
              <w:t>Failure to fulfill regulatory requirements for being able to intercept and deliver only the service(s) required to be intercepted by a lawful authorization.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4D9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4D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4D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4D93" w:rsidRDefault="00534D93" w:rsidP="00534D93">
      <w:pPr>
        <w:ind w:left="1170" w:hanging="1170"/>
        <w:jc w:val="center"/>
        <w:rPr>
          <w:rFonts w:cs="Arial"/>
          <w:b/>
          <w:bCs/>
          <w:noProof/>
          <w:color w:val="0000FF"/>
          <w:sz w:val="28"/>
          <w:szCs w:val="28"/>
        </w:rPr>
      </w:pPr>
      <w:r>
        <w:lastRenderedPageBreak/>
        <w:t xml:space="preserve">  </w:t>
      </w:r>
      <w:r w:rsidRPr="00A42B95">
        <w:rPr>
          <w:rFonts w:cs="Arial"/>
          <w:b/>
          <w:bCs/>
          <w:noProof/>
          <w:color w:val="0000FF"/>
          <w:sz w:val="28"/>
          <w:szCs w:val="28"/>
        </w:rPr>
        <w:t>*** Start of First MODIFICATION ***</w:t>
      </w:r>
    </w:p>
    <w:p w:rsidR="00534D93" w:rsidRPr="0082414A" w:rsidRDefault="00534D93" w:rsidP="00534D93">
      <w:pPr>
        <w:pStyle w:val="Heading2"/>
      </w:pPr>
      <w:bookmarkStart w:id="2" w:name="_Toc532551808"/>
      <w:r w:rsidRPr="0082414A">
        <w:t>6.4</w:t>
      </w:r>
      <w:r w:rsidRPr="0082414A">
        <w:tab/>
        <w:t>Delivery</w:t>
      </w:r>
      <w:bookmarkEnd w:id="2"/>
    </w:p>
    <w:p w:rsidR="00534D93" w:rsidRPr="0082414A" w:rsidRDefault="00534D93" w:rsidP="00534D93">
      <w:pPr>
        <w:widowControl w:val="0"/>
        <w:tabs>
          <w:tab w:val="left" w:pos="1134"/>
        </w:tabs>
        <w:jc w:val="both"/>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ins w:id="3" w:author="Jj-5 Gray" w:date="2019-09-05T11:25:00Z">
        <w:r>
          <w:t xml:space="preserve"> </w:t>
        </w:r>
        <w:r w:rsidRPr="0082414A">
          <w:t>.</w:t>
        </w:r>
        <w:r>
          <w:t xml:space="preserve"> The system should be able to support the ability of the CSP to perform interception and delivery of multiple CSP subscription based services (e.g., CSP provided voice, messaging services, internet access) for a single target. The system should be able to support the ability of the CSP to perform delivery of an intercepted service separate from the delivery of all other intercepted services for a single target (e.g., only perform intercept of messaging services).</w:t>
        </w:r>
      </w:ins>
      <w:bookmarkStart w:id="4" w:name="_GoBack"/>
      <w:bookmarkEnd w:id="4"/>
    </w:p>
    <w:p w:rsidR="00534D93" w:rsidRPr="0082414A" w:rsidRDefault="00534D93" w:rsidP="00534D93">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rsidR="00534D93" w:rsidRPr="0082414A" w:rsidRDefault="00534D93" w:rsidP="00534D93">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rsidR="00534D93" w:rsidRPr="0082414A" w:rsidRDefault="00534D93" w:rsidP="00534D93">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rsidR="00534D93" w:rsidRPr="0082414A" w:rsidRDefault="00534D93" w:rsidP="00534D93">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rsidR="00534D93" w:rsidRPr="0082414A" w:rsidRDefault="00534D93" w:rsidP="00534D93">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rsidR="00534D93" w:rsidRPr="0082414A" w:rsidRDefault="00534D93" w:rsidP="00534D93">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rsidR="00534D93" w:rsidRPr="0082414A" w:rsidRDefault="00534D93" w:rsidP="00534D93">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rsidRPr="00646971">
        <w:t xml:space="preserve"> </w:t>
      </w:r>
      <w:r>
        <w:t>as defined by mutual agreement between the CSP and the LEA</w:t>
      </w:r>
      <w:r w:rsidRPr="0082414A">
        <w:t>.</w:t>
      </w:r>
    </w:p>
    <w:p w:rsidR="00534D93" w:rsidRPr="0082414A" w:rsidRDefault="00534D93" w:rsidP="00534D93">
      <w:pPr>
        <w:tabs>
          <w:tab w:val="left" w:pos="1134"/>
        </w:tabs>
      </w:pPr>
      <w:r w:rsidRPr="0082414A">
        <w:rPr>
          <w:b/>
        </w:rPr>
        <w:t>R6.4 - 90</w:t>
      </w:r>
      <w:r w:rsidRPr="0082414A">
        <w:rPr>
          <w:b/>
        </w:rPr>
        <w:tab/>
      </w:r>
      <w:proofErr w:type="spellStart"/>
      <w:r w:rsidRPr="0082414A">
        <w:rPr>
          <w:b/>
        </w:rPr>
        <w:t>Timestamping</w:t>
      </w:r>
      <w:proofErr w:type="spellEnd"/>
      <w:r w:rsidRPr="0082414A">
        <w:rPr>
          <w:b/>
        </w:rPr>
        <w:t xml:space="preserve">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rsidR="00534D93" w:rsidRPr="0082414A" w:rsidRDefault="00534D93" w:rsidP="00534D93">
      <w:pPr>
        <w:tabs>
          <w:tab w:val="left" w:pos="1134"/>
        </w:tabs>
      </w:pPr>
      <w:r w:rsidRPr="0082414A">
        <w:rPr>
          <w:b/>
        </w:rPr>
        <w:t>R6.4 - 100</w:t>
      </w:r>
      <w:r w:rsidRPr="0082414A">
        <w:rPr>
          <w:b/>
        </w:rPr>
        <w:tab/>
      </w:r>
      <w:proofErr w:type="spellStart"/>
      <w:r w:rsidRPr="0082414A">
        <w:rPr>
          <w:b/>
        </w:rPr>
        <w:t>Timestamping</w:t>
      </w:r>
      <w:proofErr w:type="spellEnd"/>
      <w:r w:rsidRPr="0082414A">
        <w:rPr>
          <w:b/>
        </w:rPr>
        <w:t xml:space="preserve">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rsidR="00534D93" w:rsidRPr="0082414A" w:rsidRDefault="00534D93" w:rsidP="00534D93">
      <w:pPr>
        <w:tabs>
          <w:tab w:val="left" w:pos="1134"/>
        </w:tabs>
      </w:pPr>
      <w:r w:rsidRPr="0082414A">
        <w:rPr>
          <w:b/>
        </w:rPr>
        <w:t>R6.4 - 110</w:t>
      </w:r>
      <w:r w:rsidRPr="0082414A">
        <w:rPr>
          <w:b/>
        </w:rPr>
        <w:tab/>
        <w:t xml:space="preserve">UTC - </w:t>
      </w:r>
      <w:r w:rsidRPr="0082414A">
        <w:t>The CSP shall provide all timestamps in UTC (including local offset).</w:t>
      </w:r>
    </w:p>
    <w:p w:rsidR="00534D93" w:rsidRPr="0082414A" w:rsidRDefault="00534D93" w:rsidP="00534D93">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rsidR="00534D93" w:rsidRPr="0082414A" w:rsidRDefault="00534D93" w:rsidP="00534D93">
      <w:pPr>
        <w:tabs>
          <w:tab w:val="left" w:pos="1134"/>
        </w:tabs>
      </w:pPr>
      <w:r w:rsidRPr="0082414A">
        <w:rPr>
          <w:b/>
        </w:rPr>
        <w:t xml:space="preserve">R6.4 - </w:t>
      </w:r>
      <w:proofErr w:type="gramStart"/>
      <w:r w:rsidRPr="0082414A">
        <w:rPr>
          <w:b/>
        </w:rPr>
        <w:t>130</w:t>
      </w:r>
      <w:r w:rsidRPr="0082414A">
        <w:rPr>
          <w:b/>
        </w:rPr>
        <w:tab/>
        <w:t>Separate delivery</w:t>
      </w:r>
      <w:proofErr w:type="gramEnd"/>
      <w:r w:rsidRPr="0082414A">
        <w:rPr>
          <w:b/>
        </w:rPr>
        <w:t xml:space="preserve"> of services </w:t>
      </w:r>
      <w:r w:rsidRPr="0082414A">
        <w:t>- The CSP shall be able to support delivering Interception Product for a particular service separately from other services</w:t>
      </w:r>
      <w:r>
        <w:t>'</w:t>
      </w:r>
      <w:r w:rsidRPr="0082414A">
        <w:t xml:space="preserve"> Interception Product (e.g. delivering SMS Interception Product independent of CS Voice Interception Product).</w:t>
      </w:r>
    </w:p>
    <w:p w:rsidR="00534D93" w:rsidRPr="0082414A" w:rsidRDefault="00534D93" w:rsidP="00534D93">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rsidR="00534D93" w:rsidRPr="0082414A" w:rsidRDefault="00534D93" w:rsidP="00534D93">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rsidR="00534D93" w:rsidRPr="0082414A" w:rsidRDefault="00534D93" w:rsidP="00534D93">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rsidR="00534D93" w:rsidRDefault="00534D93" w:rsidP="00534D93">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rsidR="00534D93" w:rsidRPr="0082414A" w:rsidRDefault="00534D93" w:rsidP="00534D93">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rsidR="00534D93" w:rsidRPr="0082414A" w:rsidRDefault="00534D93" w:rsidP="00534D93">
      <w:pPr>
        <w:tabs>
          <w:tab w:val="left" w:pos="1134"/>
        </w:tabs>
      </w:pPr>
      <w:r w:rsidRPr="0082414A">
        <w:rPr>
          <w:b/>
        </w:rPr>
        <w:lastRenderedPageBreak/>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rsidR="00534D93" w:rsidRPr="0082414A" w:rsidRDefault="00534D93" w:rsidP="00534D93">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rsidR="00534D93" w:rsidRPr="0082414A" w:rsidRDefault="00534D93" w:rsidP="00534D93">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rsidR="00534D93" w:rsidRPr="0082414A" w:rsidRDefault="00534D93" w:rsidP="00534D93">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rsidR="00534D93" w:rsidRPr="0082414A" w:rsidRDefault="00534D93" w:rsidP="00534D93">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rsidR="00534D93" w:rsidRPr="00341C50" w:rsidRDefault="00534D93" w:rsidP="00534D93">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rsidR="00534D93" w:rsidRDefault="00534D93" w:rsidP="00534D93"/>
    <w:p w:rsidR="00534D93" w:rsidRDefault="00534D93" w:rsidP="00534D93"/>
    <w:p w:rsidR="00534D93" w:rsidRPr="003A21F9" w:rsidRDefault="00534D93" w:rsidP="00534D93">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4D93"/>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F026C-8C5C-234F-901B-82FF09F13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1</TotalTime>
  <Pages>3</Pages>
  <Words>1275</Words>
  <Characters>7269</Characters>
  <Application>Microsoft Macintosh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Jj-5 Gray</cp:lastModifiedBy>
  <cp:revision>2</cp:revision>
  <cp:lastPrinted>1901-01-01T05:00:00Z</cp:lastPrinted>
  <dcterms:created xsi:type="dcterms:W3CDTF">2019-09-05T15:25:00Z</dcterms:created>
  <dcterms:modified xsi:type="dcterms:W3CDTF">2019-09-05T15:25:00Z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74</vt:lpwstr>
  </property>
  <property fmtid="{D5CDD505-2E9C-101B-9397-08002B2CF9AE}" pid="4" name="MtgTitle">
    <vt:lpwstr>-BIS LI</vt:lpwstr>
  </property>
  <property fmtid="{D5CDD505-2E9C-101B-9397-08002B2CF9AE}" pid="5" name="Location">
    <vt:lpwstr>Basking Ridge (NJ)</vt:lpwstr>
  </property>
  <property fmtid="{D5CDD505-2E9C-101B-9397-08002B2CF9AE}" pid="6" name="Country">
    <vt:lpwstr>United States</vt:lpwstr>
  </property>
  <property fmtid="{D5CDD505-2E9C-101B-9397-08002B2CF9AE}" pid="7" name="StartDate">
    <vt:lpwstr>4th Sep 2019</vt:lpwstr>
  </property>
  <property fmtid="{D5CDD505-2E9C-101B-9397-08002B2CF9AE}" pid="8" name="EndDate">
    <vt:lpwstr>6th Sep 2019</vt:lpwstr>
  </property>
  <property fmtid="{D5CDD505-2E9C-101B-9397-08002B2CF9AE}" pid="9" name="Tdoc#">
    <vt:lpwstr>s3i190538</vt:lpwstr>
  </property>
  <property fmtid="{D5CDD505-2E9C-101B-9397-08002B2CF9AE}" pid="10" name="Spec#">
    <vt:lpwstr>33.126</vt:lpwstr>
  </property>
  <property fmtid="{D5CDD505-2E9C-101B-9397-08002B2CF9AE}" pid="11" name="Cr#">
    <vt:lpwstr>0042</vt:lpwstr>
  </property>
  <property fmtid="{D5CDD505-2E9C-101B-9397-08002B2CF9AE}" pid="12" name="Revision">
    <vt:lpwstr>1</vt:lpwstr>
  </property>
  <property fmtid="{D5CDD505-2E9C-101B-9397-08002B2CF9AE}" pid="13" name="Version">
    <vt:lpwstr>16.0.0</vt:lpwstr>
  </property>
  <property fmtid="{D5CDD505-2E9C-101B-9397-08002B2CF9AE}" pid="14" name="CrTitle">
    <vt:lpwstr>Separate Service Delivery</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2019-09-05</vt:lpwstr>
  </property>
  <property fmtid="{D5CDD505-2E9C-101B-9397-08002B2CF9AE}" pid="20" name="Release">
    <vt:lpwstr>Rel-16</vt:lpwstr>
  </property>
</Properties>
</file>