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F27948" w:rsidRPr="00F27948">
        <w:rPr>
          <w:color w:val="000000" w:themeColor="text1"/>
        </w:rPr>
        <w:t>0</w:t>
      </w:r>
      <w:r w:rsidR="00095067">
        <w:rPr>
          <w:color w:val="000000" w:themeColor="text1"/>
        </w:rPr>
        <w:t>927</w:t>
      </w:r>
    </w:p>
    <w:p w:rsidR="001E41F3" w:rsidRDefault="003B7448" w:rsidP="00BF4158">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BF4158" w:rsidRPr="00BF4158">
        <w:rPr>
          <w:color w:val="000000" w:themeColor="text1"/>
        </w:rPr>
        <w:t xml:space="preserve"> </w:t>
      </w:r>
      <w:r w:rsidR="00BF4158">
        <w:rPr>
          <w:color w:val="000000" w:themeColor="text1"/>
        </w:rPr>
        <w:tab/>
      </w:r>
      <w:r w:rsidR="00BF4158" w:rsidRPr="00385EE2">
        <w:rPr>
          <w:color w:val="000000" w:themeColor="text1"/>
        </w:rPr>
        <w:t>revision of S4-2007</w:t>
      </w:r>
      <w:r w:rsidR="00BF4158">
        <w:rPr>
          <w:color w:val="000000" w:themeColor="text1"/>
        </w:rPr>
        <w:t>84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2170E3">
              <w:rPr>
                <w:b/>
                <w:noProof/>
                <w:sz w:val="24"/>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5067" w:rsidP="00E13F3D">
            <w:pPr>
              <w:pStyle w:val="CRCoverPage"/>
              <w:spacing w:after="0"/>
              <w:jc w:val="center"/>
              <w:rPr>
                <w:b/>
                <w:noProof/>
              </w:rPr>
            </w:pPr>
            <w:r>
              <w:rPr>
                <w:b/>
                <w:noProof/>
                <w:sz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73635A">
              <w:rPr>
                <w:b/>
                <w:noProof/>
                <w:sz w:val="24"/>
              </w:rPr>
              <w:t>3</w:t>
            </w:r>
            <w:r w:rsidRPr="009E1A24">
              <w:rPr>
                <w:b/>
                <w:noProof/>
                <w:sz w:val="24"/>
              </w:rPr>
              <w:t>.</w:t>
            </w:r>
            <w:r w:rsidR="0073635A">
              <w:rPr>
                <w:b/>
                <w:noProof/>
                <w:sz w:val="24"/>
              </w:rPr>
              <w:t>7</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095067">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635A"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73635A">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F27948" w:rsidRPr="00F27948">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w:t>
            </w:r>
            <w:r w:rsidR="0073635A">
              <w:rPr>
                <w:noProof/>
              </w:rPr>
              <w:t>1</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73635A">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95067">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26442-f10/c-code/lib_com/bitstream_fx.c 26442-g00/c-code/lib_com/bitstream_fx.c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--- 26442-f10/c-code/lib_com/bitstream_fx.c</w:t>
      </w:r>
      <w:r w:rsidRPr="00095067">
        <w:rPr>
          <w:rFonts w:ascii="Courier New" w:hAnsi="Courier New" w:cs="Courier New"/>
          <w:noProof/>
          <w:sz w:val="18"/>
          <w:szCs w:val="18"/>
          <w:lang w:val="en-US"/>
        </w:rPr>
        <w:tab/>
        <w:t>2018-11-13 20:44:06.000000000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+++ 26442-g00/c-code/lib_com/bitstream_fx.c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-1419,6 +1419,23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 indeces/bits  iSP AMRWB SID_update results in a valid LP filter with extremely high LP-filter-gain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 indeces/bits  may be a result of CS bit errors  and/or  erroneously injected by gateways or by a bad dejitter handlers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(total_brate == SID_1k75 &amp;&amp; sid_update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valid sid_update received, check for very risky but formally valid content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sum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for (k = 0; k &lt; num_bits; ++k)</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sum += (pt_stream[k] == G192_BIN1);/*   check of 35 zeroes, 35 ones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sum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sid_upd_bad = 1;   /* initial signal as corrupt (BER likley)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AMRWB  26.173 G.192  file reader (read_serial) does not declare/use SID_BAD ft,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it declares every bad synch marked frame initially as a lost_speech frame,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and then the RXDTX handler CNG state decides the decoding mode CNG/SPEECH.</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-1764,6 +1781,22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st-&gt;bfi_fx  |= st-&gt;bit_stream_fx[k] ; /* partity check of 35 zeroes,  any single 1 gives BFI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 bit SID_update results in a valid LP filter with extremely high LP-filter-gain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 bits signal may be a result of CS bit errors  or erronesouly injected by gateways  or bad dejitter handlers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(sti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/*sid_update received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sum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for (k = 0; k &lt; 35; k++)</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sum += st-&gt;bit_stream_fx[k]; /* check of 35 zeroes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 sum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st-&gt;bfi_fx = 1;   /* eventually becomes SID_UPD_BAD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/*add two zero bytes for arithmetic coder flush*/</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-2276,29 +2309,157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UWord16 utmp;</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Word16 bit0;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curr_ft_good_sp, curr_ft_bad_sp;</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g192_sid_first, sid_upd_bad = 0, sid_update;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speech_bad=0, speech_lost=0;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xml:space="preserve">     st-&gt;BER_detect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bit0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There is no FRAME_NO_DATA or BAD frame indicator in RTP, frames are just missing.</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In case of comfort noise handle missing frame as FRAME_NO_DATA, otherwise use PLC.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IF(num_bits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st-&gt;mdct_sw_enable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st-&gt;mdct_sw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reset_indices_dec_fx(st);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(num_bits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bit0 = G192_BIN0;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(*pt_stream &amp; 0x80)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st-&gt;bfi_fx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convert the frame length to total bitrate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total_brate = (long)(num_bits * 50);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handle SID_FIRST, SID_BAD, SPEECH_LOST,  NO_DATA as properly  as possible for the ITU-T  G.192 format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(total_brate, bfi , st_CNG)   =  rx_handler(received frame type, [previous frame type],  past CNG state, past core)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curr_ft_good_sp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curr_ft_bad_sp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(total_brate &gt; SID_2k40)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curr_ft_good_sp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bit0 = G192_BIN1;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curr_ft_bad_sp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 IF(L_sub(st-&gt;total_brate_fx,SID_1k75)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L_sub(st-&gt;total_brate_fx,SID_2k40)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L_sub(st-&gt;total_brate_fx,FRAME_NO_DATA)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sid_update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sid_upd_bad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(total_brate == SID_1k75 || total_brate == SID_2k40)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sid_update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sid_upd_bad = 1;   /* may happen in CS , corrupt but detected sid frame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 indeces/bits  iSP AMRWB SID_update results in a valid LP filter with extremely high LP-filter-gain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 indeces/bits  may be a result of CS bit errors  and/or  erroneously injected by gateways or by a bad dejitter handlers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(total_brate == SID_1k75 &amp;&amp; sid_update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valid sid_update received, check for very risky but formally valid content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sum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for (k = 0; k &lt; num_bits; ++k)</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sum += (pt_stream[k / 8] &gt;&gt; (7 - (k % 8))) &amp; 0x1; /*   check of 35 zeroes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sum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all zeros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sid_upd_bad = 1;   /* initial signal as corrupt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AMRWB  26.173 G.192  file reader (read_serial) does not declare/use SID_BAD ft,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it declares every bad synch marked frame initially as a lost_speech frame,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and then the RXDTX handler CNG state decides the decoding mode CNG/SPEECH.</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While In the AMRWB ETSI/3GPP format eid a CRC error in a detected SID_UPDATE frame triggers SID_UPD_BAD.</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Here we inhibit use of the SID-length info, even though it is available in the G.192 file format after STL/EID-XOR.</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Note:  EID-XOR fer aplication does not change the length of the bad SYNCH SID packet.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in a correct G.192 level FER applied a SID_UPD  simulation,  should result  as if the whole packet was lost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(sid_upd_bad)</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sid_upd_bad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total_brate = FRAME_NO_DATA;     /* G.192 currently  treats  SID_BAD   as a  stolen signaling frame which will yield a  SPEECH LOST pre-indication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Refs:</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handle received SID_FIRST sent from 2G/3G 26.193,</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26.192 does note describe SID_FIRST,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but 26.173 code handles it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g192_sid_first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(st-&gt;core_fx == AMR_WB_CORE &amp;&amp; st-&gt;prev_ft_speech_fx &amp;&amp; total_brate == FRAME_NO_DATA &amp;&amp;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g192_sid_first = 1;   /*  SID_FIRST detected for previous AMRWB/AMRWBIO  active frames only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It is not possible to perfectly simulate rate switching or FER  conditions EVS-&gt;AMRWBIO  where: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the very first SID_FIRST detection is based on a past EVS active frame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and  a  good length 0  "SID_FIRST"(NO_DATA)   frame is sent in AMRWBIO,</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due to the one frame state memory in the AMRWB legacy  G.192 SID_FIRST encoding</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speech_bad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(total_brate &gt; SID_2k40 &amp;&amp; st-&gt;bfi_fx != 0) /*   CS-type of CRC failure   frame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speech_bad = 1;        /* initial assumption, CNG_state decides what to do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speech_lost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(total_brate == 0 &amp;&amp; st-&gt;bfi_fx != 0) /*  unsent  NO_DATA or stolen NO_DATA/signaling  frame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speech_lost = 1;       /* initial assumption, CNG_state decides what to do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Do not allow decoder to enter CNG-synthesis for  any instantly  received  GOOD+LENGTH==0  frame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as this frame was never transmitted, one  can not know it is good and has a a length of zero )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(st-&gt;CNG_fx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We were in CNG synthesis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(curr_ft_good_sp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only a good speech frame makes you leave CNG synthesis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st-&gt;CNG_fx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We were in SPEECH synthesis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only a received SID frame can make the decoder enter into CNG synthesis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(g192_sid_first || sid_update || sid_upd_bad)</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st-&gt;CNG_fx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handle the  g.192  _simulated_ untransmitted frame,  setting  for decoder  SPEECH synthesis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((st-&gt;CNG_fx == 0) &amp;&amp; (total_brate == 0 &amp;&amp;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st-&gt;bfi_fx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 /*  SPEECH PLC code will now become active as in a real system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total_brate=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handle bad speech frame(and bad sid frame) in the decoders CNG synthesis settings pair (total_brate, bfi)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(((st-&gt;CNG_fx != 0) &amp;&amp; ((speech_bad != 0) || (speech_lost != 0))) || /* SP_BAD or SPEECH_LOST)   --&gt; stay in CNG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(sid_upd_bad != 0))                                              /* SID_UPD_BAD              --&gt; start/stay CNG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st-&gt;bfi_fx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total_brate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update for next frame's G.192 file format's  SID_FIRST detection (primarily for AMRWBIO  interop with AMRWB )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st-&gt;prev_ft_speech_fx = ((curr_ft_good_sp != 0) || (curr_ft_bad_sp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IF( sub(partialframe,1) == 0 || sub(st-&gt;prev_use_partial_copy,1) ==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st-&gt;next_coder_type = next_coder_type;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-2307,25 +2468,26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st-&gt;next_coder_type = INACTIVE;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st-&gt;mdct_sw_enable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st-&gt;mdct_sw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reset_indices_dec_fx( st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total_brate = num_bits * 50;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IF(sub(partialframe,1)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st-&gt;bfi_fx = 2;</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Mpy_32_16_ss(total_brate, 5243, &amp;L_tmp, &amp;utmp); /* 5243 is 1/50 in Q18. (0+18-15=3)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st-&gt;total_num_bits = extract_l(L_shr(L_tmp, 3)); /* Q0 */</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bit0 = num_bits ? (((pt_stream[0] &gt;&gt; 7) &amp; 0x1) ? G192_BIN1 : G192_BIN0) : 0;</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de-DE"/>
        </w:rPr>
        <w:t xml:space="preserve">     </w:t>
      </w:r>
      <w:r w:rsidRPr="00095067">
        <w:rPr>
          <w:rFonts w:ascii="Courier New" w:hAnsi="Courier New" w:cs="Courier New"/>
          <w:noProof/>
          <w:sz w:val="18"/>
          <w:szCs w:val="18"/>
          <w:lang w:val="en-US"/>
        </w:rPr>
        <w:t>IF ( st-&gt;bfi_fx != 1 )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xml:space="preserve">         /* select MODE1 or MODE2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decoder_selectCodec( st, total_brate, bit0 );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decoder_selectCodec may set st-&gt;bfi_fx for an illegal total_brate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Mpy_32_16_ss(total_brate, 5243, &amp;L_tmp, &amp;utmp); /* 5243 is 1/50 in Q18. (0+18-15=3)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st-&gt;total_num_bits = extract_l(L_shr(L_tmp, 3)); /* Q0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 st-&gt;bfi_fx != 1 )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convert bitstream from compact bytes to short values and store it in decoder state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bit_stream_ptr = st-&gt;bit_stream_fx;</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FOR( k = 0; k &lt; num_bits; k++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26442-f10/c-code/lib_com/disclaimer.c 26442-g00/c-code/lib_com/disclaimer.c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--- 26442-f10/c-code/lib_com/disclaimer.c</w:t>
      </w:r>
      <w:r w:rsidRPr="00095067">
        <w:rPr>
          <w:rFonts w:ascii="Courier New" w:hAnsi="Courier New" w:cs="Courier New"/>
          <w:noProof/>
          <w:sz w:val="18"/>
          <w:szCs w:val="18"/>
          <w:lang w:val="en-US"/>
        </w:rPr>
        <w:tab/>
        <w:t>2018-11-13 20:44:06.000000000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+++ 26442-g00/c-code/lib_com/disclaimer.c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-11,8 +11,10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int print_disclaimer(FILE *fPtr)</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fprintf(fPtr, "\n==================================================================================\n");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en-US"/>
        </w:rPr>
        <w:t xml:space="preserve">-    fprintf(fPtr, " EVS Codec 3GPP TS26.442 Nov 13, 2018. </w:t>
      </w:r>
      <w:r w:rsidRPr="00095067">
        <w:rPr>
          <w:rFonts w:ascii="Courier New" w:hAnsi="Courier New" w:cs="Courier New"/>
          <w:noProof/>
          <w:sz w:val="18"/>
          <w:szCs w:val="18"/>
          <w:lang w:val="de-DE"/>
        </w:rPr>
        <w:t>Version 12.12.0 / 13.7.0 / 14.3.0 / 15.1.0\n");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fprintf(fPtr, "==================================================================================\n\n\n");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fprintf(fPtr, "\n===========================================================================\n");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fprintf(fPtr,   " EVS Codec 3GPP TS26.442 May 28, 2020. \n");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fprintf(fPtr,   " Version 12.13.0 / 13.8.0 / 14.4.0 / 15.2.0 / 16.0.0\n");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fprintf(fPtr,   "===========================================================================\n\n\n");</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xml:space="preserve">     return 0;</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xml:space="preserve"> }</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diff -rwBu 26442-f10/c-code/lib_com/tcx_ltp.c 26442-g00/c-code/lib_com/tcx_ltp.c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--- 26442-f10/c-code/lib_com/tcx_ltp.c</w:t>
      </w:r>
      <w:r w:rsidRPr="00095067">
        <w:rPr>
          <w:rFonts w:ascii="Courier New" w:hAnsi="Courier New" w:cs="Courier New"/>
          <w:noProof/>
          <w:sz w:val="18"/>
          <w:szCs w:val="18"/>
          <w:lang w:val="en-US"/>
        </w:rPr>
        <w:tab/>
        <w:t>2018-11-13 20:44:06.000000000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+++ 26442-g00/c-code/lib_com/tcx_ltp.c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-493,12 +493,19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PLC: [TCX: Fade-out]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PLC: LTP and bad frame (concealment)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(pitres == *pitres_past) /* ensure consistent core SR to previous frame; otherwise, set gain to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pitch_int = *pitch_int_past;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pitch_fr  = *pitch_fr_past;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gain = shl(mult_r(*gain_past, damping),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pitres = *pitres_past;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gain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26442-f10/c-code/lib_dec/EvsRXlib.c 26442-g00/c-code/lib_dec/EvsRXlib.c</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--- 26442-f10/c-code/lib_dec/EvsRXlib.c</w:t>
      </w:r>
      <w:r w:rsidRPr="00095067">
        <w:rPr>
          <w:rFonts w:ascii="Courier New" w:hAnsi="Courier New" w:cs="Courier New"/>
          <w:noProof/>
          <w:sz w:val="18"/>
          <w:szCs w:val="18"/>
          <w:lang w:val="de-DE"/>
        </w:rPr>
        <w:tab/>
        <w:t>2018-11-13 20:44:04.000000000 +0100</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+++ 26442-g00/c-code/lib_dec/EvsRXlib.c</w:t>
      </w:r>
      <w:r w:rsidRPr="00095067">
        <w:rPr>
          <w:rFonts w:ascii="Courier New" w:hAnsi="Courier New" w:cs="Courier New"/>
          <w:noProof/>
          <w:sz w:val="18"/>
          <w:szCs w:val="18"/>
          <w:lang w:val="de-DE"/>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-319,9 +319,6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st-&gt;ini_frame_fx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st-&gt;prev_use_partial_copy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initialize st-&gt;last_codec_mode, since this is needed for init_decoder()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read_indices_from_djb_fx( st, dataUnit-&gt;data, dataUnit-&gt;dataSize, 0,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assert(st-&gt;codec_mode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init_decoder_fx( st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parse frame again because init_decoder() overwrites st-&gt;total_brate_fx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26442-f10/c-code/lib_dec/cng_dec_fx.c 26442-g00/c-code/lib_dec/cng_dec_fx.c</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--- 26442-f10/c-code/lib_dec/cng_dec_fx.c</w:t>
      </w:r>
      <w:r w:rsidRPr="00095067">
        <w:rPr>
          <w:rFonts w:ascii="Courier New" w:hAnsi="Courier New" w:cs="Courier New"/>
          <w:noProof/>
          <w:sz w:val="18"/>
          <w:szCs w:val="18"/>
          <w:lang w:val="de-DE"/>
        </w:rPr>
        <w:tab/>
        <w:t>2018-11-13 20:44:04.000000000 +0100</w:t>
      </w:r>
    </w:p>
    <w:p w:rsidR="00095067" w:rsidRPr="00095067" w:rsidRDefault="00095067" w:rsidP="00095067">
      <w:pPr>
        <w:contextualSpacing/>
        <w:rPr>
          <w:rFonts w:ascii="Courier New" w:hAnsi="Courier New" w:cs="Courier New"/>
          <w:noProof/>
          <w:sz w:val="18"/>
          <w:szCs w:val="18"/>
          <w:lang w:val="de-DE"/>
        </w:rPr>
      </w:pPr>
      <w:r w:rsidRPr="00095067">
        <w:rPr>
          <w:rFonts w:ascii="Courier New" w:hAnsi="Courier New" w:cs="Courier New"/>
          <w:noProof/>
          <w:sz w:val="18"/>
          <w:szCs w:val="18"/>
          <w:lang w:val="de-DE"/>
        </w:rPr>
        <w:t>+++ 26442-g00/c-code/lib_dec/cng_dec_fx.c</w:t>
      </w:r>
      <w:r w:rsidRPr="00095067">
        <w:rPr>
          <w:rFonts w:ascii="Courier New" w:hAnsi="Courier New" w:cs="Courier New"/>
          <w:noProof/>
          <w:sz w:val="18"/>
          <w:szCs w:val="18"/>
          <w:lang w:val="de-DE"/>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-86,10 +86,38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Flt function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isf_dec_amr_wb_fx( st_fx, Aq, lsf_new, lsp_new);</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enr_new, Aq_tmp[M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check if ISPs  may trigger too much synthesis energy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E_LPC_f_isp_a_conversion(lsp_new, Aq_tmp, M);</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enr_new = Enr_1_Az_fx(Aq_tmp, 2 * L_SUBFR);</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((shr(enr_new, 14) &gt;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Use old LSP vector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Copy(st_fx-&gt;lsp_old_fx, lsp_new, M);</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Copy(st_fx-&gt;lsf_old_fx, lsf_new, M);</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lsf_dec_fx( st_fx, 0,  L_frame, INACTIVE, -1, Aq, &amp;LSF_Q_prediction, lsf_new, lsp_new,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enr_new, Aq_tmp[M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check if LSPs  may trigger too much synthesis energy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E_LPC_f_lsp_a_conversion(lsp_new, Aq_tmp, M);</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enr_new = Enr_1_Az_fx(Aq_tmp, 2 * L_SUBFR);</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IF(shr(enr_new, 14) &gt;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Use old LSP vector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Copy(st_fx-&gt;lsp_old_fx, lsp_new, M);</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Copy(st_fx-&gt;lsf_old_fx, lsf_new, M);</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-134,6 +162,18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decode the energy index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L_enr_index = get_next_indice_fx( st_fx, num_bits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tmp1 = add(st_fx-&gt;old_enr_index_fx, 20);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IF(sub(L_enr_index, tmp1) &gt; 0 &amp;&amp; st_fx-&gt;old_enr_index_fx &gt;= 0 )  /* Likely bit error and not startup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L_enr_index = tmp1;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L_enr_index = s_min(L_enr_index, 127);</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(st_fx-&gt;Opt_AMR_WB_fx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L_enr_index = s_min(L_enr_index, 63);</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test();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test();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test();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26442-f10/c-code/lib_dec/dec_prm.c 26442-g00/c-code/lib_dec/dec_prm.c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--- 26442-f10/c-code/lib_dec/dec_prm.c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+++ 26442-g00/c-code/lib_dec/dec_prm.c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-549,10 +549,10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acelp_bits = BITS_ALLOC_config_acelp( acelp_target_bits, *coder_type, &amp;(st-&gt;acelp_cfg), st-&gt;narrowBand, st-&gt;nb_subfr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/*Sanity check (not instrumented)*/</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if(acelp_bits&lt;0)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assert(0);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st-&gt;BER_detect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-640,12 +640,19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ELSE IF( sub(st-&gt;rf_frame_type,RF_ALLPRED) &gt;= 0  &amp;&amp; st-&gt;use_partial_copy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Word16 acelp_bits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BITS_ALLOC_config_acelp( st-&gt;rf_target_bits,         /* target bits ranges from 56 to 72 depending on rf_type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st-&gt;rf_frame_type,          /* already offset by 4 to parse the config elements for partial copy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&amp;(st-&gt;acelp_cfg),           /* acelp_cfg_rf*/</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0,                          /* is narrowBand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st-&gt;nb_subfr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 acelp_bits &lt;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st-&gt;BER_detect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rf_frame_type NELP: 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IF(sub(st-&gt;rf_frame_type,RF_NELP)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26442-f10/c-code/lib_dec/decision_matrix_dec_fx.c 26442-g00/c-code/lib_dec/decision_matrix_dec_fx.c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--- 26442-f10/c-code/lib_dec/decision_matrix_dec_fx.c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+++ 26442-g00/c-code/lib_dec/decision_matrix_dec_fx.c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-230,7 +230,8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st-&gt;BER_detect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start_idx = sub(start_idx,1);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start_idx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break;</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26442-f10/c-code/lib_dec/evs_dec_fx.c 26442-g00/c-code/lib_dec/evs_dec_fx.c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--- 26442-f10/c-code/lib_dec/evs_dec_fx.c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+++ 26442-g00/c-code/lib_dec/evs_dec_fx.c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-232,6 +232,20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 if previous frame was HQ Core or TCX10, drop partial copy info and continue HQ Core/TCX10 concealment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st_fx-&gt;bfi_fx =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st_fx-&gt;codec_mode = st_fx-&gt;last_codec_mode;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frameMode = FRAMEMODE_MISSING;</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st_fx-&gt;use_partial_copy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st_fx-&gt;core_fx = st_fx-&gt;last_core_fx;</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Decoding</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26442-f10/c-code/lib_dec/io_dec_fx.c 26442-g00/c-code/lib_dec/io_dec_fx.c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--- 26442-f10/c-code/lib_dec/io_dec_fx.c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+++ 26442-g00/c-code/lib_dec/io_dec_fx.c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-416,7 +416,7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                   (HI|LO) and optimal FEC offset. \n");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"-mime            : Mime input bitstream file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fprintf(stdout, "                   The decoder reads both TS26.445 Annex.2.6 and RFC4867 Mime Storage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fprintf(stdout, "                   The decoder reads both TS26.445 Annex A.2.6 and RFC4867 Mime Storage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                   the magic word in the mime input file is used to determine the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                   default input bitstream file format is G.192\n");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"-q               : Quiet mode, no frame counter\n");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26442-f10/c-code/lib_enc/enc_acelp.c 26442-g00/c-code/lib_enc/enc_acelp.c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--- 26442-f10/c-code/lib_enc/enc_acelp.c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+++ 26442-g00/c-code/lib_enc/enc_acelp.c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-1870,6 +1870,10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move16();</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 = add(t,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sub(posno, NPMAXPT) &gt;=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BREAK;</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Iterate over the different pulse positions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-1889,6 +1893,10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Carry = 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s = L_add_c(s, pulsestostates[pos[k]][t]);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 = add(t,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sub(t, NPMAXPT) &gt;=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BREAK;</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 Code sign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26442-f10/c-code/lib_enc/io_enc_fx.c 26442-g00/c-code/lib_enc/io_enc_fx.c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--- 26442-f10/c-code/lib_enc/io_enc_fx.c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+++ 26442-g00/c-code/lib_enc/io_enc_fx.c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-1045,7 +1045,7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                   \"nb_frames B\"\n");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"-no_delay_cmp    : Turn off delay compensation\n");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"-mime            : Mime output bitstream file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fprintf(stdout, "                   The encoder produces TS26.445 Annex.2.6 Mime Storage Format, (not RFC4867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fprintf(stdout, "                   The encoder produces TS26.445 Annex A.2.6 Mime Storage Format, (not RFC4867 Format)\n");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xml:space="preserve">     fprintf(stdout, "                   default output bitstream file format is G.192\n");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fprintf(stdout, "\n");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26442-f10/c-code/lib_enc/mslvq_enc_fx.c 26442-g00/c-code/lib_enc/mslvq_enc_fx.c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--- 26442-f10/c-code/lib_enc/mslvq_enc_fx.c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+++ 26442-g00/c-code/lib_enc/mslvq_enc_fx.c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-649,13 +649,7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multiply32_32_64_fx(index1, p_offset_scale2[mode*len_offset+p_no_scales[mode*2+1]], idx);</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tmp = L_add(idx[0], index2);</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test();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IF ( (L_sub(tmp, idx[0]) &lt;0) || (L_sub(tmp, index2) &lt; 0)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idx[1] = L_add(idx[1], 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move32();</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idx[1] = L_add((tmp &gt;&gt; 30), idx[1]);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idx[0] = tmp;</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move32();</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26442-f10/c-code/lib_enc/speech_music_classif_fx.c 26442-g00/c-code/lib_enc/speech_music_classif_fx.c</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--- 26442-f10/c-code/lib_enc/speech_music_classif_fx.c</w:t>
      </w:r>
      <w:r w:rsidRPr="00095067">
        <w:rPr>
          <w:rFonts w:ascii="Courier New" w:hAnsi="Courier New" w:cs="Courier New"/>
          <w:noProof/>
          <w:sz w:val="18"/>
          <w:szCs w:val="18"/>
          <w:lang w:val="en-US"/>
        </w:rPr>
        <w:tab/>
        <w:t>2018-11-13 20:44:04.000000000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+++ 26442-g00/c-code/lib_enc/speech_music_classif_fx.c</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-211,6 +211,11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ELSE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*sp_aud_decision0 = *sp_aud_decision1;</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return;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diff -rwBu 26442-f10/c-code/readme.txt 26442-g00/c-code/readme.txt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--- 26442-f10/c-code/readme.txt</w:t>
      </w:r>
      <w:r w:rsidRPr="00095067">
        <w:rPr>
          <w:rFonts w:ascii="Courier New" w:hAnsi="Courier New" w:cs="Courier New"/>
          <w:noProof/>
          <w:sz w:val="18"/>
          <w:szCs w:val="18"/>
          <w:lang w:val="en-US"/>
        </w:rPr>
        <w:tab/>
        <w:t>2018-11-13 20:44:06.000000000 +0100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+++ 26442-g00/c-code/readme.txt</w:t>
      </w:r>
      <w:r w:rsidRPr="00095067">
        <w:rPr>
          <w:rFonts w:ascii="Courier New" w:hAnsi="Courier New" w:cs="Courier New"/>
          <w:noProof/>
          <w:sz w:val="18"/>
          <w:szCs w:val="18"/>
          <w:lang w:val="en-US"/>
        </w:rPr>
        <w:tab/>
        <w:t>2020-05-27 16:59:44.000000000 +0200</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-66,7 +66,7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attachments.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Encoder: With the "-mime" option, the encoder always produces EVS-mime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-format specified in TS26.445 Annex.2.6. The AMRWB-mime(RFC4867) storage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+format specified in TS26.445 Annex A.2.6. The AMRWB-mime(RFC4867) storage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format is not supported by the encoder.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Decoder: With the "-mime" option, the decoder can parse both EVS-mime</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-152,7 +152,7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"nb_frames B"</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-no_delay_cmp    : Turn off delay compensation</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-mime            : Mime output bitstream file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The encoder produces TS26.445 Annex.2.6 Mime Storage Format, (not RFC4867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The encoder produces TS26.445 Annex A.2.6 Mime Storage Format, (not RFC4867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default output bitstream file format is G.192</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-178,7 +178,7 @@</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written into a .txt file. Each line contains the FER indicator</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(HI|LO) and optimal FEC offset.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-mime            : Mime input bitstream file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lastRenderedPageBreak/>
        <w:t>-                   The decoder reads both TS26.445 Annex.2.6 and RFC4867 Mime Storage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The decoder reads both TS26.445 Annex A.2.6 and RFC4867 Mime Storage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the magic word in the mime input file is used to determine the format.</w:t>
      </w:r>
    </w:p>
    <w:p w:rsidR="00095067" w:rsidRP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default input bitstream file format is G.192</w:t>
      </w:r>
    </w:p>
    <w:p w:rsidR="00095067" w:rsidRDefault="00095067" w:rsidP="00095067">
      <w:pPr>
        <w:contextualSpacing/>
        <w:rPr>
          <w:rFonts w:ascii="Courier New" w:hAnsi="Courier New" w:cs="Courier New"/>
          <w:noProof/>
          <w:sz w:val="18"/>
          <w:szCs w:val="18"/>
          <w:lang w:val="en-US"/>
        </w:rPr>
      </w:pPr>
      <w:r w:rsidRPr="00095067">
        <w:rPr>
          <w:rFonts w:ascii="Courier New" w:hAnsi="Courier New" w:cs="Courier New"/>
          <w:noProof/>
          <w:sz w:val="18"/>
          <w:szCs w:val="18"/>
          <w:lang w:val="en-US"/>
        </w:rPr>
        <w:t xml:space="preserve"> -q               : Quiet mode, no frame counter</w:t>
      </w:r>
    </w:p>
    <w:p w:rsidR="00095067" w:rsidRDefault="00095067" w:rsidP="00095067">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2B4" w:rsidRDefault="002112B4">
      <w:r>
        <w:separator/>
      </w:r>
    </w:p>
  </w:endnote>
  <w:endnote w:type="continuationSeparator" w:id="0">
    <w:p w:rsidR="002112B4" w:rsidRDefault="0021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2B4" w:rsidRDefault="002112B4">
      <w:r>
        <w:separator/>
      </w:r>
    </w:p>
  </w:footnote>
  <w:footnote w:type="continuationSeparator" w:id="0">
    <w:p w:rsidR="002112B4" w:rsidRDefault="00211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067"/>
    <w:rsid w:val="000A6394"/>
    <w:rsid w:val="000B7FED"/>
    <w:rsid w:val="000C038A"/>
    <w:rsid w:val="000C6598"/>
    <w:rsid w:val="00145D43"/>
    <w:rsid w:val="00192C46"/>
    <w:rsid w:val="001A08B3"/>
    <w:rsid w:val="001A7B60"/>
    <w:rsid w:val="001B52F0"/>
    <w:rsid w:val="001B7A65"/>
    <w:rsid w:val="001E41F3"/>
    <w:rsid w:val="002112B4"/>
    <w:rsid w:val="002170E3"/>
    <w:rsid w:val="00245EE4"/>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47111"/>
    <w:rsid w:val="00592D74"/>
    <w:rsid w:val="005D0D16"/>
    <w:rsid w:val="005E2C44"/>
    <w:rsid w:val="00616CF7"/>
    <w:rsid w:val="00621188"/>
    <w:rsid w:val="006257ED"/>
    <w:rsid w:val="00695808"/>
    <w:rsid w:val="006B46FB"/>
    <w:rsid w:val="006E21FB"/>
    <w:rsid w:val="0073635A"/>
    <w:rsid w:val="00791CD5"/>
    <w:rsid w:val="00792342"/>
    <w:rsid w:val="007977A8"/>
    <w:rsid w:val="007B512A"/>
    <w:rsid w:val="007C2097"/>
    <w:rsid w:val="007D6A07"/>
    <w:rsid w:val="007F7259"/>
    <w:rsid w:val="008040A8"/>
    <w:rsid w:val="00804BF6"/>
    <w:rsid w:val="00824064"/>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AF5603"/>
    <w:rsid w:val="00AF7965"/>
    <w:rsid w:val="00B258BB"/>
    <w:rsid w:val="00B67B97"/>
    <w:rsid w:val="00B75572"/>
    <w:rsid w:val="00B968C8"/>
    <w:rsid w:val="00BA3EC5"/>
    <w:rsid w:val="00BA51D9"/>
    <w:rsid w:val="00BB5DFC"/>
    <w:rsid w:val="00BC213F"/>
    <w:rsid w:val="00BD279D"/>
    <w:rsid w:val="00BD6BB8"/>
    <w:rsid w:val="00BE4CEB"/>
    <w:rsid w:val="00BF4158"/>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2794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CBD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006A6-C4E6-3E4D-BA41-CC6B49CEA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4242</Words>
  <Characters>26726</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10</cp:revision>
  <cp:lastPrinted>1899-12-31T23:00:00Z</cp:lastPrinted>
  <dcterms:created xsi:type="dcterms:W3CDTF">2020-03-31T15:33:00Z</dcterms:created>
  <dcterms:modified xsi:type="dcterms:W3CDTF">2020-05-28T07:32:00Z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