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24F81E7A" w:rsidR="003765CD" w:rsidRDefault="003765CD" w:rsidP="003765CD">
      <w:pPr>
        <w:pStyle w:val="CRCoverPage"/>
        <w:tabs>
          <w:tab w:val="right" w:pos="9639"/>
        </w:tabs>
        <w:spacing w:after="0"/>
        <w:rPr>
          <w:b/>
          <w:noProof/>
          <w:sz w:val="24"/>
        </w:rPr>
      </w:pPr>
      <w:r>
        <w:rPr>
          <w:b/>
          <w:noProof/>
          <w:sz w:val="24"/>
        </w:rPr>
        <w:t>3GPP TSG-SA WG6 Meeting #6</w:t>
      </w:r>
      <w:r w:rsidR="006F27A1">
        <w:rPr>
          <w:b/>
          <w:noProof/>
          <w:sz w:val="24"/>
        </w:rPr>
        <w:t>3</w:t>
      </w:r>
      <w:r>
        <w:rPr>
          <w:b/>
          <w:noProof/>
          <w:sz w:val="24"/>
        </w:rPr>
        <w:tab/>
      </w:r>
      <w:r w:rsidR="008632AC" w:rsidRPr="008632AC">
        <w:rPr>
          <w:b/>
          <w:noProof/>
          <w:sz w:val="24"/>
        </w:rPr>
        <w:t>S6-24</w:t>
      </w:r>
      <w:r w:rsidR="006F27A1">
        <w:rPr>
          <w:b/>
          <w:noProof/>
          <w:sz w:val="24"/>
        </w:rPr>
        <w:t>4</w:t>
      </w:r>
      <w:r w:rsidR="000376C1">
        <w:rPr>
          <w:b/>
          <w:noProof/>
          <w:sz w:val="24"/>
        </w:rPr>
        <w:t>558</w:t>
      </w:r>
    </w:p>
    <w:p w14:paraId="133FF1EF" w14:textId="709A7C6D" w:rsidR="003765CD" w:rsidRDefault="006F27A1" w:rsidP="003765CD">
      <w:pPr>
        <w:pStyle w:val="CRCoverPage"/>
        <w:tabs>
          <w:tab w:val="right" w:pos="9639"/>
        </w:tabs>
        <w:spacing w:after="0"/>
        <w:rPr>
          <w:b/>
          <w:noProof/>
          <w:sz w:val="24"/>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sidR="003765CD">
        <w:rPr>
          <w:b/>
          <w:noProof/>
          <w:sz w:val="24"/>
        </w:rPr>
        <w:tab/>
        <w:t>(revision of S6-24</w:t>
      </w:r>
      <w:r w:rsidR="000376C1">
        <w:rPr>
          <w:b/>
          <w:noProof/>
          <w:sz w:val="24"/>
        </w:rPr>
        <w:t>4200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A8FBC54" w14:textId="7AEB6923" w:rsidR="008632AC" w:rsidRDefault="00F81736" w:rsidP="00380D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27A1">
        <w:rPr>
          <w:rFonts w:ascii="Arial" w:hAnsi="Arial" w:cs="Arial"/>
          <w:b/>
          <w:bCs/>
        </w:rPr>
        <w:t xml:space="preserve">Apple, </w:t>
      </w:r>
      <w:r w:rsidR="002E0A1D">
        <w:rPr>
          <w:rFonts w:ascii="Arial" w:hAnsi="Arial" w:cs="Arial"/>
          <w:b/>
          <w:bCs/>
        </w:rPr>
        <w:t xml:space="preserve">Telefonica, </w:t>
      </w:r>
      <w:r w:rsidR="00BF5515" w:rsidRPr="00BF5515">
        <w:rPr>
          <w:rFonts w:ascii="Arial" w:hAnsi="Arial" w:cs="Arial"/>
          <w:b/>
          <w:bCs/>
        </w:rPr>
        <w:t>Lenovo</w:t>
      </w:r>
      <w:r w:rsidR="008632AC" w:rsidRPr="008632AC">
        <w:rPr>
          <w:rFonts w:ascii="Arial" w:hAnsi="Arial" w:cs="Arial"/>
          <w:b/>
          <w:bCs/>
        </w:rPr>
        <w:t>, NCSRD, UMA</w:t>
      </w:r>
    </w:p>
    <w:p w14:paraId="7A651A91" w14:textId="12D08B8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C5341" w:rsidRPr="000C5341">
        <w:rPr>
          <w:rFonts w:ascii="Arial" w:hAnsi="Arial" w:cs="Arial"/>
          <w:b/>
          <w:bCs/>
        </w:rPr>
        <w:t>Supported Features</w:t>
      </w:r>
    </w:p>
    <w:p w14:paraId="13B93593" w14:textId="4D95722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F5515" w:rsidRPr="00D57FAB">
        <w:rPr>
          <w:rFonts w:ascii="Arial" w:hAnsi="Arial" w:cs="Arial"/>
          <w:b/>
          <w:bCs/>
        </w:rPr>
        <w:t>23.</w:t>
      </w:r>
      <w:r w:rsidR="00BF5515" w:rsidRPr="00BF5515">
        <w:rPr>
          <w:rFonts w:ascii="Arial" w:hAnsi="Arial" w:cs="Arial" w:hint="eastAsia"/>
          <w:b/>
          <w:bCs/>
          <w:lang w:eastAsia="ja-JP"/>
        </w:rPr>
        <w:t>9</w:t>
      </w:r>
      <w:r w:rsidR="00BF5515" w:rsidRPr="00BF5515">
        <w:rPr>
          <w:rFonts w:ascii="Arial" w:hAnsi="Arial" w:cs="Arial"/>
          <w:b/>
          <w:bCs/>
          <w:lang w:eastAsia="ja-JP"/>
        </w:rPr>
        <w:t>46</w:t>
      </w:r>
      <w:r w:rsidR="00BF5515">
        <w:rPr>
          <w:rFonts w:ascii="Arial" w:hAnsi="Arial" w:cs="Arial"/>
          <w:b/>
          <w:bCs/>
        </w:rPr>
        <w:t xml:space="preserve"> v0.</w:t>
      </w:r>
      <w:r w:rsidR="006F27A1">
        <w:rPr>
          <w:rFonts w:ascii="Arial" w:hAnsi="Arial" w:cs="Arial"/>
          <w:b/>
          <w:bCs/>
        </w:rPr>
        <w:t>6</w:t>
      </w:r>
      <w:r w:rsidR="00BF5515">
        <w:rPr>
          <w:rFonts w:ascii="Arial" w:hAnsi="Arial" w:cs="Arial"/>
          <w:b/>
          <w:bCs/>
        </w:rPr>
        <w:t>.0</w:t>
      </w:r>
    </w:p>
    <w:p w14:paraId="4348F67C" w14:textId="1E815D2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5515">
        <w:rPr>
          <w:rFonts w:ascii="Arial" w:hAnsi="Arial" w:cs="Arial"/>
          <w:b/>
          <w:bCs/>
        </w:rPr>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42F667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F5515">
        <w:rPr>
          <w:rFonts w:ascii="Arial" w:hAnsi="Arial" w:cs="Arial"/>
          <w:b/>
          <w:bCs/>
        </w:rPr>
        <w:t>Walter Featherstone</w:t>
      </w:r>
      <w:r w:rsidR="008632AC">
        <w:rPr>
          <w:rFonts w:ascii="Arial" w:hAnsi="Arial" w:cs="Arial"/>
          <w:b/>
          <w:bCs/>
        </w:rPr>
        <w:t>,</w:t>
      </w:r>
      <w:r w:rsidR="00BF5515">
        <w:rPr>
          <w:rFonts w:ascii="Arial" w:hAnsi="Arial" w:cs="Arial"/>
          <w:b/>
          <w:bCs/>
        </w:rPr>
        <w:t xml:space="preserve"> </w:t>
      </w:r>
      <w:hyperlink r:id="rId7" w:history="1">
        <w:r w:rsidR="00BF5515" w:rsidRPr="00FC69D8">
          <w:rPr>
            <w:rStyle w:val="Hyperlink"/>
            <w:rFonts w:ascii="Arial" w:hAnsi="Arial" w:cs="Arial"/>
            <w:b/>
            <w:bCs/>
          </w:rPr>
          <w:t>w_featherstone@apple.com</w:t>
        </w:r>
      </w:hyperlink>
      <w:r w:rsidR="00BF551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7C03048" w14:textId="189985F8" w:rsidR="00427422" w:rsidRDefault="00427422" w:rsidP="00427422">
      <w:r w:rsidRPr="00B65DB5">
        <w:t xml:space="preserve">This </w:t>
      </w:r>
      <w:proofErr w:type="spellStart"/>
      <w:r w:rsidRPr="00B65DB5">
        <w:t>pCR</w:t>
      </w:r>
      <w:proofErr w:type="spellEnd"/>
      <w:r w:rsidRPr="00B65DB5">
        <w:t xml:space="preserve"> </w:t>
      </w:r>
      <w:r>
        <w:t xml:space="preserve">provides </w:t>
      </w:r>
      <w:r w:rsidR="002E0A1D">
        <w:t xml:space="preserve">an update on </w:t>
      </w:r>
      <w:r w:rsidR="000C5341">
        <w:t>clause 6.4 &amp; 6.8</w:t>
      </w:r>
      <w:r w:rsidRPr="00B65DB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342EC0C" w14:textId="53E4BD42" w:rsidR="00427422" w:rsidRPr="00215ABA" w:rsidRDefault="000C5341" w:rsidP="00BF5515">
      <w:r>
        <w:t>The examples in clauses 6.4 &amp; 6.8 include specification of service API s</w:t>
      </w:r>
      <w:r w:rsidRPr="000C5341">
        <w:t xml:space="preserve">upported </w:t>
      </w:r>
      <w:r>
        <w:t>f</w:t>
      </w:r>
      <w:r w:rsidRPr="000C5341">
        <w:t>eatures</w:t>
      </w:r>
      <w:r>
        <w:t xml:space="preserve"> (</w:t>
      </w:r>
      <w:proofErr w:type="spellStart"/>
      <w:r w:rsidRPr="000C5341">
        <w:rPr>
          <w:rFonts w:ascii="Courier New" w:eastAsiaTheme="minorEastAsia" w:hAnsi="Courier New"/>
          <w:sz w:val="18"/>
          <w:szCs w:val="18"/>
        </w:rPr>
        <w:t>supportedFeatures</w:t>
      </w:r>
      <w:proofErr w:type="spellEnd"/>
      <w:r>
        <w:t xml:space="preserve"> and </w:t>
      </w:r>
      <w:proofErr w:type="spellStart"/>
      <w:r w:rsidRPr="000C5341">
        <w:rPr>
          <w:rFonts w:ascii="Courier New" w:eastAsiaTheme="minorEastAsia" w:hAnsi="Courier New"/>
          <w:sz w:val="18"/>
          <w:szCs w:val="18"/>
        </w:rPr>
        <w:t>apiSuppFeats</w:t>
      </w:r>
      <w:proofErr w:type="spellEnd"/>
      <w:r>
        <w:t xml:space="preserve">), however the example values and their usage are not currently appropriate (for the </w:t>
      </w:r>
      <w:r w:rsidRPr="000C5341">
        <w:rPr>
          <w:rFonts w:eastAsiaTheme="minorEastAsia"/>
          <w:lang w:val="en-US"/>
        </w:rPr>
        <w:t>CAPIF API specific supported features</w:t>
      </w:r>
      <w:r>
        <w:rPr>
          <w:rFonts w:eastAsiaTheme="minorEastAsia"/>
          <w:lang w:val="en-US"/>
        </w:rPr>
        <w:t xml:space="preserve"> and </w:t>
      </w:r>
      <w:r w:rsidRPr="000C5341">
        <w:rPr>
          <w:rFonts w:eastAsiaTheme="minorEastAsia"/>
        </w:rPr>
        <w:t>3gpp-as-session-with-qos</w:t>
      </w:r>
      <w:r>
        <w:rPr>
          <w:rFonts w:eastAsiaTheme="minorEastAsia"/>
          <w:lang w:val="en-US"/>
        </w:rPr>
        <w:t xml:space="preserve"> respectively</w:t>
      </w:r>
      <w:r>
        <w:t>)</w:t>
      </w:r>
      <w:r w:rsidR="006F27A1">
        <w:rPr>
          <w:rFonts w:cs="Arial"/>
          <w:szCs w:val="32"/>
          <w:lang w:val="en-US" w:eastAsia="ja-JP"/>
        </w:rPr>
        <w:t>.</w:t>
      </w:r>
      <w:r>
        <w:rPr>
          <w:rFonts w:cs="Arial"/>
          <w:szCs w:val="32"/>
          <w:lang w:val="en-US" w:eastAsia="ja-JP"/>
        </w:rPr>
        <w:t xml:space="preserve"> This </w:t>
      </w:r>
      <w:proofErr w:type="spellStart"/>
      <w:r>
        <w:rPr>
          <w:rFonts w:cs="Arial"/>
          <w:szCs w:val="32"/>
          <w:lang w:val="en-US" w:eastAsia="ja-JP"/>
        </w:rPr>
        <w:t>pCR</w:t>
      </w:r>
      <w:proofErr w:type="spellEnd"/>
      <w:r>
        <w:rPr>
          <w:rFonts w:cs="Arial"/>
          <w:szCs w:val="32"/>
          <w:lang w:val="en-US" w:eastAsia="ja-JP"/>
        </w:rPr>
        <w:t xml:space="preserve"> proposes to address that.</w:t>
      </w:r>
    </w:p>
    <w:p w14:paraId="1AD024AF" w14:textId="77777777" w:rsidR="00CD2478" w:rsidRPr="00215ABA" w:rsidRDefault="00CD2478" w:rsidP="00CD2478">
      <w:pPr>
        <w:pStyle w:val="CRCoverPage"/>
        <w:rPr>
          <w:b/>
          <w:noProof/>
        </w:rPr>
      </w:pPr>
      <w:r w:rsidRPr="00215ABA">
        <w:rPr>
          <w:b/>
          <w:noProof/>
        </w:rPr>
        <w:t>4. Proposal</w:t>
      </w:r>
    </w:p>
    <w:p w14:paraId="6BC001F6" w14:textId="3F1B9F39" w:rsidR="00BF5515" w:rsidRDefault="00BF5515" w:rsidP="00BF5515">
      <w:r w:rsidRPr="00F16101">
        <w:t>It is proposed to a</w:t>
      </w:r>
      <w:r w:rsidRPr="00F16101">
        <w:rPr>
          <w:rFonts w:hint="eastAsia"/>
        </w:rPr>
        <w:t>p</w:t>
      </w:r>
      <w:r w:rsidRPr="00F16101">
        <w:t>prove this pCR for 3GPP TR 23.946 v0.</w:t>
      </w:r>
      <w:r w:rsidR="006F27A1">
        <w:t>6</w:t>
      </w:r>
      <w:r w:rsidRPr="00F16101">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63B0A46" w14:textId="6A999923" w:rsidR="002E0A1D" w:rsidRPr="006F27A1" w:rsidRDefault="00BF5515" w:rsidP="006F27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xml:space="preserve">* * * </w:t>
      </w:r>
      <w:r w:rsidR="009A5E9B">
        <w:rPr>
          <w:rFonts w:ascii="Arial" w:hAnsi="Arial" w:cs="Arial"/>
          <w:noProof/>
          <w:color w:val="0000FF"/>
          <w:sz w:val="28"/>
          <w:szCs w:val="28"/>
        </w:rPr>
        <w:t>First</w:t>
      </w:r>
      <w:r w:rsidR="00C21836" w:rsidRPr="00215ABA">
        <w:rPr>
          <w:rFonts w:ascii="Arial" w:hAnsi="Arial" w:cs="Arial"/>
          <w:noProof/>
          <w:color w:val="0000FF"/>
          <w:sz w:val="28"/>
          <w:szCs w:val="28"/>
        </w:rPr>
        <w:t xml:space="preserve"> Change * * * *</w:t>
      </w:r>
    </w:p>
    <w:p w14:paraId="0482B2F2" w14:textId="77777777" w:rsidR="009A5E9B" w:rsidRPr="004D3578" w:rsidRDefault="009A5E9B" w:rsidP="009A5E9B">
      <w:pPr>
        <w:pStyle w:val="Heading1"/>
      </w:pPr>
      <w:bookmarkStart w:id="0" w:name="_Toc175823551"/>
      <w:bookmarkStart w:id="1" w:name="_Toc175823524"/>
      <w:r w:rsidRPr="004D3578">
        <w:t>2</w:t>
      </w:r>
      <w:r w:rsidRPr="004D3578">
        <w:tab/>
        <w:t>References</w:t>
      </w:r>
      <w:bookmarkEnd w:id="1"/>
    </w:p>
    <w:p w14:paraId="2517A0B8" w14:textId="77777777" w:rsidR="009A5E9B" w:rsidRPr="004D3578" w:rsidRDefault="009A5E9B" w:rsidP="009A5E9B">
      <w:r w:rsidRPr="004D3578">
        <w:t>The following documents contain provisions which, through reference in this text, constitute provisions of the present document.</w:t>
      </w:r>
    </w:p>
    <w:p w14:paraId="167D6C2B" w14:textId="77777777" w:rsidR="009A5E9B" w:rsidRPr="004D3578" w:rsidRDefault="009A5E9B" w:rsidP="009A5E9B">
      <w:pPr>
        <w:pStyle w:val="B1"/>
      </w:pPr>
      <w:r>
        <w:t>-</w:t>
      </w:r>
      <w:r>
        <w:tab/>
      </w:r>
      <w:r w:rsidRPr="004D3578">
        <w:t>References are either specific (identified by date of publication, edition number, version number, etc.) or non</w:t>
      </w:r>
      <w:r w:rsidRPr="004D3578">
        <w:noBreakHyphen/>
        <w:t>specific.</w:t>
      </w:r>
    </w:p>
    <w:p w14:paraId="64AB5F5F" w14:textId="77777777" w:rsidR="009A5E9B" w:rsidRPr="004D3578" w:rsidRDefault="009A5E9B" w:rsidP="009A5E9B">
      <w:pPr>
        <w:pStyle w:val="B1"/>
      </w:pPr>
      <w:r>
        <w:t>-</w:t>
      </w:r>
      <w:r>
        <w:tab/>
      </w:r>
      <w:r w:rsidRPr="004D3578">
        <w:t>For a specific reference, subsequent revisions do not apply.</w:t>
      </w:r>
    </w:p>
    <w:p w14:paraId="1D76B0BB" w14:textId="77777777" w:rsidR="009A5E9B" w:rsidRPr="004D3578" w:rsidRDefault="009A5E9B" w:rsidP="009A5E9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D66BB04" w14:textId="77777777" w:rsidR="009A5E9B" w:rsidRPr="0076457C" w:rsidRDefault="009A5E9B" w:rsidP="009A5E9B">
      <w:pPr>
        <w:pStyle w:val="EX"/>
      </w:pPr>
      <w:r w:rsidRPr="0076457C">
        <w:t>[1]</w:t>
      </w:r>
      <w:r w:rsidRPr="0076457C">
        <w:tab/>
        <w:t>3GPP TR 21.905: "Vocabulary for 3GPP Specifications".</w:t>
      </w:r>
    </w:p>
    <w:p w14:paraId="1921746D" w14:textId="77777777" w:rsidR="009A5E9B" w:rsidRPr="0076457C" w:rsidRDefault="009A5E9B" w:rsidP="009A5E9B">
      <w:pPr>
        <w:pStyle w:val="EX"/>
        <w:rPr>
          <w:lang w:eastAsia="en-GB"/>
        </w:rPr>
      </w:pPr>
      <w:r w:rsidRPr="0076457C">
        <w:rPr>
          <w:lang w:eastAsia="en-GB"/>
        </w:rPr>
        <w:t>[2]</w:t>
      </w:r>
      <w:r w:rsidRPr="0076457C">
        <w:rPr>
          <w:lang w:eastAsia="en-GB"/>
        </w:rPr>
        <w:tab/>
        <w:t>3GPP TS 23.222: "</w:t>
      </w:r>
      <w:r w:rsidRPr="0076457C">
        <w:t>Common API Framework for 3GPP Northbound APIs; Stage 2</w:t>
      </w:r>
      <w:r w:rsidRPr="0076457C">
        <w:rPr>
          <w:lang w:eastAsia="en-GB"/>
        </w:rPr>
        <w:t>".</w:t>
      </w:r>
    </w:p>
    <w:p w14:paraId="337C49B2" w14:textId="77777777" w:rsidR="009A5E9B" w:rsidRPr="0076457C" w:rsidRDefault="009A5E9B" w:rsidP="009A5E9B">
      <w:pPr>
        <w:pStyle w:val="EX"/>
        <w:rPr>
          <w:lang w:eastAsia="en-GB"/>
        </w:rPr>
      </w:pPr>
      <w:r w:rsidRPr="0076457C">
        <w:rPr>
          <w:lang w:eastAsia="en-GB"/>
        </w:rPr>
        <w:t>[3]</w:t>
      </w:r>
      <w:r w:rsidRPr="0076457C">
        <w:rPr>
          <w:lang w:eastAsia="en-GB"/>
        </w:rPr>
        <w:tab/>
        <w:t>3GPP TS 29.222: "</w:t>
      </w:r>
      <w:r w:rsidRPr="0076457C">
        <w:t>Common API Framework for 3GPP Northbound APIs; Stage 3</w:t>
      </w:r>
      <w:r w:rsidRPr="0076457C">
        <w:rPr>
          <w:lang w:eastAsia="en-GB"/>
        </w:rPr>
        <w:t>".</w:t>
      </w:r>
    </w:p>
    <w:p w14:paraId="4224122C" w14:textId="77777777" w:rsidR="009A5E9B" w:rsidRPr="0076457C" w:rsidRDefault="009A5E9B" w:rsidP="009A5E9B">
      <w:pPr>
        <w:pStyle w:val="EX"/>
        <w:rPr>
          <w:lang w:eastAsia="en-GB"/>
        </w:rPr>
      </w:pPr>
      <w:r w:rsidRPr="0076457C">
        <w:rPr>
          <w:lang w:eastAsia="en-GB"/>
        </w:rPr>
        <w:t>[</w:t>
      </w:r>
      <w:r w:rsidRPr="0076457C">
        <w:rPr>
          <w:lang w:eastAsia="ja-JP"/>
        </w:rPr>
        <w:t>4</w:t>
      </w:r>
      <w:r w:rsidRPr="0076457C">
        <w:rPr>
          <w:lang w:eastAsia="en-GB"/>
        </w:rPr>
        <w:t>]</w:t>
      </w:r>
      <w:r w:rsidRPr="0076457C">
        <w:rPr>
          <w:lang w:eastAsia="en-GB"/>
        </w:rPr>
        <w:tab/>
        <w:t>3GPP TS 33.122: "Security Aspects of Common API Framework for 3GPP Northbound APIs".</w:t>
      </w:r>
    </w:p>
    <w:p w14:paraId="7CD9FA06" w14:textId="77777777" w:rsidR="009A5E9B" w:rsidRPr="0076457C" w:rsidRDefault="009A5E9B" w:rsidP="009A5E9B">
      <w:pPr>
        <w:pStyle w:val="EX"/>
        <w:rPr>
          <w:lang w:eastAsia="en-GB"/>
        </w:rPr>
      </w:pPr>
      <w:r w:rsidRPr="0076457C">
        <w:rPr>
          <w:lang w:eastAsia="en-GB"/>
        </w:rPr>
        <w:t>[</w:t>
      </w:r>
      <w:r w:rsidRPr="0076457C">
        <w:rPr>
          <w:lang w:eastAsia="ja-JP"/>
        </w:rPr>
        <w:t>5</w:t>
      </w:r>
      <w:r w:rsidRPr="0076457C">
        <w:rPr>
          <w:lang w:eastAsia="en-GB"/>
        </w:rPr>
        <w:t>]</w:t>
      </w:r>
      <w:r w:rsidRPr="0076457C">
        <w:rPr>
          <w:lang w:eastAsia="en-GB"/>
        </w:rPr>
        <w:tab/>
      </w:r>
      <w:r w:rsidRPr="0076457C">
        <w:rPr>
          <w:lang w:eastAsia="en-GB"/>
        </w:rPr>
        <w:tab/>
        <w:t>ETSI</w:t>
      </w:r>
      <w:r w:rsidRPr="0076457C">
        <w:t> </w:t>
      </w:r>
      <w:r w:rsidRPr="0076457C">
        <w:rPr>
          <w:lang w:eastAsia="en-GB"/>
        </w:rPr>
        <w:t>GS</w:t>
      </w:r>
      <w:r w:rsidRPr="0076457C">
        <w:t> </w:t>
      </w:r>
      <w:r w:rsidRPr="0076457C">
        <w:rPr>
          <w:lang w:eastAsia="en-GB"/>
        </w:rPr>
        <w:t>MEC</w:t>
      </w:r>
      <w:r w:rsidRPr="0076457C">
        <w:t> </w:t>
      </w:r>
      <w:r w:rsidRPr="0076457C">
        <w:rPr>
          <w:lang w:eastAsia="en-GB"/>
        </w:rPr>
        <w:t>011</w:t>
      </w:r>
      <w:r w:rsidRPr="0076457C">
        <w:t> </w:t>
      </w:r>
      <w:r w:rsidRPr="0076457C">
        <w:rPr>
          <w:lang w:eastAsia="en-GB"/>
        </w:rPr>
        <w:t>V3.1.1: "Multi-access Edge Computing</w:t>
      </w:r>
      <w:r w:rsidRPr="0076457C">
        <w:rPr>
          <w:lang w:val="en-US" w:eastAsia="en-GB"/>
        </w:rPr>
        <w:t> (</w:t>
      </w:r>
      <w:r w:rsidRPr="0076457C">
        <w:rPr>
          <w:lang w:eastAsia="en-GB"/>
        </w:rPr>
        <w:t>MEC); Edge Platform Application Enablement".</w:t>
      </w:r>
    </w:p>
    <w:p w14:paraId="5159A26D" w14:textId="77777777" w:rsidR="009A5E9B" w:rsidRPr="0076457C" w:rsidRDefault="009A5E9B" w:rsidP="009A5E9B">
      <w:pPr>
        <w:pStyle w:val="EX"/>
        <w:rPr>
          <w:lang w:eastAsia="en-GB"/>
        </w:rPr>
      </w:pPr>
      <w:r w:rsidRPr="0076457C">
        <w:rPr>
          <w:lang w:eastAsia="en-GB"/>
        </w:rPr>
        <w:t>[</w:t>
      </w:r>
      <w:r w:rsidRPr="0076457C">
        <w:rPr>
          <w:lang w:eastAsia="ja-JP"/>
        </w:rPr>
        <w:t>6</w:t>
      </w:r>
      <w:r w:rsidRPr="0076457C">
        <w:rPr>
          <w:lang w:eastAsia="en-GB"/>
        </w:rPr>
        <w:t>]</w:t>
      </w:r>
      <w:r w:rsidRPr="0076457C">
        <w:rPr>
          <w:lang w:eastAsia="en-GB"/>
        </w:rPr>
        <w:tab/>
        <w:t>3GPP TR 23.958: "</w:t>
      </w:r>
      <w:r w:rsidRPr="0076457C">
        <w:t>Edge Application Standards in 3GPP and Alignment with External Organizations</w:t>
      </w:r>
      <w:del w:id="2" w:author="Apple r1" w:date="2024-10-16T12:04:00Z" w16du:dateUtc="2024-10-16T06:34:00Z">
        <w:r w:rsidRPr="0076457C" w:rsidDel="009A5E9B">
          <w:rPr>
            <w:lang w:eastAsia="en-GB"/>
          </w:rPr>
          <w:delText xml:space="preserve"> </w:delText>
        </w:r>
      </w:del>
      <w:r w:rsidRPr="0076457C">
        <w:rPr>
          <w:lang w:eastAsia="en-GB"/>
        </w:rPr>
        <w:t>".</w:t>
      </w:r>
    </w:p>
    <w:p w14:paraId="76B91F2A" w14:textId="77777777" w:rsidR="009A5E9B" w:rsidRPr="0076457C" w:rsidRDefault="009A5E9B" w:rsidP="009A5E9B">
      <w:pPr>
        <w:pStyle w:val="EX"/>
      </w:pPr>
      <w:r w:rsidRPr="0076457C">
        <w:rPr>
          <w:lang w:eastAsia="en-GB"/>
        </w:rPr>
        <w:t>[</w:t>
      </w:r>
      <w:r w:rsidRPr="0076457C">
        <w:rPr>
          <w:lang w:eastAsia="ja-JP"/>
        </w:rPr>
        <w:t>7</w:t>
      </w:r>
      <w:r w:rsidRPr="0076457C">
        <w:rPr>
          <w:lang w:eastAsia="en-GB"/>
        </w:rPr>
        <w:t>]</w:t>
      </w:r>
      <w:r w:rsidRPr="0076457C">
        <w:rPr>
          <w:lang w:eastAsia="en-GB"/>
        </w:rPr>
        <w:tab/>
        <w:t>EVOLVED-5G ICT-41</w:t>
      </w:r>
      <w:r w:rsidRPr="0076457C">
        <w:t> </w:t>
      </w:r>
      <w:r w:rsidRPr="0076457C">
        <w:rPr>
          <w:lang w:eastAsia="en-GB"/>
        </w:rPr>
        <w:t>project</w:t>
      </w:r>
      <w:r w:rsidRPr="0076457C">
        <w:t>,</w:t>
      </w:r>
      <w:r w:rsidRPr="0076457C">
        <w:rPr>
          <w:lang w:eastAsia="ja-JP"/>
        </w:rPr>
        <w:t xml:space="preserve"> </w:t>
      </w:r>
      <w:hyperlink r:id="rId8" w:history="1">
        <w:r w:rsidRPr="0076457C">
          <w:rPr>
            <w:rStyle w:val="Hyperlink"/>
            <w:lang w:eastAsia="ja-JP"/>
          </w:rPr>
          <w:t>https://evolved-5g.eu</w:t>
        </w:r>
      </w:hyperlink>
    </w:p>
    <w:p w14:paraId="36ED79DB" w14:textId="77777777" w:rsidR="009A5E9B" w:rsidRPr="0076457C" w:rsidRDefault="009A5E9B" w:rsidP="009A5E9B">
      <w:pPr>
        <w:pStyle w:val="EX"/>
        <w:rPr>
          <w:lang w:eastAsia="en-GB"/>
        </w:rPr>
      </w:pPr>
      <w:r w:rsidRPr="0076457C">
        <w:rPr>
          <w:lang w:eastAsia="en-GB"/>
        </w:rPr>
        <w:t>[8]</w:t>
      </w:r>
      <w:r w:rsidRPr="0076457C">
        <w:rPr>
          <w:lang w:eastAsia="en-GB"/>
        </w:rPr>
        <w:tab/>
        <w:t>NEF</w:t>
      </w:r>
      <w:r w:rsidRPr="0076457C">
        <w:t> </w:t>
      </w:r>
      <w:r w:rsidRPr="0076457C">
        <w:rPr>
          <w:lang w:eastAsia="en-GB"/>
        </w:rPr>
        <w:t>emulator</w:t>
      </w:r>
      <w:r w:rsidRPr="0076457C">
        <w:t xml:space="preserve"> version 2.2.3, February 2024. </w:t>
      </w:r>
      <w:hyperlink r:id="rId9" w:history="1">
        <w:r w:rsidRPr="0076457C">
          <w:rPr>
            <w:rStyle w:val="Hyperlink"/>
          </w:rPr>
          <w:t>https://github.com/EVOLVED-5G/NEF_emulator</w:t>
        </w:r>
      </w:hyperlink>
    </w:p>
    <w:p w14:paraId="4F689A1A" w14:textId="77777777" w:rsidR="009A5E9B" w:rsidRPr="0076457C" w:rsidRDefault="009A5E9B" w:rsidP="009A5E9B">
      <w:pPr>
        <w:pStyle w:val="EX"/>
        <w:rPr>
          <w:lang w:eastAsia="en-GB"/>
        </w:rPr>
      </w:pPr>
      <w:r w:rsidRPr="0076457C">
        <w:rPr>
          <w:lang w:eastAsia="en-GB"/>
        </w:rPr>
        <w:t>[</w:t>
      </w:r>
      <w:r w:rsidRPr="0076457C">
        <w:rPr>
          <w:lang w:eastAsia="ja-JP"/>
        </w:rPr>
        <w:t>9</w:t>
      </w:r>
      <w:r w:rsidRPr="0076457C">
        <w:rPr>
          <w:lang w:eastAsia="en-GB"/>
        </w:rPr>
        <w:t>]</w:t>
      </w:r>
      <w:r w:rsidRPr="0076457C">
        <w:rPr>
          <w:lang w:eastAsia="en-GB"/>
        </w:rPr>
        <w:tab/>
        <w:t>ETSI</w:t>
      </w:r>
      <w:r w:rsidRPr="0076457C">
        <w:t> </w:t>
      </w:r>
      <w:r w:rsidRPr="0076457C">
        <w:rPr>
          <w:lang w:eastAsia="en-GB"/>
        </w:rPr>
        <w:t>Software</w:t>
      </w:r>
      <w:r w:rsidRPr="0076457C">
        <w:t> </w:t>
      </w:r>
      <w:r w:rsidRPr="0076457C">
        <w:rPr>
          <w:lang w:eastAsia="en-GB"/>
        </w:rPr>
        <w:t>Development</w:t>
      </w:r>
      <w:r w:rsidRPr="0076457C">
        <w:t> </w:t>
      </w:r>
      <w:r w:rsidRPr="0076457C">
        <w:rPr>
          <w:lang w:eastAsia="en-GB"/>
        </w:rPr>
        <w:t>Group:</w:t>
      </w:r>
      <w:r w:rsidRPr="0076457C">
        <w:t> </w:t>
      </w:r>
      <w:r w:rsidRPr="0076457C">
        <w:rPr>
          <w:lang w:eastAsia="en-GB"/>
        </w:rPr>
        <w:t>"</w:t>
      </w:r>
      <w:r w:rsidRPr="0076457C">
        <w:t>OpenCAPIF</w:t>
      </w:r>
      <w:r w:rsidRPr="0076457C">
        <w:rPr>
          <w:lang w:eastAsia="en-GB"/>
        </w:rPr>
        <w:t>"</w:t>
      </w:r>
      <w:r w:rsidRPr="0076457C">
        <w:t xml:space="preserve">, </w:t>
      </w:r>
      <w:hyperlink r:id="rId10" w:history="1">
        <w:r w:rsidRPr="0076457C">
          <w:rPr>
            <w:rStyle w:val="Hyperlink"/>
          </w:rPr>
          <w:t>https://ocf.etsi.org</w:t>
        </w:r>
      </w:hyperlink>
    </w:p>
    <w:p w14:paraId="7AECC596" w14:textId="77777777" w:rsidR="009A5E9B" w:rsidRPr="0076457C" w:rsidRDefault="009A5E9B" w:rsidP="009A5E9B">
      <w:pPr>
        <w:pStyle w:val="EX"/>
      </w:pPr>
      <w:r w:rsidRPr="0076457C">
        <w:rPr>
          <w:lang w:eastAsia="en-GB"/>
        </w:rPr>
        <w:t>[</w:t>
      </w:r>
      <w:r w:rsidRPr="0076457C">
        <w:rPr>
          <w:lang w:eastAsia="ja-JP"/>
        </w:rPr>
        <w:t>10</w:t>
      </w:r>
      <w:r w:rsidRPr="0076457C">
        <w:rPr>
          <w:lang w:eastAsia="en-GB"/>
        </w:rPr>
        <w:t>]</w:t>
      </w:r>
      <w:r w:rsidRPr="0076457C">
        <w:rPr>
          <w:lang w:eastAsia="en-GB"/>
        </w:rPr>
        <w:tab/>
        <w:t>ETSI Software</w:t>
      </w:r>
      <w:r w:rsidRPr="0076457C">
        <w:t> </w:t>
      </w:r>
      <w:r w:rsidRPr="0076457C">
        <w:rPr>
          <w:lang w:eastAsia="en-GB"/>
        </w:rPr>
        <w:t>Development</w:t>
      </w:r>
      <w:r w:rsidRPr="0076457C">
        <w:t> </w:t>
      </w:r>
      <w:r w:rsidRPr="0076457C">
        <w:rPr>
          <w:lang w:eastAsia="en-GB"/>
        </w:rPr>
        <w:t>Group</w:t>
      </w:r>
      <w:r w:rsidRPr="0076457C">
        <w:t> GitLab repository</w:t>
      </w:r>
      <w:r w:rsidRPr="0076457C">
        <w:rPr>
          <w:lang w:eastAsia="en-GB"/>
        </w:rPr>
        <w:t>: "</w:t>
      </w:r>
      <w:r w:rsidRPr="0076457C">
        <w:t>OpenCAPIF</w:t>
      </w:r>
      <w:r w:rsidRPr="0076457C">
        <w:rPr>
          <w:lang w:eastAsia="en-GB"/>
        </w:rPr>
        <w:t>"</w:t>
      </w:r>
      <w:r w:rsidRPr="0076457C">
        <w:t xml:space="preserve">, </w:t>
      </w:r>
      <w:hyperlink r:id="rId11" w:history="1">
        <w:r w:rsidRPr="0076457C">
          <w:rPr>
            <w:rStyle w:val="Hyperlink"/>
          </w:rPr>
          <w:t>https://labs.etsi.org/rep/ocf/capif</w:t>
        </w:r>
      </w:hyperlink>
      <w:r w:rsidRPr="0076457C">
        <w:t>.</w:t>
      </w:r>
    </w:p>
    <w:p w14:paraId="68650C24" w14:textId="77777777" w:rsidR="009A5E9B" w:rsidRPr="0076457C" w:rsidRDefault="009A5E9B" w:rsidP="009A5E9B">
      <w:pPr>
        <w:pStyle w:val="EX"/>
      </w:pPr>
      <w:r w:rsidRPr="0076457C">
        <w:t>[11]</w:t>
      </w:r>
      <w:r w:rsidRPr="0076457C">
        <w:tab/>
      </w:r>
      <w:r w:rsidRPr="0076457C">
        <w:tab/>
        <w:t xml:space="preserve">GSMA PRD OPG.02 - "Operator Platform Telco Edge Requirements Version 6.0", </w:t>
      </w:r>
      <w:hyperlink r:id="rId12" w:history="1">
        <w:r w:rsidRPr="0076457C">
          <w:rPr>
            <w:rStyle w:val="Hyperlink"/>
          </w:rPr>
          <w:t>https://www.gsma.com/futurenetworks/wp-content/uploads/2024/02/OPG.02-v6.0-Operator-Platform-Requirements-and-Architecture.pdf</w:t>
        </w:r>
      </w:hyperlink>
      <w:r w:rsidRPr="0076457C">
        <w:t>.</w:t>
      </w:r>
    </w:p>
    <w:p w14:paraId="078FBCA3" w14:textId="77777777" w:rsidR="009A5E9B" w:rsidRPr="0076457C" w:rsidRDefault="009A5E9B" w:rsidP="009A5E9B">
      <w:pPr>
        <w:pStyle w:val="EX"/>
      </w:pPr>
      <w:r w:rsidRPr="0076457C">
        <w:t>[</w:t>
      </w:r>
      <w:r w:rsidRPr="0076457C">
        <w:rPr>
          <w:lang w:eastAsia="ja-JP"/>
        </w:rPr>
        <w:t>12</w:t>
      </w:r>
      <w:r w:rsidRPr="0076457C">
        <w:t>]</w:t>
      </w:r>
      <w:r w:rsidRPr="0076457C">
        <w:tab/>
      </w:r>
      <w:r w:rsidRPr="0076457C">
        <w:tab/>
      </w:r>
      <w:r w:rsidRPr="0076457C">
        <w:rPr>
          <w:lang w:val="en-US"/>
        </w:rPr>
        <w:t>OCF</w:t>
      </w:r>
      <w:r w:rsidRPr="0076457C">
        <w:t> </w:t>
      </w:r>
      <w:r w:rsidRPr="0076457C">
        <w:rPr>
          <w:lang w:val="en-US"/>
        </w:rPr>
        <w:t>Project</w:t>
      </w:r>
      <w:r w:rsidRPr="0076457C">
        <w:t> </w:t>
      </w:r>
      <w:r w:rsidRPr="0076457C">
        <w:rPr>
          <w:lang w:val="en-US"/>
        </w:rPr>
        <w:t>Postman</w:t>
      </w:r>
      <w:r w:rsidRPr="0076457C">
        <w:t> </w:t>
      </w:r>
      <w:r w:rsidRPr="0076457C">
        <w:rPr>
          <w:lang w:val="en-US"/>
        </w:rPr>
        <w:t>Collection.</w:t>
      </w:r>
      <w:r w:rsidRPr="0076457C">
        <w:t xml:space="preserve"> </w:t>
      </w:r>
      <w:hyperlink r:id="rId13" w:history="1">
        <w:r w:rsidRPr="0076457C">
          <w:rPr>
            <w:rStyle w:val="Hyperlink"/>
          </w:rPr>
          <w:t>https://ocf.etsi.org/documentation/develop/testing/postman/</w:t>
        </w:r>
      </w:hyperlink>
      <w:r w:rsidRPr="0076457C">
        <w:t>.</w:t>
      </w:r>
    </w:p>
    <w:p w14:paraId="304480D9" w14:textId="77777777" w:rsidR="009A5E9B" w:rsidRPr="0076457C" w:rsidRDefault="009A5E9B" w:rsidP="009A5E9B">
      <w:pPr>
        <w:pStyle w:val="EX"/>
      </w:pPr>
      <w:r w:rsidRPr="0076457C">
        <w:t>[</w:t>
      </w:r>
      <w:r w:rsidRPr="0076457C">
        <w:rPr>
          <w:lang w:eastAsia="ja-JP"/>
        </w:rPr>
        <w:t>13</w:t>
      </w:r>
      <w:r w:rsidRPr="0076457C">
        <w:t>]</w:t>
      </w:r>
      <w:r w:rsidRPr="0076457C">
        <w:tab/>
      </w:r>
      <w:r w:rsidRPr="0076457C">
        <w:tab/>
      </w:r>
      <w:r w:rsidRPr="0076457C">
        <w:rPr>
          <w:lang w:val="en-US"/>
        </w:rPr>
        <w:t>OCF</w:t>
      </w:r>
      <w:r w:rsidRPr="0076457C">
        <w:t> </w:t>
      </w:r>
      <w:r w:rsidRPr="0076457C">
        <w:rPr>
          <w:lang w:val="en-US"/>
        </w:rPr>
        <w:t>Project</w:t>
      </w:r>
      <w:r w:rsidRPr="0076457C">
        <w:t> </w:t>
      </w:r>
      <w:r w:rsidRPr="0076457C">
        <w:rPr>
          <w:lang w:val="en-US"/>
        </w:rPr>
        <w:t>Common</w:t>
      </w:r>
      <w:r w:rsidRPr="0076457C">
        <w:t> </w:t>
      </w:r>
      <w:r w:rsidRPr="0076457C">
        <w:rPr>
          <w:lang w:val="en-US"/>
        </w:rPr>
        <w:t xml:space="preserve">Operations, </w:t>
      </w:r>
      <w:hyperlink r:id="rId14" w:anchor="register-new-user" w:history="1">
        <w:r w:rsidRPr="0076457C">
          <w:rPr>
            <w:rStyle w:val="Hyperlink"/>
            <w:lang w:val="en-US"/>
          </w:rPr>
          <w:t>https://ocf.etsi.org/documentation/develop/testing/testplan/common_operations/</w:t>
        </w:r>
      </w:hyperlink>
      <w:r w:rsidRPr="0076457C">
        <w:t>.</w:t>
      </w:r>
    </w:p>
    <w:p w14:paraId="4F0FD12F" w14:textId="2C6DC639" w:rsidR="009A5E9B" w:rsidRPr="0076457C" w:rsidRDefault="009A5E9B" w:rsidP="0076457C">
      <w:pPr>
        <w:pStyle w:val="EX"/>
      </w:pPr>
      <w:del w:id="3" w:author="Apple r1" w:date="2024-10-16T12:09:00Z" w16du:dateUtc="2024-10-16T06:39:00Z">
        <w:r w:rsidRPr="0076457C" w:rsidDel="0076457C">
          <w:delText>[</w:delText>
        </w:r>
        <w:r w:rsidRPr="0076457C" w:rsidDel="0076457C">
          <w:rPr>
            <w:lang w:eastAsia="ja-JP"/>
          </w:rPr>
          <w:delText>14</w:delText>
        </w:r>
        <w:r w:rsidRPr="0076457C" w:rsidDel="0076457C">
          <w:delText>]</w:delText>
        </w:r>
        <w:r w:rsidRPr="0076457C" w:rsidDel="0076457C">
          <w:tab/>
        </w:r>
        <w:r w:rsidRPr="0076457C" w:rsidDel="0076457C">
          <w:tab/>
        </w:r>
        <w:r w:rsidRPr="0076457C" w:rsidDel="0076457C">
          <w:rPr>
            <w:lang w:val="en-US"/>
          </w:rPr>
          <w:delText>OCF</w:delText>
        </w:r>
        <w:r w:rsidRPr="0076457C" w:rsidDel="0076457C">
          <w:delText> </w:delText>
        </w:r>
        <w:r w:rsidRPr="0076457C" w:rsidDel="0076457C">
          <w:rPr>
            <w:lang w:val="en-US"/>
          </w:rPr>
          <w:delText>Project</w:delText>
        </w:r>
        <w:r w:rsidRPr="0076457C" w:rsidDel="0076457C">
          <w:delText> </w:delText>
        </w:r>
        <w:r w:rsidRPr="0076457C" w:rsidDel="0076457C">
          <w:rPr>
            <w:lang w:val="en-US"/>
          </w:rPr>
          <w:delText>Postman</w:delText>
        </w:r>
        <w:r w:rsidRPr="0076457C" w:rsidDel="0076457C">
          <w:delText> </w:delText>
        </w:r>
        <w:r w:rsidRPr="0076457C" w:rsidDel="0076457C">
          <w:rPr>
            <w:lang w:val="en-US"/>
          </w:rPr>
          <w:delText>Collection.</w:delText>
        </w:r>
        <w:r w:rsidRPr="0076457C" w:rsidDel="0076457C">
          <w:delText xml:space="preserve"> </w:delText>
        </w:r>
        <w:r w:rsidRPr="0076457C" w:rsidDel="0076457C">
          <w:fldChar w:fldCharType="begin"/>
        </w:r>
        <w:r w:rsidRPr="0076457C" w:rsidDel="0076457C">
          <w:delInstrText>HYPERLINK "https://ocf.etsi.org/documentation/develop/testing/postman/"</w:delInstrText>
        </w:r>
        <w:r w:rsidRPr="0076457C" w:rsidDel="0076457C">
          <w:fldChar w:fldCharType="separate"/>
        </w:r>
        <w:r w:rsidRPr="0076457C" w:rsidDel="0076457C">
          <w:rPr>
            <w:rStyle w:val="Hyperlink"/>
          </w:rPr>
          <w:delText>https://ocf.etsi.org/documentation/develop/testing/postman/</w:delText>
        </w:r>
        <w:r w:rsidRPr="0076457C" w:rsidDel="0076457C">
          <w:rPr>
            <w:rStyle w:val="Hyperlink"/>
          </w:rPr>
          <w:fldChar w:fldCharType="end"/>
        </w:r>
        <w:r w:rsidRPr="0076457C" w:rsidDel="0076457C">
          <w:delText>.</w:delText>
        </w:r>
      </w:del>
      <w:ins w:id="4" w:author="Apple r1" w:date="2024-10-16T12:04:00Z" w16du:dateUtc="2024-10-16T06:34:00Z">
        <w:r w:rsidR="0076457C" w:rsidRPr="0076457C">
          <w:rPr>
            <w:lang w:eastAsia="en-GB"/>
          </w:rPr>
          <w:t>[</w:t>
        </w:r>
      </w:ins>
      <w:ins w:id="5" w:author="Apple r1" w:date="2024-10-16T12:05:00Z" w16du:dateUtc="2024-10-16T06:35:00Z">
        <w:r w:rsidR="0076457C">
          <w:rPr>
            <w:lang w:eastAsia="ja-JP"/>
          </w:rPr>
          <w:t>X</w:t>
        </w:r>
      </w:ins>
      <w:ins w:id="6" w:author="Apple r1" w:date="2024-10-16T12:04:00Z" w16du:dateUtc="2024-10-16T06:34:00Z">
        <w:r w:rsidR="0076457C" w:rsidRPr="0076457C">
          <w:rPr>
            <w:lang w:eastAsia="en-GB"/>
          </w:rPr>
          <w:t>]</w:t>
        </w:r>
        <w:r w:rsidR="0076457C" w:rsidRPr="0076457C">
          <w:rPr>
            <w:lang w:eastAsia="en-GB"/>
          </w:rPr>
          <w:tab/>
          <w:t>3GPP TS </w:t>
        </w:r>
      </w:ins>
      <w:ins w:id="7" w:author="Apple r1" w:date="2024-10-16T12:05:00Z" w16du:dateUtc="2024-10-16T06:35:00Z">
        <w:r w:rsidR="0076457C">
          <w:rPr>
            <w:lang w:eastAsia="en-GB"/>
          </w:rPr>
          <w:t>29</w:t>
        </w:r>
      </w:ins>
      <w:ins w:id="8" w:author="Apple r1" w:date="2024-10-16T12:04:00Z" w16du:dateUtc="2024-10-16T06:34:00Z">
        <w:r w:rsidR="0076457C" w:rsidRPr="0076457C">
          <w:rPr>
            <w:lang w:eastAsia="en-GB"/>
          </w:rPr>
          <w:t>.122: "</w:t>
        </w:r>
      </w:ins>
      <w:ins w:id="9" w:author="Apple r1" w:date="2024-10-16T12:06:00Z" w16du:dateUtc="2024-10-16T06:36:00Z">
        <w:r w:rsidR="0076457C" w:rsidRPr="0076457C">
          <w:rPr>
            <w:lang w:eastAsia="en-GB"/>
          </w:rPr>
          <w:t>T8 reference point for Northbound APIs</w:t>
        </w:r>
      </w:ins>
      <w:ins w:id="10" w:author="Apple r1" w:date="2024-10-16T12:04:00Z" w16du:dateUtc="2024-10-16T06:34:00Z">
        <w:r w:rsidR="0076457C" w:rsidRPr="0076457C">
          <w:rPr>
            <w:lang w:eastAsia="en-GB"/>
          </w:rPr>
          <w:t>".</w:t>
        </w:r>
      </w:ins>
    </w:p>
    <w:p w14:paraId="50FB43A2" w14:textId="77777777" w:rsidR="009A5E9B" w:rsidRDefault="009A5E9B" w:rsidP="009A5E9B">
      <w:pPr>
        <w:rPr>
          <w:rFonts w:eastAsiaTheme="minorEastAsia"/>
        </w:rPr>
      </w:pPr>
    </w:p>
    <w:p w14:paraId="0E3F262C" w14:textId="5C91956B" w:rsidR="009A5E9B" w:rsidRPr="009A5E9B" w:rsidRDefault="009A5E9B" w:rsidP="009A5E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2F368236" w14:textId="3DB6685C" w:rsidR="000C5341" w:rsidRPr="000C5341" w:rsidRDefault="000C5341" w:rsidP="000C5341">
      <w:pPr>
        <w:keepNext/>
        <w:keepLines/>
        <w:spacing w:before="180"/>
        <w:ind w:left="1134" w:hanging="1134"/>
        <w:outlineLvl w:val="1"/>
        <w:rPr>
          <w:rFonts w:ascii="Arial" w:eastAsiaTheme="minorEastAsia" w:hAnsi="Arial"/>
          <w:sz w:val="32"/>
        </w:rPr>
      </w:pPr>
      <w:r w:rsidRPr="000C5341">
        <w:rPr>
          <w:rFonts w:ascii="Arial" w:eastAsiaTheme="minorEastAsia" w:hAnsi="Arial"/>
          <w:sz w:val="32"/>
        </w:rPr>
        <w:t>6.4</w:t>
      </w:r>
      <w:r w:rsidRPr="000C5341">
        <w:rPr>
          <w:rFonts w:ascii="Arial" w:eastAsiaTheme="minorEastAsia" w:hAnsi="Arial"/>
          <w:sz w:val="32"/>
        </w:rPr>
        <w:tab/>
        <w:t>NEF Publishes an API</w:t>
      </w:r>
      <w:bookmarkEnd w:id="0"/>
      <w:r w:rsidRPr="000C5341">
        <w:rPr>
          <w:rFonts w:ascii="Arial" w:eastAsiaTheme="minorEastAsia" w:hAnsi="Arial"/>
          <w:sz w:val="32"/>
        </w:rPr>
        <w:t xml:space="preserve"> </w:t>
      </w:r>
    </w:p>
    <w:p w14:paraId="592E10C8" w14:textId="77777777" w:rsidR="000C5341" w:rsidRPr="000C5341" w:rsidRDefault="000C5341" w:rsidP="000C5341">
      <w:pPr>
        <w:rPr>
          <w:rFonts w:eastAsiaTheme="minorEastAsia"/>
        </w:rPr>
      </w:pPr>
      <w:r w:rsidRPr="000C5341">
        <w:rPr>
          <w:rFonts w:eastAsiaTheme="minorEastAsia"/>
        </w:rPr>
        <w:t xml:space="preserve">The 5GS network exposure function (NEF) can use CAPIF capabilities to publish and manage its APIs, including managing charging. One of several possible deployment arrangements is shown in Figure 6.4-1. </w:t>
      </w:r>
    </w:p>
    <w:p w14:paraId="5746A737" w14:textId="77777777" w:rsidR="000C5341" w:rsidRPr="000C5341" w:rsidRDefault="00DA11AA" w:rsidP="000C5341">
      <w:pPr>
        <w:keepNext/>
        <w:keepLines/>
        <w:spacing w:before="60"/>
        <w:jc w:val="center"/>
        <w:rPr>
          <w:rFonts w:ascii="Arial" w:eastAsiaTheme="minorEastAsia" w:hAnsi="Arial"/>
          <w:b/>
        </w:rPr>
      </w:pPr>
      <w:r w:rsidRPr="00DA11AA">
        <w:rPr>
          <w:rFonts w:ascii="Arial" w:eastAsiaTheme="minorEastAsia" w:hAnsi="Arial"/>
          <w:b/>
          <w:noProof/>
        </w:rPr>
        <w:object w:dxaOrig="12046" w:dyaOrig="7591" w14:anchorId="0669D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1.2pt;height:208pt;mso-width-percent:0;mso-height-percent:0;mso-width-percent:0;mso-height-percent:0" o:ole="">
            <v:imagedata r:id="rId15" o:title=""/>
          </v:shape>
          <o:OLEObject Type="Embed" ProgID="Visio.Drawing.15" ShapeID="_x0000_i1026" DrawAspect="Content" ObjectID="_1790590283" r:id="rId16"/>
        </w:object>
      </w:r>
    </w:p>
    <w:p w14:paraId="4C89CBA9" w14:textId="77777777" w:rsidR="000C5341" w:rsidRPr="000C5341" w:rsidRDefault="000C5341" w:rsidP="000C5341">
      <w:pPr>
        <w:keepLines/>
        <w:spacing w:after="240"/>
        <w:jc w:val="center"/>
        <w:rPr>
          <w:rFonts w:ascii="Arial" w:eastAsiaTheme="minorEastAsia" w:hAnsi="Arial"/>
          <w:b/>
          <w:noProof/>
        </w:rPr>
      </w:pPr>
      <w:r w:rsidRPr="000C5341">
        <w:rPr>
          <w:rFonts w:ascii="Arial" w:eastAsiaTheme="minorEastAsia" w:hAnsi="Arial"/>
          <w:b/>
          <w:noProof/>
        </w:rPr>
        <w:t>Figure 6.4-1: NEF implements the CAPIF API provi</w:t>
      </w:r>
      <w:r w:rsidRPr="000C5341">
        <w:rPr>
          <w:rFonts w:ascii="Arial" w:eastAsiaTheme="minorEastAsia" w:hAnsi="Arial" w:hint="eastAsia"/>
          <w:b/>
          <w:noProof/>
          <w:lang w:eastAsia="ja-JP"/>
        </w:rPr>
        <w:t>d</w:t>
      </w:r>
      <w:r w:rsidRPr="000C5341">
        <w:rPr>
          <w:rFonts w:ascii="Arial" w:eastAsiaTheme="minorEastAsia" w:hAnsi="Arial"/>
          <w:b/>
          <w:noProof/>
        </w:rPr>
        <w:t xml:space="preserve">er domain functions </w:t>
      </w:r>
    </w:p>
    <w:p w14:paraId="5D56F4B3" w14:textId="77777777" w:rsidR="000C5341" w:rsidRPr="000C5341" w:rsidRDefault="000C5341" w:rsidP="000C5341">
      <w:pPr>
        <w:rPr>
          <w:rFonts w:eastAsiaTheme="minorEastAsia"/>
        </w:rPr>
      </w:pPr>
    </w:p>
    <w:p w14:paraId="6BF65CDA" w14:textId="77777777" w:rsidR="000C5341" w:rsidRPr="000C5341" w:rsidRDefault="000C5341" w:rsidP="000C5341">
      <w:pPr>
        <w:rPr>
          <w:rFonts w:eastAsiaTheme="minorEastAsia"/>
        </w:rPr>
      </w:pPr>
      <w:r w:rsidRPr="000C5341">
        <w:rPr>
          <w:rFonts w:eastAsiaTheme="minorEastAsia"/>
        </w:rPr>
        <w:t>Signalling for the NEF to publish its APIs to the CAPIF core function is shown in Figure 6.4-2, followed by tables detailing the mandatory attributes of the associated request and response schema and example</w:t>
      </w:r>
      <w:r w:rsidRPr="000C5341">
        <w:rPr>
          <w:rFonts w:eastAsiaTheme="minorEastAsia" w:hint="eastAsia"/>
          <w:lang w:eastAsia="ja-JP"/>
        </w:rPr>
        <w:t xml:space="preserve"> </w:t>
      </w:r>
      <w:r w:rsidRPr="000C5341">
        <w:rPr>
          <w:rFonts w:eastAsiaTheme="minorEastAsia"/>
        </w:rPr>
        <w:t>content</w:t>
      </w:r>
      <w:r w:rsidRPr="000C5341">
        <w:rPr>
          <w:rFonts w:eastAsiaTheme="minorEastAsia" w:hint="eastAsia"/>
          <w:lang w:eastAsia="ja-JP"/>
        </w:rPr>
        <w:t xml:space="preserve"> </w:t>
      </w:r>
      <w:r w:rsidRPr="000C5341">
        <w:rPr>
          <w:rFonts w:eastAsiaTheme="minorEastAsia"/>
        </w:rPr>
        <w:t>for those requests and responses, which is based on publicly available examples provided by the OpenCAPIF [9].</w:t>
      </w:r>
    </w:p>
    <w:p w14:paraId="655511A0" w14:textId="77777777" w:rsidR="000C5341" w:rsidRPr="000C5341" w:rsidRDefault="000C5341" w:rsidP="000C5341">
      <w:pPr>
        <w:rPr>
          <w:rFonts w:eastAsiaTheme="minorEastAsia"/>
        </w:rPr>
      </w:pPr>
    </w:p>
    <w:p w14:paraId="0B921FB0" w14:textId="77777777" w:rsidR="000C5341" w:rsidRPr="000C5341" w:rsidRDefault="000C5341" w:rsidP="000C5341">
      <w:pPr>
        <w:rPr>
          <w:rFonts w:eastAsiaTheme="minorEastAsia"/>
        </w:rPr>
      </w:pPr>
      <w:r w:rsidRPr="000C5341">
        <w:rPr>
          <w:rFonts w:eastAsiaTheme="minorEastAsia"/>
        </w:rPr>
        <w:t>A pre-condition is that the NEF (API management function) has been made aware of the appropriate CAPIF core function endpoint (</w:t>
      </w:r>
      <w:proofErr w:type="spellStart"/>
      <w:r w:rsidRPr="000C5341">
        <w:rPr>
          <w:rFonts w:ascii="Courier New" w:eastAsia="Yu Mincho" w:hAnsi="Courier New"/>
          <w:sz w:val="18"/>
        </w:rPr>
        <w:t>apiRoot</w:t>
      </w:r>
      <w:proofErr w:type="spellEnd"/>
      <w:r w:rsidRPr="000C5341">
        <w:rPr>
          <w:rFonts w:eastAsiaTheme="minorEastAsia"/>
        </w:rPr>
        <w:t>) with which to initiate the registration, as well as having been provided with a token to access the CAPIF core function.</w:t>
      </w:r>
    </w:p>
    <w:p w14:paraId="7FD66060" w14:textId="77777777" w:rsidR="000C5341" w:rsidRPr="000C5341" w:rsidRDefault="000C5341" w:rsidP="000C5341">
      <w:pPr>
        <w:rPr>
          <w:rFonts w:eastAsiaTheme="minorEastAsia"/>
        </w:rPr>
      </w:pPr>
    </w:p>
    <w:p w14:paraId="5E3C40FA" w14:textId="77777777" w:rsidR="000C5341" w:rsidRPr="000C5341" w:rsidRDefault="00DA11AA" w:rsidP="000C5341">
      <w:pPr>
        <w:keepNext/>
        <w:keepLines/>
        <w:spacing w:before="60"/>
        <w:jc w:val="center"/>
        <w:rPr>
          <w:rFonts w:ascii="Arial" w:eastAsiaTheme="minorEastAsia" w:hAnsi="Arial"/>
          <w:b/>
        </w:rPr>
      </w:pPr>
      <w:r w:rsidRPr="00DA11AA">
        <w:rPr>
          <w:rFonts w:ascii="Arial" w:eastAsiaTheme="minorEastAsia" w:hAnsi="Arial"/>
          <w:b/>
          <w:noProof/>
        </w:rPr>
        <w:object w:dxaOrig="12046" w:dyaOrig="8596" w14:anchorId="24750B90">
          <v:shape id="_x0000_i1025" type="#_x0000_t75" alt="" style="width:381.6pt;height:273.6pt;mso-width-percent:0;mso-height-percent:0;mso-width-percent:0;mso-height-percent:0" o:ole="">
            <v:imagedata r:id="rId17" o:title=""/>
          </v:shape>
          <o:OLEObject Type="Embed" ProgID="Visio.Drawing.15" ShapeID="_x0000_i1025" DrawAspect="Content" ObjectID="_1790590284" r:id="rId18"/>
        </w:object>
      </w:r>
    </w:p>
    <w:p w14:paraId="4895ABA2" w14:textId="77777777" w:rsidR="000C5341" w:rsidRPr="000C5341" w:rsidRDefault="000C5341" w:rsidP="000C5341">
      <w:pPr>
        <w:keepLines/>
        <w:spacing w:after="240"/>
        <w:jc w:val="center"/>
        <w:rPr>
          <w:rFonts w:ascii="Arial" w:eastAsiaTheme="minorEastAsia" w:hAnsi="Arial"/>
          <w:b/>
        </w:rPr>
      </w:pPr>
      <w:r w:rsidRPr="000C5341">
        <w:rPr>
          <w:rFonts w:ascii="Arial" w:eastAsiaTheme="minorEastAsia" w:hAnsi="Arial"/>
          <w:b/>
        </w:rPr>
        <w:t xml:space="preserve">Figure 6.4-2: Publish a service API </w:t>
      </w:r>
    </w:p>
    <w:p w14:paraId="30E64683" w14:textId="77777777" w:rsidR="000C5341" w:rsidRPr="000C5341" w:rsidRDefault="000C5341" w:rsidP="000C5341">
      <w:pPr>
        <w:rPr>
          <w:rFonts w:eastAsiaTheme="minorEastAsia"/>
        </w:rPr>
      </w:pPr>
    </w:p>
    <w:p w14:paraId="0D2BCF35" w14:textId="77777777" w:rsidR="000C5341" w:rsidRPr="000C5341" w:rsidRDefault="000C5341" w:rsidP="000C5341">
      <w:pPr>
        <w:rPr>
          <w:rFonts w:eastAsiaTheme="minorEastAsia"/>
        </w:rPr>
      </w:pPr>
      <w:r w:rsidRPr="000C5341">
        <w:rPr>
          <w:rFonts w:eastAsiaTheme="minorEastAsia"/>
        </w:rPr>
        <w:lastRenderedPageBreak/>
        <w:t xml:space="preserve">Details of the signalling flow in Figure 6.4-2 are as follows: </w:t>
      </w:r>
    </w:p>
    <w:p w14:paraId="64B8DFE5" w14:textId="4172E240" w:rsidR="000C5341" w:rsidRPr="000C5341" w:rsidRDefault="000C5341" w:rsidP="000C5341">
      <w:pPr>
        <w:keepLines/>
        <w:ind w:left="1135" w:hanging="851"/>
        <w:rPr>
          <w:rFonts w:eastAsiaTheme="minorEastAsia"/>
          <w:lang w:eastAsia="ja-JP"/>
        </w:rPr>
      </w:pPr>
      <w:r w:rsidRPr="000C5341">
        <w:rPr>
          <w:rFonts w:eastAsiaTheme="minorEastAsia"/>
        </w:rPr>
        <w:t>NOTE 1:</w:t>
      </w:r>
      <w:r w:rsidRPr="000C5341">
        <w:rPr>
          <w:rFonts w:eastAsiaTheme="minorEastAsia"/>
        </w:rPr>
        <w:tab/>
        <w:t>The JSON schema and example</w:t>
      </w:r>
      <w:r w:rsidRPr="000C5341">
        <w:rPr>
          <w:rFonts w:eastAsiaTheme="minorEastAsia" w:hint="eastAsia"/>
          <w:lang w:eastAsia="ja-JP"/>
        </w:rPr>
        <w:t xml:space="preserve"> </w:t>
      </w:r>
      <w:r w:rsidRPr="000C5341">
        <w:rPr>
          <w:rFonts w:eastAsiaTheme="minorEastAsia"/>
        </w:rPr>
        <w:t xml:space="preserve">snippets provided in the following clauses are aligned with version </w:t>
      </w:r>
      <w:r w:rsidRPr="000C5341">
        <w:rPr>
          <w:rFonts w:eastAsiaTheme="minorEastAsia"/>
          <w:lang w:val="en-US"/>
        </w:rPr>
        <w:t>18.5.0 of</w:t>
      </w:r>
      <w:r w:rsidRPr="000C5341">
        <w:rPr>
          <w:rFonts w:eastAsiaTheme="minorEastAsia"/>
        </w:rPr>
        <w:t xml:space="preserve"> </w:t>
      </w:r>
      <w:r w:rsidRPr="000C5341">
        <w:rPr>
          <w:rFonts w:eastAsiaTheme="minorEastAsia"/>
          <w:lang w:val="en-US"/>
        </w:rPr>
        <w:t>3GPP</w:t>
      </w:r>
      <w:r w:rsidRPr="000C5341">
        <w:rPr>
          <w:rFonts w:eastAsiaTheme="minorEastAsia"/>
        </w:rPr>
        <w:t> </w:t>
      </w:r>
      <w:r w:rsidRPr="000C5341">
        <w:rPr>
          <w:rFonts w:eastAsiaTheme="minorEastAsia"/>
          <w:lang w:val="en-US"/>
        </w:rPr>
        <w:t>TS 29.222</w:t>
      </w:r>
      <w:r w:rsidRPr="000C5341">
        <w:rPr>
          <w:rFonts w:eastAsiaTheme="minorEastAsia"/>
        </w:rPr>
        <w:t> </w:t>
      </w:r>
      <w:r w:rsidRPr="000C5341">
        <w:rPr>
          <w:rFonts w:eastAsiaTheme="minorEastAsia"/>
          <w:lang w:val="en-US"/>
        </w:rPr>
        <w:t xml:space="preserve">[3], in which </w:t>
      </w:r>
      <w:proofErr w:type="spellStart"/>
      <w:r w:rsidRPr="000C5341">
        <w:rPr>
          <w:rFonts w:ascii="Courier New" w:eastAsia="Yu Mincho" w:hAnsi="Courier New"/>
          <w:sz w:val="18"/>
        </w:rPr>
        <w:t>apiVersion</w:t>
      </w:r>
      <w:proofErr w:type="spellEnd"/>
      <w:r w:rsidRPr="000C5341">
        <w:rPr>
          <w:rFonts w:eastAsiaTheme="minorEastAsia"/>
        </w:rPr>
        <w:t xml:space="preserve"> is specified as "</w:t>
      </w:r>
      <w:r w:rsidRPr="000C5341">
        <w:rPr>
          <w:rFonts w:ascii="Courier New" w:eastAsia="Yu Mincho" w:hAnsi="Courier New"/>
          <w:sz w:val="18"/>
        </w:rPr>
        <w:t>v1</w:t>
      </w:r>
      <w:r w:rsidRPr="000C5341">
        <w:rPr>
          <w:rFonts w:eastAsiaTheme="minorEastAsia"/>
        </w:rPr>
        <w:t>"</w:t>
      </w:r>
      <w:r w:rsidRPr="000C5341">
        <w:rPr>
          <w:rFonts w:eastAsiaTheme="minorEastAsia"/>
          <w:lang w:val="en-US"/>
        </w:rPr>
        <w:t xml:space="preserve">. The example snippets themselves can be tested using the OpenCAPIF Postman collection presented in Annex </w:t>
      </w:r>
      <w:proofErr w:type="gramStart"/>
      <w:r w:rsidRPr="000C5341">
        <w:rPr>
          <w:rFonts w:eastAsiaTheme="minorEastAsia"/>
          <w:lang w:val="en-US"/>
        </w:rPr>
        <w:t>A and also</w:t>
      </w:r>
      <w:proofErr w:type="gramEnd"/>
      <w:r w:rsidRPr="000C5341">
        <w:rPr>
          <w:rFonts w:eastAsiaTheme="minorEastAsia"/>
          <w:lang w:val="en-US"/>
        </w:rPr>
        <w:t xml:space="preserve"> in the OpenCAPIF Postman documentation [</w:t>
      </w:r>
      <w:r w:rsidRPr="000C5341">
        <w:rPr>
          <w:rFonts w:eastAsiaTheme="minorEastAsia" w:hint="eastAsia"/>
          <w:lang w:val="en-US" w:eastAsia="ja-JP"/>
        </w:rPr>
        <w:t>1</w:t>
      </w:r>
      <w:ins w:id="11" w:author="Apple r1" w:date="2024-10-16T12:10:00Z" w16du:dateUtc="2024-10-16T06:40:00Z">
        <w:r w:rsidR="0076457C">
          <w:rPr>
            <w:rFonts w:eastAsiaTheme="minorEastAsia"/>
            <w:lang w:val="en-US" w:eastAsia="ja-JP"/>
          </w:rPr>
          <w:t>2</w:t>
        </w:r>
      </w:ins>
      <w:del w:id="12" w:author="Apple r1" w:date="2024-10-16T12:10:00Z" w16du:dateUtc="2024-10-16T06:40:00Z">
        <w:r w:rsidRPr="000C5341" w:rsidDel="0076457C">
          <w:rPr>
            <w:rFonts w:eastAsiaTheme="minorEastAsia" w:hint="eastAsia"/>
            <w:lang w:val="en-US" w:eastAsia="ja-JP"/>
          </w:rPr>
          <w:delText>4</w:delText>
        </w:r>
      </w:del>
      <w:r w:rsidRPr="000C5341">
        <w:rPr>
          <w:rFonts w:eastAsiaTheme="minorEastAsia"/>
          <w:lang w:val="en-US"/>
        </w:rPr>
        <w:t>].</w:t>
      </w:r>
    </w:p>
    <w:p w14:paraId="23724483" w14:textId="77777777" w:rsidR="000C5341" w:rsidRPr="000C5341" w:rsidRDefault="000C5341" w:rsidP="000C5341">
      <w:pPr>
        <w:rPr>
          <w:rFonts w:eastAsiaTheme="minorEastAsia"/>
        </w:rPr>
      </w:pPr>
    </w:p>
    <w:p w14:paraId="71BB13C7" w14:textId="77777777" w:rsidR="000C5341" w:rsidRPr="000C5341" w:rsidRDefault="000C5341" w:rsidP="000C5341">
      <w:pPr>
        <w:rPr>
          <w:rFonts w:eastAsiaTheme="minorEastAsia"/>
          <w:b/>
          <w:bCs/>
        </w:rPr>
      </w:pPr>
      <w:r w:rsidRPr="000C5341">
        <w:rPr>
          <w:rFonts w:eastAsiaTheme="minorEastAsia"/>
          <w:b/>
          <w:bCs/>
        </w:rPr>
        <w:t xml:space="preserve">1. </w:t>
      </w:r>
      <w:proofErr w:type="spellStart"/>
      <w:r w:rsidRPr="000C5341">
        <w:rPr>
          <w:rFonts w:eastAsiaTheme="minorEastAsia"/>
          <w:b/>
          <w:bCs/>
        </w:rPr>
        <w:t>CAPIF_API_Provider_Managment_API</w:t>
      </w:r>
      <w:proofErr w:type="spellEnd"/>
      <w:r w:rsidRPr="000C5341">
        <w:rPr>
          <w:rFonts w:eastAsiaTheme="minorEastAsia"/>
          <w:b/>
          <w:bCs/>
        </w:rPr>
        <w:t xml:space="preserve"> </w:t>
      </w:r>
    </w:p>
    <w:p w14:paraId="30F2B05B" w14:textId="77777777" w:rsidR="000C5341" w:rsidRPr="000C5341" w:rsidRDefault="000C5341" w:rsidP="000C5341">
      <w:pPr>
        <w:ind w:left="568" w:hanging="284"/>
        <w:rPr>
          <w:rFonts w:eastAsiaTheme="minorEastAsia"/>
        </w:rPr>
      </w:pPr>
      <w:r w:rsidRPr="000C5341">
        <w:rPr>
          <w:rFonts w:eastAsiaTheme="minorEastAsia"/>
        </w:rPr>
        <w:t xml:space="preserve">The API provider includes: </w:t>
      </w:r>
    </w:p>
    <w:p w14:paraId="69645EA9"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t xml:space="preserve">Authorization HTTP header (access token) </w:t>
      </w:r>
    </w:p>
    <w:p w14:paraId="4A905DCC"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t>Security information enabling the CCF to validate the registration (</w:t>
      </w:r>
      <w:proofErr w:type="spellStart"/>
      <w:r w:rsidRPr="000C5341">
        <w:rPr>
          <w:rFonts w:ascii="Courier New" w:eastAsia="Yu Mincho" w:hAnsi="Courier New"/>
          <w:sz w:val="18"/>
        </w:rPr>
        <w:t>regSec</w:t>
      </w:r>
      <w:proofErr w:type="spellEnd"/>
      <w:r w:rsidRPr="000C5341">
        <w:rPr>
          <w:rFonts w:eastAsiaTheme="minorEastAsia"/>
        </w:rPr>
        <w:t>)</w:t>
      </w:r>
    </w:p>
    <w:p w14:paraId="1F6B443C"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t>An array (</w:t>
      </w:r>
      <w:proofErr w:type="spellStart"/>
      <w:r w:rsidRPr="000C5341">
        <w:rPr>
          <w:rFonts w:ascii="Courier New" w:eastAsia="Yu Mincho" w:hAnsi="Courier New"/>
          <w:sz w:val="18"/>
        </w:rPr>
        <w:t>apiProvFuncs</w:t>
      </w:r>
      <w:proofErr w:type="spellEnd"/>
      <w:r w:rsidRPr="000C5341">
        <w:rPr>
          <w:rFonts w:eastAsiaTheme="minorEastAsia"/>
        </w:rPr>
        <w:t>) of at least one API provider domain function profiles-</w:t>
      </w:r>
      <w:r w:rsidRPr="000C5341">
        <w:rPr>
          <w:rFonts w:eastAsiaTheme="minorEastAsia"/>
        </w:rPr>
        <w:tab/>
        <w:t>Optionally API provider domain information (</w:t>
      </w:r>
      <w:proofErr w:type="spellStart"/>
      <w:r w:rsidRPr="000C5341">
        <w:rPr>
          <w:rFonts w:ascii="Courier New" w:eastAsia="Yu Mincho" w:hAnsi="Courier New"/>
          <w:sz w:val="18"/>
        </w:rPr>
        <w:t>apiProvDomInfo</w:t>
      </w:r>
      <w:proofErr w:type="spellEnd"/>
      <w:r w:rsidRPr="000C5341">
        <w:rPr>
          <w:rFonts w:eastAsiaTheme="minorEastAsia"/>
        </w:rPr>
        <w:t>) and the API provider name (</w:t>
      </w:r>
      <w:proofErr w:type="spellStart"/>
      <w:r w:rsidRPr="000C5341">
        <w:rPr>
          <w:rFonts w:ascii="Courier New" w:eastAsia="Yu Mincho" w:hAnsi="Courier New"/>
          <w:sz w:val="18"/>
        </w:rPr>
        <w:t>apiProvName</w:t>
      </w:r>
      <w:proofErr w:type="spellEnd"/>
      <w:r w:rsidRPr="000C5341">
        <w:rPr>
          <w:rFonts w:eastAsiaTheme="minorEastAsia"/>
        </w:rPr>
        <w:t>)</w:t>
      </w:r>
    </w:p>
    <w:p w14:paraId="71258590"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 xml:space="preserve">Table 6.4-1: Register </w:t>
      </w:r>
      <w:proofErr w:type="spellStart"/>
      <w:r w:rsidRPr="000C5341">
        <w:rPr>
          <w:rFonts w:ascii="Arial" w:eastAsiaTheme="minorEastAsia" w:hAnsi="Arial"/>
          <w:b/>
        </w:rPr>
        <w:t>API_provider</w:t>
      </w:r>
      <w:proofErr w:type="spellEnd"/>
      <w:r w:rsidRPr="000C5341">
        <w:rPr>
          <w:rFonts w:ascii="Arial" w:eastAsiaTheme="minorEastAsia" w:hAnsi="Arial"/>
          <w:b/>
        </w:rPr>
        <w:t xml:space="preserve"> request (schema)</w:t>
      </w:r>
    </w:p>
    <w:tbl>
      <w:tblPr>
        <w:tblStyle w:val="TableGrid2"/>
        <w:tblW w:w="0" w:type="auto"/>
        <w:tblLook w:val="04A0" w:firstRow="1" w:lastRow="0" w:firstColumn="1" w:lastColumn="0" w:noHBand="0" w:noVBand="1"/>
      </w:tblPr>
      <w:tblGrid>
        <w:gridCol w:w="6698"/>
      </w:tblGrid>
      <w:tr w:rsidR="000C5341" w:rsidRPr="000C5341" w14:paraId="5A3DCA18" w14:textId="77777777" w:rsidTr="003323B1">
        <w:tc>
          <w:tcPr>
            <w:tcW w:w="0" w:type="auto"/>
          </w:tcPr>
          <w:p w14:paraId="4781E85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HTTP POST {</w:t>
            </w:r>
            <w:proofErr w:type="spellStart"/>
            <w:r w:rsidRPr="000C5341">
              <w:rPr>
                <w:rFonts w:ascii="Courier New" w:eastAsia="Yu Mincho" w:hAnsi="Courier New"/>
                <w:sz w:val="18"/>
              </w:rPr>
              <w:t>apiRoot</w:t>
            </w:r>
            <w:proofErr w:type="spellEnd"/>
            <w:r w:rsidRPr="000C5341">
              <w:rPr>
                <w:rFonts w:ascii="Courier New" w:eastAsia="Yu Mincho" w:hAnsi="Courier New"/>
                <w:sz w:val="18"/>
              </w:rPr>
              <w:t>}/</w:t>
            </w:r>
            <w:proofErr w:type="spellStart"/>
            <w:r w:rsidRPr="000C5341">
              <w:rPr>
                <w:rFonts w:ascii="Courier New" w:eastAsia="Yu Mincho" w:hAnsi="Courier New"/>
                <w:sz w:val="18"/>
                <w:lang w:eastAsia="en-GB"/>
              </w:rPr>
              <w:t>api</w:t>
            </w:r>
            <w:proofErr w:type="spellEnd"/>
            <w:r w:rsidRPr="000C5341">
              <w:rPr>
                <w:rFonts w:ascii="Courier New" w:eastAsia="Yu Mincho" w:hAnsi="Courier New"/>
                <w:sz w:val="18"/>
                <w:lang w:eastAsia="en-GB"/>
              </w:rPr>
              <w:t>-provider-management</w:t>
            </w:r>
            <w:r w:rsidRPr="000C5341">
              <w:rPr>
                <w:rFonts w:ascii="Courier New" w:eastAsia="Yu Mincho" w:hAnsi="Courier New"/>
                <w:sz w:val="18"/>
              </w:rPr>
              <w:t xml:space="preserve">/v1/registrations </w:t>
            </w:r>
          </w:p>
          <w:p w14:paraId="5DBC05C9"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Request headers:</w:t>
            </w:r>
          </w:p>
          <w:p w14:paraId="1136CD3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Authorization: "string"</w:t>
            </w:r>
          </w:p>
          <w:p w14:paraId="7E6C28C5"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Request body:</w:t>
            </w:r>
          </w:p>
          <w:p w14:paraId="166513B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3EB1260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regSec</w:t>
            </w:r>
            <w:proofErr w:type="spellEnd"/>
            <w:r w:rsidRPr="000C5341">
              <w:rPr>
                <w:rFonts w:ascii="Courier New" w:eastAsia="Yu Mincho" w:hAnsi="Courier New"/>
                <w:sz w:val="18"/>
              </w:rPr>
              <w:t>": "string",</w:t>
            </w:r>
          </w:p>
          <w:p w14:paraId="2D0C7AE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apiProvFuncs</w:t>
            </w:r>
            <w:proofErr w:type="spellEnd"/>
            <w:r w:rsidRPr="000C5341">
              <w:rPr>
                <w:rFonts w:ascii="Courier New" w:eastAsia="Yu Mincho" w:hAnsi="Courier New"/>
                <w:sz w:val="18"/>
              </w:rPr>
              <w:t>": [</w:t>
            </w:r>
          </w:p>
          <w:p w14:paraId="302145AF" w14:textId="76040B45"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gramStart"/>
            <w:r w:rsidRPr="000C5341">
              <w:rPr>
                <w:rFonts w:ascii="Courier New" w:eastAsia="Yu Mincho" w:hAnsi="Courier New"/>
                <w:sz w:val="18"/>
              </w:rPr>
              <w:t xml:space="preserve">{  </w:t>
            </w:r>
            <w:proofErr w:type="gramEnd"/>
            <w:r w:rsidRPr="000C5341">
              <w:rPr>
                <w:rFonts w:ascii="Courier New" w:eastAsia="Yu Mincho" w:hAnsi="Courier New"/>
                <w:sz w:val="18"/>
              </w:rPr>
              <w:t xml:space="preserve">    "</w:t>
            </w:r>
            <w:proofErr w:type="spellStart"/>
            <w:r w:rsidRPr="000C5341">
              <w:rPr>
                <w:rFonts w:ascii="Courier New" w:eastAsia="Yu Mincho" w:hAnsi="Courier New"/>
                <w:sz w:val="18"/>
              </w:rPr>
              <w:t>regInfo</w:t>
            </w:r>
            <w:proofErr w:type="spellEnd"/>
            <w:r w:rsidRPr="000C5341">
              <w:rPr>
                <w:rFonts w:ascii="Courier New" w:eastAsia="Yu Mincho" w:hAnsi="Courier New"/>
                <w:sz w:val="18"/>
              </w:rPr>
              <w:t>": {</w:t>
            </w:r>
          </w:p>
          <w:p w14:paraId="077B05F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apiProvPubKey</w:t>
            </w:r>
            <w:proofErr w:type="spellEnd"/>
            <w:r w:rsidRPr="000C5341">
              <w:rPr>
                <w:rFonts w:ascii="Courier New" w:eastAsia="Yu Mincho" w:hAnsi="Courier New"/>
                <w:sz w:val="18"/>
              </w:rPr>
              <w:t>": "string",</w:t>
            </w:r>
          </w:p>
          <w:p w14:paraId="15A1BCB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8D0767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apiProvFuncRole</w:t>
            </w:r>
            <w:proofErr w:type="spellEnd"/>
            <w:r w:rsidRPr="000C5341">
              <w:rPr>
                <w:rFonts w:ascii="Courier New" w:eastAsia="Yu Mincho" w:hAnsi="Courier New"/>
                <w:sz w:val="18"/>
              </w:rPr>
              <w:t>": "string",</w:t>
            </w:r>
          </w:p>
          <w:p w14:paraId="705E8F5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apiProvFuncInfo</w:t>
            </w:r>
            <w:proofErr w:type="spellEnd"/>
            <w:r w:rsidRPr="000C5341">
              <w:rPr>
                <w:rFonts w:ascii="Courier New" w:eastAsia="Yu Mincho" w:hAnsi="Courier New"/>
                <w:sz w:val="18"/>
              </w:rPr>
              <w:t>": "string"</w:t>
            </w:r>
          </w:p>
          <w:p w14:paraId="76AE1F6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0F8673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49BD7D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apiProvDomInfo</w:t>
            </w:r>
            <w:proofErr w:type="spellEnd"/>
            <w:r w:rsidRPr="000C5341">
              <w:rPr>
                <w:rFonts w:ascii="Courier New" w:eastAsia="Yu Mincho" w:hAnsi="Courier New"/>
                <w:sz w:val="18"/>
              </w:rPr>
              <w:t>": "string",</w:t>
            </w:r>
          </w:p>
          <w:p w14:paraId="09B3EB1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suppFeat</w:t>
            </w:r>
            <w:proofErr w:type="spellEnd"/>
            <w:r w:rsidRPr="000C5341">
              <w:rPr>
                <w:rFonts w:ascii="Courier New" w:eastAsia="Yu Mincho" w:hAnsi="Courier New"/>
                <w:sz w:val="18"/>
              </w:rPr>
              <w:t>": "string",</w:t>
            </w:r>
          </w:p>
          <w:p w14:paraId="564E634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apiProvName</w:t>
            </w:r>
            <w:proofErr w:type="spellEnd"/>
            <w:r w:rsidRPr="000C5341">
              <w:rPr>
                <w:rFonts w:ascii="Courier New" w:eastAsia="Yu Mincho" w:hAnsi="Courier New"/>
                <w:sz w:val="18"/>
              </w:rPr>
              <w:t>": "string"</w:t>
            </w:r>
          </w:p>
          <w:p w14:paraId="1842EAF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0F7EE0ED" w14:textId="77777777" w:rsidR="000C5341" w:rsidRPr="000C5341" w:rsidRDefault="000C5341" w:rsidP="000C5341">
      <w:pPr>
        <w:rPr>
          <w:rFonts w:eastAsiaTheme="minorEastAsia"/>
        </w:rPr>
      </w:pPr>
    </w:p>
    <w:p w14:paraId="11878E49" w14:textId="77777777" w:rsidR="000C5341" w:rsidRPr="000C5341" w:rsidRDefault="000C5341" w:rsidP="000C5341">
      <w:pPr>
        <w:rPr>
          <w:rFonts w:eastAsiaTheme="minorEastAsia"/>
          <w:lang w:val="en-US"/>
        </w:rPr>
      </w:pPr>
      <w:r w:rsidRPr="000C5341">
        <w:rPr>
          <w:rFonts w:eastAsiaTheme="minorEastAsia"/>
          <w:color w:val="000000"/>
          <w:lang w:val="en-US"/>
        </w:rPr>
        <w:t>Given the schema provided in Table 6.4-1, an example of the API Provider registration process using OpenCAPIF open-source implementation is now described and then provided in Table 6.4-1-OCF. The presented traces contain actual values to illustrate the usage of the information elements in the JSON schema.</w:t>
      </w:r>
      <w:r w:rsidRPr="000C5341">
        <w:rPr>
          <w:rFonts w:eastAsiaTheme="minorEastAsia"/>
          <w:lang w:val="en-US"/>
        </w:rPr>
        <w:t xml:space="preserve"> </w:t>
      </w:r>
    </w:p>
    <w:p w14:paraId="186A441D" w14:textId="77777777" w:rsidR="000C5341" w:rsidRPr="000C5341" w:rsidRDefault="000C5341" w:rsidP="000C5341">
      <w:pPr>
        <w:keepLines/>
        <w:ind w:left="1135" w:hanging="851"/>
        <w:rPr>
          <w:rFonts w:eastAsiaTheme="minorEastAsia"/>
        </w:rPr>
      </w:pPr>
      <w:r w:rsidRPr="000C5341">
        <w:rPr>
          <w:rFonts w:eastAsiaTheme="minorEastAsia"/>
        </w:rPr>
        <w:t>NOTE 2:</w:t>
      </w:r>
      <w:r w:rsidRPr="000C5341">
        <w:rPr>
          <w:rFonts w:eastAsiaTheme="minorEastAsia"/>
        </w:rPr>
        <w:tab/>
        <w:t xml:space="preserve">The security related information provided in the examples are truncated for readability, e.g., the value associated with </w:t>
      </w:r>
      <w:proofErr w:type="spellStart"/>
      <w:r w:rsidRPr="000C5341">
        <w:rPr>
          <w:rFonts w:ascii="Courier New" w:eastAsia="Yu Mincho" w:hAnsi="Courier New"/>
          <w:sz w:val="18"/>
          <w:szCs w:val="18"/>
        </w:rPr>
        <w:t>regSec</w:t>
      </w:r>
      <w:proofErr w:type="spellEnd"/>
      <w:r w:rsidRPr="000C5341">
        <w:rPr>
          <w:rFonts w:eastAsiaTheme="minorEastAsia"/>
        </w:rPr>
        <w:t xml:space="preserve"> and </w:t>
      </w:r>
      <w:proofErr w:type="spellStart"/>
      <w:r w:rsidRPr="000C5341">
        <w:rPr>
          <w:rFonts w:ascii="Courier New" w:eastAsia="Yu Mincho" w:hAnsi="Courier New"/>
          <w:sz w:val="18"/>
          <w:szCs w:val="18"/>
        </w:rPr>
        <w:t>apiProvPubKey</w:t>
      </w:r>
      <w:proofErr w:type="spellEnd"/>
      <w:r w:rsidRPr="000C5341">
        <w:rPr>
          <w:rFonts w:eastAsiaTheme="minorEastAsia"/>
          <w:lang w:val="en-US"/>
        </w:rPr>
        <w:t>.</w:t>
      </w:r>
    </w:p>
    <w:p w14:paraId="3FC3CBDA" w14:textId="77777777" w:rsidR="000C5341" w:rsidRPr="000C5341" w:rsidRDefault="000C5341" w:rsidP="000C5341">
      <w:pPr>
        <w:rPr>
          <w:rFonts w:eastAsiaTheme="minorEastAsia"/>
          <w:lang w:val="en-US"/>
        </w:rPr>
      </w:pPr>
      <w:r w:rsidRPr="000C5341">
        <w:rPr>
          <w:rFonts w:eastAsiaTheme="minorEastAsia"/>
          <w:lang w:val="en-US"/>
        </w:rPr>
        <w:t xml:space="preserve">Before carrying out onboarding, the provider requires the: </w:t>
      </w:r>
    </w:p>
    <w:p w14:paraId="55703054"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r w:rsidRPr="000C5341">
        <w:rPr>
          <w:rFonts w:eastAsiaTheme="minorEastAsia"/>
          <w:lang w:val="en-US"/>
        </w:rPr>
        <w:t xml:space="preserve">OpenCAPIF access token, that will allow the creation of the provider. </w:t>
      </w:r>
    </w:p>
    <w:p w14:paraId="4BFAE0F4"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r w:rsidRPr="000C5341">
        <w:rPr>
          <w:rFonts w:eastAsiaTheme="minorEastAsia"/>
          <w:lang w:val="en-US"/>
        </w:rPr>
        <w:t xml:space="preserve">CA_ROOT certificate, necessary to validate the Certificates in all requests. </w:t>
      </w:r>
    </w:p>
    <w:p w14:paraId="7294D3B1"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r w:rsidRPr="000C5341">
        <w:rPr>
          <w:rFonts w:eastAsiaTheme="minorEastAsia"/>
          <w:lang w:val="en-US"/>
        </w:rPr>
        <w:t>URL to which to make the request, i.e., &lt;</w:t>
      </w:r>
      <w:r w:rsidRPr="000C5341">
        <w:rPr>
          <w:rFonts w:eastAsiaTheme="minorEastAsia"/>
        </w:rPr>
        <w:t>{</w:t>
      </w:r>
      <w:proofErr w:type="spellStart"/>
      <w:r w:rsidRPr="000C5341">
        <w:rPr>
          <w:rFonts w:eastAsiaTheme="minorEastAsia"/>
        </w:rPr>
        <w:t>apiRoot</w:t>
      </w:r>
      <w:proofErr w:type="spellEnd"/>
      <w:r w:rsidRPr="000C5341">
        <w:rPr>
          <w:rFonts w:eastAsiaTheme="minorEastAsia"/>
        </w:rPr>
        <w:t>}/</w:t>
      </w:r>
      <w:proofErr w:type="spellStart"/>
      <w:r w:rsidRPr="000C5341">
        <w:rPr>
          <w:rFonts w:eastAsiaTheme="minorEastAsia"/>
        </w:rPr>
        <w:t>api</w:t>
      </w:r>
      <w:proofErr w:type="spellEnd"/>
      <w:r w:rsidRPr="000C5341">
        <w:rPr>
          <w:rFonts w:eastAsiaTheme="minorEastAsia"/>
        </w:rPr>
        <w:t>-provider-management/v1/registrations&gt;</w:t>
      </w:r>
      <w:r w:rsidRPr="000C5341">
        <w:rPr>
          <w:rFonts w:eastAsiaTheme="minorEastAsia"/>
          <w:lang w:val="en-US"/>
        </w:rPr>
        <w:t>.</w:t>
      </w:r>
    </w:p>
    <w:p w14:paraId="528A3273" w14:textId="77777777" w:rsidR="000C5341" w:rsidRPr="000C5341" w:rsidRDefault="000C5341" w:rsidP="000C5341">
      <w:pPr>
        <w:keepLines/>
        <w:ind w:left="1135" w:hanging="851"/>
        <w:rPr>
          <w:rFonts w:eastAsiaTheme="minorEastAsia"/>
        </w:rPr>
      </w:pPr>
      <w:r w:rsidRPr="000C5341">
        <w:rPr>
          <w:rFonts w:eastAsiaTheme="minorEastAsia"/>
        </w:rPr>
        <w:t>NOTE 3:</w:t>
      </w:r>
      <w:r w:rsidRPr="000C5341">
        <w:rPr>
          <w:rFonts w:eastAsiaTheme="minorEastAsia"/>
        </w:rPr>
        <w:tab/>
        <w:t>In OpenCAPIF, all this information is obtained in a dedicated user registration process [</w:t>
      </w:r>
      <w:r w:rsidRPr="000C5341">
        <w:rPr>
          <w:rFonts w:eastAsiaTheme="minorEastAsia" w:hint="eastAsia"/>
          <w:lang w:eastAsia="ja-JP"/>
        </w:rPr>
        <w:t>13</w:t>
      </w:r>
      <w:r w:rsidRPr="000C5341">
        <w:rPr>
          <w:rFonts w:eastAsiaTheme="minorEastAsia"/>
        </w:rPr>
        <w:t>].</w:t>
      </w:r>
    </w:p>
    <w:p w14:paraId="1ABE3714" w14:textId="77777777" w:rsidR="000C5341" w:rsidRPr="000C5341" w:rsidRDefault="000C5341" w:rsidP="000C5341">
      <w:pPr>
        <w:rPr>
          <w:rFonts w:eastAsiaTheme="minorEastAsia"/>
          <w:lang w:val="en-US"/>
        </w:rPr>
      </w:pPr>
      <w:r w:rsidRPr="000C5341">
        <w:rPr>
          <w:rFonts w:eastAsiaTheme="minorEastAsia"/>
          <w:lang w:val="en-US"/>
        </w:rPr>
        <w:t xml:space="preserve">In the presented example, the OpenCAPIF instance is deployed at </w:t>
      </w:r>
      <w:proofErr w:type="gramStart"/>
      <w:r w:rsidRPr="000C5341">
        <w:rPr>
          <w:rFonts w:eastAsiaTheme="minorEastAsia"/>
          <w:lang w:val="en-US"/>
        </w:rPr>
        <w:t>capif.mobilesandbox</w:t>
      </w:r>
      <w:proofErr w:type="gramEnd"/>
      <w:r w:rsidRPr="000C5341">
        <w:rPr>
          <w:rFonts w:eastAsiaTheme="minorEastAsia"/>
          <w:lang w:val="en-US"/>
        </w:rPr>
        <w:t>.cloud:37211. This instance URL is assumed throughout the presented example traces.</w:t>
      </w:r>
    </w:p>
    <w:p w14:paraId="0E53B0D1" w14:textId="77777777" w:rsidR="000C5341" w:rsidRPr="000C5341" w:rsidRDefault="000C5341" w:rsidP="000C5341">
      <w:pPr>
        <w:rPr>
          <w:rFonts w:eastAsiaTheme="minorEastAsia"/>
          <w:lang w:val="en-US"/>
        </w:rPr>
      </w:pPr>
      <w:r w:rsidRPr="000C5341">
        <w:rPr>
          <w:rFonts w:eastAsiaTheme="minorEastAsia"/>
          <w:lang w:val="en-US"/>
        </w:rPr>
        <w:t>To carry out the onboarding of a provider, the API Provider is required to provide the following fields:</w:t>
      </w:r>
    </w:p>
    <w:p w14:paraId="3BB2FE65"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regSec</w:t>
      </w:r>
      <w:proofErr w:type="spellEnd"/>
      <w:r w:rsidRPr="000C5341">
        <w:rPr>
          <w:rFonts w:ascii="Courier New" w:eastAsiaTheme="minorEastAsia" w:hAnsi="Courier New"/>
          <w:sz w:val="18"/>
          <w:szCs w:val="18"/>
        </w:rPr>
        <w:t>:</w:t>
      </w:r>
      <w:r w:rsidRPr="000C5341">
        <w:rPr>
          <w:rFonts w:eastAsiaTheme="minorEastAsia"/>
          <w:lang w:val="en-US"/>
        </w:rPr>
        <w:t xml:space="preserve"> Contains the OpenCAPIF access token obtained during registration process for the creation of the provider. The Token is also provided in the Authorization HTTP Header. </w:t>
      </w:r>
    </w:p>
    <w:p w14:paraId="5CD63292" w14:textId="77777777" w:rsidR="000C5341" w:rsidRPr="000C5341" w:rsidRDefault="000C5341" w:rsidP="000C5341">
      <w:pPr>
        <w:ind w:left="568" w:hanging="284"/>
        <w:rPr>
          <w:rFonts w:eastAsiaTheme="minorEastAsia"/>
        </w:rPr>
      </w:pPr>
      <w:r w:rsidRPr="000C5341">
        <w:rPr>
          <w:rFonts w:eastAsiaTheme="minorEastAsia"/>
        </w:rPr>
        <w:lastRenderedPageBreak/>
        <w:t>-</w:t>
      </w:r>
      <w:r w:rsidRPr="000C5341">
        <w:rPr>
          <w:rFonts w:eastAsiaTheme="minorEastAsia"/>
        </w:rPr>
        <w:tab/>
      </w:r>
      <w:proofErr w:type="spellStart"/>
      <w:r w:rsidRPr="000C5341">
        <w:rPr>
          <w:rFonts w:ascii="Courier New" w:eastAsiaTheme="minorEastAsia" w:hAnsi="Courier New"/>
          <w:sz w:val="18"/>
          <w:szCs w:val="18"/>
        </w:rPr>
        <w:t>apiProvFuncRole</w:t>
      </w:r>
      <w:proofErr w:type="spellEnd"/>
      <w:r w:rsidRPr="000C5341">
        <w:rPr>
          <w:rFonts w:ascii="Courier New" w:eastAsiaTheme="minorEastAsia" w:hAnsi="Courier New"/>
          <w:sz w:val="18"/>
          <w:szCs w:val="18"/>
        </w:rPr>
        <w:t>:</w:t>
      </w:r>
      <w:r w:rsidRPr="000C5341">
        <w:rPr>
          <w:rFonts w:eastAsiaTheme="minorEastAsia"/>
        </w:rPr>
        <w:t xml:space="preserve"> Type of provider function to be created. It can be AMF, APF or AEF.</w:t>
      </w:r>
    </w:p>
    <w:p w14:paraId="205EE8A0"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apiProvPubKey</w:t>
      </w:r>
      <w:proofErr w:type="spellEnd"/>
      <w:r w:rsidRPr="000C5341">
        <w:rPr>
          <w:rFonts w:ascii="Courier New" w:eastAsiaTheme="minorEastAsia" w:hAnsi="Courier New"/>
          <w:sz w:val="18"/>
          <w:szCs w:val="18"/>
        </w:rPr>
        <w:t>:</w:t>
      </w:r>
      <w:r w:rsidRPr="000C5341">
        <w:rPr>
          <w:rFonts w:eastAsiaTheme="minorEastAsia"/>
          <w:lang w:val="en-US"/>
        </w:rPr>
        <w:t xml:space="preserve"> It is the certificate signing request (CSR) of the Provider’s function that OpenCAPIF will use to issue the provider’s valid certificates. Each function needs to include its own CSR to request a valid Certificate.</w:t>
      </w:r>
    </w:p>
    <w:p w14:paraId="740F16F1"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apiProvFuncInfo</w:t>
      </w:r>
      <w:proofErr w:type="spellEnd"/>
      <w:r w:rsidRPr="000C5341">
        <w:rPr>
          <w:rFonts w:ascii="Courier New" w:eastAsiaTheme="minorEastAsia" w:hAnsi="Courier New"/>
          <w:sz w:val="18"/>
          <w:szCs w:val="18"/>
        </w:rPr>
        <w:t>:</w:t>
      </w:r>
      <w:r w:rsidRPr="000C5341">
        <w:rPr>
          <w:rFonts w:eastAsiaTheme="minorEastAsia"/>
          <w:lang w:val="en-US"/>
        </w:rPr>
        <w:t xml:space="preserve"> Information about the provider function that is being created.</w:t>
      </w:r>
    </w:p>
    <w:p w14:paraId="01F00D12"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apiProvDomInfo</w:t>
      </w:r>
      <w:proofErr w:type="spellEnd"/>
      <w:r w:rsidRPr="000C5341">
        <w:rPr>
          <w:rFonts w:ascii="Courier New" w:eastAsiaTheme="minorEastAsia" w:hAnsi="Courier New"/>
          <w:sz w:val="18"/>
          <w:szCs w:val="18"/>
        </w:rPr>
        <w:t>:</w:t>
      </w:r>
      <w:r w:rsidRPr="000C5341">
        <w:rPr>
          <w:rFonts w:eastAsiaTheme="minorEastAsia"/>
        </w:rPr>
        <w:t xml:space="preserve"> Information about the provider domain that is being created.</w:t>
      </w:r>
    </w:p>
    <w:p w14:paraId="71322635" w14:textId="77777777" w:rsidR="000C5341" w:rsidRPr="000C5341" w:rsidRDefault="000C5341" w:rsidP="000C5341">
      <w:pPr>
        <w:rPr>
          <w:rFonts w:eastAsiaTheme="minorEastAsia"/>
        </w:rPr>
      </w:pPr>
      <w:r w:rsidRPr="000C5341">
        <w:rPr>
          <w:rFonts w:eastAsiaTheme="minorEastAsia"/>
        </w:rPr>
        <w:t>The API Provider onboarding request example is shown in Table 6.4-1-OCF. The example request is to onboards an API Provider with three functions: AEF, APF and AMF. Therefore, 3 CSRs are provided to obtain 3 Certificates.</w:t>
      </w:r>
    </w:p>
    <w:p w14:paraId="2BF0A1B7"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6.4-1-OCF: Register API provider request (OCF example)</w:t>
      </w:r>
    </w:p>
    <w:tbl>
      <w:tblPr>
        <w:tblStyle w:val="TableGrid2"/>
        <w:tblW w:w="0" w:type="auto"/>
        <w:tblLook w:val="04A0" w:firstRow="1" w:lastRow="0" w:firstColumn="1" w:lastColumn="0" w:noHBand="0" w:noVBand="1"/>
      </w:tblPr>
      <w:tblGrid>
        <w:gridCol w:w="9629"/>
      </w:tblGrid>
      <w:tr w:rsidR="000C5341" w:rsidRPr="000C5341" w14:paraId="39F491F3" w14:textId="77777777" w:rsidTr="003323B1">
        <w:trPr>
          <w:trHeight w:val="300"/>
        </w:trPr>
        <w:tc>
          <w:tcPr>
            <w:tcW w:w="0" w:type="auto"/>
          </w:tcPr>
          <w:p w14:paraId="4978A77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HTTP POST </w:t>
            </w:r>
            <w:hyperlink r:id="rId19" w:history="1">
              <w:r w:rsidRPr="000C5341">
                <w:rPr>
                  <w:rFonts w:ascii="Courier New" w:eastAsia="Yu Mincho" w:hAnsi="Courier New"/>
                  <w:color w:val="0563C1"/>
                  <w:sz w:val="18"/>
                  <w:u w:val="single"/>
                </w:rPr>
                <w:t>https://capif.mobilesandbox.cloud:37211/</w:t>
              </w:r>
              <w:r w:rsidRPr="000C5341">
                <w:rPr>
                  <w:rFonts w:ascii="Courier New" w:eastAsia="Yu Mincho" w:hAnsi="Courier New"/>
                  <w:color w:val="0563C1"/>
                  <w:sz w:val="18"/>
                  <w:u w:val="single"/>
                  <w:lang w:eastAsia="en-GB"/>
                </w:rPr>
                <w:t>api-provider-management</w:t>
              </w:r>
              <w:r w:rsidRPr="000C5341">
                <w:rPr>
                  <w:rFonts w:ascii="Courier New" w:eastAsia="Yu Mincho" w:hAnsi="Courier New"/>
                  <w:color w:val="0563C1"/>
                  <w:sz w:val="18"/>
                  <w:u w:val="single"/>
                </w:rPr>
                <w:t>/v1/registrations</w:t>
              </w:r>
            </w:hyperlink>
            <w:r w:rsidRPr="000C5341">
              <w:rPr>
                <w:rFonts w:ascii="Courier New" w:eastAsia="Yu Mincho" w:hAnsi="Courier New"/>
                <w:sz w:val="18"/>
              </w:rPr>
              <w:t xml:space="preserve"> </w:t>
            </w:r>
          </w:p>
          <w:p w14:paraId="34BCA292"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Request headers:</w:t>
            </w:r>
          </w:p>
          <w:p w14:paraId="43B592E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Authorization: Bearer eyJhbGci0iJSUzIlNiIsInR5cCI6IkpXVCJ9</w:t>
            </w:r>
          </w:p>
          <w:p w14:paraId="27D290C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Content-Type: application/</w:t>
            </w:r>
            <w:proofErr w:type="spellStart"/>
            <w:r w:rsidRPr="000C5341">
              <w:rPr>
                <w:rFonts w:ascii="Courier New" w:eastAsia="Yu Mincho" w:hAnsi="Courier New"/>
                <w:sz w:val="18"/>
              </w:rPr>
              <w:t>json</w:t>
            </w:r>
            <w:proofErr w:type="spellEnd"/>
          </w:p>
          <w:p w14:paraId="5408CD60"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Request body:</w:t>
            </w:r>
          </w:p>
          <w:p w14:paraId="70BBC6B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6EC381C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regSec</w:t>
            </w:r>
            <w:proofErr w:type="spellEnd"/>
            <w:r w:rsidRPr="000C5341">
              <w:rPr>
                <w:rFonts w:ascii="Courier New" w:eastAsia="Yu Mincho" w:hAnsi="Courier New"/>
                <w:sz w:val="18"/>
              </w:rPr>
              <w:t>": "eyJhbGci0iJSUzIlNiIsInR5cCI6IkpXVCJ9",</w:t>
            </w:r>
          </w:p>
          <w:p w14:paraId="5D5739D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apiProvFuncs</w:t>
            </w:r>
            <w:proofErr w:type="spellEnd"/>
            <w:r w:rsidRPr="000C5341">
              <w:rPr>
                <w:rFonts w:ascii="Courier New" w:eastAsia="Yu Mincho" w:hAnsi="Courier New"/>
                <w:sz w:val="18"/>
              </w:rPr>
              <w:t>": [</w:t>
            </w:r>
          </w:p>
          <w:p w14:paraId="7651BE2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8F88CA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regInfo</w:t>
            </w:r>
            <w:proofErr w:type="spellEnd"/>
            <w:r w:rsidRPr="000C5341">
              <w:rPr>
                <w:rFonts w:ascii="Courier New" w:eastAsia="Yu Mincho" w:hAnsi="Courier New"/>
                <w:sz w:val="18"/>
              </w:rPr>
              <w:t>": {</w:t>
            </w:r>
          </w:p>
          <w:p w14:paraId="3237A14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apiProvPubKey</w:t>
            </w:r>
            <w:proofErr w:type="spellEnd"/>
            <w:r w:rsidRPr="000C5341">
              <w:rPr>
                <w:rFonts w:ascii="Courier New" w:eastAsia="Yu Mincho" w:hAnsi="Courier New"/>
                <w:sz w:val="18"/>
              </w:rPr>
              <w:t>": "-----BEGIN CERTIFICATE REQUEST-----\nMIICeTCCAWECAQAWNDEMMAoGA1UEAwwDQUGMRcwFQYDVQQ\n-----END CERTIFICATE REQUEST-----\n"</w:t>
            </w:r>
          </w:p>
          <w:p w14:paraId="1B3301C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ED6FE3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apiProvFuncRole</w:t>
            </w:r>
            <w:proofErr w:type="spellEnd"/>
            <w:r w:rsidRPr="000C5341">
              <w:rPr>
                <w:rFonts w:ascii="Courier New" w:eastAsia="Yu Mincho" w:hAnsi="Courier New"/>
                <w:sz w:val="18"/>
              </w:rPr>
              <w:t>": "AEF",</w:t>
            </w:r>
          </w:p>
          <w:p w14:paraId="68E43BA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apiProvFuncInfo</w:t>
            </w:r>
            <w:proofErr w:type="spellEnd"/>
            <w:r w:rsidRPr="000C5341">
              <w:rPr>
                <w:rFonts w:ascii="Courier New" w:eastAsia="Yu Mincho" w:hAnsi="Courier New"/>
                <w:sz w:val="18"/>
              </w:rPr>
              <w:t>": "AEF for NEF example"</w:t>
            </w:r>
          </w:p>
          <w:p w14:paraId="16D2740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2BA070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5ABC91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regInfo</w:t>
            </w:r>
            <w:proofErr w:type="spellEnd"/>
            <w:r w:rsidRPr="000C5341">
              <w:rPr>
                <w:rFonts w:ascii="Courier New" w:eastAsia="Yu Mincho" w:hAnsi="Courier New"/>
                <w:sz w:val="18"/>
              </w:rPr>
              <w:t>": {</w:t>
            </w:r>
          </w:p>
          <w:p w14:paraId="3A4E70B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apiProvPubKey</w:t>
            </w:r>
            <w:proofErr w:type="spellEnd"/>
            <w:r w:rsidRPr="000C5341">
              <w:rPr>
                <w:rFonts w:ascii="Courier New" w:eastAsia="Yu Mincho" w:hAnsi="Courier New"/>
                <w:sz w:val="18"/>
              </w:rPr>
              <w:t>": "-----BEGIN CERTIFICATE REQUEST-----\nMIICeTCCAWECAQAWNDEMMAoGA1UEAwwDQUGMRcwFQYDVQQ\n-----END CERTIFICATE REQUEST-----\n"</w:t>
            </w:r>
          </w:p>
          <w:p w14:paraId="6E47E66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75E5B1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apiProvFuncRole</w:t>
            </w:r>
            <w:proofErr w:type="spellEnd"/>
            <w:r w:rsidRPr="000C5341">
              <w:rPr>
                <w:rFonts w:ascii="Courier New" w:eastAsia="Yu Mincho" w:hAnsi="Courier New"/>
                <w:sz w:val="18"/>
              </w:rPr>
              <w:t>": "APF",</w:t>
            </w:r>
          </w:p>
          <w:p w14:paraId="59D9C6F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apiProvFuncInfo</w:t>
            </w:r>
            <w:proofErr w:type="spellEnd"/>
            <w:r w:rsidRPr="000C5341">
              <w:rPr>
                <w:rFonts w:ascii="Courier New" w:eastAsia="Yu Mincho" w:hAnsi="Courier New"/>
                <w:sz w:val="18"/>
              </w:rPr>
              <w:t>": "APF for NEF example"</w:t>
            </w:r>
          </w:p>
          <w:p w14:paraId="12B1E4D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DA5DFE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F8B972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regInfo</w:t>
            </w:r>
            <w:proofErr w:type="spellEnd"/>
            <w:r w:rsidRPr="000C5341">
              <w:rPr>
                <w:rFonts w:ascii="Courier New" w:eastAsia="Yu Mincho" w:hAnsi="Courier New"/>
                <w:sz w:val="18"/>
              </w:rPr>
              <w:t>": {</w:t>
            </w:r>
          </w:p>
          <w:p w14:paraId="5932A52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apiProvPubKey</w:t>
            </w:r>
            <w:proofErr w:type="spellEnd"/>
            <w:r w:rsidRPr="000C5341">
              <w:rPr>
                <w:rFonts w:ascii="Courier New" w:eastAsia="Yu Mincho" w:hAnsi="Courier New"/>
                <w:sz w:val="18"/>
              </w:rPr>
              <w:t>": "-----BEGIN CERTIFICATE REQUEST-----\nMIICeTCCAWECAQAWNDEMMAoGA1UEAwwDQUGMRcwFQYDVQQ\n-----END CERTIFICATE REQUEST-----\n"</w:t>
            </w:r>
          </w:p>
          <w:p w14:paraId="06F5EDD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3B1CE1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apiProvFuncRole</w:t>
            </w:r>
            <w:proofErr w:type="spellEnd"/>
            <w:r w:rsidRPr="000C5341">
              <w:rPr>
                <w:rFonts w:ascii="Courier New" w:eastAsia="Yu Mincho" w:hAnsi="Courier New"/>
                <w:sz w:val="18"/>
              </w:rPr>
              <w:t>": "AMF",</w:t>
            </w:r>
          </w:p>
          <w:p w14:paraId="773CD7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apiProvFuncInfo</w:t>
            </w:r>
            <w:proofErr w:type="spellEnd"/>
            <w:r w:rsidRPr="000C5341">
              <w:rPr>
                <w:rFonts w:ascii="Courier New" w:eastAsia="Yu Mincho" w:hAnsi="Courier New"/>
                <w:sz w:val="18"/>
              </w:rPr>
              <w:t>": "AMF for NEF example"</w:t>
            </w:r>
          </w:p>
          <w:p w14:paraId="7430705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152F71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6DE622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apiProvDomInfo</w:t>
            </w:r>
            <w:proofErr w:type="spellEnd"/>
            <w:r w:rsidRPr="000C5341">
              <w:rPr>
                <w:rFonts w:ascii="Courier New" w:eastAsia="Yu Mincho" w:hAnsi="Courier New"/>
                <w:sz w:val="18"/>
              </w:rPr>
              <w:t>": "NEF example",</w:t>
            </w:r>
          </w:p>
          <w:p w14:paraId="7C687DD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apiProvName</w:t>
            </w:r>
            <w:proofErr w:type="spellEnd"/>
            <w:r w:rsidRPr="000C5341">
              <w:rPr>
                <w:rFonts w:ascii="Courier New" w:eastAsia="Yu Mincho" w:hAnsi="Courier New"/>
                <w:sz w:val="18"/>
              </w:rPr>
              <w:t>": "OCF_NEF"</w:t>
            </w:r>
          </w:p>
          <w:p w14:paraId="4FB04FD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768FE7BF" w14:textId="77777777" w:rsidR="000C5341" w:rsidRPr="000C5341" w:rsidRDefault="000C5341" w:rsidP="000C5341">
      <w:pPr>
        <w:rPr>
          <w:rFonts w:eastAsiaTheme="minorEastAsia"/>
        </w:rPr>
      </w:pPr>
    </w:p>
    <w:p w14:paraId="09BA8DBD" w14:textId="77777777" w:rsidR="000C5341" w:rsidRPr="000C5341" w:rsidRDefault="000C5341" w:rsidP="000C5341">
      <w:pPr>
        <w:ind w:left="284"/>
        <w:rPr>
          <w:rFonts w:eastAsiaTheme="minorEastAsia"/>
        </w:rPr>
      </w:pPr>
      <w:r w:rsidRPr="000C5341">
        <w:rPr>
          <w:rFonts w:eastAsiaTheme="minorEastAsia"/>
        </w:rPr>
        <w:t xml:space="preserve">Upon getting this Request, Open CAPIF core </w:t>
      </w:r>
      <w:proofErr w:type="spellStart"/>
      <w:r w:rsidRPr="000C5341">
        <w:rPr>
          <w:rFonts w:eastAsiaTheme="minorEastAsia"/>
        </w:rPr>
        <w:t>core</w:t>
      </w:r>
      <w:proofErr w:type="spellEnd"/>
      <w:r w:rsidRPr="000C5341">
        <w:rPr>
          <w:rFonts w:eastAsiaTheme="minorEastAsia"/>
        </w:rPr>
        <w:t xml:space="preserve"> function assigns identit</w:t>
      </w:r>
      <w:r w:rsidRPr="000C5341">
        <w:rPr>
          <w:rFonts w:eastAsiaTheme="minorEastAsia" w:hint="eastAsia"/>
          <w:lang w:eastAsia="ja-JP"/>
        </w:rPr>
        <w:t>y IDs</w:t>
      </w:r>
      <w:r w:rsidRPr="000C5341">
        <w:rPr>
          <w:rFonts w:eastAsiaTheme="minorEastAsia"/>
        </w:rPr>
        <w:t xml:space="preserve"> for the API provider (</w:t>
      </w:r>
      <w:proofErr w:type="spellStart"/>
      <w:r w:rsidRPr="000C5341">
        <w:rPr>
          <w:rFonts w:ascii="Courier New" w:eastAsia="Yu Mincho" w:hAnsi="Courier New"/>
          <w:sz w:val="18"/>
        </w:rPr>
        <w:t>apiProvDomId</w:t>
      </w:r>
      <w:proofErr w:type="spellEnd"/>
      <w:r w:rsidRPr="000C5341">
        <w:rPr>
          <w:rFonts w:eastAsiaTheme="minorEastAsia"/>
        </w:rPr>
        <w:t>) and each of its functions (</w:t>
      </w:r>
      <w:proofErr w:type="spellStart"/>
      <w:r w:rsidRPr="000C5341">
        <w:rPr>
          <w:rFonts w:ascii="Courier New" w:eastAsia="Yu Mincho" w:hAnsi="Courier New"/>
          <w:sz w:val="18"/>
        </w:rPr>
        <w:t>apiProvFuncId</w:t>
      </w:r>
      <w:proofErr w:type="spellEnd"/>
      <w:r w:rsidRPr="000C5341">
        <w:rPr>
          <w:rFonts w:eastAsiaTheme="minorEastAsia"/>
        </w:rPr>
        <w:t>) and returns them in the response (see next section). Furthermore, it provides certificates (</w:t>
      </w:r>
      <w:proofErr w:type="spellStart"/>
      <w:r w:rsidRPr="000C5341">
        <w:rPr>
          <w:rFonts w:ascii="Courier New" w:eastAsia="Yu Mincho" w:hAnsi="Courier New"/>
          <w:sz w:val="18"/>
        </w:rPr>
        <w:t>apiProvCert</w:t>
      </w:r>
      <w:proofErr w:type="spellEnd"/>
      <w:r w:rsidRPr="000C5341">
        <w:rPr>
          <w:rFonts w:eastAsiaTheme="minorEastAsia"/>
        </w:rPr>
        <w:t xml:space="preserve">) for each of the API provider functions based on each function’s </w:t>
      </w:r>
      <w:proofErr w:type="gramStart"/>
      <w:r w:rsidRPr="000C5341">
        <w:rPr>
          <w:rFonts w:eastAsiaTheme="minorEastAsia" w:hint="eastAsia"/>
          <w:lang w:eastAsia="ja-JP"/>
        </w:rPr>
        <w:t xml:space="preserve">CSR </w:t>
      </w:r>
      <w:r w:rsidRPr="000C5341">
        <w:rPr>
          <w:rFonts w:eastAsiaTheme="minorEastAsia"/>
        </w:rPr>
        <w:t xml:space="preserve"> (</w:t>
      </w:r>
      <w:proofErr w:type="spellStart"/>
      <w:proofErr w:type="gramEnd"/>
      <w:r w:rsidRPr="000C5341">
        <w:rPr>
          <w:rFonts w:ascii="Courier New" w:eastAsia="Yu Mincho" w:hAnsi="Courier New"/>
          <w:sz w:val="18"/>
        </w:rPr>
        <w:t>apiProvPubKey</w:t>
      </w:r>
      <w:proofErr w:type="spellEnd"/>
      <w:r w:rsidRPr="000C5341">
        <w:rPr>
          <w:rFonts w:eastAsiaTheme="minorEastAsia"/>
        </w:rPr>
        <w:t>).</w:t>
      </w:r>
    </w:p>
    <w:p w14:paraId="54DC4F2B" w14:textId="77777777" w:rsidR="000C5341" w:rsidRPr="000C5341" w:rsidRDefault="000C5341" w:rsidP="000C5341">
      <w:pPr>
        <w:rPr>
          <w:rFonts w:eastAsiaTheme="minorEastAsia"/>
          <w:lang w:eastAsia="ja-JP"/>
        </w:rPr>
      </w:pPr>
    </w:p>
    <w:p w14:paraId="22D617B7" w14:textId="77777777" w:rsidR="000C5341" w:rsidRPr="000C5341" w:rsidRDefault="000C5341" w:rsidP="000C5341">
      <w:pPr>
        <w:rPr>
          <w:rFonts w:eastAsiaTheme="minorEastAsia"/>
          <w:b/>
          <w:bCs/>
        </w:rPr>
      </w:pPr>
      <w:r w:rsidRPr="000C5341">
        <w:rPr>
          <w:rFonts w:eastAsiaTheme="minorEastAsia"/>
          <w:b/>
          <w:bCs/>
        </w:rPr>
        <w:t xml:space="preserve">2. 201 Created </w:t>
      </w:r>
    </w:p>
    <w:p w14:paraId="0A587AF6" w14:textId="77777777" w:rsidR="000C5341" w:rsidRPr="000C5341" w:rsidRDefault="000C5341" w:rsidP="000C5341">
      <w:pPr>
        <w:ind w:left="284"/>
        <w:rPr>
          <w:rFonts w:eastAsiaTheme="minorEastAsia"/>
        </w:rPr>
      </w:pPr>
      <w:r w:rsidRPr="000C5341">
        <w:rPr>
          <w:rFonts w:eastAsiaTheme="minorEastAsia"/>
        </w:rPr>
        <w:t>The API provider domain has been registered successfully. The URI of the created resource is returned in the "Location" HTTP header, including the assigned registration identifier (</w:t>
      </w:r>
      <w:proofErr w:type="spellStart"/>
      <w:r w:rsidRPr="000C5341">
        <w:rPr>
          <w:rFonts w:ascii="Courier New" w:eastAsia="Yu Mincho" w:hAnsi="Courier New"/>
          <w:sz w:val="18"/>
        </w:rPr>
        <w:t>registrationId</w:t>
      </w:r>
      <w:proofErr w:type="spellEnd"/>
      <w:r w:rsidRPr="000C5341">
        <w:rPr>
          <w:rFonts w:eastAsiaTheme="minorEastAsia"/>
        </w:rPr>
        <w:t xml:space="preserve">). </w:t>
      </w:r>
    </w:p>
    <w:p w14:paraId="7F71DAAC"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lastRenderedPageBreak/>
        <w:t>Table 6.4-2: Register API provider response (schema)</w:t>
      </w:r>
    </w:p>
    <w:tbl>
      <w:tblPr>
        <w:tblStyle w:val="TableGrid2"/>
        <w:tblW w:w="0" w:type="auto"/>
        <w:tblLook w:val="04A0" w:firstRow="1" w:lastRow="0" w:firstColumn="1" w:lastColumn="0" w:noHBand="0" w:noVBand="1"/>
      </w:tblPr>
      <w:tblGrid>
        <w:gridCol w:w="8534"/>
      </w:tblGrid>
      <w:tr w:rsidR="000C5341" w:rsidRPr="000C5341" w14:paraId="70308E23" w14:textId="77777777" w:rsidTr="003323B1">
        <w:tc>
          <w:tcPr>
            <w:tcW w:w="0" w:type="auto"/>
          </w:tcPr>
          <w:p w14:paraId="4DDEF83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201 </w:t>
            </w:r>
          </w:p>
          <w:p w14:paraId="7DE60A7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b/>
                <w:bCs/>
                <w:sz w:val="18"/>
              </w:rPr>
              <w:t>Response headers:</w:t>
            </w:r>
          </w:p>
          <w:p w14:paraId="7D2C239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Location: {apiRoot}/api-provider-management/v1/registrations/{registrationId} </w:t>
            </w:r>
          </w:p>
          <w:p w14:paraId="215E1FB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b/>
                <w:bCs/>
                <w:sz w:val="18"/>
              </w:rPr>
              <w:t>Response body:</w:t>
            </w:r>
          </w:p>
          <w:p w14:paraId="32F36A7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3F4795B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apiProvDomId</w:t>
            </w:r>
            <w:proofErr w:type="spellEnd"/>
            <w:r w:rsidRPr="000C5341">
              <w:rPr>
                <w:rFonts w:ascii="Courier New" w:eastAsia="Yu Mincho" w:hAnsi="Courier New"/>
                <w:sz w:val="18"/>
              </w:rPr>
              <w:t>": "string",</w:t>
            </w:r>
          </w:p>
          <w:p w14:paraId="38487D4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regSec</w:t>
            </w:r>
            <w:proofErr w:type="spellEnd"/>
            <w:r w:rsidRPr="000C5341">
              <w:rPr>
                <w:rFonts w:ascii="Courier New" w:eastAsia="Yu Mincho" w:hAnsi="Courier New"/>
                <w:sz w:val="18"/>
              </w:rPr>
              <w:t>": "string",</w:t>
            </w:r>
          </w:p>
          <w:p w14:paraId="4FFBE6A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apiProvFuncs</w:t>
            </w:r>
            <w:proofErr w:type="spellEnd"/>
            <w:r w:rsidRPr="000C5341">
              <w:rPr>
                <w:rFonts w:ascii="Courier New" w:eastAsia="Yu Mincho" w:hAnsi="Courier New"/>
                <w:sz w:val="18"/>
              </w:rPr>
              <w:t>": [</w:t>
            </w:r>
          </w:p>
          <w:p w14:paraId="0DCCCC9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4D2A07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apiProvFuncId</w:t>
            </w:r>
            <w:proofErr w:type="spellEnd"/>
            <w:r w:rsidRPr="000C5341">
              <w:rPr>
                <w:rFonts w:ascii="Courier New" w:eastAsia="Yu Mincho" w:hAnsi="Courier New"/>
                <w:sz w:val="18"/>
              </w:rPr>
              <w:t>": "string",</w:t>
            </w:r>
          </w:p>
          <w:p w14:paraId="1F62D19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regInfo</w:t>
            </w:r>
            <w:proofErr w:type="spellEnd"/>
            <w:r w:rsidRPr="000C5341">
              <w:rPr>
                <w:rFonts w:ascii="Courier New" w:eastAsia="Yu Mincho" w:hAnsi="Courier New"/>
                <w:sz w:val="18"/>
              </w:rPr>
              <w:t>": {</w:t>
            </w:r>
          </w:p>
          <w:p w14:paraId="2D1072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apiProvPubKey</w:t>
            </w:r>
            <w:proofErr w:type="spellEnd"/>
            <w:r w:rsidRPr="000C5341">
              <w:rPr>
                <w:rFonts w:ascii="Courier New" w:eastAsia="Yu Mincho" w:hAnsi="Courier New"/>
                <w:sz w:val="18"/>
              </w:rPr>
              <w:t>": "string",</w:t>
            </w:r>
          </w:p>
          <w:p w14:paraId="6B117C4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apiProvCert</w:t>
            </w:r>
            <w:proofErr w:type="spellEnd"/>
            <w:r w:rsidRPr="000C5341">
              <w:rPr>
                <w:rFonts w:ascii="Courier New" w:eastAsia="Yu Mincho" w:hAnsi="Courier New"/>
                <w:sz w:val="18"/>
              </w:rPr>
              <w:t>": "string"</w:t>
            </w:r>
          </w:p>
          <w:p w14:paraId="18D9FDD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DEC34E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apiProvFuncRole</w:t>
            </w:r>
            <w:proofErr w:type="spellEnd"/>
            <w:r w:rsidRPr="000C5341">
              <w:rPr>
                <w:rFonts w:ascii="Courier New" w:eastAsia="Yu Mincho" w:hAnsi="Courier New"/>
                <w:sz w:val="18"/>
              </w:rPr>
              <w:t>": "string",</w:t>
            </w:r>
          </w:p>
          <w:p w14:paraId="69B7C37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apiProvFuncInfo</w:t>
            </w:r>
            <w:proofErr w:type="spellEnd"/>
            <w:r w:rsidRPr="000C5341">
              <w:rPr>
                <w:rFonts w:ascii="Courier New" w:eastAsia="Yu Mincho" w:hAnsi="Courier New"/>
                <w:sz w:val="18"/>
              </w:rPr>
              <w:t>": "string"</w:t>
            </w:r>
          </w:p>
          <w:p w14:paraId="49D3664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E06AF4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17EB3D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apiProvDomInfo</w:t>
            </w:r>
            <w:proofErr w:type="spellEnd"/>
            <w:r w:rsidRPr="000C5341">
              <w:rPr>
                <w:rFonts w:ascii="Courier New" w:eastAsia="Yu Mincho" w:hAnsi="Courier New"/>
                <w:sz w:val="18"/>
              </w:rPr>
              <w:t>": "string",</w:t>
            </w:r>
          </w:p>
          <w:p w14:paraId="24C748A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suppFeat</w:t>
            </w:r>
            <w:proofErr w:type="spellEnd"/>
            <w:r w:rsidRPr="000C5341">
              <w:rPr>
                <w:rFonts w:ascii="Courier New" w:eastAsia="Yu Mincho" w:hAnsi="Courier New"/>
                <w:sz w:val="18"/>
              </w:rPr>
              <w:t>": "string",</w:t>
            </w:r>
          </w:p>
          <w:p w14:paraId="0C3A216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apiProvName</w:t>
            </w:r>
            <w:proofErr w:type="spellEnd"/>
            <w:r w:rsidRPr="000C5341">
              <w:rPr>
                <w:rFonts w:ascii="Courier New" w:eastAsia="Yu Mincho" w:hAnsi="Courier New"/>
                <w:sz w:val="18"/>
              </w:rPr>
              <w:t>": "string"</w:t>
            </w:r>
          </w:p>
          <w:p w14:paraId="2D2143B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11C9C4D0" w14:textId="77777777" w:rsidR="000C5341" w:rsidRPr="000C5341" w:rsidRDefault="000C5341" w:rsidP="000C5341">
      <w:pPr>
        <w:rPr>
          <w:rFonts w:eastAsiaTheme="minorEastAsia"/>
          <w:lang w:eastAsia="ja-JP"/>
        </w:rPr>
      </w:pPr>
    </w:p>
    <w:p w14:paraId="049008DA" w14:textId="77777777" w:rsidR="000C5341" w:rsidRPr="000C5341" w:rsidRDefault="000C5341" w:rsidP="000C5341">
      <w:pPr>
        <w:rPr>
          <w:rFonts w:eastAsiaTheme="minorEastAsia"/>
          <w:lang w:val="es-ES"/>
        </w:rPr>
      </w:pPr>
      <w:r w:rsidRPr="000C5341">
        <w:rPr>
          <w:rFonts w:eastAsiaTheme="minorEastAsia"/>
          <w:lang w:val="en-US"/>
        </w:rPr>
        <w:t>The response received from the successful onboarding request using OpenCAPIF project for the creation of a new API Provider includes the following fields</w:t>
      </w:r>
      <w:r w:rsidRPr="000C5341">
        <w:rPr>
          <w:rFonts w:eastAsiaTheme="minorEastAsia"/>
          <w:lang w:val="es-ES"/>
        </w:rPr>
        <w:t>:</w:t>
      </w:r>
    </w:p>
    <w:p w14:paraId="24B049E5"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rPr>
        <w:t>apiProvDomId</w:t>
      </w:r>
      <w:proofErr w:type="spellEnd"/>
      <w:r w:rsidRPr="000C5341">
        <w:rPr>
          <w:rFonts w:ascii="Courier New" w:eastAsiaTheme="minorEastAsia" w:hAnsi="Courier New"/>
          <w:sz w:val="18"/>
        </w:rPr>
        <w:t>:</w:t>
      </w:r>
      <w:r w:rsidRPr="000C5341">
        <w:rPr>
          <w:rFonts w:eastAsiaTheme="minorEastAsia"/>
          <w:lang w:val="en-US"/>
        </w:rPr>
        <w:t xml:space="preserve"> Identifier of the created provider, which is also the ID returned as part of the ‘Location’ header.</w:t>
      </w:r>
    </w:p>
    <w:p w14:paraId="1A0FA099"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rPr>
        <w:t>apiProvCert</w:t>
      </w:r>
      <w:proofErr w:type="spellEnd"/>
      <w:r w:rsidRPr="000C5341">
        <w:rPr>
          <w:rFonts w:ascii="Courier New" w:eastAsiaTheme="minorEastAsia" w:hAnsi="Courier New"/>
          <w:sz w:val="18"/>
        </w:rPr>
        <w:t>:</w:t>
      </w:r>
      <w:r w:rsidRPr="000C5341">
        <w:rPr>
          <w:rFonts w:eastAsiaTheme="minorEastAsia"/>
          <w:lang w:val="en-US"/>
        </w:rPr>
        <w:t xml:space="preserve"> Certificate of the provider function created from the CSR sent in the onboarding request, which will be used for subsequent requests from the provider towards OpenCAPIF. Each function is provided with its own Certificate (i.e., one each for the AEF, APF and AMF functions).</w:t>
      </w:r>
    </w:p>
    <w:p w14:paraId="6490CF38"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rPr>
        <w:t>apiProvFuncId</w:t>
      </w:r>
      <w:proofErr w:type="spellEnd"/>
      <w:r w:rsidRPr="000C5341">
        <w:rPr>
          <w:rFonts w:ascii="Courier New" w:eastAsiaTheme="minorEastAsia" w:hAnsi="Courier New"/>
          <w:sz w:val="18"/>
        </w:rPr>
        <w:t>:</w:t>
      </w:r>
      <w:r w:rsidRPr="000C5341">
        <w:rPr>
          <w:rFonts w:eastAsiaTheme="minorEastAsia"/>
          <w:lang w:val="en-US"/>
        </w:rPr>
        <w:t xml:space="preserve"> Identifier of the provider function created.</w:t>
      </w:r>
    </w:p>
    <w:p w14:paraId="226A75AE" w14:textId="77777777" w:rsidR="000C5341" w:rsidRPr="000C5341" w:rsidRDefault="000C5341" w:rsidP="000C5341">
      <w:pPr>
        <w:rPr>
          <w:rFonts w:eastAsiaTheme="minorEastAsia"/>
          <w:lang w:val="en-US"/>
        </w:rPr>
      </w:pPr>
      <w:r w:rsidRPr="000C5341">
        <w:rPr>
          <w:rFonts w:eastAsiaTheme="minorEastAsia"/>
        </w:rPr>
        <w:t>The example Register API provider response is shown in Table 6.4-2-OCF.</w:t>
      </w:r>
    </w:p>
    <w:p w14:paraId="693161FC" w14:textId="77777777" w:rsidR="000C5341" w:rsidRPr="000C5341" w:rsidRDefault="000C5341" w:rsidP="000C5341">
      <w:pPr>
        <w:keepNext/>
        <w:keepLines/>
        <w:spacing w:before="60"/>
        <w:ind w:left="720"/>
        <w:jc w:val="center"/>
        <w:rPr>
          <w:rFonts w:ascii="Arial" w:eastAsiaTheme="minorEastAsia" w:hAnsi="Arial"/>
          <w:b/>
        </w:rPr>
      </w:pPr>
      <w:r w:rsidRPr="000C5341">
        <w:rPr>
          <w:rFonts w:ascii="Arial" w:eastAsiaTheme="minorEastAsia" w:hAnsi="Arial"/>
          <w:b/>
        </w:rPr>
        <w:t>Table 6.4-2-OCF: Register API provider response (OCF example)</w:t>
      </w:r>
    </w:p>
    <w:tbl>
      <w:tblPr>
        <w:tblStyle w:val="TableGrid2"/>
        <w:tblW w:w="0" w:type="auto"/>
        <w:tblLook w:val="04A0" w:firstRow="1" w:lastRow="0" w:firstColumn="1" w:lastColumn="0" w:noHBand="0" w:noVBand="1"/>
      </w:tblPr>
      <w:tblGrid>
        <w:gridCol w:w="9629"/>
      </w:tblGrid>
      <w:tr w:rsidR="000C5341" w:rsidRPr="000C5341" w14:paraId="106E2673" w14:textId="77777777" w:rsidTr="003323B1">
        <w:tc>
          <w:tcPr>
            <w:tcW w:w="0" w:type="auto"/>
          </w:tcPr>
          <w:p w14:paraId="2688EF3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b/>
                <w:bCs/>
                <w:sz w:val="18"/>
              </w:rPr>
              <w:t>Response headers:</w:t>
            </w:r>
          </w:p>
          <w:p w14:paraId="6E4DF5A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Location: </w:t>
            </w:r>
            <w:hyperlink r:id="rId20" w:history="1">
              <w:r w:rsidRPr="000C5341">
                <w:rPr>
                  <w:rFonts w:ascii="Courier New" w:eastAsia="Yu Mincho" w:hAnsi="Courier New"/>
                  <w:color w:val="0563C1"/>
                  <w:sz w:val="18"/>
                  <w:u w:val="single"/>
                </w:rPr>
                <w:t>https://capif.mobilesandbox.cloud:37211/api-provider-management/v1/registrations/3a4df5f6e30a5ee34de346004ee6bb</w:t>
              </w:r>
            </w:hyperlink>
            <w:r w:rsidRPr="000C5341">
              <w:rPr>
                <w:rFonts w:ascii="Courier New" w:eastAsia="Yu Mincho" w:hAnsi="Courier New"/>
                <w:sz w:val="18"/>
              </w:rPr>
              <w:t xml:space="preserve"> </w:t>
            </w:r>
          </w:p>
          <w:p w14:paraId="3FD7193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9EEEFFA"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b/>
                <w:bCs/>
                <w:sz w:val="18"/>
                <w:lang w:val="es-ES"/>
              </w:rPr>
              <w:t xml:space="preserve">Response </w:t>
            </w:r>
            <w:proofErr w:type="spellStart"/>
            <w:r w:rsidRPr="000C5341">
              <w:rPr>
                <w:rFonts w:ascii="Courier New" w:eastAsia="Yu Mincho" w:hAnsi="Courier New"/>
                <w:b/>
                <w:bCs/>
                <w:sz w:val="18"/>
                <w:lang w:val="es-ES"/>
              </w:rPr>
              <w:t>body</w:t>
            </w:r>
            <w:proofErr w:type="spellEnd"/>
            <w:r w:rsidRPr="000C5341">
              <w:rPr>
                <w:rFonts w:ascii="Courier New" w:eastAsia="Yu Mincho" w:hAnsi="Courier New"/>
                <w:b/>
                <w:bCs/>
                <w:sz w:val="18"/>
                <w:lang w:val="es-ES"/>
              </w:rPr>
              <w:t>:</w:t>
            </w:r>
          </w:p>
          <w:p w14:paraId="1E792EFA"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w:t>
            </w:r>
          </w:p>
          <w:p w14:paraId="2A0BE88A"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apiProvDomId</w:t>
            </w:r>
            <w:proofErr w:type="spellEnd"/>
            <w:r w:rsidRPr="000C5341">
              <w:rPr>
                <w:rFonts w:ascii="Courier New" w:eastAsia="Yu Mincho" w:hAnsi="Courier New"/>
                <w:sz w:val="18"/>
                <w:lang w:val="es-ES"/>
              </w:rPr>
              <w:t>": "3a4df5f6e30a5ee34de346004ee6bb",</w:t>
            </w:r>
          </w:p>
          <w:p w14:paraId="25E4C70F"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regSec</w:t>
            </w:r>
            <w:proofErr w:type="spellEnd"/>
            <w:r w:rsidRPr="000C5341">
              <w:rPr>
                <w:rFonts w:ascii="Courier New" w:eastAsia="Yu Mincho" w:hAnsi="Courier New"/>
                <w:sz w:val="18"/>
                <w:lang w:val="es-ES"/>
              </w:rPr>
              <w:t>": "eyJhbGci0iJSUzIlNiIsInR5cCI6IkpXVCJ9",</w:t>
            </w:r>
          </w:p>
          <w:p w14:paraId="54B54485"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apiProvFuncs</w:t>
            </w:r>
            <w:proofErr w:type="spellEnd"/>
            <w:r w:rsidRPr="000C5341">
              <w:rPr>
                <w:rFonts w:ascii="Courier New" w:eastAsia="Yu Mincho" w:hAnsi="Courier New"/>
                <w:sz w:val="18"/>
                <w:lang w:val="es-ES"/>
              </w:rPr>
              <w:t>": [</w:t>
            </w:r>
          </w:p>
          <w:p w14:paraId="49127363"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
          <w:p w14:paraId="63E18B55"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apiProvFuncId</w:t>
            </w:r>
            <w:proofErr w:type="spellEnd"/>
            <w:r w:rsidRPr="000C5341">
              <w:rPr>
                <w:rFonts w:ascii="Courier New" w:eastAsia="Yu Mincho" w:hAnsi="Courier New"/>
                <w:sz w:val="18"/>
                <w:lang w:val="es-ES"/>
              </w:rPr>
              <w:t>": "AEFb1a522967511fd6d6def0cbb3b5f05",</w:t>
            </w:r>
          </w:p>
          <w:p w14:paraId="5EAB2B12"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regInfo</w:t>
            </w:r>
            <w:proofErr w:type="spellEnd"/>
            <w:r w:rsidRPr="000C5341">
              <w:rPr>
                <w:rFonts w:ascii="Courier New" w:eastAsia="Yu Mincho" w:hAnsi="Courier New"/>
                <w:sz w:val="18"/>
                <w:lang w:val="es-ES"/>
              </w:rPr>
              <w:t>": {</w:t>
            </w:r>
          </w:p>
          <w:p w14:paraId="67A040A8"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apiProvPubKey</w:t>
            </w:r>
            <w:proofErr w:type="spellEnd"/>
            <w:r w:rsidRPr="000C5341">
              <w:rPr>
                <w:rFonts w:ascii="Courier New" w:eastAsia="Yu Mincho" w:hAnsi="Courier New"/>
                <w:sz w:val="18"/>
                <w:lang w:val="es-ES"/>
              </w:rPr>
              <w:t>": "-----BEGIN CERTIFICATE REQUEST-----\nMIICeTCCAWECAQAWNDEMMAoGA1UEAwwDQUGMRcwFQYDVQQ\n-----END CERTIFICATE REQUEST-----\n",</w:t>
            </w:r>
          </w:p>
          <w:p w14:paraId="09DD552F"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apiProvCert</w:t>
            </w:r>
            <w:proofErr w:type="spellEnd"/>
            <w:r w:rsidRPr="000C5341">
              <w:rPr>
                <w:rFonts w:ascii="Courier New" w:eastAsia="Yu Mincho" w:hAnsi="Courier New"/>
                <w:sz w:val="18"/>
                <w:lang w:val="es-ES"/>
              </w:rPr>
              <w:t>": "-----BEGIN CERTIFICATE -----\nMIIDRTCCA12gAwIBAgIUC2D11wSISz1CjKiFXJ3vwKxVhREwDQYJKoZ\n-----END CERTIFICATE-----\n"</w:t>
            </w:r>
          </w:p>
          <w:p w14:paraId="0B19B1FC"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
          <w:p w14:paraId="73CDD614"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apiProvFuncRole</w:t>
            </w:r>
            <w:proofErr w:type="spellEnd"/>
            <w:r w:rsidRPr="000C5341">
              <w:rPr>
                <w:rFonts w:ascii="Courier New" w:eastAsia="Yu Mincho" w:hAnsi="Courier New"/>
                <w:sz w:val="18"/>
                <w:lang w:val="es-ES"/>
              </w:rPr>
              <w:t>": "AEF",</w:t>
            </w:r>
          </w:p>
          <w:p w14:paraId="3A9AACAF"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apiProvFuncInfo</w:t>
            </w:r>
            <w:proofErr w:type="spellEnd"/>
            <w:r w:rsidRPr="000C5341">
              <w:rPr>
                <w:rFonts w:ascii="Courier New" w:eastAsia="Yu Mincho" w:hAnsi="Courier New"/>
                <w:sz w:val="18"/>
                <w:lang w:val="es-ES"/>
              </w:rPr>
              <w:t>": "</w:t>
            </w:r>
            <w:r w:rsidRPr="000C5341">
              <w:rPr>
                <w:rFonts w:ascii="Courier New" w:eastAsia="Yu Mincho" w:hAnsi="Courier New"/>
                <w:sz w:val="18"/>
              </w:rPr>
              <w:t>AEF for NEF example</w:t>
            </w:r>
            <w:r w:rsidRPr="000C5341">
              <w:rPr>
                <w:rFonts w:ascii="Courier New" w:eastAsia="Yu Mincho" w:hAnsi="Courier New"/>
                <w:sz w:val="18"/>
                <w:lang w:val="es-ES"/>
              </w:rPr>
              <w:t>"</w:t>
            </w:r>
          </w:p>
          <w:p w14:paraId="5ADF934F"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
          <w:p w14:paraId="4E232074"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
          <w:p w14:paraId="34A0EB6A"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apiProvFuncId</w:t>
            </w:r>
            <w:proofErr w:type="spellEnd"/>
            <w:r w:rsidRPr="000C5341">
              <w:rPr>
                <w:rFonts w:ascii="Courier New" w:eastAsia="Yu Mincho" w:hAnsi="Courier New"/>
                <w:sz w:val="18"/>
                <w:lang w:val="es-ES"/>
              </w:rPr>
              <w:t>": "APF54f49ee44f67c81fc7d7f321195531",</w:t>
            </w:r>
          </w:p>
          <w:p w14:paraId="1C742338"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regInfo</w:t>
            </w:r>
            <w:proofErr w:type="spellEnd"/>
            <w:r w:rsidRPr="000C5341">
              <w:rPr>
                <w:rFonts w:ascii="Courier New" w:eastAsia="Yu Mincho" w:hAnsi="Courier New"/>
                <w:sz w:val="18"/>
                <w:lang w:val="es-ES"/>
              </w:rPr>
              <w:t>": {</w:t>
            </w:r>
          </w:p>
          <w:p w14:paraId="2E77C96D"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apiProvPubKey</w:t>
            </w:r>
            <w:proofErr w:type="spellEnd"/>
            <w:r w:rsidRPr="000C5341">
              <w:rPr>
                <w:rFonts w:ascii="Courier New" w:eastAsia="Yu Mincho" w:hAnsi="Courier New"/>
                <w:sz w:val="18"/>
                <w:lang w:val="es-ES"/>
              </w:rPr>
              <w:t>": "-----BEGIN CERTIFICATE REQUEST-----\nMIICeTCCAWECAQAWNDEMMAoGA1UEAwwDQUGMRcwFQYDVQQ\n-----END CERTIFICATE REQUEST-----\n",</w:t>
            </w:r>
          </w:p>
          <w:p w14:paraId="44772946"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lastRenderedPageBreak/>
              <w:t xml:space="preserve">        "</w:t>
            </w:r>
            <w:proofErr w:type="spellStart"/>
            <w:r w:rsidRPr="000C5341">
              <w:rPr>
                <w:rFonts w:ascii="Courier New" w:eastAsia="Yu Mincho" w:hAnsi="Courier New"/>
                <w:sz w:val="18"/>
                <w:lang w:val="es-ES"/>
              </w:rPr>
              <w:t>apiProvCert</w:t>
            </w:r>
            <w:proofErr w:type="spellEnd"/>
            <w:r w:rsidRPr="000C5341">
              <w:rPr>
                <w:rFonts w:ascii="Courier New" w:eastAsia="Yu Mincho" w:hAnsi="Courier New"/>
                <w:sz w:val="18"/>
                <w:lang w:val="es-ES"/>
              </w:rPr>
              <w:t>": "-----BEGIN CERTIFICATE -----\nMIIDRTCCA12gAwIBAgIUC2D11wSISz1CjKiFXJ3vwKxVhREwDQYJKoZ\n-----END CERTIFICATE-----\n"</w:t>
            </w:r>
          </w:p>
          <w:p w14:paraId="2A7731A1"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
          <w:p w14:paraId="39B7C71A"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apiProvFuncRole</w:t>
            </w:r>
            <w:proofErr w:type="spellEnd"/>
            <w:r w:rsidRPr="000C5341">
              <w:rPr>
                <w:rFonts w:ascii="Courier New" w:eastAsia="Yu Mincho" w:hAnsi="Courier New"/>
                <w:sz w:val="18"/>
                <w:lang w:val="es-ES"/>
              </w:rPr>
              <w:t>": "APF",</w:t>
            </w:r>
          </w:p>
          <w:p w14:paraId="5A5E1393"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apiProvFuncInfo</w:t>
            </w:r>
            <w:proofErr w:type="spellEnd"/>
            <w:r w:rsidRPr="000C5341">
              <w:rPr>
                <w:rFonts w:ascii="Courier New" w:eastAsia="Yu Mincho" w:hAnsi="Courier New"/>
                <w:sz w:val="18"/>
                <w:lang w:val="es-ES"/>
              </w:rPr>
              <w:t>": "</w:t>
            </w:r>
            <w:r w:rsidRPr="000C5341">
              <w:rPr>
                <w:rFonts w:ascii="Courier New" w:eastAsia="Yu Mincho" w:hAnsi="Courier New"/>
                <w:sz w:val="18"/>
              </w:rPr>
              <w:t>APF for NEF example</w:t>
            </w:r>
            <w:r w:rsidRPr="000C5341">
              <w:rPr>
                <w:rFonts w:ascii="Courier New" w:eastAsia="Yu Mincho" w:hAnsi="Courier New"/>
                <w:sz w:val="18"/>
                <w:lang w:val="es-ES"/>
              </w:rPr>
              <w:t>"</w:t>
            </w:r>
          </w:p>
          <w:p w14:paraId="6621D427"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
          <w:p w14:paraId="3AD4CFA2"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
          <w:p w14:paraId="112E502C"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apiProvFuncId</w:t>
            </w:r>
            <w:proofErr w:type="spellEnd"/>
            <w:r w:rsidRPr="000C5341">
              <w:rPr>
                <w:rFonts w:ascii="Courier New" w:eastAsia="Yu Mincho" w:hAnsi="Courier New"/>
                <w:sz w:val="18"/>
                <w:lang w:val="es-ES"/>
              </w:rPr>
              <w:t>": "AMFOdbe115f6759f0fec943321dc2184d",</w:t>
            </w:r>
          </w:p>
          <w:p w14:paraId="38C6650D"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regInfo</w:t>
            </w:r>
            <w:proofErr w:type="spellEnd"/>
            <w:r w:rsidRPr="000C5341">
              <w:rPr>
                <w:rFonts w:ascii="Courier New" w:eastAsia="Yu Mincho" w:hAnsi="Courier New"/>
                <w:sz w:val="18"/>
                <w:lang w:val="es-ES"/>
              </w:rPr>
              <w:t>": {</w:t>
            </w:r>
          </w:p>
          <w:p w14:paraId="2E1F7EFD"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apiProvPubKey</w:t>
            </w:r>
            <w:proofErr w:type="spellEnd"/>
            <w:r w:rsidRPr="000C5341">
              <w:rPr>
                <w:rFonts w:ascii="Courier New" w:eastAsia="Yu Mincho" w:hAnsi="Courier New"/>
                <w:sz w:val="18"/>
                <w:lang w:val="es-ES"/>
              </w:rPr>
              <w:t>": "-----BEGIN CERTIFICATE REQUEST-----\nMIICeTCCAWECAQAWNDEMMAoGA1UEAwwDQUGMRcwFQYDVQQ\n-----END CERTIFICATE REQUEST-----\n",</w:t>
            </w:r>
          </w:p>
          <w:p w14:paraId="09576C88" w14:textId="77777777" w:rsidR="000C5341" w:rsidRPr="000C5341" w:rsidRDefault="000C5341" w:rsidP="000C5341">
            <w:pPr>
              <w:spacing w:after="0"/>
              <w:rPr>
                <w:rFonts w:ascii="Courier New" w:eastAsia="Yu Mincho" w:hAnsi="Courier New"/>
                <w:sz w:val="18"/>
                <w:lang w:val="es-ES"/>
              </w:rPr>
            </w:pPr>
            <w:r w:rsidRPr="000C5341">
              <w:rPr>
                <w:rFonts w:ascii="Courier New" w:eastAsia="Yu Mincho" w:hAnsi="Courier New"/>
                <w:sz w:val="18"/>
                <w:lang w:val="es-ES"/>
              </w:rPr>
              <w:t xml:space="preserve">        "</w:t>
            </w:r>
            <w:proofErr w:type="spellStart"/>
            <w:r w:rsidRPr="000C5341">
              <w:rPr>
                <w:rFonts w:ascii="Courier New" w:eastAsia="Yu Mincho" w:hAnsi="Courier New"/>
                <w:sz w:val="18"/>
                <w:lang w:val="es-ES"/>
              </w:rPr>
              <w:t>apiProvCert</w:t>
            </w:r>
            <w:proofErr w:type="spellEnd"/>
            <w:r w:rsidRPr="000C5341">
              <w:rPr>
                <w:rFonts w:ascii="Courier New" w:eastAsia="Yu Mincho" w:hAnsi="Courier New"/>
                <w:sz w:val="18"/>
                <w:lang w:val="es-ES"/>
              </w:rPr>
              <w:t>": "-----BEGIN CERTIFICATE -----\nMIIDRTCCA12gAwIBAgIUC2D11wSISz1CjKiFXJ3vwKxVhREwDQYJKoZ\n-----END CERTIFICATE-----\n"</w:t>
            </w:r>
          </w:p>
          <w:p w14:paraId="79EB4ED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lang w:val="es-ES"/>
              </w:rPr>
              <w:t xml:space="preserve">      </w:t>
            </w:r>
            <w:r w:rsidRPr="000C5341">
              <w:rPr>
                <w:rFonts w:ascii="Courier New" w:eastAsia="Yu Mincho" w:hAnsi="Courier New"/>
                <w:sz w:val="18"/>
              </w:rPr>
              <w:t>},</w:t>
            </w:r>
          </w:p>
          <w:p w14:paraId="533D234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apiProvFuncRole</w:t>
            </w:r>
            <w:proofErr w:type="spellEnd"/>
            <w:r w:rsidRPr="000C5341">
              <w:rPr>
                <w:rFonts w:ascii="Courier New" w:eastAsia="Yu Mincho" w:hAnsi="Courier New"/>
                <w:sz w:val="18"/>
              </w:rPr>
              <w:t>": "AMF",</w:t>
            </w:r>
          </w:p>
          <w:p w14:paraId="6B7EBD5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apiProvFuncInfo</w:t>
            </w:r>
            <w:proofErr w:type="spellEnd"/>
            <w:r w:rsidRPr="000C5341">
              <w:rPr>
                <w:rFonts w:ascii="Courier New" w:eastAsia="Yu Mincho" w:hAnsi="Courier New"/>
                <w:sz w:val="18"/>
              </w:rPr>
              <w:t>": "AMF for NEF example"</w:t>
            </w:r>
          </w:p>
          <w:p w14:paraId="7832CA6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F8BF82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7BB100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apiProvDomInfo</w:t>
            </w:r>
            <w:proofErr w:type="spellEnd"/>
            <w:r w:rsidRPr="000C5341">
              <w:rPr>
                <w:rFonts w:ascii="Courier New" w:eastAsia="Yu Mincho" w:hAnsi="Courier New"/>
                <w:sz w:val="18"/>
              </w:rPr>
              <w:t>": "NEF example",</w:t>
            </w:r>
          </w:p>
          <w:p w14:paraId="6E63016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apiProvName</w:t>
            </w:r>
            <w:proofErr w:type="spellEnd"/>
            <w:r w:rsidRPr="000C5341">
              <w:rPr>
                <w:rFonts w:ascii="Courier New" w:eastAsia="Yu Mincho" w:hAnsi="Courier New"/>
                <w:sz w:val="18"/>
              </w:rPr>
              <w:t>": "OCF_NEF"</w:t>
            </w:r>
          </w:p>
          <w:p w14:paraId="6738FD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6CC5D65A" w14:textId="77777777" w:rsidR="000C5341" w:rsidRPr="000C5341" w:rsidRDefault="000C5341" w:rsidP="000C5341">
      <w:pPr>
        <w:rPr>
          <w:rFonts w:eastAsiaTheme="minorEastAsia"/>
        </w:rPr>
      </w:pPr>
    </w:p>
    <w:p w14:paraId="7CBD2CF5" w14:textId="77777777" w:rsidR="000C5341" w:rsidRPr="000C5341" w:rsidRDefault="000C5341" w:rsidP="000C5341">
      <w:pPr>
        <w:rPr>
          <w:rFonts w:eastAsiaTheme="minorEastAsia"/>
          <w:b/>
          <w:bCs/>
        </w:rPr>
      </w:pPr>
      <w:r w:rsidRPr="000C5341">
        <w:rPr>
          <w:rFonts w:eastAsiaTheme="minorEastAsia"/>
          <w:b/>
          <w:bCs/>
        </w:rPr>
        <w:t xml:space="preserve">3. </w:t>
      </w:r>
      <w:proofErr w:type="spellStart"/>
      <w:r w:rsidRPr="000C5341">
        <w:rPr>
          <w:rFonts w:eastAsiaTheme="minorEastAsia"/>
          <w:b/>
          <w:bCs/>
        </w:rPr>
        <w:t>CAPIF_Publish_Service_API</w:t>
      </w:r>
      <w:proofErr w:type="spellEnd"/>
    </w:p>
    <w:p w14:paraId="0072B35C" w14:textId="77777777" w:rsidR="000C5341" w:rsidRPr="000C5341" w:rsidRDefault="000C5341" w:rsidP="000C5341">
      <w:pPr>
        <w:rPr>
          <w:rFonts w:eastAsiaTheme="minorEastAsia"/>
          <w:lang w:eastAsia="ja-JP"/>
        </w:rPr>
      </w:pPr>
      <w:r w:rsidRPr="000C5341">
        <w:rPr>
          <w:rFonts w:eastAsiaTheme="minorEastAsia"/>
        </w:rPr>
        <w:t>The API publishing function sends information on the offered APIs by providing the API exposing function profiles array (</w:t>
      </w:r>
      <w:proofErr w:type="spellStart"/>
      <w:r w:rsidRPr="000C5341">
        <w:rPr>
          <w:rFonts w:ascii="Courier New" w:eastAsia="Yu Mincho" w:hAnsi="Courier New"/>
          <w:sz w:val="18"/>
        </w:rPr>
        <w:t>aefProfiles</w:t>
      </w:r>
      <w:proofErr w:type="spellEnd"/>
      <w:r w:rsidRPr="000C5341">
        <w:rPr>
          <w:rFonts w:eastAsiaTheme="minorEastAsia"/>
        </w:rPr>
        <w:t>). The published APIs resource created in response to the request represents all published service APIs of the NEF.</w:t>
      </w:r>
    </w:p>
    <w:p w14:paraId="4B5789BE" w14:textId="77777777" w:rsidR="000C5341" w:rsidRPr="000C5341" w:rsidRDefault="000C5341" w:rsidP="000C5341">
      <w:pPr>
        <w:keepLines/>
        <w:ind w:left="1135" w:hanging="851"/>
        <w:rPr>
          <w:rFonts w:eastAsiaTheme="minorEastAsia"/>
        </w:rPr>
      </w:pPr>
      <w:r w:rsidRPr="000C5341">
        <w:rPr>
          <w:rFonts w:eastAsiaTheme="minorEastAsia"/>
        </w:rPr>
        <w:t>NOTE </w:t>
      </w:r>
      <w:r w:rsidRPr="000C5341">
        <w:rPr>
          <w:rFonts w:eastAsiaTheme="minorEastAsia"/>
          <w:iCs/>
          <w:lang w:eastAsia="ja-JP"/>
        </w:rPr>
        <w:t>4</w:t>
      </w:r>
      <w:r w:rsidRPr="000C5341">
        <w:rPr>
          <w:rFonts w:eastAsiaTheme="minorEastAsia"/>
        </w:rPr>
        <w:t>:</w:t>
      </w:r>
      <w:r w:rsidRPr="000C5341">
        <w:rPr>
          <w:rFonts w:eastAsiaTheme="minorEastAsia"/>
        </w:rPr>
        <w:tab/>
        <w:t>The example content in Table 6.4.3</w:t>
      </w:r>
      <w:del w:id="13" w:author="Walter Featherstone" w:date="2024-09-26T14:23:00Z" w16du:dateUtc="2024-09-26T13:23:00Z">
        <w:r w:rsidRPr="000C5341" w:rsidDel="000A6D4C">
          <w:rPr>
            <w:rFonts w:eastAsiaTheme="minorEastAsia"/>
          </w:rPr>
          <w:delText xml:space="preserve"> </w:delText>
        </w:r>
        <w:r w:rsidRPr="000C5341" w:rsidDel="000A6D4C">
          <w:rPr>
            <w:rFonts w:eastAsiaTheme="minorEastAsia"/>
            <w:iCs/>
            <w:lang w:eastAsia="ja-JP"/>
          </w:rPr>
          <w:delText xml:space="preserve">is based on the assumption that </w:delText>
        </w:r>
        <w:r w:rsidRPr="000C5341" w:rsidDel="000A6D4C">
          <w:rPr>
            <w:rFonts w:eastAsiaTheme="minorEastAsia"/>
          </w:rPr>
          <w:delText xml:space="preserve">additional </w:delText>
        </w:r>
        <w:r w:rsidRPr="000C5341" w:rsidDel="000A6D4C">
          <w:rPr>
            <w:rFonts w:ascii="Courier New" w:eastAsia="Yu Mincho" w:hAnsi="Courier New"/>
            <w:sz w:val="18"/>
            <w:szCs w:val="18"/>
          </w:rPr>
          <w:delText>supportedFeatures</w:delText>
        </w:r>
        <w:r w:rsidRPr="000C5341" w:rsidDel="000A6D4C">
          <w:rPr>
            <w:rFonts w:eastAsiaTheme="minorEastAsia"/>
            <w:sz w:val="18"/>
            <w:szCs w:val="18"/>
          </w:rPr>
          <w:delText xml:space="preserve"> </w:delText>
        </w:r>
        <w:r w:rsidRPr="000C5341" w:rsidDel="000A6D4C">
          <w:rPr>
            <w:rFonts w:eastAsiaTheme="minorEastAsia"/>
            <w:iCs/>
            <w:lang w:eastAsia="ja-JP"/>
          </w:rPr>
          <w:delText xml:space="preserve">(and is hence set to </w:delText>
        </w:r>
        <w:r w:rsidRPr="000C5341" w:rsidDel="000A6D4C">
          <w:rPr>
            <w:rFonts w:ascii="Courier New" w:eastAsia="Yu Mincho" w:hAnsi="Courier New"/>
            <w:sz w:val="18"/>
            <w:szCs w:val="18"/>
          </w:rPr>
          <w:delText>"fffff"</w:delText>
        </w:r>
        <w:r w:rsidRPr="000C5341" w:rsidDel="000A6D4C">
          <w:rPr>
            <w:rFonts w:eastAsiaTheme="minorEastAsia"/>
            <w:iCs/>
            <w:lang w:eastAsia="ja-JP"/>
          </w:rPr>
          <w:delText xml:space="preserve">) </w:delText>
        </w:r>
        <w:r w:rsidRPr="000C5341" w:rsidDel="000A6D4C">
          <w:rPr>
            <w:rFonts w:eastAsiaTheme="minorEastAsia"/>
          </w:rPr>
          <w:delText xml:space="preserve">and </w:delText>
        </w:r>
        <w:r w:rsidRPr="000C5341" w:rsidDel="000A6D4C">
          <w:rPr>
            <w:rFonts w:ascii="Courier New" w:eastAsia="Yu Mincho" w:hAnsi="Courier New"/>
            <w:sz w:val="18"/>
            <w:szCs w:val="18"/>
          </w:rPr>
          <w:delText>apiSuppFeats</w:delText>
        </w:r>
        <w:r w:rsidRPr="000C5341" w:rsidDel="000A6D4C">
          <w:rPr>
            <w:rFonts w:eastAsiaTheme="minorEastAsia"/>
            <w:sz w:val="18"/>
            <w:szCs w:val="18"/>
          </w:rPr>
          <w:delText xml:space="preserve"> </w:delText>
        </w:r>
        <w:r w:rsidRPr="000C5341" w:rsidDel="000A6D4C">
          <w:rPr>
            <w:rFonts w:eastAsiaTheme="minorEastAsia"/>
            <w:iCs/>
            <w:lang w:eastAsia="ja-JP"/>
          </w:rPr>
          <w:delText xml:space="preserve">(and hence is omitted) </w:delText>
        </w:r>
        <w:r w:rsidRPr="000C5341" w:rsidDel="000A6D4C">
          <w:rPr>
            <w:rFonts w:eastAsiaTheme="minorEastAsia"/>
          </w:rPr>
          <w:delText xml:space="preserve">are not supported by the </w:delText>
        </w:r>
        <w:r w:rsidRPr="000C5341" w:rsidDel="000A6D4C">
          <w:rPr>
            <w:rFonts w:eastAsiaTheme="minorEastAsia"/>
            <w:iCs/>
            <w:lang w:eastAsia="ja-JP"/>
          </w:rPr>
          <w:delText xml:space="preserve">Service </w:delText>
        </w:r>
        <w:r w:rsidRPr="000C5341" w:rsidDel="000A6D4C">
          <w:rPr>
            <w:rFonts w:eastAsiaTheme="minorEastAsia"/>
          </w:rPr>
          <w:delText xml:space="preserve">API. </w:delText>
        </w:r>
        <w:r w:rsidRPr="000C5341" w:rsidDel="000A6D4C">
          <w:rPr>
            <w:rFonts w:eastAsiaTheme="minorEastAsia"/>
            <w:iCs/>
            <w:lang w:eastAsia="ja-JP"/>
          </w:rPr>
          <w:delText>In addition</w:delText>
        </w:r>
      </w:del>
      <w:r w:rsidRPr="000C5341">
        <w:rPr>
          <w:rFonts w:eastAsiaTheme="minorEastAsia"/>
          <w:iCs/>
          <w:lang w:eastAsia="ja-JP"/>
        </w:rPr>
        <w:t xml:space="preserve">, the attribute </w:t>
      </w:r>
      <w:proofErr w:type="spellStart"/>
      <w:r w:rsidRPr="000C5341">
        <w:rPr>
          <w:rFonts w:ascii="Courier New" w:eastAsia="Yu Mincho" w:hAnsi="Courier New"/>
          <w:sz w:val="18"/>
          <w:szCs w:val="18"/>
        </w:rPr>
        <w:t>apiStatus</w:t>
      </w:r>
      <w:proofErr w:type="spellEnd"/>
      <w:r w:rsidRPr="000C5341">
        <w:rPr>
          <w:rFonts w:eastAsiaTheme="minorEastAsia"/>
          <w:iCs/>
          <w:lang w:eastAsia="ja-JP"/>
        </w:rPr>
        <w:t xml:space="preserve"> is omitted, implying the Service API is active at all AEF(s) present in the </w:t>
      </w:r>
      <w:proofErr w:type="spellStart"/>
      <w:r w:rsidRPr="000C5341">
        <w:rPr>
          <w:rFonts w:ascii="Courier New" w:eastAsia="Yu Mincho" w:hAnsi="Courier New"/>
          <w:sz w:val="18"/>
          <w:szCs w:val="18"/>
        </w:rPr>
        <w:t>aefProfiles</w:t>
      </w:r>
      <w:proofErr w:type="spellEnd"/>
      <w:r w:rsidRPr="000C5341">
        <w:rPr>
          <w:rFonts w:eastAsiaTheme="minorEastAsia"/>
          <w:iCs/>
          <w:sz w:val="18"/>
          <w:szCs w:val="18"/>
          <w:lang w:eastAsia="ja-JP"/>
        </w:rPr>
        <w:t xml:space="preserve"> </w:t>
      </w:r>
      <w:r w:rsidRPr="000C5341">
        <w:rPr>
          <w:rFonts w:eastAsiaTheme="minorEastAsia"/>
          <w:iCs/>
          <w:lang w:eastAsia="ja-JP"/>
        </w:rPr>
        <w:t xml:space="preserve">attribute. Furthermore, it is assumed the exchange is over CAPIF-4, rather than CAPIF-6/6e. </w:t>
      </w:r>
      <w:proofErr w:type="gramStart"/>
      <w:r w:rsidRPr="000C5341">
        <w:rPr>
          <w:rFonts w:eastAsiaTheme="minorEastAsia"/>
          <w:iCs/>
          <w:lang w:eastAsia="ja-JP"/>
        </w:rPr>
        <w:t>As a consequence</w:t>
      </w:r>
      <w:proofErr w:type="gramEnd"/>
      <w:r w:rsidRPr="000C5341">
        <w:rPr>
          <w:rFonts w:eastAsiaTheme="minorEastAsia"/>
          <w:iCs/>
          <w:lang w:eastAsia="ja-JP"/>
        </w:rPr>
        <w:t xml:space="preserve">, the </w:t>
      </w:r>
      <w:proofErr w:type="spellStart"/>
      <w:r w:rsidRPr="000C5341">
        <w:rPr>
          <w:rFonts w:ascii="Courier New" w:eastAsia="Yu Mincho" w:hAnsi="Courier New"/>
          <w:sz w:val="18"/>
          <w:szCs w:val="18"/>
        </w:rPr>
        <w:t>pubApiPath</w:t>
      </w:r>
      <w:proofErr w:type="spellEnd"/>
      <w:r w:rsidRPr="000C5341">
        <w:rPr>
          <w:rFonts w:eastAsiaTheme="minorEastAsia"/>
          <w:iCs/>
          <w:sz w:val="18"/>
          <w:szCs w:val="18"/>
          <w:lang w:eastAsia="ja-JP"/>
        </w:rPr>
        <w:t xml:space="preserve"> </w:t>
      </w:r>
      <w:r w:rsidRPr="000C5341">
        <w:rPr>
          <w:rFonts w:eastAsiaTheme="minorEastAsia"/>
          <w:iCs/>
          <w:lang w:eastAsia="ja-JP"/>
        </w:rPr>
        <w:t xml:space="preserve">and </w:t>
      </w:r>
      <w:proofErr w:type="spellStart"/>
      <w:r w:rsidRPr="000C5341">
        <w:rPr>
          <w:rFonts w:ascii="Courier New" w:eastAsia="Yu Mincho" w:hAnsi="Courier New"/>
          <w:sz w:val="18"/>
          <w:szCs w:val="18"/>
        </w:rPr>
        <w:t>ccfId</w:t>
      </w:r>
      <w:proofErr w:type="spellEnd"/>
      <w:r w:rsidRPr="000C5341">
        <w:rPr>
          <w:rFonts w:eastAsiaTheme="minorEastAsia"/>
          <w:iCs/>
          <w:sz w:val="18"/>
          <w:szCs w:val="18"/>
          <w:lang w:eastAsia="ja-JP"/>
        </w:rPr>
        <w:t xml:space="preserve"> </w:t>
      </w:r>
      <w:r w:rsidRPr="000C5341">
        <w:rPr>
          <w:rFonts w:eastAsiaTheme="minorEastAsia"/>
          <w:iCs/>
          <w:lang w:eastAsia="ja-JP"/>
        </w:rPr>
        <w:t>attributes are omitted.</w:t>
      </w:r>
    </w:p>
    <w:p w14:paraId="784C1623"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6.4-3: Publish API request (schema)</w:t>
      </w:r>
    </w:p>
    <w:tbl>
      <w:tblPr>
        <w:tblStyle w:val="TableGrid2"/>
        <w:tblW w:w="0" w:type="auto"/>
        <w:tblLook w:val="04A0" w:firstRow="1" w:lastRow="0" w:firstColumn="1" w:lastColumn="0" w:noHBand="0" w:noVBand="1"/>
      </w:tblPr>
      <w:tblGrid>
        <w:gridCol w:w="6482"/>
      </w:tblGrid>
      <w:tr w:rsidR="000C5341" w:rsidRPr="000C5341" w14:paraId="0DBD1538" w14:textId="77777777" w:rsidTr="003323B1">
        <w:tc>
          <w:tcPr>
            <w:tcW w:w="0" w:type="auto"/>
          </w:tcPr>
          <w:p w14:paraId="19FA396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HTTP POST {</w:t>
            </w:r>
            <w:proofErr w:type="spellStart"/>
            <w:r w:rsidRPr="000C5341">
              <w:rPr>
                <w:rFonts w:ascii="Courier New" w:eastAsia="Yu Mincho" w:hAnsi="Courier New"/>
                <w:sz w:val="18"/>
              </w:rPr>
              <w:t>apiRoot</w:t>
            </w:r>
            <w:proofErr w:type="spellEnd"/>
            <w:r w:rsidRPr="000C5341">
              <w:rPr>
                <w:rFonts w:ascii="Courier New" w:eastAsia="Yu Mincho" w:hAnsi="Courier New"/>
                <w:sz w:val="18"/>
              </w:rPr>
              <w:t>}/published-</w:t>
            </w:r>
            <w:proofErr w:type="spellStart"/>
            <w:r w:rsidRPr="000C5341">
              <w:rPr>
                <w:rFonts w:ascii="Courier New" w:eastAsia="Yu Mincho" w:hAnsi="Courier New"/>
                <w:sz w:val="18"/>
              </w:rPr>
              <w:t>apis</w:t>
            </w:r>
            <w:proofErr w:type="spellEnd"/>
            <w:r w:rsidRPr="000C5341">
              <w:rPr>
                <w:rFonts w:ascii="Courier New" w:eastAsia="Yu Mincho" w:hAnsi="Courier New"/>
                <w:sz w:val="18"/>
              </w:rPr>
              <w:t>/v1/{</w:t>
            </w:r>
            <w:proofErr w:type="spellStart"/>
            <w:r w:rsidRPr="000C5341">
              <w:rPr>
                <w:rFonts w:ascii="Courier New" w:eastAsia="Yu Mincho" w:hAnsi="Courier New"/>
                <w:sz w:val="18"/>
              </w:rPr>
              <w:t>apfId</w:t>
            </w:r>
            <w:proofErr w:type="spellEnd"/>
            <w:r w:rsidRPr="000C5341">
              <w:rPr>
                <w:rFonts w:ascii="Courier New" w:eastAsia="Yu Mincho" w:hAnsi="Courier New"/>
                <w:sz w:val="18"/>
              </w:rPr>
              <w:t>}/service-</w:t>
            </w:r>
            <w:proofErr w:type="spellStart"/>
            <w:r w:rsidRPr="000C5341">
              <w:rPr>
                <w:rFonts w:ascii="Courier New" w:eastAsia="Yu Mincho" w:hAnsi="Courier New"/>
                <w:sz w:val="18"/>
              </w:rPr>
              <w:t>apis</w:t>
            </w:r>
            <w:proofErr w:type="spellEnd"/>
          </w:p>
          <w:p w14:paraId="2F78BB1F"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Request body:</w:t>
            </w:r>
          </w:p>
          <w:p w14:paraId="45AF6F8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76564AA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apiName</w:t>
            </w:r>
            <w:proofErr w:type="spellEnd"/>
            <w:r w:rsidRPr="000C5341">
              <w:rPr>
                <w:rFonts w:ascii="Courier New" w:eastAsia="Yu Mincho" w:hAnsi="Courier New"/>
                <w:sz w:val="18"/>
              </w:rPr>
              <w:t>": "string",</w:t>
            </w:r>
          </w:p>
          <w:p w14:paraId="677B0D3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apiStatus</w:t>
            </w:r>
            <w:proofErr w:type="spellEnd"/>
            <w:r w:rsidRPr="000C5341">
              <w:rPr>
                <w:rFonts w:ascii="Courier New" w:eastAsia="Yu Mincho" w:hAnsi="Courier New"/>
                <w:sz w:val="18"/>
              </w:rPr>
              <w:t>": {</w:t>
            </w:r>
          </w:p>
          <w:p w14:paraId="76B6A5F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aefIds</w:t>
            </w:r>
            <w:proofErr w:type="spellEnd"/>
            <w:r w:rsidRPr="000C5341">
              <w:rPr>
                <w:rFonts w:ascii="Courier New" w:eastAsia="Yu Mincho" w:hAnsi="Courier New"/>
                <w:sz w:val="18"/>
              </w:rPr>
              <w:t>": [</w:t>
            </w:r>
          </w:p>
          <w:p w14:paraId="5809A3E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04E2F24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1762BB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D78111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aefProfiles</w:t>
            </w:r>
            <w:proofErr w:type="spellEnd"/>
            <w:r w:rsidRPr="000C5341">
              <w:rPr>
                <w:rFonts w:ascii="Courier New" w:eastAsia="Yu Mincho" w:hAnsi="Courier New"/>
                <w:sz w:val="18"/>
              </w:rPr>
              <w:t>": [</w:t>
            </w:r>
          </w:p>
          <w:p w14:paraId="023400F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014B46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aefId</w:t>
            </w:r>
            <w:proofErr w:type="spellEnd"/>
            <w:r w:rsidRPr="000C5341">
              <w:rPr>
                <w:rFonts w:ascii="Courier New" w:eastAsia="Yu Mincho" w:hAnsi="Courier New"/>
                <w:sz w:val="18"/>
              </w:rPr>
              <w:t>": "string",</w:t>
            </w:r>
          </w:p>
          <w:p w14:paraId="5559BC9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"versions": [</w:t>
            </w:r>
          </w:p>
          <w:p w14:paraId="6EA5EB2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E3A939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apiVersion</w:t>
            </w:r>
            <w:proofErr w:type="spellEnd"/>
            <w:r w:rsidRPr="000C5341">
              <w:rPr>
                <w:rFonts w:ascii="Courier New" w:eastAsia="Yu Mincho" w:hAnsi="Courier New"/>
                <w:sz w:val="18"/>
              </w:rPr>
              <w:t>": "string",</w:t>
            </w:r>
          </w:p>
          <w:p w14:paraId="583C63F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"expiry": "string",</w:t>
            </w:r>
          </w:p>
          <w:p w14:paraId="1FD3D46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"resources": [</w:t>
            </w:r>
          </w:p>
          <w:p w14:paraId="1C88F6F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D7769B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resourceName</w:t>
            </w:r>
            <w:proofErr w:type="spellEnd"/>
            <w:r w:rsidRPr="000C5341">
              <w:rPr>
                <w:rFonts w:ascii="Courier New" w:eastAsia="Yu Mincho" w:hAnsi="Courier New"/>
                <w:sz w:val="18"/>
              </w:rPr>
              <w:t>": "string",</w:t>
            </w:r>
          </w:p>
          <w:p w14:paraId="791FD20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"string",</w:t>
            </w:r>
          </w:p>
          <w:p w14:paraId="54C9E92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uri</w:t>
            </w:r>
            <w:proofErr w:type="spellEnd"/>
            <w:r w:rsidRPr="000C5341">
              <w:rPr>
                <w:rFonts w:ascii="Courier New" w:eastAsia="Yu Mincho" w:hAnsi="Courier New"/>
                <w:sz w:val="18"/>
              </w:rPr>
              <w:t>": "string",</w:t>
            </w:r>
          </w:p>
          <w:p w14:paraId="6102726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"string",</w:t>
            </w:r>
          </w:p>
          <w:p w14:paraId="35ECCA1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"operations": ["string"],</w:t>
            </w:r>
          </w:p>
          <w:p w14:paraId="5810BB6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"string"</w:t>
            </w:r>
          </w:p>
          <w:p w14:paraId="14F328D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F730E6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BFBA19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resourceName</w:t>
            </w:r>
            <w:proofErr w:type="spellEnd"/>
            <w:r w:rsidRPr="000C5341">
              <w:rPr>
                <w:rFonts w:ascii="Courier New" w:eastAsia="Yu Mincho" w:hAnsi="Courier New"/>
                <w:sz w:val="18"/>
              </w:rPr>
              <w:t>": "string",</w:t>
            </w:r>
          </w:p>
          <w:p w14:paraId="4F73DFF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"string",</w:t>
            </w:r>
          </w:p>
          <w:p w14:paraId="2B64286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uri</w:t>
            </w:r>
            <w:proofErr w:type="spellEnd"/>
            <w:r w:rsidRPr="000C5341">
              <w:rPr>
                <w:rFonts w:ascii="Courier New" w:eastAsia="Yu Mincho" w:hAnsi="Courier New"/>
                <w:sz w:val="18"/>
              </w:rPr>
              <w:t>": "string",</w:t>
            </w:r>
          </w:p>
          <w:p w14:paraId="3C6FB6B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"string",</w:t>
            </w:r>
          </w:p>
          <w:p w14:paraId="24C056A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lastRenderedPageBreak/>
              <w:t xml:space="preserve">              "operations": ["string"],</w:t>
            </w:r>
          </w:p>
          <w:p w14:paraId="01C920E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"string"</w:t>
            </w:r>
          </w:p>
          <w:p w14:paraId="1C002EC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E0EB77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5A081A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custOperations</w:t>
            </w:r>
            <w:proofErr w:type="spellEnd"/>
            <w:r w:rsidRPr="000C5341">
              <w:rPr>
                <w:rFonts w:ascii="Courier New" w:eastAsia="Yu Mincho" w:hAnsi="Courier New"/>
                <w:sz w:val="18"/>
              </w:rPr>
              <w:t>": [</w:t>
            </w:r>
          </w:p>
          <w:p w14:paraId="1999E8F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08A04C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"string",</w:t>
            </w:r>
          </w:p>
          <w:p w14:paraId="09E6D62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"string",</w:t>
            </w:r>
          </w:p>
          <w:p w14:paraId="77B1AFE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"operations": [</w:t>
            </w:r>
          </w:p>
          <w:p w14:paraId="76B599F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2FE168C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57DB3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"string"</w:t>
            </w:r>
          </w:p>
          <w:p w14:paraId="7268601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93B6CA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7C35CB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CC7C3F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6B600D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"protocol": "string",</w:t>
            </w:r>
          </w:p>
          <w:p w14:paraId="2F4B530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dataFormat</w:t>
            </w:r>
            <w:proofErr w:type="spellEnd"/>
            <w:r w:rsidRPr="000C5341">
              <w:rPr>
                <w:rFonts w:ascii="Courier New" w:eastAsia="Yu Mincho" w:hAnsi="Courier New"/>
                <w:sz w:val="18"/>
              </w:rPr>
              <w:t>": "string",</w:t>
            </w:r>
          </w:p>
          <w:p w14:paraId="77BE323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securityMethods</w:t>
            </w:r>
            <w:proofErr w:type="spellEnd"/>
            <w:r w:rsidRPr="000C5341">
              <w:rPr>
                <w:rFonts w:ascii="Courier New" w:eastAsia="Yu Mincho" w:hAnsi="Courier New"/>
                <w:sz w:val="18"/>
              </w:rPr>
              <w:t>": [</w:t>
            </w:r>
          </w:p>
          <w:p w14:paraId="5698C0D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3D2BE58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81166E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interfaceDescriptions</w:t>
            </w:r>
            <w:proofErr w:type="spellEnd"/>
            <w:r w:rsidRPr="000C5341">
              <w:rPr>
                <w:rFonts w:ascii="Courier New" w:eastAsia="Yu Mincho" w:hAnsi="Courier New"/>
                <w:sz w:val="18"/>
              </w:rPr>
              <w:t>": [</w:t>
            </w:r>
          </w:p>
          <w:p w14:paraId="2EA667B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0E6AF1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"ipv4Addr": "string",</w:t>
            </w:r>
          </w:p>
          <w:p w14:paraId="6CD8526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"port": "int",</w:t>
            </w:r>
          </w:p>
          <w:p w14:paraId="41DF4BE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securityMethods</w:t>
            </w:r>
            <w:proofErr w:type="spellEnd"/>
            <w:r w:rsidRPr="000C5341">
              <w:rPr>
                <w:rFonts w:ascii="Courier New" w:eastAsia="Yu Mincho" w:hAnsi="Courier New"/>
                <w:sz w:val="18"/>
              </w:rPr>
              <w:t>": [</w:t>
            </w:r>
          </w:p>
          <w:p w14:paraId="2E70E0F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3B737F6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8EC8A0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578446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1E4E1A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    </w:t>
            </w:r>
          </w:p>
          <w:p w14:paraId="74B2CE3D" w14:textId="77777777" w:rsidR="000C5341" w:rsidRPr="000C5341" w:rsidRDefault="000C5341" w:rsidP="000C5341">
            <w:pPr>
              <w:spacing w:after="0"/>
              <w:rPr>
                <w:rFonts w:ascii="Courier New" w:eastAsia="Yu Mincho" w:hAnsi="Courier New"/>
                <w:sz w:val="18"/>
              </w:rPr>
            </w:pPr>
          </w:p>
          <w:p w14:paraId="0A9EE7E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D34735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"string",</w:t>
            </w:r>
          </w:p>
          <w:p w14:paraId="3039E7A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supportedFeatures</w:t>
            </w:r>
            <w:proofErr w:type="spellEnd"/>
            <w:r w:rsidRPr="000C5341">
              <w:rPr>
                <w:rFonts w:ascii="Courier New" w:eastAsia="Yu Mincho" w:hAnsi="Courier New"/>
                <w:sz w:val="18"/>
              </w:rPr>
              <w:t>": "string",</w:t>
            </w:r>
          </w:p>
          <w:p w14:paraId="38791F6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shareableInfo</w:t>
            </w:r>
            <w:proofErr w:type="spellEnd"/>
            <w:r w:rsidRPr="000C5341">
              <w:rPr>
                <w:rFonts w:ascii="Courier New" w:eastAsia="Yu Mincho" w:hAnsi="Courier New"/>
                <w:sz w:val="18"/>
              </w:rPr>
              <w:t>": {</w:t>
            </w:r>
          </w:p>
          <w:p w14:paraId="19B77B0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isShareable</w:t>
            </w:r>
            <w:proofErr w:type="spellEnd"/>
            <w:r w:rsidRPr="000C5341">
              <w:rPr>
                <w:rFonts w:ascii="Courier New" w:eastAsia="Yu Mincho" w:hAnsi="Courier New"/>
                <w:sz w:val="18"/>
              </w:rPr>
              <w:t>": "</w:t>
            </w:r>
            <w:proofErr w:type="spellStart"/>
            <w:r w:rsidRPr="000C5341">
              <w:rPr>
                <w:rFonts w:ascii="Courier New" w:eastAsia="Yu Mincho" w:hAnsi="Courier New"/>
                <w:sz w:val="18"/>
              </w:rPr>
              <w:t>boolean</w:t>
            </w:r>
            <w:proofErr w:type="spellEnd"/>
            <w:r w:rsidRPr="000C5341">
              <w:rPr>
                <w:rFonts w:ascii="Courier New" w:eastAsia="Yu Mincho" w:hAnsi="Courier New"/>
                <w:sz w:val="18"/>
              </w:rPr>
              <w:t>",</w:t>
            </w:r>
          </w:p>
          <w:p w14:paraId="2EF8957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capifProvDoms</w:t>
            </w:r>
            <w:proofErr w:type="spellEnd"/>
            <w:r w:rsidRPr="000C5341">
              <w:rPr>
                <w:rFonts w:ascii="Courier New" w:eastAsia="Yu Mincho" w:hAnsi="Courier New"/>
                <w:sz w:val="18"/>
              </w:rPr>
              <w:t>": [</w:t>
            </w:r>
          </w:p>
          <w:p w14:paraId="118BA83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35C1FF1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E648B9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24B34E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serviceAPICategory</w:t>
            </w:r>
            <w:proofErr w:type="spellEnd"/>
            <w:r w:rsidRPr="000C5341">
              <w:rPr>
                <w:rFonts w:ascii="Courier New" w:eastAsia="Yu Mincho" w:hAnsi="Courier New"/>
                <w:sz w:val="18"/>
              </w:rPr>
              <w:t>": "string",</w:t>
            </w:r>
          </w:p>
          <w:p w14:paraId="3A3A870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apiSuppFeats</w:t>
            </w:r>
            <w:proofErr w:type="spellEnd"/>
            <w:r w:rsidRPr="000C5341">
              <w:rPr>
                <w:rFonts w:ascii="Courier New" w:eastAsia="Yu Mincho" w:hAnsi="Courier New"/>
                <w:sz w:val="18"/>
              </w:rPr>
              <w:t>": "string",</w:t>
            </w:r>
          </w:p>
          <w:p w14:paraId="725AAE9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pubApiPath</w:t>
            </w:r>
            <w:proofErr w:type="spellEnd"/>
            <w:r w:rsidRPr="000C5341">
              <w:rPr>
                <w:rFonts w:ascii="Courier New" w:eastAsia="Yu Mincho" w:hAnsi="Courier New"/>
                <w:sz w:val="18"/>
              </w:rPr>
              <w:t>": {</w:t>
            </w:r>
          </w:p>
          <w:p w14:paraId="1BE9E18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ccfIds</w:t>
            </w:r>
            <w:proofErr w:type="spellEnd"/>
            <w:r w:rsidRPr="000C5341">
              <w:rPr>
                <w:rFonts w:ascii="Courier New" w:eastAsia="Yu Mincho" w:hAnsi="Courier New"/>
                <w:sz w:val="18"/>
              </w:rPr>
              <w:t>": [</w:t>
            </w:r>
          </w:p>
          <w:p w14:paraId="767CE04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2FB63DB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D6AA1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ECED74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ccfId</w:t>
            </w:r>
            <w:proofErr w:type="spellEnd"/>
            <w:r w:rsidRPr="000C5341">
              <w:rPr>
                <w:rFonts w:ascii="Courier New" w:eastAsia="Yu Mincho" w:hAnsi="Courier New"/>
                <w:sz w:val="18"/>
              </w:rPr>
              <w:t>": "string",</w:t>
            </w:r>
          </w:p>
          <w:p w14:paraId="6026489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apiProvName</w:t>
            </w:r>
            <w:proofErr w:type="spellEnd"/>
            <w:r w:rsidRPr="000C5341">
              <w:rPr>
                <w:rFonts w:ascii="Courier New" w:eastAsia="Yu Mincho" w:hAnsi="Courier New"/>
                <w:sz w:val="18"/>
              </w:rPr>
              <w:t>": "string"</w:t>
            </w:r>
          </w:p>
          <w:p w14:paraId="37BAA0F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29E3CCC1" w14:textId="77777777" w:rsidR="000C5341" w:rsidRPr="000C5341" w:rsidRDefault="000C5341" w:rsidP="000C5341">
      <w:pPr>
        <w:rPr>
          <w:rFonts w:eastAsiaTheme="minorEastAsia"/>
          <w:lang w:eastAsia="ja-JP"/>
        </w:rPr>
      </w:pPr>
    </w:p>
    <w:p w14:paraId="2332BF90" w14:textId="77777777" w:rsidR="000C5341" w:rsidRPr="000C5341" w:rsidRDefault="000C5341" w:rsidP="000C5341">
      <w:pPr>
        <w:rPr>
          <w:rFonts w:eastAsiaTheme="minorEastAsia"/>
        </w:rPr>
      </w:pPr>
      <w:r w:rsidRPr="000C5341">
        <w:rPr>
          <w:rFonts w:eastAsiaTheme="minorEastAsia"/>
        </w:rPr>
        <w:t>To publish a service using OpenCAPIF, it is necessary to specify the following fields:</w:t>
      </w:r>
    </w:p>
    <w:p w14:paraId="6CEBBAAC"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apiName</w:t>
      </w:r>
      <w:proofErr w:type="spellEnd"/>
      <w:r w:rsidRPr="000C5341">
        <w:rPr>
          <w:rFonts w:ascii="Courier New" w:eastAsiaTheme="minorEastAsia" w:hAnsi="Courier New"/>
          <w:sz w:val="18"/>
          <w:szCs w:val="18"/>
        </w:rPr>
        <w:t>:</w:t>
      </w:r>
      <w:r w:rsidRPr="000C5341">
        <w:rPr>
          <w:rFonts w:eastAsiaTheme="minorEastAsia"/>
          <w:lang w:val="en-US"/>
        </w:rPr>
        <w:t xml:space="preserve"> Name of the API to be published, which must be unique in CAPIF.</w:t>
      </w:r>
    </w:p>
    <w:p w14:paraId="2A653DA4"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apiStatus</w:t>
      </w:r>
      <w:proofErr w:type="spellEnd"/>
      <w:r w:rsidRPr="000C5341">
        <w:rPr>
          <w:rFonts w:eastAsiaTheme="minorEastAsia"/>
          <w:lang w:val="en-US"/>
        </w:rPr>
        <w:t xml:space="preserve">: Represents the API status. In addition, if this attribute is omitted, it is understood that the API is available in all AEFs of </w:t>
      </w:r>
      <w:proofErr w:type="spellStart"/>
      <w:r w:rsidRPr="000C5341">
        <w:rPr>
          <w:rFonts w:ascii="Courier New" w:eastAsia="Courier New" w:hAnsi="Courier New" w:cs="Courier New"/>
          <w:sz w:val="18"/>
          <w:szCs w:val="18"/>
          <w:lang w:val="en-US"/>
        </w:rPr>
        <w:t>aefProfiles</w:t>
      </w:r>
      <w:proofErr w:type="spellEnd"/>
      <w:r w:rsidRPr="000C5341">
        <w:rPr>
          <w:rFonts w:eastAsiaTheme="minorEastAsia"/>
          <w:lang w:val="en-US"/>
        </w:rPr>
        <w:t xml:space="preserve">. It contains the </w:t>
      </w:r>
      <w:proofErr w:type="spellStart"/>
      <w:r w:rsidRPr="000C5341">
        <w:rPr>
          <w:rFonts w:ascii="Courier New" w:eastAsia="Courier New" w:hAnsi="Courier New" w:cs="Courier New"/>
          <w:sz w:val="18"/>
          <w:szCs w:val="18"/>
          <w:lang w:val="en-US"/>
        </w:rPr>
        <w:t>aefIds</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 xml:space="preserve">field which is a list of the AEFs that expose the API. If this list is empty or the attribute is omitted, it is understood that the API is inactive in all </w:t>
      </w:r>
      <w:proofErr w:type="spellStart"/>
      <w:r w:rsidRPr="000C5341">
        <w:rPr>
          <w:rFonts w:ascii="Courier New" w:eastAsia="Courier New" w:hAnsi="Courier New" w:cs="Courier New"/>
          <w:sz w:val="18"/>
          <w:szCs w:val="18"/>
          <w:lang w:val="en-US"/>
        </w:rPr>
        <w:t>aefProfiles</w:t>
      </w:r>
      <w:proofErr w:type="spellEnd"/>
      <w:r w:rsidRPr="000C5341">
        <w:rPr>
          <w:rFonts w:ascii="Courier New" w:eastAsia="Courier New" w:hAnsi="Courier New" w:cs="Courier New"/>
          <w:sz w:val="18"/>
          <w:szCs w:val="18"/>
          <w:lang w:val="en-US"/>
        </w:rPr>
        <w:t>.</w:t>
      </w:r>
    </w:p>
    <w:p w14:paraId="08FA784D"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aefProfiles</w:t>
      </w:r>
      <w:proofErr w:type="spellEnd"/>
      <w:r w:rsidRPr="000C5341">
        <w:rPr>
          <w:rFonts w:ascii="Courier New" w:eastAsiaTheme="minorEastAsia" w:hAnsi="Courier New"/>
          <w:sz w:val="18"/>
          <w:szCs w:val="18"/>
        </w:rPr>
        <w:t>:</w:t>
      </w:r>
      <w:r w:rsidRPr="000C5341">
        <w:rPr>
          <w:rFonts w:eastAsiaTheme="minorEastAsia"/>
          <w:lang w:val="en-US"/>
        </w:rPr>
        <w:t xml:space="preserve"> List of Information about AEFs that expose the API. This information contains the following fields:</w:t>
      </w:r>
    </w:p>
    <w:p w14:paraId="0BE5CC89" w14:textId="77777777" w:rsidR="000C5341" w:rsidRPr="000C5341" w:rsidRDefault="000C5341" w:rsidP="000C5341">
      <w:pPr>
        <w:numPr>
          <w:ilvl w:val="1"/>
          <w:numId w:val="20"/>
        </w:numPr>
        <w:contextualSpacing/>
        <w:rPr>
          <w:rFonts w:eastAsiaTheme="minorEastAsia"/>
          <w:lang w:val="en-US"/>
        </w:rPr>
      </w:pPr>
      <w:proofErr w:type="spellStart"/>
      <w:r w:rsidRPr="000C5341">
        <w:rPr>
          <w:rFonts w:ascii="Courier New" w:eastAsiaTheme="minorEastAsia" w:hAnsi="Courier New"/>
          <w:sz w:val="18"/>
          <w:szCs w:val="18"/>
        </w:rPr>
        <w:t>aefId</w:t>
      </w:r>
      <w:proofErr w:type="spellEnd"/>
      <w:r w:rsidRPr="000C5341">
        <w:rPr>
          <w:rFonts w:ascii="Courier New" w:eastAsiaTheme="minorEastAsia" w:hAnsi="Courier New"/>
          <w:sz w:val="18"/>
          <w:szCs w:val="18"/>
        </w:rPr>
        <w:t>:</w:t>
      </w:r>
      <w:r w:rsidRPr="000C5341">
        <w:rPr>
          <w:rFonts w:eastAsiaTheme="minorEastAsia"/>
          <w:lang w:val="en-US"/>
        </w:rPr>
        <w:t xml:space="preserve"> AEF identifier of the provider that exposes the service.</w:t>
      </w:r>
    </w:p>
    <w:p w14:paraId="09E45DD8" w14:textId="77777777" w:rsidR="000C5341" w:rsidRPr="000C5341" w:rsidRDefault="000C5341" w:rsidP="000C5341">
      <w:pPr>
        <w:numPr>
          <w:ilvl w:val="1"/>
          <w:numId w:val="20"/>
        </w:numPr>
        <w:contextualSpacing/>
        <w:rPr>
          <w:rFonts w:eastAsiaTheme="minorEastAsia"/>
          <w:lang w:val="en-US"/>
        </w:rPr>
      </w:pPr>
      <w:bookmarkStart w:id="14" w:name="MCCQCTEMPBM_00000121"/>
      <w:r w:rsidRPr="000C5341">
        <w:rPr>
          <w:rFonts w:ascii="Courier New" w:eastAsiaTheme="minorEastAsia" w:hAnsi="Courier New"/>
          <w:sz w:val="18"/>
          <w:szCs w:val="18"/>
        </w:rPr>
        <w:t>versions</w:t>
      </w:r>
      <w:r w:rsidRPr="000C5341">
        <w:rPr>
          <w:rFonts w:eastAsiaTheme="minorEastAsia"/>
          <w:lang w:val="en-US"/>
        </w:rPr>
        <w:t>: List of information about API versions. Each version contains the resources supported by the API. Each version contains:</w:t>
      </w:r>
    </w:p>
    <w:p w14:paraId="18F0D22E" w14:textId="77777777" w:rsidR="000C5341" w:rsidRPr="000C5341" w:rsidRDefault="000C5341" w:rsidP="000C5341">
      <w:pPr>
        <w:numPr>
          <w:ilvl w:val="2"/>
          <w:numId w:val="20"/>
        </w:numPr>
        <w:contextualSpacing/>
        <w:rPr>
          <w:rFonts w:eastAsiaTheme="minorEastAsia"/>
        </w:rPr>
      </w:pPr>
      <w:bookmarkStart w:id="15" w:name="MCCQCTEMPBM_00000122"/>
      <w:bookmarkEnd w:id="14"/>
      <w:proofErr w:type="spellStart"/>
      <w:r w:rsidRPr="000C5341">
        <w:rPr>
          <w:rFonts w:ascii="Courier New" w:eastAsia="Courier New" w:hAnsi="Courier New" w:cs="Courier New"/>
          <w:sz w:val="18"/>
          <w:szCs w:val="18"/>
        </w:rPr>
        <w:t>apiVersion</w:t>
      </w:r>
      <w:proofErr w:type="spellEnd"/>
      <w:r w:rsidRPr="000C5341">
        <w:rPr>
          <w:rFonts w:eastAsiaTheme="minorEastAsia"/>
        </w:rPr>
        <w:t>: usable version of the API.</w:t>
      </w:r>
    </w:p>
    <w:p w14:paraId="69BBF6B7" w14:textId="77777777" w:rsidR="000C5341" w:rsidRPr="000C5341" w:rsidRDefault="000C5341" w:rsidP="000C5341">
      <w:pPr>
        <w:numPr>
          <w:ilvl w:val="2"/>
          <w:numId w:val="20"/>
        </w:numPr>
        <w:contextualSpacing/>
        <w:rPr>
          <w:rFonts w:eastAsiaTheme="minorEastAsia"/>
          <w:lang w:val="en-US"/>
        </w:rPr>
      </w:pPr>
      <w:bookmarkStart w:id="16" w:name="MCCQCTEMPBM_00000123"/>
      <w:bookmarkEnd w:id="15"/>
      <w:r w:rsidRPr="000C5341">
        <w:rPr>
          <w:rFonts w:ascii="Courier New" w:eastAsia="Courier New" w:hAnsi="Courier New" w:cs="Courier New"/>
          <w:sz w:val="18"/>
          <w:szCs w:val="18"/>
          <w:lang w:val="en-US"/>
        </w:rPr>
        <w:lastRenderedPageBreak/>
        <w:t>expiry:</w:t>
      </w:r>
      <w:r w:rsidRPr="000C5341">
        <w:rPr>
          <w:rFonts w:eastAsiaTheme="minorEastAsia"/>
          <w:lang w:val="en-US"/>
        </w:rPr>
        <w:t xml:space="preserve"> date on which the API version expires and will no longer be available.</w:t>
      </w:r>
    </w:p>
    <w:p w14:paraId="6AF4B9AC" w14:textId="77777777" w:rsidR="000C5341" w:rsidRPr="000C5341" w:rsidRDefault="000C5341" w:rsidP="000C5341">
      <w:pPr>
        <w:numPr>
          <w:ilvl w:val="2"/>
          <w:numId w:val="20"/>
        </w:numPr>
        <w:contextualSpacing/>
        <w:rPr>
          <w:rFonts w:eastAsiaTheme="minorEastAsia"/>
          <w:lang w:val="en-US"/>
        </w:rPr>
      </w:pPr>
      <w:bookmarkStart w:id="17" w:name="MCCQCTEMPBM_00000124"/>
      <w:bookmarkEnd w:id="16"/>
      <w:r w:rsidRPr="000C5341">
        <w:rPr>
          <w:rFonts w:ascii="Courier New" w:eastAsia="Courier New" w:hAnsi="Courier New" w:cs="Courier New"/>
          <w:sz w:val="18"/>
          <w:szCs w:val="18"/>
          <w:lang w:val="en-US"/>
        </w:rPr>
        <w:t>resources</w:t>
      </w:r>
      <w:r w:rsidRPr="000C5341">
        <w:rPr>
          <w:rFonts w:eastAsiaTheme="minorEastAsia"/>
          <w:lang w:val="en-US"/>
        </w:rPr>
        <w:t>: A list of resources that contain the API version. Each resource contains the following information:</w:t>
      </w:r>
    </w:p>
    <w:p w14:paraId="4983EA9A" w14:textId="77777777" w:rsidR="000C5341" w:rsidRPr="000C5341" w:rsidRDefault="000C5341" w:rsidP="000C5341">
      <w:pPr>
        <w:numPr>
          <w:ilvl w:val="3"/>
          <w:numId w:val="20"/>
        </w:numPr>
        <w:contextualSpacing/>
        <w:rPr>
          <w:rFonts w:eastAsiaTheme="minorEastAsia"/>
          <w:lang w:val="en-US"/>
        </w:rPr>
      </w:pPr>
      <w:bookmarkStart w:id="18" w:name="MCCQCTEMPBM_00000125"/>
      <w:bookmarkEnd w:id="17"/>
      <w:proofErr w:type="spellStart"/>
      <w:r w:rsidRPr="000C5341">
        <w:rPr>
          <w:rFonts w:ascii="Courier New" w:eastAsia="Courier New" w:hAnsi="Courier New" w:cs="Courier New"/>
          <w:sz w:val="18"/>
          <w:szCs w:val="18"/>
          <w:lang w:val="en-US"/>
        </w:rPr>
        <w:t>resourceName</w:t>
      </w:r>
      <w:proofErr w:type="spellEnd"/>
      <w:r w:rsidRPr="000C5341">
        <w:rPr>
          <w:rFonts w:eastAsiaTheme="minorEastAsia"/>
          <w:lang w:val="en-US"/>
        </w:rPr>
        <w:t>: Name of the resource for which its information is specified.</w:t>
      </w:r>
    </w:p>
    <w:p w14:paraId="64CBFE2B" w14:textId="77777777" w:rsidR="000C5341" w:rsidRPr="000C5341" w:rsidRDefault="000C5341" w:rsidP="000C5341">
      <w:pPr>
        <w:numPr>
          <w:ilvl w:val="3"/>
          <w:numId w:val="20"/>
        </w:numPr>
        <w:contextualSpacing/>
        <w:rPr>
          <w:rFonts w:eastAsiaTheme="minorEastAsia"/>
          <w:lang w:val="en-US"/>
        </w:rPr>
      </w:pPr>
      <w:bookmarkStart w:id="19" w:name="MCCQCTEMPBM_00000126"/>
      <w:bookmarkEnd w:id="18"/>
      <w:proofErr w:type="spellStart"/>
      <w:r w:rsidRPr="000C5341">
        <w:rPr>
          <w:rFonts w:ascii="Courier New" w:eastAsia="Courier New" w:hAnsi="Courier New" w:cs="Courier New"/>
          <w:sz w:val="18"/>
          <w:szCs w:val="18"/>
          <w:lang w:val="en-US"/>
        </w:rPr>
        <w:t>commType</w:t>
      </w:r>
      <w:proofErr w:type="spellEnd"/>
      <w:r w:rsidRPr="000C5341">
        <w:rPr>
          <w:rFonts w:eastAsiaTheme="minorEastAsia"/>
          <w:lang w:val="en-US"/>
        </w:rPr>
        <w:t>: Type of use of the resource, which can be receiving a response when making a request (REQUEST_RESPONSE) or a subscription to receive notifications (SUBSCRIBE_NOTIFY)</w:t>
      </w:r>
    </w:p>
    <w:p w14:paraId="00E2AADD" w14:textId="77777777" w:rsidR="000C5341" w:rsidRPr="000C5341" w:rsidRDefault="000C5341" w:rsidP="000C5341">
      <w:pPr>
        <w:numPr>
          <w:ilvl w:val="3"/>
          <w:numId w:val="20"/>
        </w:numPr>
        <w:contextualSpacing/>
        <w:rPr>
          <w:rFonts w:eastAsiaTheme="minorEastAsia"/>
          <w:lang w:val="en-US"/>
        </w:rPr>
      </w:pPr>
      <w:bookmarkStart w:id="20" w:name="MCCQCTEMPBM_00000127"/>
      <w:bookmarkEnd w:id="19"/>
      <w:proofErr w:type="spellStart"/>
      <w:r w:rsidRPr="000C5341">
        <w:rPr>
          <w:rFonts w:ascii="Courier New" w:eastAsia="Courier New" w:hAnsi="Courier New" w:cs="Courier New"/>
          <w:sz w:val="18"/>
          <w:szCs w:val="18"/>
          <w:lang w:val="en-US"/>
        </w:rPr>
        <w:t>uri</w:t>
      </w:r>
      <w:proofErr w:type="spellEnd"/>
      <w:r w:rsidRPr="000C5341">
        <w:rPr>
          <w:rFonts w:eastAsiaTheme="minorEastAsia"/>
          <w:lang w:val="en-US"/>
        </w:rPr>
        <w:t>: URI to make the request to use the described API resource.</w:t>
      </w:r>
    </w:p>
    <w:p w14:paraId="12C1A1B3" w14:textId="77777777" w:rsidR="000C5341" w:rsidRPr="000C5341" w:rsidRDefault="000C5341" w:rsidP="000C5341">
      <w:pPr>
        <w:numPr>
          <w:ilvl w:val="3"/>
          <w:numId w:val="20"/>
        </w:numPr>
        <w:contextualSpacing/>
        <w:rPr>
          <w:rFonts w:eastAsiaTheme="minorEastAsia"/>
          <w:lang w:val="en-US"/>
        </w:rPr>
      </w:pPr>
      <w:bookmarkStart w:id="21" w:name="MCCQCTEMPBM_00000128"/>
      <w:bookmarkEnd w:id="20"/>
      <w:proofErr w:type="spellStart"/>
      <w:r w:rsidRPr="000C5341">
        <w:rPr>
          <w:rFonts w:ascii="Courier New" w:eastAsia="Courier New" w:hAnsi="Courier New" w:cs="Courier New"/>
          <w:sz w:val="18"/>
          <w:szCs w:val="18"/>
          <w:lang w:val="en-US"/>
        </w:rPr>
        <w:t>custOpName</w:t>
      </w:r>
      <w:proofErr w:type="spellEnd"/>
      <w:r w:rsidRPr="000C5341">
        <w:rPr>
          <w:rFonts w:eastAsiaTheme="minorEastAsia"/>
          <w:lang w:val="en-US"/>
        </w:rPr>
        <w:t xml:space="preserve">: Part of the URI structure used for a custom operation associated with the resource. The attributes </w:t>
      </w:r>
      <w:proofErr w:type="spellStart"/>
      <w:r w:rsidRPr="000C5341">
        <w:rPr>
          <w:rFonts w:ascii="Courier New" w:eastAsia="Courier New" w:hAnsi="Courier New" w:cs="Courier New"/>
          <w:sz w:val="18"/>
          <w:szCs w:val="18"/>
          <w:lang w:val="en-US"/>
        </w:rPr>
        <w:t>custOpName</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 xml:space="preserve">and </w:t>
      </w:r>
      <w:proofErr w:type="spellStart"/>
      <w:r w:rsidRPr="000C5341">
        <w:rPr>
          <w:rFonts w:ascii="Courier New" w:eastAsia="Courier New" w:hAnsi="Courier New" w:cs="Courier New"/>
          <w:sz w:val="18"/>
          <w:szCs w:val="18"/>
          <w:lang w:val="en-US"/>
        </w:rPr>
        <w:t>custOperations</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are mutually exclusive.</w:t>
      </w:r>
    </w:p>
    <w:p w14:paraId="29651976" w14:textId="77777777" w:rsidR="000C5341" w:rsidRPr="000C5341" w:rsidRDefault="000C5341" w:rsidP="000C5341">
      <w:pPr>
        <w:numPr>
          <w:ilvl w:val="3"/>
          <w:numId w:val="20"/>
        </w:numPr>
        <w:contextualSpacing/>
        <w:rPr>
          <w:rFonts w:eastAsiaTheme="minorEastAsia"/>
          <w:lang w:val="en-US"/>
        </w:rPr>
      </w:pPr>
      <w:bookmarkStart w:id="22" w:name="MCCQCTEMPBM_00000129"/>
      <w:bookmarkEnd w:id="21"/>
      <w:proofErr w:type="spellStart"/>
      <w:r w:rsidRPr="000C5341">
        <w:rPr>
          <w:rFonts w:ascii="Courier New" w:eastAsia="Courier New" w:hAnsi="Courier New" w:cs="Courier New"/>
          <w:sz w:val="18"/>
          <w:szCs w:val="18"/>
          <w:lang w:val="en-US"/>
        </w:rPr>
        <w:t>custOperations</w:t>
      </w:r>
      <w:proofErr w:type="spellEnd"/>
      <w:r w:rsidRPr="000C5341">
        <w:rPr>
          <w:rFonts w:eastAsiaTheme="minorEastAsia"/>
          <w:lang w:val="en-US"/>
        </w:rPr>
        <w:t xml:space="preserve">: List of the resource's custom operations associated to this resource. The attributes </w:t>
      </w:r>
      <w:proofErr w:type="spellStart"/>
      <w:r w:rsidRPr="000C5341">
        <w:rPr>
          <w:rFonts w:ascii="Courier New" w:eastAsia="Courier New" w:hAnsi="Courier New" w:cs="Courier New"/>
          <w:sz w:val="18"/>
          <w:szCs w:val="18"/>
          <w:lang w:val="en-US"/>
        </w:rPr>
        <w:t>custOpName</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 xml:space="preserve">and </w:t>
      </w:r>
      <w:proofErr w:type="spellStart"/>
      <w:r w:rsidRPr="000C5341">
        <w:rPr>
          <w:rFonts w:ascii="Courier New" w:eastAsia="Courier New" w:hAnsi="Courier New" w:cs="Courier New"/>
          <w:sz w:val="18"/>
          <w:szCs w:val="18"/>
          <w:lang w:val="en-US"/>
        </w:rPr>
        <w:t>custOperations</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are mutually exclusive.</w:t>
      </w:r>
    </w:p>
    <w:p w14:paraId="268E8325" w14:textId="77777777" w:rsidR="000C5341" w:rsidRPr="000C5341" w:rsidRDefault="000C5341" w:rsidP="000C5341">
      <w:pPr>
        <w:numPr>
          <w:ilvl w:val="3"/>
          <w:numId w:val="20"/>
        </w:numPr>
        <w:contextualSpacing/>
        <w:rPr>
          <w:rFonts w:eastAsiaTheme="minorEastAsia"/>
          <w:lang w:val="en-US"/>
        </w:rPr>
      </w:pPr>
      <w:bookmarkStart w:id="23" w:name="MCCQCTEMPBM_00000130"/>
      <w:bookmarkEnd w:id="22"/>
      <w:r w:rsidRPr="000C5341">
        <w:rPr>
          <w:rFonts w:ascii="Courier New" w:eastAsia="Courier New" w:hAnsi="Courier New" w:cs="Courier New"/>
          <w:sz w:val="18"/>
          <w:szCs w:val="18"/>
          <w:lang w:val="en-US"/>
        </w:rPr>
        <w:t>operations</w:t>
      </w:r>
      <w:r w:rsidRPr="000C5341">
        <w:rPr>
          <w:rFonts w:eastAsiaTheme="minorEastAsia"/>
          <w:lang w:val="en-US"/>
        </w:rPr>
        <w:t>: List of HTTP methods supported by the API resource.</w:t>
      </w:r>
    </w:p>
    <w:p w14:paraId="4449F846" w14:textId="77777777" w:rsidR="000C5341" w:rsidRPr="000C5341" w:rsidRDefault="000C5341" w:rsidP="000C5341">
      <w:pPr>
        <w:numPr>
          <w:ilvl w:val="3"/>
          <w:numId w:val="20"/>
        </w:numPr>
        <w:contextualSpacing/>
        <w:rPr>
          <w:rFonts w:eastAsiaTheme="minorEastAsia"/>
          <w:lang w:val="en-US"/>
        </w:rPr>
      </w:pPr>
      <w:bookmarkStart w:id="24" w:name="MCCQCTEMPBM_00000131"/>
      <w:bookmarkEnd w:id="23"/>
      <w:r w:rsidRPr="000C5341">
        <w:rPr>
          <w:rFonts w:ascii="Courier New" w:eastAsia="Courier New" w:hAnsi="Courier New" w:cs="Courier New"/>
          <w:sz w:val="18"/>
          <w:szCs w:val="18"/>
          <w:lang w:val="en-US"/>
        </w:rPr>
        <w:t>description</w:t>
      </w:r>
      <w:r w:rsidRPr="000C5341">
        <w:rPr>
          <w:rFonts w:eastAsiaTheme="minorEastAsia"/>
          <w:lang w:val="en-US"/>
        </w:rPr>
        <w:t>: Descriptive text of the API resource.</w:t>
      </w:r>
    </w:p>
    <w:p w14:paraId="64C65EBF" w14:textId="77777777" w:rsidR="000C5341" w:rsidRPr="000C5341" w:rsidRDefault="000C5341" w:rsidP="000C5341">
      <w:pPr>
        <w:numPr>
          <w:ilvl w:val="2"/>
          <w:numId w:val="20"/>
        </w:numPr>
        <w:contextualSpacing/>
        <w:rPr>
          <w:rFonts w:eastAsiaTheme="minorEastAsia"/>
          <w:lang w:val="en-US"/>
        </w:rPr>
      </w:pPr>
      <w:bookmarkStart w:id="25" w:name="MCCQCTEMPBM_00000132"/>
      <w:bookmarkEnd w:id="24"/>
      <w:proofErr w:type="spellStart"/>
      <w:r w:rsidRPr="000C5341">
        <w:rPr>
          <w:rFonts w:ascii="Courier New" w:eastAsia="Courier New" w:hAnsi="Courier New" w:cs="Courier New"/>
          <w:sz w:val="18"/>
          <w:szCs w:val="18"/>
          <w:lang w:val="en-US"/>
        </w:rPr>
        <w:t>custOperations</w:t>
      </w:r>
      <w:proofErr w:type="spellEnd"/>
      <w:r w:rsidRPr="000C5341">
        <w:rPr>
          <w:rFonts w:eastAsiaTheme="minorEastAsia"/>
          <w:lang w:val="en-US"/>
        </w:rPr>
        <w:t>: List of custom operations without resource association.</w:t>
      </w:r>
    </w:p>
    <w:p w14:paraId="292DA84B" w14:textId="77777777" w:rsidR="000C5341" w:rsidRPr="000C5341" w:rsidRDefault="000C5341" w:rsidP="000C5341">
      <w:pPr>
        <w:numPr>
          <w:ilvl w:val="1"/>
          <w:numId w:val="20"/>
        </w:numPr>
        <w:contextualSpacing/>
        <w:rPr>
          <w:rFonts w:eastAsiaTheme="minorEastAsia"/>
          <w:lang w:val="en-US"/>
        </w:rPr>
      </w:pPr>
      <w:bookmarkStart w:id="26" w:name="MCCQCTEMPBM_00000133"/>
      <w:bookmarkEnd w:id="25"/>
      <w:r w:rsidRPr="000C5341">
        <w:rPr>
          <w:rFonts w:ascii="Courier New" w:eastAsiaTheme="minorEastAsia" w:hAnsi="Courier New"/>
          <w:sz w:val="18"/>
          <w:szCs w:val="18"/>
        </w:rPr>
        <w:t>protocol:</w:t>
      </w:r>
      <w:r w:rsidRPr="000C5341">
        <w:rPr>
          <w:rFonts w:eastAsiaTheme="minorEastAsia"/>
          <w:lang w:val="en-US"/>
        </w:rPr>
        <w:t xml:space="preserve"> Indicates a protocol and protocol version used by the API.</w:t>
      </w:r>
    </w:p>
    <w:p w14:paraId="579E1618" w14:textId="77777777" w:rsidR="000C5341" w:rsidRPr="000C5341" w:rsidRDefault="000C5341" w:rsidP="000C5341">
      <w:pPr>
        <w:numPr>
          <w:ilvl w:val="1"/>
          <w:numId w:val="20"/>
        </w:numPr>
        <w:contextualSpacing/>
        <w:rPr>
          <w:rFonts w:eastAsiaTheme="minorEastAsia"/>
          <w:lang w:val="en-US"/>
        </w:rPr>
      </w:pPr>
      <w:bookmarkStart w:id="27" w:name="MCCQCTEMPBM_00000134"/>
      <w:bookmarkEnd w:id="26"/>
      <w:proofErr w:type="spellStart"/>
      <w:r w:rsidRPr="000C5341">
        <w:rPr>
          <w:rFonts w:ascii="Courier New" w:eastAsiaTheme="minorEastAsia" w:hAnsi="Courier New"/>
          <w:sz w:val="18"/>
          <w:szCs w:val="18"/>
        </w:rPr>
        <w:t>dataFormat</w:t>
      </w:r>
      <w:proofErr w:type="spellEnd"/>
      <w:r w:rsidRPr="000C5341">
        <w:rPr>
          <w:rFonts w:ascii="Courier New" w:eastAsiaTheme="minorEastAsia" w:hAnsi="Courier New"/>
          <w:sz w:val="18"/>
          <w:szCs w:val="18"/>
        </w:rPr>
        <w:t xml:space="preserve">: </w:t>
      </w:r>
      <w:r w:rsidRPr="000C5341">
        <w:rPr>
          <w:rFonts w:eastAsiaTheme="minorEastAsia"/>
          <w:lang w:val="en-US"/>
        </w:rPr>
        <w:t>Indicates the data sending format which can be JSON, XML or PROTOBUF3.</w:t>
      </w:r>
    </w:p>
    <w:p w14:paraId="66C2702E" w14:textId="77777777" w:rsidR="000C5341" w:rsidRPr="000C5341" w:rsidRDefault="000C5341" w:rsidP="000C5341">
      <w:pPr>
        <w:numPr>
          <w:ilvl w:val="1"/>
          <w:numId w:val="20"/>
        </w:numPr>
        <w:contextualSpacing/>
        <w:rPr>
          <w:rFonts w:eastAsiaTheme="minorEastAsia"/>
          <w:lang w:val="en-US"/>
        </w:rPr>
      </w:pPr>
      <w:bookmarkStart w:id="28" w:name="MCCQCTEMPBM_00000135"/>
      <w:bookmarkEnd w:id="27"/>
      <w:proofErr w:type="spellStart"/>
      <w:r w:rsidRPr="000C5341">
        <w:rPr>
          <w:rFonts w:ascii="Courier New" w:eastAsiaTheme="minorEastAsia" w:hAnsi="Courier New"/>
          <w:sz w:val="18"/>
          <w:szCs w:val="18"/>
        </w:rPr>
        <w:t>securityMethods</w:t>
      </w:r>
      <w:proofErr w:type="spellEnd"/>
      <w:r w:rsidRPr="000C5341">
        <w:rPr>
          <w:rFonts w:ascii="Courier New" w:eastAsiaTheme="minorEastAsia" w:hAnsi="Courier New"/>
          <w:sz w:val="18"/>
          <w:szCs w:val="18"/>
        </w:rPr>
        <w:t>:</w:t>
      </w:r>
      <w:r w:rsidRPr="000C5341">
        <w:rPr>
          <w:rFonts w:eastAsiaTheme="minorEastAsia"/>
          <w:lang w:val="en-US"/>
        </w:rPr>
        <w:t xml:space="preserve"> Indicates the possible security methods of the API.</w:t>
      </w:r>
    </w:p>
    <w:p w14:paraId="4C569044" w14:textId="77777777" w:rsidR="000C5341" w:rsidRPr="000C5341" w:rsidRDefault="000C5341" w:rsidP="000C5341">
      <w:pPr>
        <w:numPr>
          <w:ilvl w:val="1"/>
          <w:numId w:val="20"/>
        </w:numPr>
        <w:contextualSpacing/>
        <w:rPr>
          <w:rFonts w:eastAsiaTheme="minorEastAsia"/>
          <w:lang w:val="en-US"/>
        </w:rPr>
      </w:pPr>
      <w:bookmarkStart w:id="29" w:name="MCCQCTEMPBM_00000136"/>
      <w:bookmarkEnd w:id="28"/>
      <w:proofErr w:type="spellStart"/>
      <w:r w:rsidRPr="000C5341">
        <w:rPr>
          <w:rFonts w:ascii="Courier New" w:eastAsiaTheme="minorEastAsia" w:hAnsi="Courier New"/>
          <w:sz w:val="18"/>
          <w:szCs w:val="18"/>
        </w:rPr>
        <w:t>domainName</w:t>
      </w:r>
      <w:proofErr w:type="spellEnd"/>
      <w:r w:rsidRPr="000C5341">
        <w:rPr>
          <w:rFonts w:ascii="Courier New" w:eastAsiaTheme="minorEastAsia" w:hAnsi="Courier New"/>
          <w:sz w:val="18"/>
          <w:szCs w:val="18"/>
        </w:rPr>
        <w:t>:</w:t>
      </w:r>
      <w:r w:rsidRPr="000C5341">
        <w:rPr>
          <w:rFonts w:eastAsiaTheme="minorEastAsia"/>
          <w:lang w:val="en-US"/>
        </w:rPr>
        <w:t xml:space="preserve"> Domain name to which the API belongs. </w:t>
      </w:r>
    </w:p>
    <w:p w14:paraId="2FE96EB3" w14:textId="77777777" w:rsidR="000C5341" w:rsidRPr="000C5341" w:rsidRDefault="000C5341" w:rsidP="000C5341">
      <w:pPr>
        <w:numPr>
          <w:ilvl w:val="1"/>
          <w:numId w:val="20"/>
        </w:numPr>
        <w:contextualSpacing/>
        <w:rPr>
          <w:rFonts w:eastAsiaTheme="minorEastAsia"/>
          <w:lang w:val="en-US"/>
        </w:rPr>
      </w:pPr>
      <w:bookmarkStart w:id="30" w:name="MCCQCTEMPBM_00000137"/>
      <w:bookmarkEnd w:id="29"/>
      <w:proofErr w:type="spellStart"/>
      <w:r w:rsidRPr="000C5341">
        <w:rPr>
          <w:rFonts w:ascii="Courier New" w:eastAsiaTheme="minorEastAsia" w:hAnsi="Courier New"/>
          <w:sz w:val="18"/>
          <w:szCs w:val="18"/>
        </w:rPr>
        <w:t>interfaceDescriptions</w:t>
      </w:r>
      <w:proofErr w:type="spellEnd"/>
      <w:r w:rsidRPr="000C5341">
        <w:rPr>
          <w:rFonts w:ascii="Courier New" w:eastAsiaTheme="minorEastAsia" w:hAnsi="Courier New"/>
          <w:sz w:val="18"/>
          <w:szCs w:val="18"/>
        </w:rPr>
        <w:t>:</w:t>
      </w:r>
      <w:r w:rsidRPr="000C5341">
        <w:rPr>
          <w:rFonts w:eastAsiaTheme="minorEastAsia"/>
          <w:lang w:val="en-US"/>
        </w:rPr>
        <w:t xml:space="preserve"> List of interfaces to which API requests can be made. </w:t>
      </w:r>
    </w:p>
    <w:bookmarkEnd w:id="30"/>
    <w:p w14:paraId="29489562" w14:textId="77777777" w:rsidR="000C5341" w:rsidRPr="000C5341" w:rsidRDefault="000C5341" w:rsidP="000C5341">
      <w:pPr>
        <w:ind w:left="1440"/>
        <w:contextualSpacing/>
        <w:rPr>
          <w:rFonts w:eastAsiaTheme="minorEastAsia"/>
          <w:lang w:val="en-US"/>
        </w:rPr>
      </w:pPr>
      <w:r w:rsidRPr="000C5341">
        <w:rPr>
          <w:rFonts w:eastAsiaTheme="minorEastAsia"/>
          <w:lang w:val="en-US"/>
        </w:rPr>
        <w:t xml:space="preserve">Only </w:t>
      </w:r>
      <w:proofErr w:type="spellStart"/>
      <w:r w:rsidRPr="000C5341">
        <w:rPr>
          <w:rFonts w:ascii="Courier New" w:eastAsiaTheme="minorEastAsia" w:hAnsi="Courier New"/>
          <w:sz w:val="18"/>
          <w:szCs w:val="18"/>
        </w:rPr>
        <w:t>domainName</w:t>
      </w:r>
      <w:proofErr w:type="spellEnd"/>
      <w:r w:rsidRPr="000C5341">
        <w:rPr>
          <w:rFonts w:eastAsiaTheme="minorEastAsia"/>
          <w:lang w:val="en-US"/>
        </w:rPr>
        <w:t xml:space="preserve"> or </w:t>
      </w:r>
      <w:proofErr w:type="spellStart"/>
      <w:r w:rsidRPr="000C5341">
        <w:rPr>
          <w:rFonts w:ascii="Courier New" w:eastAsiaTheme="minorEastAsia" w:hAnsi="Courier New"/>
          <w:sz w:val="18"/>
          <w:szCs w:val="18"/>
        </w:rPr>
        <w:t>interfaceDescription</w:t>
      </w:r>
      <w:proofErr w:type="spellEnd"/>
      <w:r w:rsidRPr="000C5341">
        <w:rPr>
          <w:rFonts w:eastAsiaTheme="minorEastAsia"/>
          <w:lang w:val="en-US"/>
        </w:rPr>
        <w:t xml:space="preserve"> can be specified.</w:t>
      </w:r>
    </w:p>
    <w:p w14:paraId="60978799" w14:textId="61A1AF52" w:rsidR="000C5341" w:rsidRPr="000C5341" w:rsidRDefault="000C5341" w:rsidP="000C5341">
      <w:pPr>
        <w:ind w:left="568" w:hanging="284"/>
        <w:rPr>
          <w:ins w:id="31" w:author="Walter Featherstone" w:date="2024-09-26T14:13:00Z" w16du:dateUtc="2024-09-26T13:13:00Z"/>
          <w:rFonts w:eastAsiaTheme="minorEastAsia"/>
          <w:lang w:val="en-US"/>
        </w:rPr>
      </w:pPr>
      <w:ins w:id="32" w:author="Walter Featherstone" w:date="2024-09-26T14:13:00Z" w16du:dateUtc="2024-09-26T13:13:00Z">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supportedFeatures</w:t>
        </w:r>
        <w:proofErr w:type="spellEnd"/>
        <w:r w:rsidRPr="000C5341">
          <w:rPr>
            <w:rFonts w:ascii="Courier New" w:eastAsiaTheme="minorEastAsia" w:hAnsi="Courier New"/>
            <w:sz w:val="18"/>
            <w:szCs w:val="18"/>
          </w:rPr>
          <w:t>:</w:t>
        </w:r>
        <w:r w:rsidRPr="000C5341">
          <w:rPr>
            <w:rFonts w:eastAsiaTheme="minorEastAsia"/>
            <w:lang w:val="en-US"/>
          </w:rPr>
          <w:t xml:space="preserve"> Indicates </w:t>
        </w:r>
      </w:ins>
      <w:ins w:id="33" w:author="Walter Featherstone" w:date="2024-09-26T14:29:00Z" w16du:dateUtc="2024-09-26T13:29:00Z">
        <w:r w:rsidRPr="000C5341">
          <w:rPr>
            <w:rFonts w:eastAsiaTheme="minorEastAsia"/>
            <w:lang w:val="en-US"/>
          </w:rPr>
          <w:t xml:space="preserve">the </w:t>
        </w:r>
      </w:ins>
      <w:ins w:id="34" w:author="Walter Featherstone" w:date="2024-09-26T14:33:00Z" w16du:dateUtc="2024-09-26T13:33:00Z">
        <w:r w:rsidRPr="000C5341">
          <w:rPr>
            <w:rFonts w:eastAsiaTheme="minorEastAsia"/>
            <w:lang w:val="en-US"/>
          </w:rPr>
          <w:t xml:space="preserve">one or more </w:t>
        </w:r>
      </w:ins>
      <w:ins w:id="35" w:author="Walter Featherstone" w:date="2024-09-26T14:16:00Z" w16du:dateUtc="2024-09-26T13:16:00Z">
        <w:r w:rsidRPr="000C5341">
          <w:rPr>
            <w:rFonts w:eastAsiaTheme="minorEastAsia"/>
            <w:lang w:val="en-US"/>
          </w:rPr>
          <w:t xml:space="preserve">CAPIF API specific </w:t>
        </w:r>
      </w:ins>
      <w:ins w:id="36" w:author="Walter Featherstone" w:date="2024-09-26T14:14:00Z" w16du:dateUtc="2024-09-26T13:14:00Z">
        <w:r w:rsidRPr="000C5341">
          <w:rPr>
            <w:rFonts w:eastAsiaTheme="minorEastAsia"/>
            <w:lang w:val="en-US"/>
          </w:rPr>
          <w:t>supported features</w:t>
        </w:r>
      </w:ins>
      <w:ins w:id="37" w:author="Walter Featherstone" w:date="2024-09-26T14:19:00Z" w16du:dateUtc="2024-09-26T13:19:00Z">
        <w:r w:rsidRPr="000C5341">
          <w:rPr>
            <w:rFonts w:eastAsiaTheme="minorEastAsia"/>
            <w:lang w:val="en-US"/>
          </w:rPr>
          <w:t xml:space="preserve"> (</w:t>
        </w:r>
      </w:ins>
      <w:ins w:id="38" w:author="Walter Featherstone" w:date="2024-09-26T14:22:00Z" w16du:dateUtc="2024-09-26T13:22:00Z">
        <w:r w:rsidRPr="000C5341">
          <w:rPr>
            <w:rFonts w:eastAsiaTheme="minorEastAsia"/>
            <w:lang w:val="en-US"/>
          </w:rPr>
          <w:t xml:space="preserve">from the </w:t>
        </w:r>
      </w:ins>
      <w:ins w:id="39" w:author="Walter Featherstone" w:date="2024-09-26T14:19:00Z" w16du:dateUtc="2024-09-26T13:19:00Z">
        <w:r w:rsidRPr="000C5341">
          <w:rPr>
            <w:rFonts w:eastAsiaTheme="minorEastAsia"/>
            <w:lang w:val="en-US"/>
          </w:rPr>
          <w:t>nine</w:t>
        </w:r>
      </w:ins>
      <w:ins w:id="40" w:author="Apple r1" w:date="2024-10-16T10:26:00Z" w16du:dateUtc="2024-10-16T04:56:00Z">
        <w:r w:rsidR="00873600">
          <w:rPr>
            <w:rFonts w:eastAsiaTheme="minorEastAsia"/>
            <w:lang w:val="en-US"/>
          </w:rPr>
          <w:t xml:space="preserve"> features</w:t>
        </w:r>
      </w:ins>
      <w:ins w:id="41" w:author="Walter Featherstone" w:date="2024-09-26T14:19:00Z" w16du:dateUtc="2024-09-26T13:19:00Z">
        <w:r w:rsidRPr="000C5341">
          <w:rPr>
            <w:rFonts w:eastAsiaTheme="minorEastAsia"/>
            <w:lang w:val="en-US"/>
          </w:rPr>
          <w:t xml:space="preserve"> </w:t>
        </w:r>
      </w:ins>
      <w:ins w:id="42" w:author="Walter Featherstone" w:date="2024-09-26T14:22:00Z" w16du:dateUtc="2024-09-26T13:22:00Z">
        <w:r w:rsidRPr="000C5341">
          <w:rPr>
            <w:rFonts w:eastAsiaTheme="minorEastAsia"/>
            <w:lang w:val="en-US"/>
          </w:rPr>
          <w:t>specified in 3GPP</w:t>
        </w:r>
        <w:r w:rsidRPr="000C5341">
          <w:rPr>
            <w:rFonts w:eastAsiaTheme="minorEastAsia"/>
          </w:rPr>
          <w:t> </w:t>
        </w:r>
        <w:r w:rsidRPr="000C5341">
          <w:rPr>
            <w:rFonts w:eastAsiaTheme="minorEastAsia"/>
            <w:lang w:val="en-US"/>
          </w:rPr>
          <w:t>TS 29.222</w:t>
        </w:r>
        <w:r w:rsidRPr="000C5341">
          <w:rPr>
            <w:rFonts w:eastAsiaTheme="minorEastAsia"/>
          </w:rPr>
          <w:t> </w:t>
        </w:r>
        <w:r w:rsidRPr="000C5341">
          <w:rPr>
            <w:rFonts w:eastAsiaTheme="minorEastAsia"/>
            <w:lang w:val="en-US"/>
          </w:rPr>
          <w:t>[3]</w:t>
        </w:r>
      </w:ins>
      <w:ins w:id="43" w:author="Walter Featherstone" w:date="2024-09-26T14:19:00Z" w16du:dateUtc="2024-09-26T13:19:00Z">
        <w:r w:rsidRPr="000C5341">
          <w:rPr>
            <w:rFonts w:eastAsiaTheme="minorEastAsia"/>
            <w:lang w:val="en-US"/>
          </w:rPr>
          <w:t>)</w:t>
        </w:r>
      </w:ins>
      <w:ins w:id="44" w:author="Walter Featherstone" w:date="2024-09-26T14:14:00Z" w16du:dateUtc="2024-09-26T13:14:00Z">
        <w:r w:rsidRPr="000C5341">
          <w:rPr>
            <w:rFonts w:eastAsiaTheme="minorEastAsia"/>
            <w:lang w:val="en-US"/>
          </w:rPr>
          <w:t xml:space="preserve">, e.g., </w:t>
        </w:r>
      </w:ins>
      <w:ins w:id="45" w:author="Walter Featherstone" w:date="2024-09-26T14:17:00Z" w16du:dateUtc="2024-09-26T13:17:00Z">
        <w:r w:rsidRPr="000C5341">
          <w:rPr>
            <w:rFonts w:eastAsiaTheme="minorEastAsia"/>
            <w:lang w:val="en-US"/>
          </w:rPr>
          <w:t xml:space="preserve">support for </w:t>
        </w:r>
      </w:ins>
      <w:ins w:id="46" w:author="Walter Featherstone" w:date="2024-09-26T14:18:00Z" w16du:dateUtc="2024-09-26T13:18:00Z">
        <w:r w:rsidRPr="000C5341">
          <w:rPr>
            <w:rFonts w:eastAsiaTheme="minorEastAsia"/>
            <w:lang w:val="en-US"/>
          </w:rPr>
          <w:t xml:space="preserve">API status monitoring in the CAPIF layer as part of the SEAL framework, support for </w:t>
        </w:r>
      </w:ins>
      <w:ins w:id="47" w:author="Walter Featherstone" w:date="2024-09-26T14:14:00Z" w16du:dateUtc="2024-09-26T13:14:00Z">
        <w:r w:rsidRPr="000C5341">
          <w:rPr>
            <w:rFonts w:eastAsiaTheme="minorEastAsia"/>
            <w:lang w:val="en-US"/>
          </w:rPr>
          <w:t>RNAA</w:t>
        </w:r>
      </w:ins>
      <w:ins w:id="48" w:author="Walter Featherstone" w:date="2024-09-26T14:17:00Z" w16du:dateUtc="2024-09-26T13:17:00Z">
        <w:r w:rsidRPr="000C5341">
          <w:rPr>
            <w:rFonts w:eastAsiaTheme="minorEastAsia"/>
            <w:lang w:val="en-US"/>
          </w:rPr>
          <w:t xml:space="preserve"> functionality</w:t>
        </w:r>
      </w:ins>
      <w:ins w:id="49" w:author="Walter Featherstone" w:date="2024-09-26T14:16:00Z" w16du:dateUtc="2024-09-26T13:16:00Z">
        <w:r w:rsidRPr="000C5341">
          <w:rPr>
            <w:rFonts w:eastAsiaTheme="minorEastAsia"/>
            <w:lang w:val="en-US"/>
          </w:rPr>
          <w:t>.</w:t>
        </w:r>
      </w:ins>
    </w:p>
    <w:p w14:paraId="3039DEDC"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shareableinfo</w:t>
      </w:r>
      <w:proofErr w:type="spellEnd"/>
      <w:r w:rsidRPr="000C5341">
        <w:rPr>
          <w:rFonts w:ascii="Courier New" w:eastAsiaTheme="minorEastAsia" w:hAnsi="Courier New"/>
          <w:sz w:val="18"/>
          <w:szCs w:val="18"/>
        </w:rPr>
        <w:t>:</w:t>
      </w:r>
      <w:r w:rsidRPr="000C5341">
        <w:rPr>
          <w:rFonts w:eastAsiaTheme="minorEastAsia"/>
          <w:lang w:val="en-US"/>
        </w:rPr>
        <w:t xml:space="preserve"> Indicates whether the service API and/or the service API category can be shared to the list of CAPIF provider domains.</w:t>
      </w:r>
    </w:p>
    <w:p w14:paraId="37277570"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serviceAPICategory</w:t>
      </w:r>
      <w:proofErr w:type="spellEnd"/>
      <w:r w:rsidRPr="000C5341">
        <w:rPr>
          <w:rFonts w:ascii="Courier New" w:eastAsiaTheme="minorEastAsia" w:hAnsi="Courier New"/>
          <w:sz w:val="18"/>
          <w:szCs w:val="18"/>
        </w:rPr>
        <w:t>:</w:t>
      </w:r>
      <w:r w:rsidRPr="000C5341">
        <w:rPr>
          <w:rFonts w:eastAsiaTheme="minorEastAsia"/>
          <w:lang w:val="en-US"/>
        </w:rPr>
        <w:t xml:space="preserve"> The service API category to which the service API belongs to.</w:t>
      </w:r>
    </w:p>
    <w:p w14:paraId="7FD12984" w14:textId="77777777" w:rsidR="000C5341" w:rsidRPr="000C5341" w:rsidRDefault="000C5341" w:rsidP="000C5341">
      <w:pPr>
        <w:ind w:left="568" w:hanging="284"/>
        <w:rPr>
          <w:ins w:id="50" w:author="Walter Featherstone" w:date="2024-09-26T14:27:00Z" w16du:dateUtc="2024-09-26T13:27:00Z"/>
          <w:rFonts w:eastAsiaTheme="minorEastAsia"/>
          <w:lang w:val="en-US"/>
        </w:rPr>
      </w:pPr>
      <w:ins w:id="51" w:author="Walter Featherstone" w:date="2024-09-26T14:27:00Z" w16du:dateUtc="2024-09-26T13:27:00Z">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apiSuppF</w:t>
        </w:r>
      </w:ins>
      <w:ins w:id="52" w:author="Walter Featherstone" w:date="2024-09-26T14:28:00Z" w16du:dateUtc="2024-09-26T13:28:00Z">
        <w:r w:rsidRPr="000C5341">
          <w:rPr>
            <w:rFonts w:ascii="Courier New" w:eastAsiaTheme="minorEastAsia" w:hAnsi="Courier New"/>
            <w:sz w:val="18"/>
            <w:szCs w:val="18"/>
          </w:rPr>
          <w:t>eats</w:t>
        </w:r>
      </w:ins>
      <w:proofErr w:type="spellEnd"/>
      <w:ins w:id="53" w:author="Walter Featherstone" w:date="2024-09-26T14:27:00Z" w16du:dateUtc="2024-09-26T13:27:00Z">
        <w:r w:rsidRPr="000C5341">
          <w:rPr>
            <w:rFonts w:ascii="Courier New" w:eastAsiaTheme="minorEastAsia" w:hAnsi="Courier New"/>
            <w:sz w:val="18"/>
            <w:szCs w:val="18"/>
          </w:rPr>
          <w:t>:</w:t>
        </w:r>
        <w:r w:rsidRPr="000C5341">
          <w:rPr>
            <w:rFonts w:eastAsiaTheme="minorEastAsia"/>
            <w:lang w:val="en-US"/>
          </w:rPr>
          <w:t xml:space="preserve"> </w:t>
        </w:r>
      </w:ins>
      <w:ins w:id="54" w:author="Walter Featherstone" w:date="2024-09-26T14:28:00Z" w16du:dateUtc="2024-09-26T13:28:00Z">
        <w:r w:rsidRPr="000C5341">
          <w:rPr>
            <w:rFonts w:eastAsiaTheme="minorEastAsia"/>
            <w:lang w:val="en-US"/>
          </w:rPr>
          <w:t>Indicat</w:t>
        </w:r>
      </w:ins>
      <w:ins w:id="55" w:author="Walter Featherstone" w:date="2024-09-26T14:29:00Z" w16du:dateUtc="2024-09-26T13:29:00Z">
        <w:r w:rsidRPr="000C5341">
          <w:rPr>
            <w:rFonts w:eastAsiaTheme="minorEastAsia"/>
            <w:lang w:val="en-US"/>
          </w:rPr>
          <w:t xml:space="preserve">ion provided by </w:t>
        </w:r>
      </w:ins>
      <w:ins w:id="56" w:author="Walter Featherstone" w:date="2024-09-26T14:28:00Z" w16du:dateUtc="2024-09-26T13:28:00Z">
        <w:r w:rsidRPr="000C5341">
          <w:rPr>
            <w:rFonts w:eastAsiaTheme="minorEastAsia"/>
            <w:lang w:val="en-US"/>
          </w:rPr>
          <w:t>the consumer (i.e.,</w:t>
        </w:r>
      </w:ins>
      <w:ins w:id="57" w:author="Walter Featherstone" w:date="2024-09-26T14:29:00Z" w16du:dateUtc="2024-09-26T13:29:00Z">
        <w:r w:rsidRPr="000C5341">
          <w:rPr>
            <w:rFonts w:eastAsiaTheme="minorEastAsia"/>
            <w:lang w:val="en-US"/>
          </w:rPr>
          <w:t xml:space="preserve"> </w:t>
        </w:r>
      </w:ins>
      <w:ins w:id="58" w:author="Walter Featherstone" w:date="2024-09-26T14:28:00Z" w16du:dateUtc="2024-09-26T13:28:00Z">
        <w:r w:rsidRPr="000C5341">
          <w:rPr>
            <w:rFonts w:eastAsiaTheme="minorEastAsia"/>
            <w:lang w:val="en-US"/>
          </w:rPr>
          <w:t>related to the AEF</w:t>
        </w:r>
      </w:ins>
      <w:ins w:id="59" w:author="Walter Featherstone" w:date="2024-09-26T14:29:00Z" w16du:dateUtc="2024-09-26T13:29:00Z">
        <w:r w:rsidRPr="000C5341">
          <w:rPr>
            <w:rFonts w:eastAsiaTheme="minorEastAsia"/>
            <w:lang w:val="en-US"/>
          </w:rPr>
          <w:t>)</w:t>
        </w:r>
      </w:ins>
      <w:ins w:id="60" w:author="Walter Featherstone" w:date="2024-09-26T14:30:00Z" w16du:dateUtc="2024-09-26T13:30:00Z">
        <w:r w:rsidRPr="000C5341">
          <w:rPr>
            <w:rFonts w:eastAsiaTheme="minorEastAsia"/>
            <w:lang w:val="en-US"/>
          </w:rPr>
          <w:t xml:space="preserve"> which </w:t>
        </w:r>
      </w:ins>
      <w:ins w:id="61" w:author="Walter Featherstone" w:date="2024-09-26T14:33:00Z" w16du:dateUtc="2024-09-26T13:33:00Z">
        <w:r w:rsidRPr="000C5341">
          <w:rPr>
            <w:rFonts w:eastAsiaTheme="minorEastAsia"/>
            <w:lang w:val="en-US"/>
          </w:rPr>
          <w:t xml:space="preserve">optional </w:t>
        </w:r>
      </w:ins>
      <w:ins w:id="62" w:author="Walter Featherstone" w:date="2024-09-26T14:30:00Z" w16du:dateUtc="2024-09-26T13:30:00Z">
        <w:r w:rsidRPr="000C5341">
          <w:rPr>
            <w:rFonts w:eastAsiaTheme="minorEastAsia"/>
            <w:lang w:val="en-US"/>
          </w:rPr>
          <w:t>features are supported by the service API</w:t>
        </w:r>
      </w:ins>
      <w:ins w:id="63" w:author="Walter Featherstone" w:date="2024-09-26T14:27:00Z" w16du:dateUtc="2024-09-26T13:27:00Z">
        <w:r w:rsidRPr="000C5341">
          <w:rPr>
            <w:rFonts w:eastAsiaTheme="minorEastAsia"/>
            <w:lang w:val="en-US"/>
          </w:rPr>
          <w:t>.</w:t>
        </w:r>
      </w:ins>
    </w:p>
    <w:p w14:paraId="1632B95F"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apiProvName</w:t>
      </w:r>
      <w:proofErr w:type="spellEnd"/>
      <w:r w:rsidRPr="000C5341">
        <w:rPr>
          <w:rFonts w:ascii="Courier New" w:eastAsiaTheme="minorEastAsia" w:hAnsi="Courier New"/>
          <w:sz w:val="18"/>
          <w:szCs w:val="18"/>
        </w:rPr>
        <w:t>:</w:t>
      </w:r>
      <w:r w:rsidRPr="000C5341">
        <w:rPr>
          <w:rFonts w:eastAsiaTheme="minorEastAsia"/>
          <w:lang w:val="en-US"/>
        </w:rPr>
        <w:t xml:space="preserve"> API provider Name that publishes the API.</w:t>
      </w:r>
    </w:p>
    <w:p w14:paraId="32FE3420" w14:textId="7A52F374" w:rsidR="000C5341" w:rsidRPr="000C5341" w:rsidRDefault="000C5341" w:rsidP="000C5341">
      <w:pPr>
        <w:ind w:left="284"/>
        <w:rPr>
          <w:rFonts w:eastAsiaTheme="minorEastAsia"/>
        </w:rPr>
      </w:pPr>
      <w:r w:rsidRPr="000C5341">
        <w:rPr>
          <w:rFonts w:eastAsiaTheme="minorEastAsia"/>
          <w:lang w:val="en-US"/>
        </w:rPr>
        <w:t>The example API Publish request to publish “</w:t>
      </w:r>
      <w:r w:rsidRPr="000C5341">
        <w:rPr>
          <w:rFonts w:eastAsiaTheme="minorEastAsia"/>
        </w:rPr>
        <w:t>3gpp-as-session-with-qos” API from NEF is shown in Table 6.4-3-OCF</w:t>
      </w:r>
      <w:ins w:id="64" w:author="Walter Featherstone" w:date="2024-09-26T14:30:00Z" w16du:dateUtc="2024-09-26T13:30:00Z">
        <w:r w:rsidRPr="000C5341">
          <w:rPr>
            <w:rFonts w:eastAsiaTheme="minorEastAsia"/>
          </w:rPr>
          <w:t xml:space="preserve">, for which </w:t>
        </w:r>
      </w:ins>
      <w:ins w:id="65" w:author="Walter Featherstone" w:date="2024-09-26T14:33:00Z" w16du:dateUtc="2024-09-26T13:33:00Z">
        <w:r w:rsidRPr="000C5341">
          <w:rPr>
            <w:rFonts w:eastAsiaTheme="minorEastAsia"/>
          </w:rPr>
          <w:t xml:space="preserve">there are </w:t>
        </w:r>
      </w:ins>
      <w:ins w:id="66" w:author="Walter Featherstone" w:date="2024-09-26T15:02:00Z" w16du:dateUtc="2024-09-26T14:02:00Z">
        <w:r w:rsidRPr="000C5341">
          <w:rPr>
            <w:rFonts w:eastAsiaTheme="minorEastAsia"/>
          </w:rPr>
          <w:t>twenty-nine</w:t>
        </w:r>
      </w:ins>
      <w:ins w:id="67" w:author="Walter Featherstone" w:date="2024-09-26T14:33:00Z" w16du:dateUtc="2024-09-26T13:33:00Z">
        <w:r w:rsidRPr="000C5341">
          <w:rPr>
            <w:rFonts w:eastAsiaTheme="minorEastAsia"/>
          </w:rPr>
          <w:t xml:space="preserve"> </w:t>
        </w:r>
      </w:ins>
      <w:ins w:id="68" w:author="Walter Featherstone" w:date="2024-09-26T14:36:00Z" w16du:dateUtc="2024-09-26T13:36:00Z">
        <w:r w:rsidRPr="000C5341">
          <w:rPr>
            <w:rFonts w:eastAsiaTheme="minorEastAsia"/>
          </w:rPr>
          <w:t>optional service specific features (</w:t>
        </w:r>
        <w:proofErr w:type="spellStart"/>
        <w:r w:rsidRPr="000C5341">
          <w:rPr>
            <w:rFonts w:ascii="Courier New" w:eastAsiaTheme="minorEastAsia" w:hAnsi="Courier New"/>
            <w:sz w:val="18"/>
            <w:szCs w:val="18"/>
          </w:rPr>
          <w:t>apiSuppFeats</w:t>
        </w:r>
        <w:proofErr w:type="spellEnd"/>
        <w:r w:rsidRPr="000C5341">
          <w:rPr>
            <w:rFonts w:eastAsiaTheme="minorEastAsia"/>
          </w:rPr>
          <w:t>)</w:t>
        </w:r>
      </w:ins>
      <w:ins w:id="69" w:author="Apple r1" w:date="2024-10-16T12:12:00Z" w16du:dateUtc="2024-10-16T06:42:00Z">
        <w:r w:rsidR="0076457C" w:rsidRPr="0076457C">
          <w:rPr>
            <w:rFonts w:eastAsiaTheme="minorEastAsia"/>
            <w:lang w:val="en-US"/>
          </w:rPr>
          <w:t xml:space="preserve"> </w:t>
        </w:r>
        <w:r w:rsidR="0076457C">
          <w:rPr>
            <w:rFonts w:eastAsiaTheme="minorEastAsia"/>
            <w:lang w:val="en-US"/>
          </w:rPr>
          <w:t xml:space="preserve">specified in </w:t>
        </w:r>
        <w:r w:rsidR="0076457C" w:rsidRPr="000C5341">
          <w:rPr>
            <w:rFonts w:eastAsiaTheme="minorEastAsia"/>
            <w:lang w:val="en-US"/>
          </w:rPr>
          <w:t>3GPP</w:t>
        </w:r>
        <w:r w:rsidR="0076457C" w:rsidRPr="000C5341">
          <w:rPr>
            <w:rFonts w:eastAsiaTheme="minorEastAsia"/>
          </w:rPr>
          <w:t> </w:t>
        </w:r>
        <w:r w:rsidR="0076457C" w:rsidRPr="000C5341">
          <w:rPr>
            <w:rFonts w:eastAsiaTheme="minorEastAsia"/>
            <w:lang w:val="en-US"/>
          </w:rPr>
          <w:t>TS 29.</w:t>
        </w:r>
        <w:r w:rsidR="0076457C">
          <w:rPr>
            <w:rFonts w:eastAsiaTheme="minorEastAsia"/>
            <w:lang w:val="en-US"/>
          </w:rPr>
          <w:t>1</w:t>
        </w:r>
        <w:r w:rsidR="0076457C" w:rsidRPr="000C5341">
          <w:rPr>
            <w:rFonts w:eastAsiaTheme="minorEastAsia"/>
            <w:lang w:val="en-US"/>
          </w:rPr>
          <w:t>22</w:t>
        </w:r>
        <w:r w:rsidR="0076457C" w:rsidRPr="000C5341">
          <w:rPr>
            <w:rFonts w:eastAsiaTheme="minorEastAsia"/>
          </w:rPr>
          <w:t> </w:t>
        </w:r>
        <w:r w:rsidR="0076457C" w:rsidRPr="000C5341">
          <w:rPr>
            <w:rFonts w:eastAsiaTheme="minorEastAsia"/>
            <w:lang w:val="en-US"/>
          </w:rPr>
          <w:t>[</w:t>
        </w:r>
        <w:r w:rsidR="0076457C">
          <w:rPr>
            <w:rFonts w:eastAsiaTheme="minorEastAsia"/>
            <w:lang w:val="en-US"/>
          </w:rPr>
          <w:t>X</w:t>
        </w:r>
        <w:r w:rsidR="0076457C" w:rsidRPr="000C5341">
          <w:rPr>
            <w:rFonts w:eastAsiaTheme="minorEastAsia"/>
            <w:lang w:val="en-US"/>
          </w:rPr>
          <w:t>]</w:t>
        </w:r>
      </w:ins>
      <w:r w:rsidRPr="000C5341">
        <w:rPr>
          <w:rFonts w:eastAsiaTheme="minorEastAsia"/>
        </w:rPr>
        <w:t>.</w:t>
      </w:r>
    </w:p>
    <w:p w14:paraId="5D227575"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6.4-3-OCF: Publish API request (OCF example)</w:t>
      </w:r>
    </w:p>
    <w:tbl>
      <w:tblPr>
        <w:tblStyle w:val="TableGrid2"/>
        <w:tblW w:w="0" w:type="auto"/>
        <w:tblLook w:val="04A0" w:firstRow="1" w:lastRow="0" w:firstColumn="1" w:lastColumn="0" w:noHBand="0" w:noVBand="1"/>
      </w:tblPr>
      <w:tblGrid>
        <w:gridCol w:w="9629"/>
      </w:tblGrid>
      <w:tr w:rsidR="000C5341" w:rsidRPr="000C5341" w14:paraId="3C664F65" w14:textId="77777777" w:rsidTr="003323B1">
        <w:tc>
          <w:tcPr>
            <w:tcW w:w="0" w:type="auto"/>
          </w:tcPr>
          <w:p w14:paraId="0E00EE7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HTTP POST https://capif.mobilesandbox.cloud:37211/published-apis/v1/APF54f49ee44f67c81fc7d7f321195531/service-apis</w:t>
            </w:r>
          </w:p>
          <w:p w14:paraId="54C7E580"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Request body:</w:t>
            </w:r>
          </w:p>
          <w:p w14:paraId="13BC3CC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3774CA5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apiName</w:t>
            </w:r>
            <w:proofErr w:type="spellEnd"/>
            <w:r w:rsidRPr="000C5341">
              <w:rPr>
                <w:rFonts w:ascii="Courier New" w:eastAsia="Yu Mincho" w:hAnsi="Courier New"/>
                <w:sz w:val="18"/>
              </w:rPr>
              <w:t>": "3gpp-as-session-with-qos/",</w:t>
            </w:r>
          </w:p>
          <w:p w14:paraId="1682D42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apiStatus</w:t>
            </w:r>
            <w:proofErr w:type="spellEnd"/>
            <w:r w:rsidRPr="000C5341">
              <w:rPr>
                <w:rFonts w:ascii="Courier New" w:eastAsia="Yu Mincho" w:hAnsi="Courier New"/>
                <w:sz w:val="18"/>
              </w:rPr>
              <w:t>": {</w:t>
            </w:r>
          </w:p>
          <w:p w14:paraId="3411BBA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aefIds</w:t>
            </w:r>
            <w:proofErr w:type="spellEnd"/>
            <w:r w:rsidRPr="000C5341">
              <w:rPr>
                <w:rFonts w:ascii="Courier New" w:eastAsia="Yu Mincho" w:hAnsi="Courier New"/>
                <w:sz w:val="18"/>
              </w:rPr>
              <w:t>": ["AEFb1a522967511fd6d6def0cbb3b5f05"</w:t>
            </w:r>
          </w:p>
          <w:p w14:paraId="2757D2B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F3AF43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3B8D8D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aefProfiles</w:t>
            </w:r>
            <w:proofErr w:type="spellEnd"/>
            <w:r w:rsidRPr="000C5341">
              <w:rPr>
                <w:rFonts w:ascii="Courier New" w:eastAsia="Yu Mincho" w:hAnsi="Courier New"/>
                <w:sz w:val="18"/>
              </w:rPr>
              <w:t>": [</w:t>
            </w:r>
          </w:p>
          <w:p w14:paraId="2563CD1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0BF66B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aefId</w:t>
            </w:r>
            <w:proofErr w:type="spellEnd"/>
            <w:r w:rsidRPr="000C5341">
              <w:rPr>
                <w:rFonts w:ascii="Courier New" w:eastAsia="Yu Mincho" w:hAnsi="Courier New"/>
                <w:sz w:val="18"/>
              </w:rPr>
              <w:t>": "AEFb1a522967511fd6d6def0cbb3b5f05",</w:t>
            </w:r>
          </w:p>
          <w:p w14:paraId="49D423EA" w14:textId="77777777" w:rsidR="000C5341" w:rsidRPr="000C5341" w:rsidRDefault="000C5341" w:rsidP="000C5341">
            <w:pPr>
              <w:spacing w:after="0"/>
              <w:rPr>
                <w:rFonts w:ascii="Courier New" w:eastAsia="Yu Mincho" w:hAnsi="Courier New"/>
                <w:sz w:val="18"/>
                <w:lang w:val="fr-FR"/>
              </w:rPr>
            </w:pPr>
            <w:r w:rsidRPr="000C5341">
              <w:rPr>
                <w:rFonts w:ascii="Courier New" w:eastAsia="Yu Mincho" w:hAnsi="Courier New"/>
                <w:sz w:val="18"/>
              </w:rPr>
              <w:t xml:space="preserve">      </w:t>
            </w:r>
            <w:r w:rsidRPr="000C5341">
              <w:rPr>
                <w:rFonts w:ascii="Courier New" w:eastAsia="Yu Mincho" w:hAnsi="Courier New"/>
                <w:sz w:val="18"/>
                <w:lang w:val="fr-FR"/>
              </w:rPr>
              <w:t>"versions</w:t>
            </w:r>
            <w:proofErr w:type="gramStart"/>
            <w:r w:rsidRPr="000C5341">
              <w:rPr>
                <w:rFonts w:ascii="Courier New" w:eastAsia="Yu Mincho" w:hAnsi="Courier New"/>
                <w:sz w:val="18"/>
                <w:lang w:val="fr-FR"/>
              </w:rPr>
              <w:t>":</w:t>
            </w:r>
            <w:proofErr w:type="gramEnd"/>
            <w:r w:rsidRPr="000C5341">
              <w:rPr>
                <w:rFonts w:ascii="Courier New" w:eastAsia="Yu Mincho" w:hAnsi="Courier New"/>
                <w:sz w:val="18"/>
                <w:lang w:val="fr-FR"/>
              </w:rPr>
              <w:t xml:space="preserve"> [</w:t>
            </w:r>
          </w:p>
          <w:p w14:paraId="6A72B301" w14:textId="77777777" w:rsidR="000C5341" w:rsidRPr="000C5341" w:rsidRDefault="000C5341" w:rsidP="000C5341">
            <w:pPr>
              <w:spacing w:after="0"/>
              <w:rPr>
                <w:rFonts w:ascii="Courier New" w:eastAsia="Yu Mincho" w:hAnsi="Courier New"/>
                <w:sz w:val="18"/>
                <w:lang w:val="fr-FR"/>
              </w:rPr>
            </w:pPr>
            <w:r w:rsidRPr="000C5341">
              <w:rPr>
                <w:rFonts w:ascii="Courier New" w:eastAsia="Yu Mincho" w:hAnsi="Courier New"/>
                <w:sz w:val="18"/>
                <w:lang w:val="fr-FR"/>
              </w:rPr>
              <w:t xml:space="preserve">        {</w:t>
            </w:r>
          </w:p>
          <w:p w14:paraId="4D4A215A" w14:textId="77777777" w:rsidR="000C5341" w:rsidRPr="000C5341" w:rsidRDefault="000C5341" w:rsidP="000C5341">
            <w:pPr>
              <w:spacing w:after="0"/>
              <w:rPr>
                <w:rFonts w:ascii="Courier New" w:eastAsia="Yu Mincho" w:hAnsi="Courier New"/>
                <w:sz w:val="18"/>
                <w:lang w:val="fr-FR"/>
              </w:rPr>
            </w:pPr>
            <w:r w:rsidRPr="000C5341">
              <w:rPr>
                <w:rFonts w:ascii="Courier New" w:eastAsia="Yu Mincho" w:hAnsi="Courier New"/>
                <w:sz w:val="18"/>
                <w:lang w:val="fr-FR"/>
              </w:rPr>
              <w:t xml:space="preserve">          "</w:t>
            </w:r>
            <w:proofErr w:type="spellStart"/>
            <w:r w:rsidRPr="000C5341">
              <w:rPr>
                <w:rFonts w:ascii="Courier New" w:eastAsia="Yu Mincho" w:hAnsi="Courier New"/>
                <w:sz w:val="18"/>
                <w:lang w:val="fr-FR"/>
              </w:rPr>
              <w:t>apiVersion</w:t>
            </w:r>
            <w:proofErr w:type="spellEnd"/>
            <w:proofErr w:type="gramStart"/>
            <w:r w:rsidRPr="000C5341">
              <w:rPr>
                <w:rFonts w:ascii="Courier New" w:eastAsia="Yu Mincho" w:hAnsi="Courier New"/>
                <w:sz w:val="18"/>
                <w:lang w:val="fr-FR"/>
              </w:rPr>
              <w:t>":</w:t>
            </w:r>
            <w:proofErr w:type="gramEnd"/>
            <w:r w:rsidRPr="000C5341">
              <w:rPr>
                <w:rFonts w:ascii="Courier New" w:eastAsia="Yu Mincho" w:hAnsi="Courier New"/>
                <w:sz w:val="18"/>
                <w:lang w:val="fr-FR"/>
              </w:rPr>
              <w:t xml:space="preserve"> "v1",</w:t>
            </w:r>
          </w:p>
          <w:p w14:paraId="2FEE5A6E" w14:textId="77777777" w:rsidR="000C5341" w:rsidRPr="000C5341" w:rsidRDefault="000C5341" w:rsidP="000C5341">
            <w:pPr>
              <w:spacing w:after="0"/>
              <w:rPr>
                <w:rFonts w:ascii="Courier New" w:eastAsia="Yu Mincho" w:hAnsi="Courier New"/>
                <w:sz w:val="18"/>
                <w:lang w:val="fr-FR"/>
              </w:rPr>
            </w:pPr>
            <w:r w:rsidRPr="000C5341">
              <w:rPr>
                <w:rFonts w:ascii="Courier New" w:eastAsia="Yu Mincho" w:hAnsi="Courier New"/>
                <w:sz w:val="18"/>
                <w:lang w:val="fr-FR"/>
              </w:rPr>
              <w:t xml:space="preserve">          "</w:t>
            </w:r>
            <w:proofErr w:type="spellStart"/>
            <w:r w:rsidRPr="000C5341">
              <w:rPr>
                <w:rFonts w:ascii="Courier New" w:eastAsia="Yu Mincho" w:hAnsi="Courier New"/>
                <w:sz w:val="18"/>
                <w:lang w:val="fr-FR"/>
              </w:rPr>
              <w:t>expiry</w:t>
            </w:r>
            <w:proofErr w:type="spellEnd"/>
            <w:proofErr w:type="gramStart"/>
            <w:r w:rsidRPr="000C5341">
              <w:rPr>
                <w:rFonts w:ascii="Courier New" w:eastAsia="Yu Mincho" w:hAnsi="Courier New"/>
                <w:sz w:val="18"/>
                <w:lang w:val="fr-FR"/>
              </w:rPr>
              <w:t>":</w:t>
            </w:r>
            <w:proofErr w:type="gramEnd"/>
            <w:r w:rsidRPr="000C5341">
              <w:rPr>
                <w:rFonts w:ascii="Courier New" w:eastAsia="Yu Mincho" w:hAnsi="Courier New"/>
                <w:sz w:val="18"/>
                <w:lang w:val="fr-FR"/>
              </w:rPr>
              <w:t xml:space="preserve"> "2100-11-30T10:32:02.004Z",</w:t>
            </w:r>
          </w:p>
          <w:p w14:paraId="660FF48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lang w:val="fr-FR"/>
              </w:rPr>
              <w:t xml:space="preserve">          </w:t>
            </w:r>
            <w:r w:rsidRPr="000C5341">
              <w:rPr>
                <w:rFonts w:ascii="Courier New" w:eastAsia="Yu Mincho" w:hAnsi="Courier New"/>
                <w:sz w:val="18"/>
              </w:rPr>
              <w:t>"resources": [</w:t>
            </w:r>
          </w:p>
          <w:p w14:paraId="0D25566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C6FB7E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resourceName</w:t>
            </w:r>
            <w:proofErr w:type="spellEnd"/>
            <w:r w:rsidRPr="000C5341">
              <w:rPr>
                <w:rFonts w:ascii="Courier New" w:eastAsia="Yu Mincho" w:hAnsi="Courier New"/>
                <w:sz w:val="18"/>
              </w:rPr>
              <w:t>": "QOS_SUBSCRIPTIONS",</w:t>
            </w:r>
          </w:p>
          <w:p w14:paraId="14F0067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"SUBSCRIBE_NOTIFY",</w:t>
            </w:r>
          </w:p>
          <w:p w14:paraId="5735F24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lastRenderedPageBreak/>
              <w:t xml:space="preserve">              "</w:t>
            </w:r>
            <w:proofErr w:type="spellStart"/>
            <w:r w:rsidRPr="000C5341">
              <w:rPr>
                <w:rFonts w:ascii="Courier New" w:eastAsia="Yu Mincho" w:hAnsi="Courier New"/>
                <w:sz w:val="18"/>
              </w:rPr>
              <w:t>uri</w:t>
            </w:r>
            <w:proofErr w:type="spellEnd"/>
            <w:r w:rsidRPr="000C5341">
              <w:rPr>
                <w:rFonts w:ascii="Courier New" w:eastAsia="Yu Mincho" w:hAnsi="Courier New"/>
                <w:sz w:val="18"/>
              </w:rPr>
              <w:t>": "/{</w:t>
            </w:r>
            <w:proofErr w:type="spellStart"/>
            <w:r w:rsidRPr="000C5341">
              <w:rPr>
                <w:rFonts w:ascii="Courier New" w:eastAsia="Yu Mincho" w:hAnsi="Courier New"/>
                <w:sz w:val="18"/>
              </w:rPr>
              <w:t>scsAsId</w:t>
            </w:r>
            <w:proofErr w:type="spellEnd"/>
            <w:r w:rsidRPr="000C5341">
              <w:rPr>
                <w:rFonts w:ascii="Courier New" w:eastAsia="Yu Mincho" w:hAnsi="Courier New"/>
                <w:sz w:val="18"/>
              </w:rPr>
              <w:t>}/subscriptions",</w:t>
            </w:r>
          </w:p>
          <w:p w14:paraId="4B9D6EB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w:t>
            </w:r>
            <w:proofErr w:type="spellStart"/>
            <w:r w:rsidRPr="000C5341">
              <w:rPr>
                <w:rFonts w:ascii="Courier New" w:eastAsia="Yu Mincho" w:hAnsi="Courier New"/>
                <w:sz w:val="18"/>
              </w:rPr>
              <w:t>http_post</w:t>
            </w:r>
            <w:proofErr w:type="spellEnd"/>
            <w:r w:rsidRPr="000C5341">
              <w:rPr>
                <w:rFonts w:ascii="Courier New" w:eastAsia="Yu Mincho" w:hAnsi="Courier New"/>
                <w:sz w:val="18"/>
              </w:rPr>
              <w:t>",</w:t>
            </w:r>
          </w:p>
          <w:p w14:paraId="71ACDD7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"operations": [</w:t>
            </w:r>
          </w:p>
          <w:p w14:paraId="0FB8CB3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"GET",</w:t>
            </w:r>
          </w:p>
          <w:p w14:paraId="3F57C9A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"POST"</w:t>
            </w:r>
          </w:p>
          <w:p w14:paraId="25E0D88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DDE7A7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"Endpoint to manage monitoring subscriptions"</w:t>
            </w:r>
          </w:p>
          <w:p w14:paraId="1B0E255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8BC48B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A3E457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resourceName</w:t>
            </w:r>
            <w:proofErr w:type="spellEnd"/>
            <w:r w:rsidRPr="000C5341">
              <w:rPr>
                <w:rFonts w:ascii="Courier New" w:eastAsia="Yu Mincho" w:hAnsi="Courier New"/>
                <w:sz w:val="18"/>
              </w:rPr>
              <w:t>": "QOS_SUBSCRIPTION_SINGLE",</w:t>
            </w:r>
          </w:p>
          <w:p w14:paraId="01FC77F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"SUBSCRIBE_NOTIFY",</w:t>
            </w:r>
          </w:p>
          <w:p w14:paraId="4D9246D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uri</w:t>
            </w:r>
            <w:proofErr w:type="spellEnd"/>
            <w:r w:rsidRPr="000C5341">
              <w:rPr>
                <w:rFonts w:ascii="Courier New" w:eastAsia="Yu Mincho" w:hAnsi="Courier New"/>
                <w:sz w:val="18"/>
              </w:rPr>
              <w:t>": "/{</w:t>
            </w:r>
            <w:proofErr w:type="spellStart"/>
            <w:r w:rsidRPr="000C5341">
              <w:rPr>
                <w:rFonts w:ascii="Courier New" w:eastAsia="Yu Mincho" w:hAnsi="Courier New"/>
                <w:sz w:val="18"/>
              </w:rPr>
              <w:t>scsAsId</w:t>
            </w:r>
            <w:proofErr w:type="spellEnd"/>
            <w:r w:rsidRPr="000C5341">
              <w:rPr>
                <w:rFonts w:ascii="Courier New" w:eastAsia="Yu Mincho" w:hAnsi="Courier New"/>
                <w:sz w:val="18"/>
              </w:rPr>
              <w:t>}/subscriptions/{</w:t>
            </w:r>
            <w:proofErr w:type="spellStart"/>
            <w:r w:rsidRPr="000C5341">
              <w:rPr>
                <w:rFonts w:ascii="Courier New" w:eastAsia="Yu Mincho" w:hAnsi="Courier New"/>
                <w:sz w:val="18"/>
              </w:rPr>
              <w:t>subscriptionId</w:t>
            </w:r>
            <w:proofErr w:type="spellEnd"/>
            <w:r w:rsidRPr="000C5341">
              <w:rPr>
                <w:rFonts w:ascii="Courier New" w:eastAsia="Yu Mincho" w:hAnsi="Courier New"/>
                <w:sz w:val="18"/>
              </w:rPr>
              <w:t>}",</w:t>
            </w:r>
          </w:p>
          <w:p w14:paraId="7FB4B4B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w:t>
            </w:r>
            <w:proofErr w:type="spellStart"/>
            <w:r w:rsidRPr="000C5341">
              <w:rPr>
                <w:rFonts w:ascii="Courier New" w:eastAsia="Yu Mincho" w:hAnsi="Courier New"/>
                <w:sz w:val="18"/>
              </w:rPr>
              <w:t>http_get</w:t>
            </w:r>
            <w:proofErr w:type="spellEnd"/>
            <w:r w:rsidRPr="000C5341">
              <w:rPr>
                <w:rFonts w:ascii="Courier New" w:eastAsia="Yu Mincho" w:hAnsi="Courier New"/>
                <w:sz w:val="18"/>
              </w:rPr>
              <w:t>",</w:t>
            </w:r>
          </w:p>
          <w:p w14:paraId="5284F48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"operations": [</w:t>
            </w:r>
          </w:p>
          <w:p w14:paraId="51A6574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"GET",</w:t>
            </w:r>
          </w:p>
          <w:p w14:paraId="756F366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"PUT",</w:t>
            </w:r>
          </w:p>
          <w:p w14:paraId="4685FD2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"DELETE"</w:t>
            </w:r>
          </w:p>
          <w:p w14:paraId="1D4EB4B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F78872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"Endpoint to manage single subscription"</w:t>
            </w:r>
          </w:p>
          <w:p w14:paraId="7DE5005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54ACD1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1ABC4B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custOperations</w:t>
            </w:r>
            <w:proofErr w:type="spellEnd"/>
            <w:r w:rsidRPr="000C5341">
              <w:rPr>
                <w:rFonts w:ascii="Courier New" w:eastAsia="Yu Mincho" w:hAnsi="Courier New"/>
                <w:sz w:val="18"/>
              </w:rPr>
              <w:t>": [</w:t>
            </w:r>
          </w:p>
          <w:p w14:paraId="25A5E7D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8BBCA4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"REQUEST_RESPONSE",</w:t>
            </w:r>
          </w:p>
          <w:p w14:paraId="074C790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"string",</w:t>
            </w:r>
          </w:p>
          <w:p w14:paraId="1BCB32C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"operations": [</w:t>
            </w:r>
          </w:p>
          <w:p w14:paraId="5D68734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"POST"</w:t>
            </w:r>
          </w:p>
          <w:p w14:paraId="0B1A78D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19A2C4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"string"</w:t>
            </w:r>
          </w:p>
          <w:p w14:paraId="62A1F37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A05FB3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284394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596958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CF397D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"protocol": "HTTP_1_1",</w:t>
            </w:r>
          </w:p>
          <w:p w14:paraId="5813E7B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dataFormat</w:t>
            </w:r>
            <w:proofErr w:type="spellEnd"/>
            <w:r w:rsidRPr="000C5341">
              <w:rPr>
                <w:rFonts w:ascii="Courier New" w:eastAsia="Yu Mincho" w:hAnsi="Courier New"/>
                <w:sz w:val="18"/>
              </w:rPr>
              <w:t>": "JSON",</w:t>
            </w:r>
          </w:p>
          <w:p w14:paraId="0EAE547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securityMethods</w:t>
            </w:r>
            <w:proofErr w:type="spellEnd"/>
            <w:r w:rsidRPr="000C5341">
              <w:rPr>
                <w:rFonts w:ascii="Courier New" w:eastAsia="Yu Mincho" w:hAnsi="Courier New"/>
                <w:sz w:val="18"/>
              </w:rPr>
              <w:t>": [</w:t>
            </w:r>
          </w:p>
          <w:p w14:paraId="50EC31E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"OAUTH",</w:t>
            </w:r>
          </w:p>
          <w:p w14:paraId="1043336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"PSK"</w:t>
            </w:r>
          </w:p>
          <w:p w14:paraId="7D16B62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B56CC8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interfaceDescriptions</w:t>
            </w:r>
            <w:proofErr w:type="spellEnd"/>
            <w:r w:rsidRPr="000C5341">
              <w:rPr>
                <w:rFonts w:ascii="Courier New" w:eastAsia="Yu Mincho" w:hAnsi="Courier New"/>
                <w:sz w:val="18"/>
              </w:rPr>
              <w:t>": [</w:t>
            </w:r>
          </w:p>
          <w:p w14:paraId="7BF2746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F69316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"ipv4Addr": "127.0.0.1",</w:t>
            </w:r>
          </w:p>
          <w:p w14:paraId="2199BC2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"port": 4443,</w:t>
            </w:r>
          </w:p>
          <w:p w14:paraId="21D3D55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securityMethods</w:t>
            </w:r>
            <w:proofErr w:type="spellEnd"/>
            <w:r w:rsidRPr="000C5341">
              <w:rPr>
                <w:rFonts w:ascii="Courier New" w:eastAsia="Yu Mincho" w:hAnsi="Courier New"/>
                <w:sz w:val="18"/>
              </w:rPr>
              <w:t>": [</w:t>
            </w:r>
          </w:p>
          <w:p w14:paraId="56AB8A9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"OAUTH"</w:t>
            </w:r>
          </w:p>
          <w:p w14:paraId="0DF1DB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28AA38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BB0AAF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39BAAA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5EEE2A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879B84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"3gpp-as-session-with-qos NEF API",</w:t>
            </w:r>
          </w:p>
          <w:p w14:paraId="609F113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supportedFeatures</w:t>
            </w:r>
            <w:proofErr w:type="spellEnd"/>
            <w:r w:rsidRPr="000C5341">
              <w:rPr>
                <w:rFonts w:ascii="Courier New" w:eastAsia="Yu Mincho" w:hAnsi="Courier New"/>
                <w:sz w:val="18"/>
              </w:rPr>
              <w:t>": "</w:t>
            </w:r>
            <w:del w:id="70" w:author="Walter Featherstone" w:date="2024-09-26T14:25:00Z" w16du:dateUtc="2024-09-26T13:25:00Z">
              <w:r w:rsidRPr="000C5341" w:rsidDel="000A6D4C">
                <w:rPr>
                  <w:rFonts w:ascii="Courier New" w:eastAsia="Yu Mincho" w:hAnsi="Courier New"/>
                  <w:sz w:val="18"/>
                </w:rPr>
                <w:delText>fff</w:delText>
              </w:r>
            </w:del>
            <w:ins w:id="71" w:author="Walter Featherstone" w:date="2024-09-26T14:25:00Z" w16du:dateUtc="2024-09-26T13:25:00Z">
              <w:r w:rsidRPr="000C5341">
                <w:rPr>
                  <w:rFonts w:ascii="Courier New" w:eastAsia="Yu Mincho" w:hAnsi="Courier New"/>
                  <w:sz w:val="18"/>
                </w:rPr>
                <w:t>1</w:t>
              </w:r>
            </w:ins>
            <w:r w:rsidRPr="000C5341">
              <w:rPr>
                <w:rFonts w:ascii="Courier New" w:eastAsia="Yu Mincho" w:hAnsi="Courier New"/>
                <w:sz w:val="18"/>
              </w:rPr>
              <w:t>ff",</w:t>
            </w:r>
          </w:p>
          <w:p w14:paraId="51648F9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shareableInfo</w:t>
            </w:r>
            <w:proofErr w:type="spellEnd"/>
            <w:r w:rsidRPr="000C5341">
              <w:rPr>
                <w:rFonts w:ascii="Courier New" w:eastAsia="Yu Mincho" w:hAnsi="Courier New"/>
                <w:sz w:val="18"/>
              </w:rPr>
              <w:t>": {</w:t>
            </w:r>
          </w:p>
          <w:p w14:paraId="19E5BCE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isShareable</w:t>
            </w:r>
            <w:proofErr w:type="spellEnd"/>
            <w:r w:rsidRPr="000C5341">
              <w:rPr>
                <w:rFonts w:ascii="Courier New" w:eastAsia="Yu Mincho" w:hAnsi="Courier New"/>
                <w:sz w:val="18"/>
              </w:rPr>
              <w:t>": true,</w:t>
            </w:r>
          </w:p>
          <w:p w14:paraId="1D8C6EA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capifProvDoms</w:t>
            </w:r>
            <w:proofErr w:type="spellEnd"/>
            <w:r w:rsidRPr="000C5341">
              <w:rPr>
                <w:rFonts w:ascii="Courier New" w:eastAsia="Yu Mincho" w:hAnsi="Courier New"/>
                <w:sz w:val="18"/>
              </w:rPr>
              <w:t>": [</w:t>
            </w:r>
          </w:p>
          <w:p w14:paraId="2F7D4E1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proofErr w:type="gramStart"/>
            <w:r w:rsidRPr="000C5341">
              <w:rPr>
                <w:rFonts w:ascii="Courier New" w:eastAsia="Yu Mincho" w:hAnsi="Courier New"/>
                <w:sz w:val="18"/>
              </w:rPr>
              <w:t>mobilesandbox.cloud</w:t>
            </w:r>
            <w:proofErr w:type="spellEnd"/>
            <w:proofErr w:type="gramEnd"/>
            <w:r w:rsidRPr="000C5341">
              <w:rPr>
                <w:rFonts w:ascii="Courier New" w:eastAsia="Yu Mincho" w:hAnsi="Courier New"/>
                <w:sz w:val="18"/>
              </w:rPr>
              <w:t>"</w:t>
            </w:r>
          </w:p>
          <w:p w14:paraId="7528966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11EB80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2877AE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serviceAPICategory</w:t>
            </w:r>
            <w:proofErr w:type="spellEnd"/>
            <w:r w:rsidRPr="000C5341">
              <w:rPr>
                <w:rFonts w:ascii="Courier New" w:eastAsia="Yu Mincho" w:hAnsi="Courier New"/>
                <w:sz w:val="18"/>
              </w:rPr>
              <w:t>": "NEF",</w:t>
            </w:r>
          </w:p>
          <w:p w14:paraId="2282C1E4" w14:textId="77777777" w:rsidR="000C5341" w:rsidRPr="000C5341" w:rsidRDefault="000C5341" w:rsidP="000C5341">
            <w:pPr>
              <w:spacing w:after="0"/>
              <w:rPr>
                <w:ins w:id="72" w:author="Walter Featherstone" w:date="2024-09-26T14:26:00Z" w16du:dateUtc="2024-09-26T13:26:00Z"/>
                <w:rFonts w:ascii="Courier New" w:eastAsia="Yu Mincho" w:hAnsi="Courier New"/>
                <w:sz w:val="18"/>
              </w:rPr>
            </w:pPr>
            <w:ins w:id="73" w:author="Walter Featherstone" w:date="2024-09-26T14:26:00Z" w16du:dateUtc="2024-09-26T13:26:00Z">
              <w:r w:rsidRPr="000C5341">
                <w:rPr>
                  <w:rFonts w:ascii="Courier New" w:eastAsia="Yu Mincho" w:hAnsi="Courier New"/>
                  <w:sz w:val="18"/>
                </w:rPr>
                <w:t xml:space="preserve">  "</w:t>
              </w:r>
              <w:proofErr w:type="spellStart"/>
              <w:r w:rsidRPr="000C5341">
                <w:rPr>
                  <w:rFonts w:ascii="Courier New" w:eastAsia="Yu Mincho" w:hAnsi="Courier New"/>
                  <w:sz w:val="18"/>
                </w:rPr>
                <w:t>apiSuppFeats</w:t>
              </w:r>
              <w:proofErr w:type="spellEnd"/>
              <w:r w:rsidRPr="000C5341">
                <w:rPr>
                  <w:rFonts w:ascii="Courier New" w:eastAsia="Yu Mincho" w:hAnsi="Courier New"/>
                  <w:sz w:val="18"/>
                </w:rPr>
                <w:t>": "</w:t>
              </w:r>
            </w:ins>
            <w:ins w:id="74" w:author="Walter Featherstone" w:date="2024-09-26T15:20:00Z" w16du:dateUtc="2024-09-26T14:20:00Z">
              <w:r w:rsidRPr="000C5341">
                <w:rPr>
                  <w:rFonts w:ascii="Courier New" w:eastAsia="Yu Mincho" w:hAnsi="Courier New"/>
                  <w:sz w:val="18"/>
                </w:rPr>
                <w:t>1</w:t>
              </w:r>
            </w:ins>
            <w:ins w:id="75" w:author="Walter Featherstone" w:date="2024-09-26T14:27:00Z" w16du:dateUtc="2024-09-26T13:27:00Z">
              <w:r w:rsidRPr="000C5341">
                <w:rPr>
                  <w:rFonts w:ascii="Courier New" w:eastAsia="Yu Mincho" w:hAnsi="Courier New"/>
                  <w:sz w:val="18"/>
                </w:rPr>
                <w:t>fff</w:t>
              </w:r>
            </w:ins>
            <w:ins w:id="76" w:author="Walter Featherstone" w:date="2024-09-26T14:37:00Z" w16du:dateUtc="2024-09-26T13:37:00Z">
              <w:r w:rsidRPr="000C5341">
                <w:rPr>
                  <w:rFonts w:ascii="Courier New" w:eastAsia="Yu Mincho" w:hAnsi="Courier New"/>
                  <w:sz w:val="18"/>
                </w:rPr>
                <w:t>f</w:t>
              </w:r>
            </w:ins>
            <w:ins w:id="77" w:author="Walter Featherstone" w:date="2024-09-26T14:27:00Z" w16du:dateUtc="2024-09-26T13:27:00Z">
              <w:r w:rsidRPr="000C5341">
                <w:rPr>
                  <w:rFonts w:ascii="Courier New" w:eastAsia="Yu Mincho" w:hAnsi="Courier New"/>
                  <w:sz w:val="18"/>
                </w:rPr>
                <w:t>fff</w:t>
              </w:r>
            </w:ins>
            <w:ins w:id="78" w:author="Walter Featherstone" w:date="2024-09-26T14:26:00Z" w16du:dateUtc="2024-09-26T13:26:00Z">
              <w:r w:rsidRPr="000C5341">
                <w:rPr>
                  <w:rFonts w:ascii="Courier New" w:eastAsia="Yu Mincho" w:hAnsi="Courier New"/>
                  <w:sz w:val="18"/>
                </w:rPr>
                <w:t>",</w:t>
              </w:r>
            </w:ins>
          </w:p>
          <w:p w14:paraId="0D5516B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apiProvName</w:t>
            </w:r>
            <w:proofErr w:type="spellEnd"/>
            <w:r w:rsidRPr="000C5341">
              <w:rPr>
                <w:rFonts w:ascii="Courier New" w:eastAsia="Yu Mincho" w:hAnsi="Courier New"/>
                <w:sz w:val="18"/>
              </w:rPr>
              <w:t>": "OCF_NEF"</w:t>
            </w:r>
          </w:p>
          <w:p w14:paraId="1455D8A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3C00BAC5" w14:textId="77777777" w:rsidR="000C5341" w:rsidRPr="000C5341" w:rsidRDefault="000C5341" w:rsidP="000C5341">
      <w:pPr>
        <w:rPr>
          <w:rFonts w:eastAsiaTheme="minorEastAsia"/>
          <w:lang w:eastAsia="ja-JP"/>
        </w:rPr>
      </w:pPr>
    </w:p>
    <w:p w14:paraId="0309F2AF" w14:textId="77777777" w:rsidR="000C5341" w:rsidRPr="000C5341" w:rsidRDefault="000C5341" w:rsidP="000C5341">
      <w:pPr>
        <w:rPr>
          <w:rFonts w:eastAsiaTheme="minorEastAsia"/>
          <w:b/>
          <w:bCs/>
        </w:rPr>
      </w:pPr>
      <w:r w:rsidRPr="000C5341">
        <w:rPr>
          <w:rFonts w:eastAsiaTheme="minorEastAsia"/>
          <w:b/>
          <w:bCs/>
        </w:rPr>
        <w:t>4. 201 Created</w:t>
      </w:r>
    </w:p>
    <w:p w14:paraId="2FAFD242" w14:textId="77777777" w:rsidR="000C5341" w:rsidRPr="000C5341" w:rsidRDefault="000C5341" w:rsidP="000C5341">
      <w:pPr>
        <w:rPr>
          <w:rFonts w:eastAsiaTheme="minorEastAsia"/>
        </w:rPr>
      </w:pPr>
      <w:r w:rsidRPr="000C5341">
        <w:rPr>
          <w:rFonts w:eastAsiaTheme="minorEastAsia"/>
        </w:rPr>
        <w:t>The service API has been published successfully The URI of the created resource is returned in the "Location" HTTP header, including the assigned service API identifier (</w:t>
      </w:r>
      <w:proofErr w:type="spellStart"/>
      <w:r w:rsidRPr="000C5341">
        <w:rPr>
          <w:rFonts w:ascii="Courier New" w:eastAsia="Yu Mincho" w:hAnsi="Courier New"/>
          <w:sz w:val="18"/>
        </w:rPr>
        <w:t>serviceApiId</w:t>
      </w:r>
      <w:proofErr w:type="spellEnd"/>
      <w:r w:rsidRPr="000C5341">
        <w:rPr>
          <w:rFonts w:eastAsiaTheme="minorEastAsia"/>
        </w:rPr>
        <w:t>) that is also equal to the API identifier (</w:t>
      </w:r>
      <w:proofErr w:type="spellStart"/>
      <w:r w:rsidRPr="000C5341">
        <w:rPr>
          <w:rFonts w:ascii="Courier New" w:eastAsia="Yu Mincho" w:hAnsi="Courier New"/>
          <w:sz w:val="18"/>
        </w:rPr>
        <w:t>apiId</w:t>
      </w:r>
      <w:proofErr w:type="spellEnd"/>
      <w:r w:rsidRPr="000C5341">
        <w:rPr>
          <w:rFonts w:eastAsiaTheme="minorEastAsia"/>
        </w:rPr>
        <w:t xml:space="preserve">) in the response body. </w:t>
      </w:r>
    </w:p>
    <w:p w14:paraId="0721E7AD"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lastRenderedPageBreak/>
        <w:t>Table 6.4-4: Publish API response (schema)</w:t>
      </w:r>
    </w:p>
    <w:tbl>
      <w:tblPr>
        <w:tblStyle w:val="TableGrid2"/>
        <w:tblW w:w="0" w:type="auto"/>
        <w:tblLook w:val="04A0" w:firstRow="1" w:lastRow="0" w:firstColumn="1" w:lastColumn="0" w:noHBand="0" w:noVBand="1"/>
      </w:tblPr>
      <w:tblGrid>
        <w:gridCol w:w="8102"/>
      </w:tblGrid>
      <w:tr w:rsidR="000C5341" w:rsidRPr="000C5341" w14:paraId="775196FC" w14:textId="77777777" w:rsidTr="003323B1">
        <w:tc>
          <w:tcPr>
            <w:tcW w:w="0" w:type="auto"/>
          </w:tcPr>
          <w:p w14:paraId="3AC19D1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30B4022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201 </w:t>
            </w:r>
          </w:p>
          <w:p w14:paraId="04C44022" w14:textId="77777777" w:rsidR="000C5341" w:rsidRPr="000C5341" w:rsidRDefault="000C5341" w:rsidP="000C5341">
            <w:pPr>
              <w:spacing w:after="0"/>
              <w:rPr>
                <w:rFonts w:ascii="Courier New" w:eastAsia="Yu Mincho" w:hAnsi="Courier New"/>
                <w:b/>
                <w:bCs/>
                <w:sz w:val="18"/>
              </w:rPr>
            </w:pPr>
            <w:r w:rsidRPr="000C5341">
              <w:rPr>
                <w:rFonts w:ascii="Courier New" w:eastAsia="Yu Mincho" w:hAnsi="Courier New"/>
                <w:b/>
                <w:bCs/>
                <w:sz w:val="18"/>
              </w:rPr>
              <w:t>Response headers:</w:t>
            </w:r>
          </w:p>
          <w:p w14:paraId="77DD0C4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Location: {</w:t>
            </w:r>
            <w:proofErr w:type="spellStart"/>
            <w:r w:rsidRPr="000C5341">
              <w:rPr>
                <w:rFonts w:ascii="Courier New" w:eastAsia="Yu Mincho" w:hAnsi="Courier New"/>
                <w:sz w:val="18"/>
              </w:rPr>
              <w:t>apiRoot</w:t>
            </w:r>
            <w:proofErr w:type="spellEnd"/>
            <w:r w:rsidRPr="000C5341">
              <w:rPr>
                <w:rFonts w:ascii="Courier New" w:eastAsia="Yu Mincho" w:hAnsi="Courier New"/>
                <w:sz w:val="18"/>
              </w:rPr>
              <w:t>}/published-</w:t>
            </w:r>
            <w:proofErr w:type="spellStart"/>
            <w:r w:rsidRPr="000C5341">
              <w:rPr>
                <w:rFonts w:ascii="Courier New" w:eastAsia="Yu Mincho" w:hAnsi="Courier New"/>
                <w:sz w:val="18"/>
              </w:rPr>
              <w:t>apis</w:t>
            </w:r>
            <w:proofErr w:type="spellEnd"/>
            <w:r w:rsidRPr="000C5341">
              <w:rPr>
                <w:rFonts w:ascii="Courier New" w:eastAsia="Yu Mincho" w:hAnsi="Courier New"/>
                <w:sz w:val="18"/>
              </w:rPr>
              <w:t>/v1/{</w:t>
            </w:r>
            <w:proofErr w:type="spellStart"/>
            <w:r w:rsidRPr="000C5341">
              <w:rPr>
                <w:rFonts w:ascii="Courier New" w:eastAsia="Yu Mincho" w:hAnsi="Courier New"/>
                <w:sz w:val="18"/>
              </w:rPr>
              <w:t>apfId</w:t>
            </w:r>
            <w:proofErr w:type="spellEnd"/>
            <w:r w:rsidRPr="000C5341">
              <w:rPr>
                <w:rFonts w:ascii="Courier New" w:eastAsia="Yu Mincho" w:hAnsi="Courier New"/>
                <w:sz w:val="18"/>
              </w:rPr>
              <w:t>}/service-</w:t>
            </w:r>
            <w:proofErr w:type="spellStart"/>
            <w:r w:rsidRPr="000C5341">
              <w:rPr>
                <w:rFonts w:ascii="Courier New" w:eastAsia="Yu Mincho" w:hAnsi="Courier New"/>
                <w:sz w:val="18"/>
              </w:rPr>
              <w:t>apis</w:t>
            </w:r>
            <w:proofErr w:type="spellEnd"/>
            <w:r w:rsidRPr="000C5341">
              <w:rPr>
                <w:rFonts w:ascii="Courier New" w:eastAsia="Yu Mincho" w:hAnsi="Courier New"/>
                <w:sz w:val="18"/>
              </w:rPr>
              <w:t>/{</w:t>
            </w:r>
            <w:proofErr w:type="spellStart"/>
            <w:r w:rsidRPr="000C5341">
              <w:rPr>
                <w:rFonts w:ascii="Courier New" w:eastAsia="Yu Mincho" w:hAnsi="Courier New"/>
                <w:sz w:val="18"/>
              </w:rPr>
              <w:t>serviceApiId</w:t>
            </w:r>
            <w:proofErr w:type="spellEnd"/>
            <w:r w:rsidRPr="000C5341">
              <w:rPr>
                <w:rFonts w:ascii="Courier New" w:eastAsia="Yu Mincho" w:hAnsi="Courier New"/>
                <w:sz w:val="18"/>
              </w:rPr>
              <w:t>}</w:t>
            </w:r>
          </w:p>
          <w:p w14:paraId="762CD4E9"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Response body:</w:t>
            </w:r>
          </w:p>
          <w:p w14:paraId="30F0D5A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2241F80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apiName</w:t>
            </w:r>
            <w:proofErr w:type="spellEnd"/>
            <w:r w:rsidRPr="000C5341">
              <w:rPr>
                <w:rFonts w:ascii="Courier New" w:eastAsia="Yu Mincho" w:hAnsi="Courier New"/>
                <w:sz w:val="18"/>
              </w:rPr>
              <w:t>": "string",</w:t>
            </w:r>
          </w:p>
          <w:p w14:paraId="57D52ED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apiId</w:t>
            </w:r>
            <w:proofErr w:type="spellEnd"/>
            <w:r w:rsidRPr="000C5341">
              <w:rPr>
                <w:rFonts w:ascii="Courier New" w:eastAsia="Yu Mincho" w:hAnsi="Courier New"/>
                <w:sz w:val="18"/>
              </w:rPr>
              <w:t>": "string",</w:t>
            </w:r>
          </w:p>
          <w:p w14:paraId="2873939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apiStatus</w:t>
            </w:r>
            <w:proofErr w:type="spellEnd"/>
            <w:r w:rsidRPr="000C5341">
              <w:rPr>
                <w:rFonts w:ascii="Courier New" w:eastAsia="Yu Mincho" w:hAnsi="Courier New"/>
                <w:sz w:val="18"/>
              </w:rPr>
              <w:t>": {</w:t>
            </w:r>
          </w:p>
          <w:p w14:paraId="74F2411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aefIds</w:t>
            </w:r>
            <w:proofErr w:type="spellEnd"/>
            <w:r w:rsidRPr="000C5341">
              <w:rPr>
                <w:rFonts w:ascii="Courier New" w:eastAsia="Yu Mincho" w:hAnsi="Courier New"/>
                <w:sz w:val="18"/>
              </w:rPr>
              <w:t>": [</w:t>
            </w:r>
          </w:p>
          <w:p w14:paraId="0CB776B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7551BA8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B6D661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EF18DA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aefProfiles</w:t>
            </w:r>
            <w:proofErr w:type="spellEnd"/>
            <w:r w:rsidRPr="000C5341">
              <w:rPr>
                <w:rFonts w:ascii="Courier New" w:eastAsia="Yu Mincho" w:hAnsi="Courier New"/>
                <w:sz w:val="18"/>
              </w:rPr>
              <w:t>": [</w:t>
            </w:r>
          </w:p>
          <w:p w14:paraId="63D3A2E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"object"</w:t>
            </w:r>
          </w:p>
          <w:p w14:paraId="491D0E9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AC6C50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"string",</w:t>
            </w:r>
          </w:p>
          <w:p w14:paraId="36815A2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supportedFeatures</w:t>
            </w:r>
            <w:proofErr w:type="spellEnd"/>
            <w:r w:rsidRPr="000C5341">
              <w:rPr>
                <w:rFonts w:ascii="Courier New" w:eastAsia="Yu Mincho" w:hAnsi="Courier New"/>
                <w:sz w:val="18"/>
              </w:rPr>
              <w:t>": "string",</w:t>
            </w:r>
          </w:p>
          <w:p w14:paraId="1B6CAEC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shareableInfo</w:t>
            </w:r>
            <w:proofErr w:type="spellEnd"/>
            <w:r w:rsidRPr="000C5341">
              <w:rPr>
                <w:rFonts w:ascii="Courier New" w:eastAsia="Yu Mincho" w:hAnsi="Courier New"/>
                <w:sz w:val="18"/>
              </w:rPr>
              <w:t>": {</w:t>
            </w:r>
          </w:p>
          <w:p w14:paraId="337A315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isShareable</w:t>
            </w:r>
            <w:proofErr w:type="spellEnd"/>
            <w:r w:rsidRPr="000C5341">
              <w:rPr>
                <w:rFonts w:ascii="Courier New" w:eastAsia="Yu Mincho" w:hAnsi="Courier New"/>
                <w:sz w:val="18"/>
              </w:rPr>
              <w:t>": "</w:t>
            </w:r>
            <w:proofErr w:type="spellStart"/>
            <w:r w:rsidRPr="000C5341">
              <w:rPr>
                <w:rFonts w:ascii="Courier New" w:eastAsia="Yu Mincho" w:hAnsi="Courier New"/>
                <w:sz w:val="18"/>
              </w:rPr>
              <w:t>boolean</w:t>
            </w:r>
            <w:proofErr w:type="spellEnd"/>
            <w:r w:rsidRPr="000C5341">
              <w:rPr>
                <w:rFonts w:ascii="Courier New" w:eastAsia="Yu Mincho" w:hAnsi="Courier New"/>
                <w:sz w:val="18"/>
              </w:rPr>
              <w:t>",</w:t>
            </w:r>
          </w:p>
          <w:p w14:paraId="71C35B5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capifProvDoms</w:t>
            </w:r>
            <w:proofErr w:type="spellEnd"/>
            <w:r w:rsidRPr="000C5341">
              <w:rPr>
                <w:rFonts w:ascii="Courier New" w:eastAsia="Yu Mincho" w:hAnsi="Courier New"/>
                <w:sz w:val="18"/>
              </w:rPr>
              <w:t>": [</w:t>
            </w:r>
          </w:p>
          <w:p w14:paraId="6E9369F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28565C9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42AD79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A9C667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serviceAPICategory</w:t>
            </w:r>
            <w:proofErr w:type="spellEnd"/>
            <w:r w:rsidRPr="000C5341">
              <w:rPr>
                <w:rFonts w:ascii="Courier New" w:eastAsia="Yu Mincho" w:hAnsi="Courier New"/>
                <w:sz w:val="18"/>
              </w:rPr>
              <w:t>": "string",</w:t>
            </w:r>
          </w:p>
          <w:p w14:paraId="6D138AB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apiSuppFeats</w:t>
            </w:r>
            <w:proofErr w:type="spellEnd"/>
            <w:r w:rsidRPr="000C5341">
              <w:rPr>
                <w:rFonts w:ascii="Courier New" w:eastAsia="Yu Mincho" w:hAnsi="Courier New"/>
                <w:sz w:val="18"/>
              </w:rPr>
              <w:t>": "string",</w:t>
            </w:r>
          </w:p>
          <w:p w14:paraId="21BD841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pubApiPath</w:t>
            </w:r>
            <w:proofErr w:type="spellEnd"/>
            <w:r w:rsidRPr="000C5341">
              <w:rPr>
                <w:rFonts w:ascii="Courier New" w:eastAsia="Yu Mincho" w:hAnsi="Courier New"/>
                <w:sz w:val="18"/>
              </w:rPr>
              <w:t>": {</w:t>
            </w:r>
          </w:p>
          <w:p w14:paraId="7E82537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ccfIds</w:t>
            </w:r>
            <w:proofErr w:type="spellEnd"/>
            <w:r w:rsidRPr="000C5341">
              <w:rPr>
                <w:rFonts w:ascii="Courier New" w:eastAsia="Yu Mincho" w:hAnsi="Courier New"/>
                <w:sz w:val="18"/>
              </w:rPr>
              <w:t>": [</w:t>
            </w:r>
          </w:p>
          <w:p w14:paraId="68C974B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"string"</w:t>
            </w:r>
          </w:p>
          <w:p w14:paraId="138E906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F47958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840B73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ccfId</w:t>
            </w:r>
            <w:proofErr w:type="spellEnd"/>
            <w:r w:rsidRPr="000C5341">
              <w:rPr>
                <w:rFonts w:ascii="Courier New" w:eastAsia="Yu Mincho" w:hAnsi="Courier New"/>
                <w:sz w:val="18"/>
              </w:rPr>
              <w:t>": "string"</w:t>
            </w:r>
          </w:p>
          <w:p w14:paraId="45C1518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apiProvName</w:t>
            </w:r>
            <w:proofErr w:type="spellEnd"/>
            <w:r w:rsidRPr="000C5341">
              <w:rPr>
                <w:rFonts w:ascii="Courier New" w:eastAsia="Yu Mincho" w:hAnsi="Courier New"/>
                <w:sz w:val="18"/>
              </w:rPr>
              <w:t>": "string"</w:t>
            </w:r>
          </w:p>
          <w:p w14:paraId="2462A49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101A4918" w14:textId="77777777" w:rsidR="000C5341" w:rsidRPr="000C5341" w:rsidRDefault="000C5341" w:rsidP="000C5341">
      <w:pPr>
        <w:rPr>
          <w:rFonts w:eastAsiaTheme="minorEastAsia"/>
          <w:lang w:eastAsia="ja-JP"/>
        </w:rPr>
      </w:pPr>
    </w:p>
    <w:p w14:paraId="5B72E7D2" w14:textId="77777777" w:rsidR="000C5341" w:rsidRPr="000C5341" w:rsidRDefault="000C5341" w:rsidP="000C5341">
      <w:pPr>
        <w:rPr>
          <w:rFonts w:eastAsiaTheme="minorEastAsia"/>
          <w:lang w:val="en-US"/>
        </w:rPr>
      </w:pPr>
      <w:r w:rsidRPr="000C5341">
        <w:rPr>
          <w:rFonts w:eastAsiaTheme="minorEastAsia"/>
          <w:lang w:val="en-US"/>
        </w:rPr>
        <w:t>The response to a successful API Publish request using OpenCAPIF contains the following information:</w:t>
      </w:r>
    </w:p>
    <w:p w14:paraId="623455C7"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r w:rsidRPr="000C5341">
        <w:rPr>
          <w:rFonts w:ascii="Courier New" w:eastAsiaTheme="minorEastAsia" w:hAnsi="Courier New"/>
          <w:sz w:val="18"/>
          <w:szCs w:val="18"/>
        </w:rPr>
        <w:t>Location:</w:t>
      </w:r>
      <w:r w:rsidRPr="000C5341">
        <w:rPr>
          <w:rFonts w:eastAsiaTheme="minorEastAsia"/>
          <w:lang w:val="en-US"/>
        </w:rPr>
        <w:t xml:space="preserve"> URL with the resource created for the API Published.</w:t>
      </w:r>
    </w:p>
    <w:p w14:paraId="0CCBA21E"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apiId</w:t>
      </w:r>
      <w:proofErr w:type="spellEnd"/>
      <w:r w:rsidRPr="000C5341">
        <w:rPr>
          <w:rFonts w:ascii="Courier New" w:eastAsiaTheme="minorEastAsia" w:hAnsi="Courier New"/>
          <w:sz w:val="18"/>
          <w:szCs w:val="18"/>
        </w:rPr>
        <w:t>:</w:t>
      </w:r>
      <w:r w:rsidRPr="000C5341">
        <w:rPr>
          <w:rFonts w:eastAsiaTheme="minorEastAsia"/>
          <w:lang w:val="en-US"/>
        </w:rPr>
        <w:t xml:space="preserve"> The assigned Identifier to the Published API. It is required for the UPDATE or DELETE API procedures once the API has been published.</w:t>
      </w:r>
    </w:p>
    <w:p w14:paraId="7B16FECF" w14:textId="77777777" w:rsidR="000C5341" w:rsidRPr="000C5341" w:rsidRDefault="000C5341" w:rsidP="000C5341">
      <w:pPr>
        <w:rPr>
          <w:rFonts w:eastAsiaTheme="minorEastAsia"/>
          <w:lang w:val="en-US"/>
        </w:rPr>
      </w:pPr>
      <w:r w:rsidRPr="000C5341">
        <w:rPr>
          <w:rFonts w:eastAsiaTheme="minorEastAsia"/>
          <w:lang w:val="en-US"/>
        </w:rPr>
        <w:t xml:space="preserve">The information from the API that was sent in the request will be obtained as a response with a new field, the </w:t>
      </w:r>
      <w:r w:rsidRPr="000C5341">
        <w:rPr>
          <w:rFonts w:eastAsiaTheme="minorEastAsia"/>
        </w:rPr>
        <w:t>"</w:t>
      </w:r>
      <w:proofErr w:type="spellStart"/>
      <w:r w:rsidRPr="000C5341">
        <w:rPr>
          <w:rFonts w:ascii="Courier New" w:eastAsia="Courier New" w:hAnsi="Courier New" w:cs="Courier New"/>
          <w:sz w:val="18"/>
          <w:szCs w:val="18"/>
          <w:lang w:val="en-US"/>
        </w:rPr>
        <w:t>apiId</w:t>
      </w:r>
      <w:proofErr w:type="spellEnd"/>
      <w:r w:rsidRPr="000C5341">
        <w:rPr>
          <w:rFonts w:eastAsiaTheme="minorEastAsia"/>
        </w:rPr>
        <w:t>"</w:t>
      </w:r>
      <w:r w:rsidRPr="000C5341">
        <w:rPr>
          <w:rFonts w:eastAsiaTheme="minorEastAsia"/>
          <w:lang w:val="en-US"/>
        </w:rPr>
        <w:t>, which is the identifier of the API that has been created and will enable subsequent modify or delete procedures.</w:t>
      </w:r>
    </w:p>
    <w:p w14:paraId="3C3A47F5"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6.4-4-OCF: Publish API response (OCF example)</w:t>
      </w:r>
    </w:p>
    <w:tbl>
      <w:tblPr>
        <w:tblStyle w:val="TableGrid2"/>
        <w:tblW w:w="0" w:type="auto"/>
        <w:tblLook w:val="04A0" w:firstRow="1" w:lastRow="0" w:firstColumn="1" w:lastColumn="0" w:noHBand="0" w:noVBand="1"/>
      </w:tblPr>
      <w:tblGrid>
        <w:gridCol w:w="9629"/>
      </w:tblGrid>
      <w:tr w:rsidR="000C5341" w:rsidRPr="000C5341" w14:paraId="4A0D90F3" w14:textId="77777777" w:rsidTr="003323B1">
        <w:tc>
          <w:tcPr>
            <w:tcW w:w="0" w:type="auto"/>
          </w:tcPr>
          <w:p w14:paraId="22E7461E" w14:textId="77777777" w:rsidR="000C5341" w:rsidRPr="000C5341" w:rsidRDefault="000C5341" w:rsidP="000C5341">
            <w:pPr>
              <w:spacing w:after="0"/>
              <w:rPr>
                <w:rFonts w:ascii="Courier New" w:eastAsia="Yu Mincho" w:hAnsi="Courier New"/>
                <w:b/>
                <w:bCs/>
                <w:sz w:val="18"/>
              </w:rPr>
            </w:pPr>
            <w:r w:rsidRPr="000C5341">
              <w:rPr>
                <w:rFonts w:ascii="Courier New" w:eastAsia="Yu Mincho" w:hAnsi="Courier New"/>
                <w:b/>
                <w:bCs/>
                <w:sz w:val="18"/>
              </w:rPr>
              <w:t>Response headers:</w:t>
            </w:r>
          </w:p>
          <w:p w14:paraId="1D79A4A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Location: https://capif.mobilesandbox.cloud:37211/published-apis/v1/APF54f49ee44f67c81fc7d7f321195531/service-apis/f55731ec5f8ce703ac1f69605ad095</w:t>
            </w:r>
          </w:p>
          <w:p w14:paraId="5EAE2D2C"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Response body:</w:t>
            </w:r>
          </w:p>
          <w:p w14:paraId="5B07EC0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59F6390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apiName</w:t>
            </w:r>
            <w:proofErr w:type="spellEnd"/>
            <w:r w:rsidRPr="000C5341">
              <w:rPr>
                <w:rFonts w:ascii="Courier New" w:eastAsia="Yu Mincho" w:hAnsi="Courier New"/>
                <w:sz w:val="18"/>
              </w:rPr>
              <w:t>": "3gpp-as-session-with-qos",</w:t>
            </w:r>
          </w:p>
          <w:p w14:paraId="55F6D11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apiId</w:t>
            </w:r>
            <w:proofErr w:type="spellEnd"/>
            <w:r w:rsidRPr="000C5341">
              <w:rPr>
                <w:rFonts w:ascii="Courier New" w:eastAsia="Yu Mincho" w:hAnsi="Courier New"/>
                <w:sz w:val="18"/>
              </w:rPr>
              <w:t>": "f55731ec5f8ce703ac1f69605ad095",</w:t>
            </w:r>
          </w:p>
          <w:p w14:paraId="78C0D38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aefProfiles</w:t>
            </w:r>
            <w:proofErr w:type="spellEnd"/>
            <w:r w:rsidRPr="000C5341">
              <w:rPr>
                <w:rFonts w:ascii="Courier New" w:eastAsia="Yu Mincho" w:hAnsi="Courier New"/>
                <w:sz w:val="18"/>
              </w:rPr>
              <w:t>": [</w:t>
            </w:r>
          </w:p>
          <w:p w14:paraId="18807A6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3E575E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aefId</w:t>
            </w:r>
            <w:proofErr w:type="spellEnd"/>
            <w:r w:rsidRPr="000C5341">
              <w:rPr>
                <w:rFonts w:ascii="Courier New" w:eastAsia="Yu Mincho" w:hAnsi="Courier New"/>
                <w:sz w:val="18"/>
              </w:rPr>
              <w:t>": "AEFb1a522967511fd6d6def0cbb3b5f05",</w:t>
            </w:r>
          </w:p>
          <w:p w14:paraId="64E8CB46" w14:textId="77777777" w:rsidR="000C5341" w:rsidRPr="000C5341" w:rsidRDefault="000C5341" w:rsidP="000C5341">
            <w:pPr>
              <w:spacing w:after="0"/>
              <w:rPr>
                <w:rFonts w:ascii="Courier New" w:eastAsia="Yu Mincho" w:hAnsi="Courier New"/>
                <w:sz w:val="18"/>
                <w:lang w:val="fr-FR"/>
              </w:rPr>
            </w:pPr>
            <w:r w:rsidRPr="000C5341">
              <w:rPr>
                <w:rFonts w:ascii="Courier New" w:eastAsia="Yu Mincho" w:hAnsi="Courier New"/>
                <w:sz w:val="18"/>
              </w:rPr>
              <w:t xml:space="preserve">      </w:t>
            </w:r>
            <w:r w:rsidRPr="000C5341">
              <w:rPr>
                <w:rFonts w:ascii="Courier New" w:eastAsia="Yu Mincho" w:hAnsi="Courier New"/>
                <w:sz w:val="18"/>
                <w:lang w:val="fr-FR"/>
              </w:rPr>
              <w:t>"versions</w:t>
            </w:r>
            <w:proofErr w:type="gramStart"/>
            <w:r w:rsidRPr="000C5341">
              <w:rPr>
                <w:rFonts w:ascii="Courier New" w:eastAsia="Yu Mincho" w:hAnsi="Courier New"/>
                <w:sz w:val="18"/>
                <w:lang w:val="fr-FR"/>
              </w:rPr>
              <w:t>":</w:t>
            </w:r>
            <w:proofErr w:type="gramEnd"/>
            <w:r w:rsidRPr="000C5341">
              <w:rPr>
                <w:rFonts w:ascii="Courier New" w:eastAsia="Yu Mincho" w:hAnsi="Courier New"/>
                <w:sz w:val="18"/>
                <w:lang w:val="fr-FR"/>
              </w:rPr>
              <w:t xml:space="preserve"> [</w:t>
            </w:r>
          </w:p>
          <w:p w14:paraId="51CB2AA6" w14:textId="77777777" w:rsidR="000C5341" w:rsidRPr="000C5341" w:rsidRDefault="000C5341" w:rsidP="000C5341">
            <w:pPr>
              <w:spacing w:after="0"/>
              <w:rPr>
                <w:rFonts w:ascii="Courier New" w:eastAsia="Yu Mincho" w:hAnsi="Courier New"/>
                <w:sz w:val="18"/>
                <w:lang w:val="fr-FR"/>
              </w:rPr>
            </w:pPr>
            <w:r w:rsidRPr="000C5341">
              <w:rPr>
                <w:rFonts w:ascii="Courier New" w:eastAsia="Yu Mincho" w:hAnsi="Courier New"/>
                <w:sz w:val="18"/>
                <w:lang w:val="fr-FR"/>
              </w:rPr>
              <w:t xml:space="preserve">        {</w:t>
            </w:r>
          </w:p>
          <w:p w14:paraId="7A30038F" w14:textId="77777777" w:rsidR="000C5341" w:rsidRPr="000C5341" w:rsidRDefault="000C5341" w:rsidP="000C5341">
            <w:pPr>
              <w:spacing w:after="0"/>
              <w:rPr>
                <w:rFonts w:ascii="Courier New" w:eastAsia="Yu Mincho" w:hAnsi="Courier New"/>
                <w:sz w:val="18"/>
                <w:lang w:val="fr-FR"/>
              </w:rPr>
            </w:pPr>
            <w:r w:rsidRPr="000C5341">
              <w:rPr>
                <w:rFonts w:ascii="Courier New" w:eastAsia="Yu Mincho" w:hAnsi="Courier New"/>
                <w:sz w:val="18"/>
                <w:lang w:val="fr-FR"/>
              </w:rPr>
              <w:t xml:space="preserve">          "</w:t>
            </w:r>
            <w:proofErr w:type="spellStart"/>
            <w:r w:rsidRPr="000C5341">
              <w:rPr>
                <w:rFonts w:ascii="Courier New" w:eastAsia="Yu Mincho" w:hAnsi="Courier New"/>
                <w:sz w:val="18"/>
                <w:lang w:val="fr-FR"/>
              </w:rPr>
              <w:t>apiVersion</w:t>
            </w:r>
            <w:proofErr w:type="spellEnd"/>
            <w:proofErr w:type="gramStart"/>
            <w:r w:rsidRPr="000C5341">
              <w:rPr>
                <w:rFonts w:ascii="Courier New" w:eastAsia="Yu Mincho" w:hAnsi="Courier New"/>
                <w:sz w:val="18"/>
                <w:lang w:val="fr-FR"/>
              </w:rPr>
              <w:t>":</w:t>
            </w:r>
            <w:proofErr w:type="gramEnd"/>
            <w:r w:rsidRPr="000C5341">
              <w:rPr>
                <w:rFonts w:ascii="Courier New" w:eastAsia="Yu Mincho" w:hAnsi="Courier New"/>
                <w:sz w:val="18"/>
                <w:lang w:val="fr-FR"/>
              </w:rPr>
              <w:t xml:space="preserve"> "v1",</w:t>
            </w:r>
          </w:p>
          <w:p w14:paraId="1F057C50" w14:textId="77777777" w:rsidR="000C5341" w:rsidRPr="000C5341" w:rsidRDefault="000C5341" w:rsidP="000C5341">
            <w:pPr>
              <w:spacing w:after="0"/>
              <w:rPr>
                <w:rFonts w:ascii="Courier New" w:eastAsia="Yu Mincho" w:hAnsi="Courier New"/>
                <w:sz w:val="18"/>
                <w:lang w:val="fr-FR"/>
              </w:rPr>
            </w:pPr>
            <w:r w:rsidRPr="000C5341">
              <w:rPr>
                <w:rFonts w:ascii="Courier New" w:eastAsia="Yu Mincho" w:hAnsi="Courier New"/>
                <w:sz w:val="18"/>
                <w:lang w:val="fr-FR"/>
              </w:rPr>
              <w:t xml:space="preserve">          "</w:t>
            </w:r>
            <w:proofErr w:type="spellStart"/>
            <w:r w:rsidRPr="000C5341">
              <w:rPr>
                <w:rFonts w:ascii="Courier New" w:eastAsia="Yu Mincho" w:hAnsi="Courier New"/>
                <w:sz w:val="18"/>
                <w:lang w:val="fr-FR"/>
              </w:rPr>
              <w:t>expiry</w:t>
            </w:r>
            <w:proofErr w:type="spellEnd"/>
            <w:proofErr w:type="gramStart"/>
            <w:r w:rsidRPr="000C5341">
              <w:rPr>
                <w:rFonts w:ascii="Courier New" w:eastAsia="Yu Mincho" w:hAnsi="Courier New"/>
                <w:sz w:val="18"/>
                <w:lang w:val="fr-FR"/>
              </w:rPr>
              <w:t>":</w:t>
            </w:r>
            <w:proofErr w:type="gramEnd"/>
            <w:r w:rsidRPr="000C5341">
              <w:rPr>
                <w:rFonts w:ascii="Courier New" w:eastAsia="Yu Mincho" w:hAnsi="Courier New"/>
                <w:sz w:val="18"/>
                <w:lang w:val="fr-FR"/>
              </w:rPr>
              <w:t xml:space="preserve"> "2100-11-30T10:32:02.004Z",</w:t>
            </w:r>
          </w:p>
          <w:p w14:paraId="307ECA2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lang w:val="fr-FR"/>
              </w:rPr>
              <w:t xml:space="preserve">          </w:t>
            </w:r>
            <w:r w:rsidRPr="000C5341">
              <w:rPr>
                <w:rFonts w:ascii="Courier New" w:eastAsia="Yu Mincho" w:hAnsi="Courier New"/>
                <w:sz w:val="18"/>
              </w:rPr>
              <w:t>"resources": [</w:t>
            </w:r>
          </w:p>
          <w:p w14:paraId="0B1EF44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D8DBF5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resourceName</w:t>
            </w:r>
            <w:proofErr w:type="spellEnd"/>
            <w:r w:rsidRPr="000C5341">
              <w:rPr>
                <w:rFonts w:ascii="Courier New" w:eastAsia="Yu Mincho" w:hAnsi="Courier New"/>
                <w:sz w:val="18"/>
              </w:rPr>
              <w:t>": "QOS_SUBSCRIPTIONS",</w:t>
            </w:r>
          </w:p>
          <w:p w14:paraId="01F1BF3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lastRenderedPageBreak/>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"SUBSCRIBE_NOTIFY",</w:t>
            </w:r>
          </w:p>
          <w:p w14:paraId="3240DE8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uri</w:t>
            </w:r>
            <w:proofErr w:type="spellEnd"/>
            <w:r w:rsidRPr="000C5341">
              <w:rPr>
                <w:rFonts w:ascii="Courier New" w:eastAsia="Yu Mincho" w:hAnsi="Courier New"/>
                <w:sz w:val="18"/>
              </w:rPr>
              <w:t>": "/{</w:t>
            </w:r>
            <w:proofErr w:type="spellStart"/>
            <w:r w:rsidRPr="000C5341">
              <w:rPr>
                <w:rFonts w:ascii="Courier New" w:eastAsia="Yu Mincho" w:hAnsi="Courier New"/>
                <w:sz w:val="18"/>
              </w:rPr>
              <w:t>scsAsId</w:t>
            </w:r>
            <w:proofErr w:type="spellEnd"/>
            <w:r w:rsidRPr="000C5341">
              <w:rPr>
                <w:rFonts w:ascii="Courier New" w:eastAsia="Yu Mincho" w:hAnsi="Courier New"/>
                <w:sz w:val="18"/>
              </w:rPr>
              <w:t>}/subscriptions",</w:t>
            </w:r>
          </w:p>
          <w:p w14:paraId="7DA569B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w:t>
            </w:r>
            <w:proofErr w:type="spellStart"/>
            <w:r w:rsidRPr="000C5341">
              <w:rPr>
                <w:rFonts w:ascii="Courier New" w:eastAsia="Yu Mincho" w:hAnsi="Courier New"/>
                <w:sz w:val="18"/>
              </w:rPr>
              <w:t>http_post</w:t>
            </w:r>
            <w:proofErr w:type="spellEnd"/>
            <w:r w:rsidRPr="000C5341">
              <w:rPr>
                <w:rFonts w:ascii="Courier New" w:eastAsia="Yu Mincho" w:hAnsi="Courier New"/>
                <w:sz w:val="18"/>
              </w:rPr>
              <w:t>",</w:t>
            </w:r>
          </w:p>
          <w:p w14:paraId="4DD644D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"operations": [</w:t>
            </w:r>
          </w:p>
          <w:p w14:paraId="301BA30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"GET",</w:t>
            </w:r>
          </w:p>
          <w:p w14:paraId="2F4A22D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"POST"</w:t>
            </w:r>
          </w:p>
          <w:p w14:paraId="4A27E0D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6E92AD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"Endpoint to manage monitoring subscriptions"</w:t>
            </w:r>
          </w:p>
          <w:p w14:paraId="6A1D3D5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EC623B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25514C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resourceName</w:t>
            </w:r>
            <w:proofErr w:type="spellEnd"/>
            <w:r w:rsidRPr="000C5341">
              <w:rPr>
                <w:rFonts w:ascii="Courier New" w:eastAsia="Yu Mincho" w:hAnsi="Courier New"/>
                <w:sz w:val="18"/>
              </w:rPr>
              <w:t>": "QOS_SUBSCRIPTION_SINGLE",</w:t>
            </w:r>
          </w:p>
          <w:p w14:paraId="650ABBF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"SUBSCRIBE_NOTIFY",</w:t>
            </w:r>
          </w:p>
          <w:p w14:paraId="67DA740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uri</w:t>
            </w:r>
            <w:proofErr w:type="spellEnd"/>
            <w:r w:rsidRPr="000C5341">
              <w:rPr>
                <w:rFonts w:ascii="Courier New" w:eastAsia="Yu Mincho" w:hAnsi="Courier New"/>
                <w:sz w:val="18"/>
              </w:rPr>
              <w:t>": "/{</w:t>
            </w:r>
            <w:proofErr w:type="spellStart"/>
            <w:r w:rsidRPr="000C5341">
              <w:rPr>
                <w:rFonts w:ascii="Courier New" w:eastAsia="Yu Mincho" w:hAnsi="Courier New"/>
                <w:sz w:val="18"/>
              </w:rPr>
              <w:t>scsAsId</w:t>
            </w:r>
            <w:proofErr w:type="spellEnd"/>
            <w:r w:rsidRPr="000C5341">
              <w:rPr>
                <w:rFonts w:ascii="Courier New" w:eastAsia="Yu Mincho" w:hAnsi="Courier New"/>
                <w:sz w:val="18"/>
              </w:rPr>
              <w:t>}/subscriptions/{</w:t>
            </w:r>
            <w:proofErr w:type="spellStart"/>
            <w:r w:rsidRPr="000C5341">
              <w:rPr>
                <w:rFonts w:ascii="Courier New" w:eastAsia="Yu Mincho" w:hAnsi="Courier New"/>
                <w:sz w:val="18"/>
              </w:rPr>
              <w:t>subscriptionId</w:t>
            </w:r>
            <w:proofErr w:type="spellEnd"/>
            <w:r w:rsidRPr="000C5341">
              <w:rPr>
                <w:rFonts w:ascii="Courier New" w:eastAsia="Yu Mincho" w:hAnsi="Courier New"/>
                <w:sz w:val="18"/>
              </w:rPr>
              <w:t>}",</w:t>
            </w:r>
          </w:p>
          <w:p w14:paraId="42A24DA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w:t>
            </w:r>
            <w:proofErr w:type="spellStart"/>
            <w:r w:rsidRPr="000C5341">
              <w:rPr>
                <w:rFonts w:ascii="Courier New" w:eastAsia="Yu Mincho" w:hAnsi="Courier New"/>
                <w:sz w:val="18"/>
              </w:rPr>
              <w:t>http_get</w:t>
            </w:r>
            <w:proofErr w:type="spellEnd"/>
            <w:r w:rsidRPr="000C5341">
              <w:rPr>
                <w:rFonts w:ascii="Courier New" w:eastAsia="Yu Mincho" w:hAnsi="Courier New"/>
                <w:sz w:val="18"/>
              </w:rPr>
              <w:t>",</w:t>
            </w:r>
          </w:p>
          <w:p w14:paraId="678A6F2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"operations": [</w:t>
            </w:r>
          </w:p>
          <w:p w14:paraId="44D67FA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"GET",</w:t>
            </w:r>
          </w:p>
          <w:p w14:paraId="73EB559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"PUT",</w:t>
            </w:r>
          </w:p>
          <w:p w14:paraId="263FB01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"DELETE"</w:t>
            </w:r>
          </w:p>
          <w:p w14:paraId="74523BC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1CC966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"Endpoint to manage single subscription"</w:t>
            </w:r>
          </w:p>
          <w:p w14:paraId="70B2444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1F262B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AC1B0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custOperations</w:t>
            </w:r>
            <w:proofErr w:type="spellEnd"/>
            <w:r w:rsidRPr="000C5341">
              <w:rPr>
                <w:rFonts w:ascii="Courier New" w:eastAsia="Yu Mincho" w:hAnsi="Courier New"/>
                <w:sz w:val="18"/>
              </w:rPr>
              <w:t>": [</w:t>
            </w:r>
          </w:p>
          <w:p w14:paraId="03A90D7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7760F9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commType</w:t>
            </w:r>
            <w:proofErr w:type="spellEnd"/>
            <w:r w:rsidRPr="000C5341">
              <w:rPr>
                <w:rFonts w:ascii="Courier New" w:eastAsia="Yu Mincho" w:hAnsi="Courier New"/>
                <w:sz w:val="18"/>
              </w:rPr>
              <w:t>": "REQUEST_RESPONSE",</w:t>
            </w:r>
          </w:p>
          <w:p w14:paraId="574084F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custOpName</w:t>
            </w:r>
            <w:proofErr w:type="spellEnd"/>
            <w:r w:rsidRPr="000C5341">
              <w:rPr>
                <w:rFonts w:ascii="Courier New" w:eastAsia="Yu Mincho" w:hAnsi="Courier New"/>
                <w:sz w:val="18"/>
              </w:rPr>
              <w:t>": "string",</w:t>
            </w:r>
          </w:p>
          <w:p w14:paraId="61390C2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"operations": [</w:t>
            </w:r>
          </w:p>
          <w:p w14:paraId="6493547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"POST"</w:t>
            </w:r>
          </w:p>
          <w:p w14:paraId="031CF49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8E0DD2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"string"</w:t>
            </w:r>
          </w:p>
          <w:p w14:paraId="35915B9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4739DB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27564C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CA8A34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C8BB07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"protocol": "HTTP_1_1",</w:t>
            </w:r>
          </w:p>
          <w:p w14:paraId="35FE548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dataFormat</w:t>
            </w:r>
            <w:proofErr w:type="spellEnd"/>
            <w:r w:rsidRPr="000C5341">
              <w:rPr>
                <w:rFonts w:ascii="Courier New" w:eastAsia="Yu Mincho" w:hAnsi="Courier New"/>
                <w:sz w:val="18"/>
              </w:rPr>
              <w:t>": "JSON",</w:t>
            </w:r>
          </w:p>
          <w:p w14:paraId="78FE4DF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securityMethods</w:t>
            </w:r>
            <w:proofErr w:type="spellEnd"/>
            <w:r w:rsidRPr="000C5341">
              <w:rPr>
                <w:rFonts w:ascii="Courier New" w:eastAsia="Yu Mincho" w:hAnsi="Courier New"/>
                <w:sz w:val="18"/>
              </w:rPr>
              <w:t>": [</w:t>
            </w:r>
          </w:p>
          <w:p w14:paraId="4F028F3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"OAUTH",</w:t>
            </w:r>
          </w:p>
          <w:p w14:paraId="303C322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"PSK"</w:t>
            </w:r>
          </w:p>
          <w:p w14:paraId="105BE1F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FF8D9F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interfaceDescriptions</w:t>
            </w:r>
            <w:proofErr w:type="spellEnd"/>
            <w:r w:rsidRPr="000C5341">
              <w:rPr>
                <w:rFonts w:ascii="Courier New" w:eastAsia="Yu Mincho" w:hAnsi="Courier New"/>
                <w:sz w:val="18"/>
              </w:rPr>
              <w:t>": [</w:t>
            </w:r>
          </w:p>
          <w:p w14:paraId="78CE774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3C3A30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"ipv4Addr": "127.0.0.1",</w:t>
            </w:r>
          </w:p>
          <w:p w14:paraId="23515C1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"port": 4443,</w:t>
            </w:r>
          </w:p>
          <w:p w14:paraId="0345D7F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securityMethods</w:t>
            </w:r>
            <w:proofErr w:type="spellEnd"/>
            <w:r w:rsidRPr="000C5341">
              <w:rPr>
                <w:rFonts w:ascii="Courier New" w:eastAsia="Yu Mincho" w:hAnsi="Courier New"/>
                <w:sz w:val="18"/>
              </w:rPr>
              <w:t>": [</w:t>
            </w:r>
          </w:p>
          <w:p w14:paraId="2979CAE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"OAUTH"</w:t>
            </w:r>
          </w:p>
          <w:p w14:paraId="406A136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0764CB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15694E6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3F1F4C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447451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D3246F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"description": "3gpp-as-session-with-qos NEF API",</w:t>
            </w:r>
          </w:p>
          <w:p w14:paraId="3CD85F3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supportedFeatures</w:t>
            </w:r>
            <w:proofErr w:type="spellEnd"/>
            <w:r w:rsidRPr="000C5341">
              <w:rPr>
                <w:rFonts w:ascii="Courier New" w:eastAsia="Yu Mincho" w:hAnsi="Courier New"/>
                <w:sz w:val="18"/>
              </w:rPr>
              <w:t>": "</w:t>
            </w:r>
            <w:del w:id="79" w:author="Walter Featherstone" w:date="2024-09-26T14:25:00Z" w16du:dateUtc="2024-09-26T13:25:00Z">
              <w:r w:rsidRPr="000C5341" w:rsidDel="000A6D4C">
                <w:rPr>
                  <w:rFonts w:ascii="Courier New" w:eastAsia="Yu Mincho" w:hAnsi="Courier New"/>
                  <w:sz w:val="18"/>
                </w:rPr>
                <w:delText>fff</w:delText>
              </w:r>
            </w:del>
            <w:ins w:id="80" w:author="Walter Featherstone" w:date="2024-09-26T14:25:00Z" w16du:dateUtc="2024-09-26T13:25:00Z">
              <w:r w:rsidRPr="000C5341">
                <w:rPr>
                  <w:rFonts w:ascii="Courier New" w:eastAsia="Yu Mincho" w:hAnsi="Courier New"/>
                  <w:sz w:val="18"/>
                </w:rPr>
                <w:t>1</w:t>
              </w:r>
            </w:ins>
            <w:r w:rsidRPr="000C5341">
              <w:rPr>
                <w:rFonts w:ascii="Courier New" w:eastAsia="Yu Mincho" w:hAnsi="Courier New"/>
                <w:sz w:val="18"/>
              </w:rPr>
              <w:t>ff",</w:t>
            </w:r>
          </w:p>
          <w:p w14:paraId="53CAC9A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shareableInfo</w:t>
            </w:r>
            <w:proofErr w:type="spellEnd"/>
            <w:r w:rsidRPr="000C5341">
              <w:rPr>
                <w:rFonts w:ascii="Courier New" w:eastAsia="Yu Mincho" w:hAnsi="Courier New"/>
                <w:sz w:val="18"/>
              </w:rPr>
              <w:t>": {</w:t>
            </w:r>
          </w:p>
          <w:p w14:paraId="25A7F13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isShareable</w:t>
            </w:r>
            <w:proofErr w:type="spellEnd"/>
            <w:r w:rsidRPr="000C5341">
              <w:rPr>
                <w:rFonts w:ascii="Courier New" w:eastAsia="Yu Mincho" w:hAnsi="Courier New"/>
                <w:sz w:val="18"/>
              </w:rPr>
              <w:t>": true,</w:t>
            </w:r>
          </w:p>
          <w:p w14:paraId="36DE0F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capifProvDoms</w:t>
            </w:r>
            <w:proofErr w:type="spellEnd"/>
            <w:r w:rsidRPr="000C5341">
              <w:rPr>
                <w:rFonts w:ascii="Courier New" w:eastAsia="Yu Mincho" w:hAnsi="Courier New"/>
                <w:sz w:val="18"/>
              </w:rPr>
              <w:t>": [</w:t>
            </w:r>
          </w:p>
          <w:p w14:paraId="0011A54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proofErr w:type="gramStart"/>
            <w:r w:rsidRPr="000C5341">
              <w:rPr>
                <w:rFonts w:ascii="Courier New" w:eastAsia="Yu Mincho" w:hAnsi="Courier New"/>
                <w:sz w:val="18"/>
              </w:rPr>
              <w:t>mobilesandbox.cloud</w:t>
            </w:r>
            <w:proofErr w:type="spellEnd"/>
            <w:proofErr w:type="gramEnd"/>
            <w:r w:rsidRPr="000C5341">
              <w:rPr>
                <w:rFonts w:ascii="Courier New" w:eastAsia="Yu Mincho" w:hAnsi="Courier New"/>
                <w:sz w:val="18"/>
              </w:rPr>
              <w:t>"</w:t>
            </w:r>
          </w:p>
          <w:p w14:paraId="3FFEABA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80AE54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509C4B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serviceAPICategory</w:t>
            </w:r>
            <w:proofErr w:type="spellEnd"/>
            <w:r w:rsidRPr="000C5341">
              <w:rPr>
                <w:rFonts w:ascii="Courier New" w:eastAsia="Yu Mincho" w:hAnsi="Courier New"/>
                <w:sz w:val="18"/>
              </w:rPr>
              <w:t>": "NEF",</w:t>
            </w:r>
          </w:p>
          <w:p w14:paraId="22CC2248" w14:textId="77777777" w:rsidR="000C5341" w:rsidRPr="000C5341" w:rsidRDefault="000C5341" w:rsidP="000C5341">
            <w:pPr>
              <w:spacing w:after="0"/>
              <w:rPr>
                <w:ins w:id="81" w:author="Walter Featherstone" w:date="2024-09-26T14:37:00Z" w16du:dateUtc="2024-09-26T13:37:00Z"/>
                <w:rFonts w:ascii="Courier New" w:eastAsia="Yu Mincho" w:hAnsi="Courier New"/>
                <w:sz w:val="18"/>
              </w:rPr>
            </w:pPr>
            <w:ins w:id="82" w:author="Walter Featherstone" w:date="2024-09-26T14:37:00Z" w16du:dateUtc="2024-09-26T13:37:00Z">
              <w:r w:rsidRPr="000C5341">
                <w:rPr>
                  <w:rFonts w:ascii="Courier New" w:eastAsia="Yu Mincho" w:hAnsi="Courier New"/>
                  <w:sz w:val="18"/>
                </w:rPr>
                <w:t xml:space="preserve">  "</w:t>
              </w:r>
              <w:proofErr w:type="spellStart"/>
              <w:r w:rsidRPr="000C5341">
                <w:rPr>
                  <w:rFonts w:ascii="Courier New" w:eastAsia="Yu Mincho" w:hAnsi="Courier New"/>
                  <w:sz w:val="18"/>
                </w:rPr>
                <w:t>apiSuppFeats</w:t>
              </w:r>
              <w:proofErr w:type="spellEnd"/>
              <w:r w:rsidRPr="000C5341">
                <w:rPr>
                  <w:rFonts w:ascii="Courier New" w:eastAsia="Yu Mincho" w:hAnsi="Courier New"/>
                  <w:sz w:val="18"/>
                </w:rPr>
                <w:t>": "</w:t>
              </w:r>
            </w:ins>
            <w:ins w:id="83" w:author="Walter Featherstone" w:date="2024-09-26T15:21:00Z" w16du:dateUtc="2024-09-26T14:21:00Z">
              <w:r w:rsidRPr="000C5341">
                <w:rPr>
                  <w:rFonts w:ascii="Courier New" w:eastAsia="Yu Mincho" w:hAnsi="Courier New"/>
                  <w:sz w:val="18"/>
                </w:rPr>
                <w:t>1</w:t>
              </w:r>
            </w:ins>
            <w:ins w:id="84" w:author="Walter Featherstone" w:date="2024-09-26T14:37:00Z" w16du:dateUtc="2024-09-26T13:37:00Z">
              <w:r w:rsidRPr="000C5341">
                <w:rPr>
                  <w:rFonts w:ascii="Courier New" w:eastAsia="Yu Mincho" w:hAnsi="Courier New"/>
                  <w:sz w:val="18"/>
                </w:rPr>
                <w:t>fffffff",</w:t>
              </w:r>
            </w:ins>
          </w:p>
          <w:p w14:paraId="0C4BE56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apiProvName</w:t>
            </w:r>
            <w:proofErr w:type="spellEnd"/>
            <w:r w:rsidRPr="000C5341">
              <w:rPr>
                <w:rFonts w:ascii="Courier New" w:eastAsia="Yu Mincho" w:hAnsi="Courier New"/>
                <w:sz w:val="18"/>
              </w:rPr>
              <w:t>": "OCF_NEF"</w:t>
            </w:r>
          </w:p>
          <w:p w14:paraId="56AD1BB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057EA714" w14:textId="77777777" w:rsidR="000C5341" w:rsidRPr="000C5341" w:rsidRDefault="000C5341" w:rsidP="000C5341">
      <w:pPr>
        <w:rPr>
          <w:rFonts w:eastAsiaTheme="minorEastAsia"/>
          <w:lang w:eastAsia="ja-JP"/>
        </w:rPr>
      </w:pPr>
    </w:p>
    <w:p w14:paraId="66DC53D9" w14:textId="77777777" w:rsidR="000C5341" w:rsidRPr="000C5341" w:rsidRDefault="000C5341" w:rsidP="000C5341">
      <w:pPr>
        <w:rPr>
          <w:rFonts w:eastAsiaTheme="minorEastAsia"/>
          <w:b/>
          <w:bCs/>
        </w:rPr>
      </w:pPr>
      <w:r w:rsidRPr="000C5341">
        <w:rPr>
          <w:rFonts w:eastAsiaTheme="minorEastAsia"/>
          <w:b/>
          <w:bCs/>
        </w:rPr>
        <w:t xml:space="preserve">5. CAPIF administrator creates policy </w:t>
      </w:r>
    </w:p>
    <w:p w14:paraId="2D89A4C5" w14:textId="77777777" w:rsidR="000C5341" w:rsidRPr="000C5341" w:rsidRDefault="000C5341" w:rsidP="000C5341">
      <w:pPr>
        <w:rPr>
          <w:rFonts w:eastAsiaTheme="minorEastAsia"/>
          <w:lang w:eastAsia="ja-JP"/>
        </w:rPr>
      </w:pPr>
      <w:r w:rsidRPr="000C5341">
        <w:rPr>
          <w:rFonts w:eastAsiaTheme="minorEastAsia"/>
        </w:rPr>
        <w:t xml:space="preserve">The procedures for creation of the access control policy at the CAPIF core function by the CAPIF administrator is outside the scope of 3GPP TS 23.222 [2] and can be triggered because of the API management function issuing the </w:t>
      </w:r>
      <w:r w:rsidRPr="000C5341">
        <w:rPr>
          <w:rFonts w:eastAsiaTheme="minorEastAsia"/>
        </w:rPr>
        <w:lastRenderedPageBreak/>
        <w:t>"Register API provider" request or prior to that. Either way, sufficient information must be provided to enable the AEF specific access control policy list resource for the service API to be created. Specifically, each policy must include the CCF assigned API invoker identifier (</w:t>
      </w:r>
      <w:proofErr w:type="spellStart"/>
      <w:r w:rsidRPr="000C5341">
        <w:rPr>
          <w:rFonts w:ascii="Courier New" w:eastAsia="Yu Mincho" w:hAnsi="Courier New"/>
          <w:sz w:val="18"/>
        </w:rPr>
        <w:t>apiInvokerId</w:t>
      </w:r>
      <w:proofErr w:type="spellEnd"/>
      <w:r w:rsidRPr="000C5341">
        <w:rPr>
          <w:rFonts w:eastAsiaTheme="minorEastAsia"/>
        </w:rPr>
        <w:t>) and can include allowed total invocations (</w:t>
      </w:r>
      <w:proofErr w:type="spellStart"/>
      <w:r w:rsidRPr="000C5341">
        <w:rPr>
          <w:rFonts w:ascii="Courier New" w:eastAsia="Yu Mincho" w:hAnsi="Courier New"/>
          <w:sz w:val="18"/>
        </w:rPr>
        <w:t>allowedTotalInvocations</w:t>
      </w:r>
      <w:proofErr w:type="spellEnd"/>
      <w:r w:rsidRPr="000C5341">
        <w:rPr>
          <w:rFonts w:eastAsiaTheme="minorEastAsia"/>
        </w:rPr>
        <w:t>), invocations per second (</w:t>
      </w:r>
      <w:proofErr w:type="spellStart"/>
      <w:r w:rsidRPr="000C5341">
        <w:rPr>
          <w:rFonts w:ascii="Courier New" w:eastAsia="Yu Mincho" w:hAnsi="Courier New"/>
          <w:sz w:val="18"/>
        </w:rPr>
        <w:t>allowedInvocationsPerSecond</w:t>
      </w:r>
      <w:proofErr w:type="spellEnd"/>
      <w:r w:rsidRPr="000C5341">
        <w:rPr>
          <w:rFonts w:eastAsiaTheme="minorEastAsia"/>
        </w:rPr>
        <w:t>), invocation time range list (</w:t>
      </w:r>
      <w:proofErr w:type="spellStart"/>
      <w:r w:rsidRPr="000C5341">
        <w:rPr>
          <w:rFonts w:ascii="Courier New" w:eastAsia="Yu Mincho" w:hAnsi="Courier New"/>
          <w:sz w:val="18"/>
        </w:rPr>
        <w:t>allowedInvocationTimeRangeList</w:t>
      </w:r>
      <w:proofErr w:type="spellEnd"/>
      <w:r w:rsidRPr="000C5341">
        <w:rPr>
          <w:rFonts w:eastAsiaTheme="minorEastAsia"/>
        </w:rPr>
        <w:t>). Since an API invoker identifier is mandatory, it is a prerequisite that API invoker has been onboarded prior to invoking the highlighted access control policy procedures.</w:t>
      </w:r>
    </w:p>
    <w:p w14:paraId="1482D37D" w14:textId="77777777" w:rsidR="000C5341" w:rsidRPr="000C5341" w:rsidRDefault="000C5341" w:rsidP="000C5341">
      <w:pPr>
        <w:rPr>
          <w:rFonts w:eastAsiaTheme="minorEastAsia"/>
        </w:rPr>
      </w:pPr>
    </w:p>
    <w:p w14:paraId="79F8258B" w14:textId="77777777" w:rsidR="000C5341" w:rsidRPr="000C5341" w:rsidRDefault="000C5341" w:rsidP="000C5341">
      <w:pPr>
        <w:rPr>
          <w:rFonts w:eastAsiaTheme="minorEastAsia"/>
          <w:b/>
          <w:bCs/>
        </w:rPr>
      </w:pPr>
      <w:r w:rsidRPr="000C5341">
        <w:rPr>
          <w:rFonts w:eastAsiaTheme="minorEastAsia"/>
          <w:b/>
          <w:bCs/>
        </w:rPr>
        <w:t xml:space="preserve">6. </w:t>
      </w:r>
      <w:proofErr w:type="spellStart"/>
      <w:r w:rsidRPr="000C5341">
        <w:rPr>
          <w:rFonts w:eastAsiaTheme="minorEastAsia"/>
          <w:b/>
          <w:bCs/>
        </w:rPr>
        <w:t>CAPIF_Access_Control_Policy_API</w:t>
      </w:r>
      <w:proofErr w:type="spellEnd"/>
      <w:r w:rsidRPr="000C5341">
        <w:rPr>
          <w:rFonts w:eastAsiaTheme="minorEastAsia"/>
          <w:b/>
          <w:bCs/>
        </w:rPr>
        <w:t xml:space="preserve"> </w:t>
      </w:r>
    </w:p>
    <w:p w14:paraId="3FC53C1C" w14:textId="77777777" w:rsidR="000C5341" w:rsidRPr="000C5341" w:rsidRDefault="000C5341" w:rsidP="000C5341">
      <w:pPr>
        <w:rPr>
          <w:rFonts w:eastAsiaTheme="minorEastAsia"/>
        </w:rPr>
      </w:pPr>
      <w:r w:rsidRPr="000C5341">
        <w:rPr>
          <w:rFonts w:eastAsiaTheme="minorEastAsia"/>
        </w:rPr>
        <w:t xml:space="preserve">The Access Control List (ACL) service allows the provider to use AEF to obtain the access control list from invokers for an exposing API. The provider </w:t>
      </w:r>
      <w:proofErr w:type="gramStart"/>
      <w:r w:rsidRPr="000C5341">
        <w:rPr>
          <w:rFonts w:eastAsiaTheme="minorEastAsia"/>
        </w:rPr>
        <w:t>is in charge of</w:t>
      </w:r>
      <w:proofErr w:type="gramEnd"/>
      <w:r w:rsidRPr="000C5341">
        <w:rPr>
          <w:rFonts w:eastAsiaTheme="minorEastAsia"/>
        </w:rPr>
        <w:t xml:space="preserve"> making the request to the CAPIF Core Function and using the list received to control an invoker's access to one of its APIs. Table 6.4-6: GET access control policy request (schema, then example content).</w:t>
      </w:r>
    </w:p>
    <w:p w14:paraId="0C9FC655"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6.4-6: GET access control policy request (schema)</w:t>
      </w:r>
    </w:p>
    <w:tbl>
      <w:tblPr>
        <w:tblStyle w:val="TableGrid2"/>
        <w:tblW w:w="0" w:type="auto"/>
        <w:tblLook w:val="04A0" w:firstRow="1" w:lastRow="0" w:firstColumn="1" w:lastColumn="0" w:noHBand="0" w:noVBand="1"/>
      </w:tblPr>
      <w:tblGrid>
        <w:gridCol w:w="9629"/>
      </w:tblGrid>
      <w:tr w:rsidR="000C5341" w:rsidRPr="000C5341" w14:paraId="1A2DDBCF" w14:textId="77777777" w:rsidTr="003323B1">
        <w:tc>
          <w:tcPr>
            <w:tcW w:w="0" w:type="auto"/>
          </w:tcPr>
          <w:p w14:paraId="68885B4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HTTP GET {apiRoot}/access-control-policy/v1/accessControlPolicyList/{serviceApiId}?</w:t>
            </w:r>
            <w:r w:rsidRPr="000C5341">
              <w:rPr>
                <w:rFonts w:ascii="Courier New" w:eastAsia="Yu Mincho" w:hAnsi="Courier New"/>
                <w:sz w:val="18"/>
                <w:lang w:eastAsia="zh-CN"/>
              </w:rPr>
              <w:t>aef-id="string"</w:t>
            </w:r>
          </w:p>
          <w:p w14:paraId="5222C008" w14:textId="77777777" w:rsidR="000C5341" w:rsidRPr="000C5341" w:rsidRDefault="000C5341" w:rsidP="000C5341">
            <w:pPr>
              <w:spacing w:after="0"/>
              <w:rPr>
                <w:rFonts w:ascii="Courier New" w:eastAsia="Yu Mincho" w:hAnsi="Courier New"/>
                <w:sz w:val="18"/>
              </w:rPr>
            </w:pPr>
          </w:p>
        </w:tc>
      </w:tr>
    </w:tbl>
    <w:p w14:paraId="6C565310" w14:textId="77777777" w:rsidR="000C5341" w:rsidRPr="000C5341" w:rsidRDefault="000C5341" w:rsidP="000C5341">
      <w:pPr>
        <w:rPr>
          <w:rFonts w:eastAsiaTheme="minorEastAsia"/>
        </w:rPr>
      </w:pPr>
    </w:p>
    <w:p w14:paraId="46BD75DD" w14:textId="77777777" w:rsidR="000C5341" w:rsidRPr="000C5341" w:rsidRDefault="000C5341" w:rsidP="000C5341">
      <w:pPr>
        <w:rPr>
          <w:rFonts w:eastAsiaTheme="minorEastAsia"/>
        </w:rPr>
      </w:pPr>
      <w:r w:rsidRPr="000C5341">
        <w:rPr>
          <w:rFonts w:eastAsiaTheme="minorEastAsia"/>
        </w:rPr>
        <w:t>The AEF may make a request to OpenCAPIF to obtain all the ACLs of a service that it is exposing, for this it must specify in the URL of the request the identifier of the service (</w:t>
      </w:r>
      <w:proofErr w:type="spellStart"/>
      <w:r w:rsidRPr="000C5341">
        <w:rPr>
          <w:rFonts w:ascii="Courier New" w:eastAsia="Yu Mincho" w:hAnsi="Courier New"/>
          <w:sz w:val="18"/>
        </w:rPr>
        <w:t>apiId</w:t>
      </w:r>
      <w:proofErr w:type="spellEnd"/>
      <w:r w:rsidRPr="000C5341">
        <w:rPr>
          <w:rFonts w:eastAsia="Yu Mincho"/>
        </w:rPr>
        <w:t xml:space="preserve"> </w:t>
      </w:r>
      <w:r w:rsidRPr="000C5341">
        <w:rPr>
          <w:rFonts w:eastAsiaTheme="minorEastAsia"/>
        </w:rPr>
        <w:t>received in the API Publish response) for which it wants the list of ACLs, in addition to the AEF’s own identifier to check that it has access to that list.</w:t>
      </w:r>
    </w:p>
    <w:p w14:paraId="6D5F6C16" w14:textId="77777777" w:rsidR="000C5341" w:rsidRPr="000C5341" w:rsidRDefault="000C5341" w:rsidP="000C5341">
      <w:pPr>
        <w:rPr>
          <w:rFonts w:eastAsiaTheme="minorEastAsia"/>
        </w:rPr>
      </w:pPr>
    </w:p>
    <w:p w14:paraId="00C268CE"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6.4-6-OCF: ACL Request (OCF example)</w:t>
      </w:r>
    </w:p>
    <w:tbl>
      <w:tblPr>
        <w:tblStyle w:val="TableGrid2"/>
        <w:tblW w:w="0" w:type="auto"/>
        <w:tblLook w:val="04A0" w:firstRow="1" w:lastRow="0" w:firstColumn="1" w:lastColumn="0" w:noHBand="0" w:noVBand="1"/>
      </w:tblPr>
      <w:tblGrid>
        <w:gridCol w:w="9629"/>
      </w:tblGrid>
      <w:tr w:rsidR="000C5341" w:rsidRPr="000C5341" w14:paraId="07AFBB16" w14:textId="77777777" w:rsidTr="003323B1">
        <w:tc>
          <w:tcPr>
            <w:tcW w:w="0" w:type="auto"/>
          </w:tcPr>
          <w:p w14:paraId="3D3B4E0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HTTP GET </w:t>
            </w:r>
            <w:hyperlink r:id="rId21" w:history="1">
              <w:r w:rsidRPr="000C5341">
                <w:rPr>
                  <w:rFonts w:ascii="Courier New" w:eastAsia="Yu Mincho" w:hAnsi="Courier New"/>
                  <w:color w:val="0563C1"/>
                  <w:sz w:val="18"/>
                  <w:u w:val="single"/>
                </w:rPr>
                <w:t>https://capif.mobilesandbox.cloud:37211/access-control-policy/v1/accessControlPolicyList/f55731ec5f8ce703ac1f69605ad095?</w:t>
              </w:r>
              <w:r w:rsidRPr="000C5341">
                <w:rPr>
                  <w:rFonts w:ascii="Courier New" w:eastAsia="Yu Mincho" w:hAnsi="Courier New"/>
                  <w:color w:val="0563C1"/>
                  <w:sz w:val="18"/>
                  <w:u w:val="single"/>
                  <w:lang w:eastAsia="zh-CN"/>
                </w:rPr>
                <w:t>aef-id=</w:t>
              </w:r>
              <w:r w:rsidRPr="000C5341">
                <w:rPr>
                  <w:rFonts w:ascii="Courier New" w:eastAsia="Yu Mincho" w:hAnsi="Courier New"/>
                  <w:color w:val="0563C1"/>
                  <w:sz w:val="18"/>
                  <w:u w:val="single"/>
                </w:rPr>
                <w:t>AEFb1a522967511fd6d6def0cbb3b5f05</w:t>
              </w:r>
            </w:hyperlink>
            <w:r w:rsidRPr="000C5341">
              <w:rPr>
                <w:rFonts w:ascii="Courier New" w:eastAsia="Yu Mincho" w:hAnsi="Courier New"/>
                <w:sz w:val="18"/>
              </w:rPr>
              <w:t xml:space="preserve"> </w:t>
            </w:r>
          </w:p>
          <w:p w14:paraId="272D15F2" w14:textId="77777777" w:rsidR="000C5341" w:rsidRPr="000C5341" w:rsidRDefault="000C5341" w:rsidP="000C5341">
            <w:pPr>
              <w:spacing w:after="0"/>
              <w:rPr>
                <w:rFonts w:ascii="Courier New" w:eastAsia="Yu Mincho" w:hAnsi="Courier New"/>
                <w:sz w:val="18"/>
              </w:rPr>
            </w:pPr>
          </w:p>
        </w:tc>
      </w:tr>
    </w:tbl>
    <w:p w14:paraId="7BA8EA1E" w14:textId="77777777" w:rsidR="000C5341" w:rsidRPr="000C5341" w:rsidRDefault="000C5341" w:rsidP="000C5341">
      <w:pPr>
        <w:rPr>
          <w:rFonts w:eastAsiaTheme="minorEastAsia"/>
        </w:rPr>
      </w:pPr>
    </w:p>
    <w:p w14:paraId="1A2A8AC5" w14:textId="77777777" w:rsidR="000C5341" w:rsidRPr="000C5341" w:rsidRDefault="000C5341" w:rsidP="000C5341">
      <w:pPr>
        <w:rPr>
          <w:rFonts w:eastAsiaTheme="minorEastAsia"/>
          <w:b/>
          <w:bCs/>
        </w:rPr>
      </w:pPr>
      <w:r w:rsidRPr="000C5341">
        <w:rPr>
          <w:rFonts w:eastAsiaTheme="minorEastAsia"/>
          <w:b/>
          <w:bCs/>
        </w:rPr>
        <w:t>7. 200 OK</w:t>
      </w:r>
    </w:p>
    <w:p w14:paraId="6D1A636F" w14:textId="77777777" w:rsidR="000C5341" w:rsidRPr="000C5341" w:rsidRDefault="000C5341" w:rsidP="000C5341">
      <w:pPr>
        <w:rPr>
          <w:rFonts w:eastAsiaTheme="minorEastAsia"/>
          <w:b/>
          <w:bCs/>
        </w:rPr>
      </w:pPr>
      <w:r w:rsidRPr="000C5341">
        <w:rPr>
          <w:rFonts w:eastAsiaTheme="minorEastAsia"/>
          <w:lang w:val="en-US"/>
        </w:rPr>
        <w:t>The request has been successfully received and the CAPIF Core Function returns the invoker access control information for the requested API. The AEF will use this information to allow or not the use of the API by the invoker.</w:t>
      </w:r>
    </w:p>
    <w:p w14:paraId="2865782F"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6.4-7: GET access control policy response (schema)</w:t>
      </w:r>
    </w:p>
    <w:tbl>
      <w:tblPr>
        <w:tblStyle w:val="TableGrid2"/>
        <w:tblW w:w="0" w:type="auto"/>
        <w:tblLook w:val="04A0" w:firstRow="1" w:lastRow="0" w:firstColumn="1" w:lastColumn="0" w:noHBand="0" w:noVBand="1"/>
      </w:tblPr>
      <w:tblGrid>
        <w:gridCol w:w="5293"/>
      </w:tblGrid>
      <w:tr w:rsidR="000C5341" w:rsidRPr="000C5341" w14:paraId="5324E7C3" w14:textId="77777777" w:rsidTr="003323B1">
        <w:tc>
          <w:tcPr>
            <w:tcW w:w="0" w:type="auto"/>
          </w:tcPr>
          <w:p w14:paraId="57C07B4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200</w:t>
            </w:r>
          </w:p>
          <w:p w14:paraId="0E45B187"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Response body:</w:t>
            </w:r>
          </w:p>
          <w:p w14:paraId="22B8490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12D597B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apiInvokerPolicies</w:t>
            </w:r>
            <w:proofErr w:type="spellEnd"/>
            <w:r w:rsidRPr="000C5341">
              <w:rPr>
                <w:rFonts w:ascii="Courier New" w:eastAsia="Yu Mincho" w:hAnsi="Courier New"/>
                <w:sz w:val="18"/>
              </w:rPr>
              <w:t>": [</w:t>
            </w:r>
          </w:p>
          <w:p w14:paraId="2729ED9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E8DB1B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apiInvokerId</w:t>
            </w:r>
            <w:proofErr w:type="spellEnd"/>
            <w:r w:rsidRPr="000C5341">
              <w:rPr>
                <w:rFonts w:ascii="Courier New" w:eastAsia="Yu Mincho" w:hAnsi="Courier New"/>
                <w:sz w:val="18"/>
              </w:rPr>
              <w:t>": "string",</w:t>
            </w:r>
          </w:p>
          <w:p w14:paraId="6CE6D7B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allowedTotalInvocations</w:t>
            </w:r>
            <w:proofErr w:type="spellEnd"/>
            <w:r w:rsidRPr="000C5341">
              <w:rPr>
                <w:rFonts w:ascii="Courier New" w:eastAsia="Yu Mincho" w:hAnsi="Courier New"/>
                <w:sz w:val="18"/>
              </w:rPr>
              <w:t>": "integer",</w:t>
            </w:r>
          </w:p>
          <w:p w14:paraId="6EEDC64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allowedInvocationsPerSecond</w:t>
            </w:r>
            <w:proofErr w:type="spellEnd"/>
            <w:r w:rsidRPr="000C5341">
              <w:rPr>
                <w:rFonts w:ascii="Courier New" w:eastAsia="Yu Mincho" w:hAnsi="Courier New"/>
                <w:sz w:val="18"/>
              </w:rPr>
              <w:t>": "integer",</w:t>
            </w:r>
          </w:p>
          <w:p w14:paraId="32DD040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allowedInvocationTimeRangeList</w:t>
            </w:r>
            <w:proofErr w:type="spellEnd"/>
            <w:r w:rsidRPr="000C5341">
              <w:rPr>
                <w:rFonts w:ascii="Courier New" w:eastAsia="Yu Mincho" w:hAnsi="Courier New"/>
                <w:sz w:val="18"/>
              </w:rPr>
              <w:t>": [</w:t>
            </w:r>
          </w:p>
          <w:p w14:paraId="63F0B08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3B1DE8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startTime</w:t>
            </w:r>
            <w:proofErr w:type="spellEnd"/>
            <w:r w:rsidRPr="000C5341">
              <w:rPr>
                <w:rFonts w:ascii="Courier New" w:eastAsia="Yu Mincho" w:hAnsi="Courier New"/>
                <w:sz w:val="18"/>
              </w:rPr>
              <w:t>": "string",</w:t>
            </w:r>
          </w:p>
          <w:p w14:paraId="79B38C1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stopTime</w:t>
            </w:r>
            <w:proofErr w:type="spellEnd"/>
            <w:r w:rsidRPr="000C5341">
              <w:rPr>
                <w:rFonts w:ascii="Courier New" w:eastAsia="Yu Mincho" w:hAnsi="Courier New"/>
                <w:sz w:val="18"/>
              </w:rPr>
              <w:t>": "string"</w:t>
            </w:r>
          </w:p>
          <w:p w14:paraId="7811D8B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FB3010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13C283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BDF8D5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3A3D0CE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49DC089E" w14:textId="77777777" w:rsidR="000C5341" w:rsidRPr="000C5341" w:rsidRDefault="000C5341" w:rsidP="000C5341">
      <w:pPr>
        <w:rPr>
          <w:rFonts w:eastAsiaTheme="minorEastAsia"/>
          <w:lang w:eastAsia="ja-JP"/>
        </w:rPr>
      </w:pPr>
    </w:p>
    <w:p w14:paraId="19437B01" w14:textId="77777777" w:rsidR="000C5341" w:rsidRPr="000C5341" w:rsidRDefault="000C5341" w:rsidP="000C5341">
      <w:pPr>
        <w:rPr>
          <w:rFonts w:eastAsiaTheme="minorEastAsia"/>
        </w:rPr>
      </w:pPr>
      <w:r w:rsidRPr="000C5341">
        <w:rPr>
          <w:rFonts w:eastAsiaTheme="minorEastAsia"/>
          <w:lang w:val="en-US"/>
        </w:rPr>
        <w:t>OpenCAPIF provides the access control policy information for the NEF API Published "</w:t>
      </w:r>
      <w:r w:rsidRPr="000C5341">
        <w:rPr>
          <w:rFonts w:eastAsiaTheme="minorEastAsia"/>
        </w:rPr>
        <w:t>3gpp-as-session-with-qos</w:t>
      </w:r>
      <w:r w:rsidRPr="000C5341">
        <w:rPr>
          <w:rFonts w:eastAsiaTheme="minorEastAsia"/>
          <w:lang w:val="en-US"/>
        </w:rPr>
        <w:t>"</w:t>
      </w:r>
      <w:r w:rsidRPr="000C5341">
        <w:rPr>
          <w:rFonts w:eastAsiaTheme="minorEastAsia"/>
        </w:rPr>
        <w:t xml:space="preserve"> containing the following information:</w:t>
      </w:r>
    </w:p>
    <w:p w14:paraId="4CD29487" w14:textId="77777777" w:rsidR="000C5341" w:rsidRPr="000C5341" w:rsidRDefault="000C5341" w:rsidP="000C5341">
      <w:pPr>
        <w:ind w:left="568" w:hanging="284"/>
        <w:rPr>
          <w:rFonts w:eastAsiaTheme="minorEastAsia"/>
          <w:lang w:val="en-US"/>
        </w:rPr>
      </w:pPr>
      <w:r w:rsidRPr="000C5341">
        <w:rPr>
          <w:rFonts w:eastAsiaTheme="minorEastAsia"/>
        </w:rPr>
        <w:lastRenderedPageBreak/>
        <w:t>-</w:t>
      </w:r>
      <w:r w:rsidRPr="000C5341">
        <w:rPr>
          <w:rFonts w:eastAsiaTheme="minorEastAsia"/>
        </w:rPr>
        <w:tab/>
      </w:r>
      <w:proofErr w:type="spellStart"/>
      <w:r w:rsidRPr="000C5341">
        <w:rPr>
          <w:rFonts w:ascii="Courier New" w:eastAsiaTheme="minorEastAsia" w:hAnsi="Courier New"/>
          <w:sz w:val="18"/>
        </w:rPr>
        <w:t>apiInvokerId</w:t>
      </w:r>
      <w:proofErr w:type="spellEnd"/>
      <w:r w:rsidRPr="000C5341">
        <w:rPr>
          <w:rFonts w:ascii="Courier New" w:eastAsiaTheme="minorEastAsia" w:hAnsi="Courier New"/>
          <w:sz w:val="18"/>
        </w:rPr>
        <w:t>:</w:t>
      </w:r>
      <w:r w:rsidRPr="000C5341">
        <w:rPr>
          <w:rFonts w:eastAsiaTheme="minorEastAsia"/>
          <w:lang w:val="en-US"/>
        </w:rPr>
        <w:t xml:space="preserve"> identifier of the invoker to which the access policy belongs.</w:t>
      </w:r>
    </w:p>
    <w:p w14:paraId="4598DD9A"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rPr>
        <w:t>allowedTotalInvocations</w:t>
      </w:r>
      <w:proofErr w:type="spellEnd"/>
      <w:r w:rsidRPr="000C5341">
        <w:rPr>
          <w:rFonts w:ascii="Courier New" w:eastAsiaTheme="minorEastAsia" w:hAnsi="Courier New"/>
          <w:sz w:val="18"/>
        </w:rPr>
        <w:t xml:space="preserve">: </w:t>
      </w:r>
      <w:r w:rsidRPr="000C5341">
        <w:rPr>
          <w:rFonts w:eastAsiaTheme="minorEastAsia"/>
          <w:lang w:val="en-US"/>
        </w:rPr>
        <w:t>Total number of invocations allowed on the service API by the API invoker.</w:t>
      </w:r>
    </w:p>
    <w:p w14:paraId="147A3FA1"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rPr>
        <w:t>allowedInvocationsPerSecond</w:t>
      </w:r>
      <w:proofErr w:type="spellEnd"/>
      <w:r w:rsidRPr="000C5341">
        <w:rPr>
          <w:rFonts w:ascii="Courier New" w:eastAsiaTheme="minorEastAsia" w:hAnsi="Courier New"/>
          <w:sz w:val="18"/>
        </w:rPr>
        <w:t xml:space="preserve">: </w:t>
      </w:r>
      <w:r w:rsidRPr="000C5341">
        <w:rPr>
          <w:rFonts w:eastAsiaTheme="minorEastAsia"/>
          <w:lang w:val="en-US"/>
        </w:rPr>
        <w:t>invocations per second allowed on the service API by the API invoker.</w:t>
      </w:r>
    </w:p>
    <w:p w14:paraId="30E7BF6F"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rPr>
        <w:t>allowedInvocationTimeRangeList</w:t>
      </w:r>
      <w:proofErr w:type="spellEnd"/>
      <w:r w:rsidRPr="000C5341">
        <w:rPr>
          <w:rFonts w:ascii="Courier New" w:eastAsiaTheme="minorEastAsia" w:hAnsi="Courier New"/>
          <w:sz w:val="18"/>
        </w:rPr>
        <w:t>:</w:t>
      </w:r>
      <w:r w:rsidRPr="000C5341">
        <w:rPr>
          <w:rFonts w:eastAsiaTheme="minorEastAsia"/>
          <w:lang w:val="en-US"/>
        </w:rPr>
        <w:t xml:space="preserve"> the time ranges during which the invocations are allowed on the service API by the API invoker.</w:t>
      </w:r>
    </w:p>
    <w:p w14:paraId="45A7C4CA" w14:textId="77777777" w:rsidR="000C5341" w:rsidRPr="000C5341" w:rsidRDefault="000C5341" w:rsidP="000C5341">
      <w:pPr>
        <w:keepNext/>
        <w:keepLines/>
        <w:spacing w:before="60"/>
        <w:ind w:left="720"/>
        <w:jc w:val="center"/>
        <w:rPr>
          <w:rFonts w:ascii="Arial" w:eastAsiaTheme="minorEastAsia" w:hAnsi="Arial"/>
          <w:b/>
        </w:rPr>
      </w:pPr>
      <w:r w:rsidRPr="000C5341">
        <w:rPr>
          <w:rFonts w:ascii="Arial" w:eastAsiaTheme="minorEastAsia" w:hAnsi="Arial"/>
          <w:b/>
        </w:rPr>
        <w:t>Table 6.4-7-OCF: GET access control policy response (OCF example)</w:t>
      </w:r>
    </w:p>
    <w:tbl>
      <w:tblPr>
        <w:tblStyle w:val="TableGrid2"/>
        <w:tblW w:w="0" w:type="auto"/>
        <w:tblLook w:val="04A0" w:firstRow="1" w:lastRow="0" w:firstColumn="1" w:lastColumn="0" w:noHBand="0" w:noVBand="1"/>
      </w:tblPr>
      <w:tblGrid>
        <w:gridCol w:w="6482"/>
      </w:tblGrid>
      <w:tr w:rsidR="000C5341" w:rsidRPr="000C5341" w14:paraId="3C64F219" w14:textId="77777777" w:rsidTr="003323B1">
        <w:tc>
          <w:tcPr>
            <w:tcW w:w="0" w:type="auto"/>
          </w:tcPr>
          <w:p w14:paraId="50354D74"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 xml:space="preserve">200 </w:t>
            </w:r>
          </w:p>
          <w:p w14:paraId="27E92D57" w14:textId="77777777" w:rsidR="000C5341" w:rsidRPr="000C5341" w:rsidRDefault="000C5341" w:rsidP="000C5341">
            <w:pPr>
              <w:spacing w:before="120" w:after="0"/>
              <w:rPr>
                <w:rFonts w:ascii="Courier New" w:eastAsia="Yu Mincho" w:hAnsi="Courier New"/>
                <w:b/>
                <w:bCs/>
                <w:sz w:val="18"/>
              </w:rPr>
            </w:pPr>
            <w:r w:rsidRPr="000C5341">
              <w:rPr>
                <w:rFonts w:ascii="Courier New" w:eastAsia="Yu Mincho" w:hAnsi="Courier New"/>
                <w:b/>
                <w:bCs/>
                <w:sz w:val="18"/>
              </w:rPr>
              <w:t>Response body:</w:t>
            </w:r>
          </w:p>
          <w:p w14:paraId="377D200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5643441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apiInvokerPolicies</w:t>
            </w:r>
            <w:proofErr w:type="spellEnd"/>
            <w:r w:rsidRPr="000C5341">
              <w:rPr>
                <w:rFonts w:ascii="Courier New" w:eastAsia="Yu Mincho" w:hAnsi="Courier New"/>
                <w:sz w:val="18"/>
              </w:rPr>
              <w:t>": [</w:t>
            </w:r>
          </w:p>
          <w:p w14:paraId="6D9867D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AD3BCF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apiInvokerId</w:t>
            </w:r>
            <w:proofErr w:type="spellEnd"/>
            <w:r w:rsidRPr="000C5341">
              <w:rPr>
                <w:rFonts w:ascii="Courier New" w:eastAsia="Yu Mincho" w:hAnsi="Courier New"/>
                <w:sz w:val="18"/>
              </w:rPr>
              <w:t>”: "INVd4d70e16c52bace2b8f40ed6f6badS",</w:t>
            </w:r>
          </w:p>
          <w:p w14:paraId="7805ACF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allowedTotalInvocations</w:t>
            </w:r>
            <w:proofErr w:type="spellEnd"/>
            <w:r w:rsidRPr="000C5341">
              <w:rPr>
                <w:rFonts w:ascii="Courier New" w:eastAsia="Yu Mincho" w:hAnsi="Courier New"/>
                <w:sz w:val="18"/>
              </w:rPr>
              <w:t>": 1200,</w:t>
            </w:r>
          </w:p>
          <w:p w14:paraId="0CCA74E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allowedInvocationsPerSecond</w:t>
            </w:r>
            <w:proofErr w:type="spellEnd"/>
            <w:r w:rsidRPr="000C5341">
              <w:rPr>
                <w:rFonts w:ascii="Courier New" w:eastAsia="Yu Mincho" w:hAnsi="Courier New"/>
                <w:sz w:val="18"/>
              </w:rPr>
              <w:t>": 2,</w:t>
            </w:r>
          </w:p>
          <w:p w14:paraId="4DF27EB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allowedInvocationTimeRangeList</w:t>
            </w:r>
            <w:proofErr w:type="spellEnd"/>
            <w:r w:rsidRPr="000C5341">
              <w:rPr>
                <w:rFonts w:ascii="Courier New" w:eastAsia="Yu Mincho" w:hAnsi="Courier New"/>
                <w:sz w:val="18"/>
              </w:rPr>
              <w:t>": [</w:t>
            </w:r>
          </w:p>
          <w:p w14:paraId="6AF49F1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45889A1D"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startTime</w:t>
            </w:r>
            <w:proofErr w:type="spellEnd"/>
            <w:r w:rsidRPr="000C5341">
              <w:rPr>
                <w:rFonts w:ascii="Courier New" w:eastAsia="Yu Mincho" w:hAnsi="Courier New"/>
                <w:sz w:val="18"/>
              </w:rPr>
              <w:t>": "2024-08-19T09:00:00.000000+02:00",</w:t>
            </w:r>
          </w:p>
          <w:p w14:paraId="248D132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stopTime</w:t>
            </w:r>
            <w:proofErr w:type="spellEnd"/>
            <w:r w:rsidRPr="000C5341">
              <w:rPr>
                <w:rFonts w:ascii="Courier New" w:eastAsia="Yu Mincho" w:hAnsi="Courier New"/>
                <w:sz w:val="18"/>
              </w:rPr>
              <w:t>": "2024-08-23T16:00:00.000000+02:00"</w:t>
            </w:r>
          </w:p>
          <w:p w14:paraId="5324264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2CDDD96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55E9E2D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8B0223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81D056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tc>
      </w:tr>
    </w:tbl>
    <w:p w14:paraId="07A86CF9" w14:textId="77777777" w:rsidR="000C5341" w:rsidRPr="000C5341" w:rsidRDefault="000C5341" w:rsidP="000C5341">
      <w:pPr>
        <w:rPr>
          <w:rFonts w:eastAsiaTheme="minorEastAsia"/>
        </w:rPr>
      </w:pPr>
    </w:p>
    <w:p w14:paraId="63692F4C" w14:textId="77777777" w:rsidR="000C5341" w:rsidRPr="000C5341" w:rsidRDefault="000C5341" w:rsidP="000C5341">
      <w:pPr>
        <w:rPr>
          <w:rFonts w:eastAsiaTheme="minorEastAsia"/>
          <w:b/>
          <w:bCs/>
        </w:rPr>
      </w:pPr>
      <w:r w:rsidRPr="000C5341">
        <w:rPr>
          <w:rFonts w:eastAsiaTheme="minorEastAsia"/>
          <w:b/>
          <w:bCs/>
        </w:rPr>
        <w:t>8. Offboarding API Provider</w:t>
      </w:r>
    </w:p>
    <w:p w14:paraId="55486235" w14:textId="77777777" w:rsidR="000C5341" w:rsidRPr="000C5341" w:rsidRDefault="000C5341" w:rsidP="000C5341">
      <w:pPr>
        <w:rPr>
          <w:rFonts w:eastAsiaTheme="minorEastAsia"/>
          <w:color w:val="FF0000"/>
          <w:lang w:val="en-US"/>
        </w:rPr>
      </w:pPr>
      <w:r w:rsidRPr="000C5341">
        <w:rPr>
          <w:rFonts w:eastAsiaTheme="minorEastAsia"/>
          <w:lang w:val="en-US"/>
        </w:rPr>
        <w:t>The provider can request its deletion from CAPIF using the offboarding service. By using this service, all information stored in the CAPIF Core Function related to the provider will be deleted, including APIs published by the provider, security contexts of those APIs, ACLs, etc.</w:t>
      </w:r>
    </w:p>
    <w:p w14:paraId="54EC5ECC"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6.4-8: DELETE API provider request (schema)</w:t>
      </w:r>
    </w:p>
    <w:tbl>
      <w:tblPr>
        <w:tblStyle w:val="TableGrid2"/>
        <w:tblW w:w="0" w:type="auto"/>
        <w:tblLayout w:type="fixed"/>
        <w:tblLook w:val="06A0" w:firstRow="1" w:lastRow="0" w:firstColumn="1" w:lastColumn="0" w:noHBand="1" w:noVBand="1"/>
      </w:tblPr>
      <w:tblGrid>
        <w:gridCol w:w="9630"/>
      </w:tblGrid>
      <w:tr w:rsidR="000C5341" w:rsidRPr="000C5341" w14:paraId="3FDFE5E7" w14:textId="77777777" w:rsidTr="003323B1">
        <w:trPr>
          <w:trHeight w:val="300"/>
        </w:trPr>
        <w:tc>
          <w:tcPr>
            <w:tcW w:w="9630" w:type="dxa"/>
          </w:tcPr>
          <w:p w14:paraId="0AFDA642"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HTTP DELETE {apiRoot}/api-provider-management/v1/registrations/{registrationId}</w:t>
            </w:r>
          </w:p>
        </w:tc>
      </w:tr>
    </w:tbl>
    <w:p w14:paraId="0B83A40A" w14:textId="77777777" w:rsidR="000C5341" w:rsidRPr="000C5341" w:rsidRDefault="000C5341" w:rsidP="000C5341">
      <w:pPr>
        <w:spacing w:after="0"/>
        <w:rPr>
          <w:rFonts w:ascii="Courier New" w:eastAsia="Yu Mincho" w:hAnsi="Courier New"/>
          <w:sz w:val="18"/>
        </w:rPr>
      </w:pPr>
    </w:p>
    <w:p w14:paraId="5438D44C" w14:textId="77777777" w:rsidR="000C5341" w:rsidRPr="000C5341" w:rsidRDefault="000C5341" w:rsidP="000C5341">
      <w:pPr>
        <w:rPr>
          <w:rFonts w:eastAsiaTheme="minorEastAsia"/>
          <w:lang w:val="en-US"/>
        </w:rPr>
      </w:pPr>
      <w:r w:rsidRPr="000C5341">
        <w:rPr>
          <w:rFonts w:eastAsiaTheme="minorEastAsia"/>
          <w:lang w:val="en-US"/>
        </w:rPr>
        <w:t>For the process of deleting a Provider in OpenCAPIF, you will need the AMF certificate and the identifier of the provider that you want to delete. This data is obtained in the provider creation process and by simply making the corresponding request we will eliminate the provider.</w:t>
      </w:r>
    </w:p>
    <w:p w14:paraId="23353816" w14:textId="77777777" w:rsidR="000C5341" w:rsidRPr="000C5341" w:rsidRDefault="000C5341" w:rsidP="000C5341">
      <w:pPr>
        <w:keepNext/>
        <w:keepLines/>
        <w:spacing w:before="60"/>
        <w:jc w:val="center"/>
        <w:rPr>
          <w:rFonts w:ascii="Arial" w:eastAsiaTheme="minorEastAsia" w:hAnsi="Arial"/>
          <w:b/>
        </w:rPr>
      </w:pPr>
      <w:r w:rsidRPr="000C5341">
        <w:rPr>
          <w:rFonts w:ascii="Arial" w:eastAsiaTheme="minorEastAsia" w:hAnsi="Arial"/>
          <w:b/>
        </w:rPr>
        <w:t>Table 6.4-8-OCF: DELETE API provider request (OCF example)</w:t>
      </w:r>
    </w:p>
    <w:p w14:paraId="4BB55A9D" w14:textId="77777777" w:rsidR="000C5341" w:rsidRPr="000C5341" w:rsidRDefault="000C5341" w:rsidP="000C5341">
      <w:pPr>
        <w:spacing w:after="0"/>
        <w:rPr>
          <w:rFonts w:ascii="Courier New" w:eastAsia="Yu Mincho" w:hAnsi="Courier New"/>
          <w:sz w:val="18"/>
        </w:rPr>
      </w:pPr>
    </w:p>
    <w:tbl>
      <w:tblPr>
        <w:tblStyle w:val="TableGrid2"/>
        <w:tblW w:w="0" w:type="auto"/>
        <w:tblLayout w:type="fixed"/>
        <w:tblLook w:val="06A0" w:firstRow="1" w:lastRow="0" w:firstColumn="1" w:lastColumn="0" w:noHBand="1" w:noVBand="1"/>
      </w:tblPr>
      <w:tblGrid>
        <w:gridCol w:w="9630"/>
      </w:tblGrid>
      <w:tr w:rsidR="000C5341" w:rsidRPr="000C5341" w14:paraId="5ADF3180" w14:textId="77777777" w:rsidTr="003323B1">
        <w:trPr>
          <w:trHeight w:val="300"/>
        </w:trPr>
        <w:tc>
          <w:tcPr>
            <w:tcW w:w="9630" w:type="dxa"/>
          </w:tcPr>
          <w:p w14:paraId="076222D6" w14:textId="77777777" w:rsidR="000C5341" w:rsidRPr="000C5341" w:rsidRDefault="000C5341" w:rsidP="000C5341">
            <w:pPr>
              <w:spacing w:after="120"/>
              <w:rPr>
                <w:rFonts w:ascii="Courier New" w:eastAsia="Yu Mincho" w:hAnsi="Courier New"/>
                <w:sz w:val="18"/>
              </w:rPr>
            </w:pPr>
            <w:r w:rsidRPr="000C5341">
              <w:rPr>
                <w:rFonts w:ascii="Courier New" w:eastAsia="Yu Mincho" w:hAnsi="Courier New"/>
                <w:sz w:val="18"/>
              </w:rPr>
              <w:t xml:space="preserve">HTTP DELETE </w:t>
            </w:r>
            <w:hyperlink r:id="rId22" w:history="1">
              <w:r w:rsidRPr="000C5341">
                <w:rPr>
                  <w:rFonts w:ascii="Courier New" w:eastAsia="Yu Mincho" w:hAnsi="Courier New"/>
                  <w:color w:val="0563C1"/>
                  <w:sz w:val="18"/>
                  <w:u w:val="single"/>
                </w:rPr>
                <w:t>https://capif.mobilesandbox.cloud:37211/api-provider-management/v1/registrations/3a4df5f6e30a5ee34de346004ee6bb</w:t>
              </w:r>
            </w:hyperlink>
            <w:r w:rsidRPr="000C5341">
              <w:rPr>
                <w:rFonts w:ascii="Courier New" w:eastAsia="Yu Mincho" w:hAnsi="Courier New"/>
                <w:sz w:val="18"/>
              </w:rPr>
              <w:t xml:space="preserve"> </w:t>
            </w:r>
          </w:p>
        </w:tc>
      </w:tr>
    </w:tbl>
    <w:p w14:paraId="3F7AD976" w14:textId="77777777" w:rsidR="000C5341" w:rsidRPr="000C5341" w:rsidRDefault="000C5341" w:rsidP="000C5341">
      <w:pPr>
        <w:rPr>
          <w:rFonts w:eastAsiaTheme="minorEastAsia"/>
        </w:rPr>
      </w:pPr>
    </w:p>
    <w:p w14:paraId="66F5552A" w14:textId="77777777" w:rsidR="000C5341" w:rsidRPr="000C5341" w:rsidRDefault="000C5341" w:rsidP="000C5341">
      <w:pPr>
        <w:rPr>
          <w:rFonts w:eastAsiaTheme="minorEastAsia"/>
          <w:b/>
          <w:bCs/>
        </w:rPr>
      </w:pPr>
      <w:r w:rsidRPr="000C5341">
        <w:rPr>
          <w:rFonts w:eastAsiaTheme="minorEastAsia"/>
          <w:b/>
          <w:bCs/>
        </w:rPr>
        <w:t>9. 204 No Content</w:t>
      </w:r>
    </w:p>
    <w:p w14:paraId="6CD1092B" w14:textId="77777777" w:rsidR="000C5341" w:rsidRPr="000C5341" w:rsidRDefault="000C5341" w:rsidP="000C5341">
      <w:pPr>
        <w:rPr>
          <w:rFonts w:eastAsiaTheme="minorEastAsia"/>
          <w:lang w:eastAsia="ja-JP"/>
        </w:rPr>
      </w:pPr>
      <w:r w:rsidRPr="000C5341">
        <w:rPr>
          <w:rFonts w:eastAsiaTheme="minorEastAsia"/>
        </w:rPr>
        <w:t>The response will be a 204 No Content, which indicates that the provider has been successfully deleted along with everything related to it, APIs Published, security contexts associated with its services, ACLs of its services, etc.</w:t>
      </w:r>
    </w:p>
    <w:p w14:paraId="7E9B0C03" w14:textId="1E360E0C" w:rsidR="006F27A1" w:rsidRPr="006F27A1" w:rsidRDefault="006F27A1" w:rsidP="006F27A1">
      <w:pPr>
        <w:keepLines/>
        <w:ind w:left="1702" w:hanging="1418"/>
        <w:rPr>
          <w:rFonts w:eastAsiaTheme="minorEastAsia"/>
        </w:rPr>
      </w:pPr>
    </w:p>
    <w:p w14:paraId="3BC260BA" w14:textId="77777777" w:rsidR="006F27A1" w:rsidRDefault="006F27A1" w:rsidP="002E0A1D"/>
    <w:p w14:paraId="0C5F99DA" w14:textId="13F7BC5B" w:rsidR="006F27A1" w:rsidRPr="00215ABA" w:rsidRDefault="006F27A1" w:rsidP="006F27A1">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sidR="009A5E9B">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1C09EDD4" w14:textId="77777777" w:rsidR="000C5341" w:rsidRPr="000C5341" w:rsidRDefault="000C5341" w:rsidP="000C5341">
      <w:pPr>
        <w:keepNext/>
        <w:keepLines/>
        <w:spacing w:before="180"/>
        <w:ind w:left="1134" w:hanging="1134"/>
        <w:outlineLvl w:val="1"/>
        <w:rPr>
          <w:rFonts w:ascii="Arial" w:eastAsiaTheme="minorEastAsia" w:hAnsi="Arial"/>
          <w:color w:val="FF0000"/>
          <w:sz w:val="32"/>
        </w:rPr>
      </w:pPr>
      <w:bookmarkStart w:id="85" w:name="_Toc175823555"/>
      <w:r w:rsidRPr="000C5341">
        <w:rPr>
          <w:rFonts w:ascii="Arial" w:eastAsiaTheme="minorEastAsia" w:hAnsi="Arial"/>
          <w:sz w:val="32"/>
        </w:rPr>
        <w:t>6.8</w:t>
      </w:r>
      <w:r w:rsidRPr="000C5341">
        <w:rPr>
          <w:rFonts w:ascii="Arial" w:eastAsiaTheme="minorEastAsia" w:hAnsi="Arial"/>
          <w:sz w:val="32"/>
        </w:rPr>
        <w:tab/>
        <w:t>API consumption from an API Invoker</w:t>
      </w:r>
      <w:bookmarkEnd w:id="85"/>
      <w:r w:rsidRPr="000C5341">
        <w:rPr>
          <w:rFonts w:ascii="Arial" w:eastAsiaTheme="minorEastAsia" w:hAnsi="Arial"/>
          <w:color w:val="FF0000"/>
          <w:sz w:val="32"/>
        </w:rPr>
        <w:t xml:space="preserve"> </w:t>
      </w:r>
    </w:p>
    <w:p w14:paraId="43F5AB31" w14:textId="77777777" w:rsidR="000C5341" w:rsidRPr="000C5341" w:rsidRDefault="000C5341" w:rsidP="000C5341">
      <w:pPr>
        <w:rPr>
          <w:rFonts w:eastAsiaTheme="minorEastAsia"/>
        </w:rPr>
      </w:pPr>
      <w:r w:rsidRPr="000C5341">
        <w:rPr>
          <w:rFonts w:eastAsiaTheme="minorEastAsia"/>
        </w:rPr>
        <w:t>This section explains how an API Invoker can use OpenCAPIF [4] to discover and consume APIs, based on 3GPP TS 23.222 [2] and 3GPP TS 29.222 [3] for the schema. The API Invoker application needs to obtain the following information from OpenCAPIF during user registration, similarly to the API Provider onboarding:</w:t>
      </w:r>
    </w:p>
    <w:p w14:paraId="42B55416"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r w:rsidRPr="000C5341">
        <w:rPr>
          <w:rFonts w:ascii="Courier New" w:eastAsia="Courier New" w:hAnsi="Courier New" w:cs="Courier New"/>
          <w:sz w:val="18"/>
          <w:szCs w:val="18"/>
          <w:lang w:val="en-US"/>
        </w:rPr>
        <w:t>CA_ROOT:</w:t>
      </w:r>
      <w:r w:rsidRPr="000C5341">
        <w:rPr>
          <w:rFonts w:eastAsiaTheme="minorEastAsia"/>
        </w:rPr>
        <w:t xml:space="preserve"> Root certificate from the OpenCAPIF Certificate Authority to validate Certificates.</w:t>
      </w:r>
    </w:p>
    <w:p w14:paraId="4167AF4D"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r w:rsidRPr="000C5341">
        <w:rPr>
          <w:rFonts w:ascii="Courier New" w:eastAsia="Courier New" w:hAnsi="Courier New" w:cs="Courier New"/>
          <w:sz w:val="18"/>
          <w:szCs w:val="18"/>
          <w:lang w:val="en-US"/>
        </w:rPr>
        <w:t>Token:</w:t>
      </w:r>
      <w:r w:rsidRPr="000C5341">
        <w:rPr>
          <w:rFonts w:eastAsiaTheme="minorEastAsia"/>
        </w:rPr>
        <w:t xml:space="preserve"> Token for the API Invoker onboarding request. </w:t>
      </w:r>
    </w:p>
    <w:p w14:paraId="41BCF89C"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r w:rsidRPr="000C5341">
        <w:rPr>
          <w:rFonts w:ascii="Courier New" w:eastAsia="Courier New" w:hAnsi="Courier New" w:cs="Courier New"/>
          <w:sz w:val="18"/>
          <w:szCs w:val="18"/>
          <w:lang w:val="en-US"/>
        </w:rPr>
        <w:t>Onboarding URL:</w:t>
      </w:r>
      <w:r w:rsidRPr="000C5341">
        <w:rPr>
          <w:rFonts w:eastAsiaTheme="minorEastAsia"/>
        </w:rPr>
        <w:t xml:space="preserve"> URL for requesting the API Invoker onboarding. </w:t>
      </w:r>
    </w:p>
    <w:p w14:paraId="099A5822" w14:textId="77777777" w:rsidR="000C5341" w:rsidRPr="000C5341" w:rsidRDefault="000C5341" w:rsidP="000C5341">
      <w:pPr>
        <w:rPr>
          <w:rFonts w:eastAsiaTheme="minorEastAsia"/>
          <w:lang w:val="en-US"/>
        </w:rPr>
      </w:pPr>
      <w:r w:rsidRPr="000C5341">
        <w:rPr>
          <w:rFonts w:eastAsiaTheme="minorEastAsia"/>
          <w:lang w:val="en-US"/>
        </w:rPr>
        <w:t xml:space="preserve">This section explains: </w:t>
      </w:r>
    </w:p>
    <w:p w14:paraId="0133D391"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r w:rsidRPr="000C5341">
        <w:rPr>
          <w:rFonts w:eastAsiaTheme="minorEastAsia"/>
          <w:lang w:val="en-US"/>
        </w:rPr>
        <w:t>how to onboard an API Invoker in OpenCAPIF, to be able to discover all the APIs published in the CAPIF Core Function.</w:t>
      </w:r>
    </w:p>
    <w:p w14:paraId="3C481288"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r w:rsidRPr="000C5341">
        <w:rPr>
          <w:rFonts w:eastAsiaTheme="minorEastAsia"/>
          <w:lang w:val="en-US"/>
        </w:rPr>
        <w:t>request the creation of a security context, which is necessary to consume an API.</w:t>
      </w:r>
    </w:p>
    <w:p w14:paraId="33FBAF5E"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r w:rsidRPr="000C5341">
        <w:rPr>
          <w:rFonts w:eastAsiaTheme="minorEastAsia"/>
          <w:lang w:val="en-US"/>
        </w:rPr>
        <w:t>request the required OAuth token to consume the API; and finally, how to make the request directly to the published API.</w:t>
      </w:r>
    </w:p>
    <w:p w14:paraId="598384C9" w14:textId="6EB3EAD9" w:rsidR="000C5341" w:rsidRPr="000C5341" w:rsidRDefault="000C5341" w:rsidP="000C5341">
      <w:pPr>
        <w:rPr>
          <w:rFonts w:eastAsiaTheme="minorEastAsia"/>
          <w:lang w:val="en-US"/>
        </w:rPr>
      </w:pPr>
      <w:r w:rsidRPr="000C5341">
        <w:rPr>
          <w:rFonts w:eastAsiaTheme="minorEastAsia"/>
          <w:lang w:val="en-US"/>
        </w:rPr>
        <w:t>All the requests shown in this document can be tested using the OpenCAPIF Postman collection found in Annex A and in the OpenCAPIF Postman documentation</w:t>
      </w:r>
      <w:r w:rsidRPr="000C5341">
        <w:rPr>
          <w:rFonts w:eastAsiaTheme="minorEastAsia"/>
        </w:rPr>
        <w:t> </w:t>
      </w:r>
      <w:r w:rsidRPr="000C5341">
        <w:rPr>
          <w:rFonts w:eastAsiaTheme="minorEastAsia"/>
          <w:lang w:val="en-US"/>
        </w:rPr>
        <w:t>[</w:t>
      </w:r>
      <w:r w:rsidRPr="000C5341">
        <w:rPr>
          <w:rFonts w:eastAsiaTheme="minorEastAsia" w:hint="eastAsia"/>
          <w:lang w:val="en-US" w:eastAsia="ja-JP"/>
        </w:rPr>
        <w:t>1</w:t>
      </w:r>
      <w:ins w:id="86" w:author="Apple r1" w:date="2024-10-16T12:10:00Z" w16du:dateUtc="2024-10-16T06:40:00Z">
        <w:r w:rsidR="0076457C">
          <w:rPr>
            <w:rFonts w:eastAsiaTheme="minorEastAsia"/>
            <w:lang w:val="en-US" w:eastAsia="ja-JP"/>
          </w:rPr>
          <w:t>2</w:t>
        </w:r>
      </w:ins>
      <w:del w:id="87" w:author="Apple r1" w:date="2024-10-16T12:10:00Z" w16du:dateUtc="2024-10-16T06:40:00Z">
        <w:r w:rsidRPr="000C5341" w:rsidDel="0076457C">
          <w:rPr>
            <w:rFonts w:eastAsiaTheme="minorEastAsia" w:hint="eastAsia"/>
            <w:lang w:val="en-US" w:eastAsia="ja-JP"/>
          </w:rPr>
          <w:delText>4</w:delText>
        </w:r>
      </w:del>
      <w:r w:rsidRPr="000C5341">
        <w:rPr>
          <w:rFonts w:eastAsiaTheme="minorEastAsia"/>
          <w:lang w:val="en-US"/>
        </w:rPr>
        <w:t>].</w:t>
      </w:r>
    </w:p>
    <w:p w14:paraId="2589F27B" w14:textId="77777777" w:rsidR="000C5341" w:rsidRPr="000C5341" w:rsidRDefault="000C5341" w:rsidP="000C5341">
      <w:pPr>
        <w:numPr>
          <w:ilvl w:val="0"/>
          <w:numId w:val="38"/>
        </w:numPr>
        <w:contextualSpacing/>
        <w:rPr>
          <w:rFonts w:eastAsiaTheme="minorEastAsia"/>
          <w:b/>
          <w:bCs/>
        </w:rPr>
      </w:pPr>
      <w:bookmarkStart w:id="88" w:name="MCCQCTEMPBM_00000138"/>
      <w:proofErr w:type="spellStart"/>
      <w:r w:rsidRPr="000C5341">
        <w:rPr>
          <w:rFonts w:eastAsiaTheme="minorEastAsia"/>
          <w:b/>
          <w:bCs/>
        </w:rPr>
        <w:t>CAPIF_API_Invoker_Management</w:t>
      </w:r>
      <w:proofErr w:type="spellEnd"/>
      <w:r w:rsidRPr="000C5341">
        <w:rPr>
          <w:rFonts w:eastAsiaTheme="minorEastAsia"/>
          <w:b/>
          <w:bCs/>
        </w:rPr>
        <w:t xml:space="preserve"> (Registration)</w:t>
      </w:r>
    </w:p>
    <w:bookmarkEnd w:id="88"/>
    <w:p w14:paraId="38281BE5" w14:textId="77777777" w:rsidR="000C5341" w:rsidRPr="000C5341" w:rsidRDefault="000C5341" w:rsidP="000C5341">
      <w:pPr>
        <w:rPr>
          <w:rFonts w:eastAsiaTheme="minorEastAsia"/>
          <w:color w:val="D13438"/>
          <w:u w:val="single"/>
        </w:rPr>
      </w:pPr>
      <w:r w:rsidRPr="000C5341">
        <w:rPr>
          <w:rFonts w:eastAsiaTheme="minorEastAsia"/>
          <w:lang w:val="en-US"/>
        </w:rPr>
        <w:t>Before carrying out onboarding, the invoker will need the CAPIF access token that will allow the creation of the invoker, the CA_ROOT certificate necessary to validate all the requests, and the URL to which to make the request &lt;</w:t>
      </w:r>
      <w:r w:rsidRPr="000C5341">
        <w:rPr>
          <w:rFonts w:eastAsiaTheme="minorEastAsia"/>
        </w:rPr>
        <w:t>{</w:t>
      </w:r>
      <w:proofErr w:type="spellStart"/>
      <w:r w:rsidRPr="000C5341">
        <w:rPr>
          <w:rFonts w:eastAsiaTheme="minorEastAsia"/>
        </w:rPr>
        <w:t>apiRoot</w:t>
      </w:r>
      <w:proofErr w:type="spellEnd"/>
      <w:r w:rsidRPr="000C5341">
        <w:rPr>
          <w:rFonts w:eastAsiaTheme="minorEastAsia"/>
        </w:rPr>
        <w:t>}/</w:t>
      </w:r>
      <w:proofErr w:type="spellStart"/>
      <w:r w:rsidRPr="000C5341">
        <w:rPr>
          <w:rFonts w:eastAsiaTheme="minorEastAsia"/>
        </w:rPr>
        <w:t>api</w:t>
      </w:r>
      <w:proofErr w:type="spellEnd"/>
      <w:r w:rsidRPr="000C5341">
        <w:rPr>
          <w:rFonts w:eastAsiaTheme="minorEastAsia"/>
        </w:rPr>
        <w:t>-invoker-management/v1/</w:t>
      </w:r>
      <w:proofErr w:type="spellStart"/>
      <w:r w:rsidRPr="000C5341">
        <w:rPr>
          <w:rFonts w:eastAsiaTheme="minorEastAsia"/>
        </w:rPr>
        <w:t>onboardedInvokers</w:t>
      </w:r>
      <w:proofErr w:type="spellEnd"/>
      <w:r w:rsidRPr="000C5341">
        <w:rPr>
          <w:rFonts w:eastAsiaTheme="minorEastAsia"/>
        </w:rPr>
        <w:t>&gt;.</w:t>
      </w:r>
    </w:p>
    <w:p w14:paraId="75C2F768" w14:textId="77777777" w:rsidR="000C5341" w:rsidRPr="000C5341" w:rsidRDefault="000C5341" w:rsidP="000C5341">
      <w:pPr>
        <w:rPr>
          <w:rFonts w:eastAsiaTheme="minorEastAsia"/>
          <w:lang w:val="en-US"/>
        </w:rPr>
      </w:pPr>
      <w:r w:rsidRPr="000C5341">
        <w:rPr>
          <w:rFonts w:eastAsiaTheme="minorEastAsia"/>
          <w:lang w:val="en-US"/>
        </w:rPr>
        <w:t>In OpenCAPIF, all this information is obtained in the user registration process</w:t>
      </w:r>
      <w:r w:rsidRPr="000C5341">
        <w:rPr>
          <w:rFonts w:eastAsiaTheme="minorEastAsia"/>
        </w:rPr>
        <w:t> </w:t>
      </w:r>
      <w:r w:rsidRPr="000C5341">
        <w:rPr>
          <w:rFonts w:eastAsiaTheme="minorEastAsia"/>
          <w:lang w:val="en-US"/>
        </w:rPr>
        <w:t>[</w:t>
      </w:r>
      <w:r w:rsidRPr="000C5341">
        <w:rPr>
          <w:rFonts w:eastAsiaTheme="minorEastAsia" w:hint="eastAsia"/>
          <w:lang w:val="en-US" w:eastAsia="ja-JP"/>
        </w:rPr>
        <w:t>13</w:t>
      </w:r>
      <w:r w:rsidRPr="000C5341">
        <w:rPr>
          <w:rFonts w:eastAsiaTheme="minorEastAsia"/>
          <w:lang w:val="en-US"/>
        </w:rPr>
        <w:t>].</w:t>
      </w:r>
    </w:p>
    <w:p w14:paraId="539A3B1B" w14:textId="77777777" w:rsidR="000C5341" w:rsidRPr="000C5341" w:rsidRDefault="000C5341" w:rsidP="000C5341">
      <w:pPr>
        <w:rPr>
          <w:rFonts w:eastAsiaTheme="minorEastAsia"/>
          <w:lang w:val="en-US"/>
        </w:rPr>
      </w:pPr>
      <w:r w:rsidRPr="000C5341">
        <w:rPr>
          <w:rFonts w:eastAsiaTheme="minorEastAsia"/>
          <w:lang w:val="en-US"/>
        </w:rPr>
        <w:t>To onboard an API Invoker in CAPIF, it is necessary to utilize the token received in the Authentication HTTP header. In addition, a Certificate Signing Request (CSR) will have to be created with two keys so that the CAPIF Core Function can issue a valid certificate that will be used by the invoker to be able to make the subsequent requests. In the following example, the {</w:t>
      </w:r>
      <w:proofErr w:type="spellStart"/>
      <w:r w:rsidRPr="000C5341">
        <w:rPr>
          <w:rFonts w:ascii="Courier New" w:eastAsia="Courier New" w:hAnsi="Courier New" w:cs="Courier New"/>
          <w:sz w:val="18"/>
          <w:szCs w:val="18"/>
          <w:lang w:val="en-US"/>
        </w:rPr>
        <w:t>apiList</w:t>
      </w:r>
      <w:proofErr w:type="spellEnd"/>
      <w:r w:rsidRPr="000C5341">
        <w:rPr>
          <w:rFonts w:eastAsiaTheme="minorEastAsia"/>
          <w:lang w:val="en-US"/>
        </w:rPr>
        <w:t>} field has been omitted, as it will discover the APIs that can be used with the discover service.</w:t>
      </w:r>
    </w:p>
    <w:p w14:paraId="5EDA4B0E" w14:textId="77777777" w:rsidR="000C5341" w:rsidRPr="000C5341" w:rsidRDefault="000C5341" w:rsidP="000C5341">
      <w:pPr>
        <w:keepNext/>
        <w:keepLines/>
        <w:spacing w:before="60"/>
        <w:jc w:val="center"/>
        <w:rPr>
          <w:rFonts w:ascii="Arial" w:eastAsia="Arial" w:hAnsi="Arial" w:cs="Arial"/>
          <w:b/>
          <w:color w:val="000000" w:themeColor="text1"/>
        </w:rPr>
      </w:pPr>
      <w:r w:rsidRPr="000C5341">
        <w:rPr>
          <w:rFonts w:ascii="Arial" w:eastAsia="Arial" w:hAnsi="Arial" w:cs="Arial"/>
          <w:b/>
          <w:color w:val="000000" w:themeColor="text1"/>
        </w:rPr>
        <w:t>Table 6.8-1: Register API Invoker request (schema)</w:t>
      </w:r>
    </w:p>
    <w:tbl>
      <w:tblPr>
        <w:tblStyle w:val="TableGrid1"/>
        <w:tblW w:w="0" w:type="auto"/>
        <w:tblLayout w:type="fixed"/>
        <w:tblLook w:val="06A0" w:firstRow="1" w:lastRow="0" w:firstColumn="1" w:lastColumn="0" w:noHBand="1" w:noVBand="1"/>
      </w:tblPr>
      <w:tblGrid>
        <w:gridCol w:w="9630"/>
      </w:tblGrid>
      <w:tr w:rsidR="000C5341" w:rsidRPr="000C5341" w14:paraId="0EB08AC2" w14:textId="77777777" w:rsidTr="003323B1">
        <w:trPr>
          <w:trHeight w:val="300"/>
        </w:trPr>
        <w:tc>
          <w:tcPr>
            <w:tcW w:w="9630" w:type="dxa"/>
          </w:tcPr>
          <w:p w14:paraId="777E4687" w14:textId="77777777" w:rsidR="000C5341" w:rsidRPr="000C5341" w:rsidRDefault="000C5341" w:rsidP="000C5341">
            <w:r w:rsidRPr="000C5341">
              <w:rPr>
                <w:rFonts w:ascii="Courier New" w:hAnsi="Courier New" w:cs="Courier New"/>
                <w:color w:val="000000" w:themeColor="text1"/>
                <w:sz w:val="18"/>
                <w:szCs w:val="18"/>
              </w:rPr>
              <w:t>HTTP POST {</w:t>
            </w:r>
            <w:proofErr w:type="spellStart"/>
            <w:r w:rsidRPr="000C5341">
              <w:rPr>
                <w:rFonts w:ascii="Courier New" w:hAnsi="Courier New" w:cs="Courier New"/>
                <w:color w:val="000000" w:themeColor="text1"/>
                <w:sz w:val="18"/>
                <w:szCs w:val="18"/>
              </w:rPr>
              <w:t>apiRoot</w:t>
            </w:r>
            <w:proofErr w:type="spellEnd"/>
            <w:r w:rsidRPr="000C5341">
              <w:rPr>
                <w:rFonts w:ascii="Courier New" w:hAnsi="Courier New" w:cs="Courier New"/>
                <w:color w:val="000000" w:themeColor="text1"/>
                <w:sz w:val="18"/>
                <w:szCs w:val="18"/>
              </w:rPr>
              <w:t>}/</w:t>
            </w:r>
            <w:proofErr w:type="spellStart"/>
            <w:r w:rsidRPr="000C5341">
              <w:rPr>
                <w:rFonts w:ascii="Courier New" w:hAnsi="Courier New" w:cs="Courier New"/>
                <w:color w:val="000000" w:themeColor="text1"/>
                <w:sz w:val="18"/>
                <w:szCs w:val="18"/>
              </w:rPr>
              <w:t>api</w:t>
            </w:r>
            <w:proofErr w:type="spellEnd"/>
            <w:r w:rsidRPr="000C5341">
              <w:rPr>
                <w:rFonts w:ascii="Courier New" w:hAnsi="Courier New" w:cs="Courier New"/>
                <w:color w:val="000000" w:themeColor="text1"/>
                <w:sz w:val="18"/>
                <w:szCs w:val="18"/>
              </w:rPr>
              <w:t>-invoker-management/v1/</w:t>
            </w:r>
            <w:proofErr w:type="spellStart"/>
            <w:r w:rsidRPr="000C5341">
              <w:rPr>
                <w:rFonts w:ascii="Courier New" w:hAnsi="Courier New" w:cs="Courier New"/>
                <w:color w:val="000000" w:themeColor="text1"/>
                <w:sz w:val="18"/>
                <w:szCs w:val="18"/>
              </w:rPr>
              <w:t>onboardedInvokers</w:t>
            </w:r>
            <w:proofErr w:type="spellEnd"/>
          </w:p>
          <w:p w14:paraId="42649F34" w14:textId="77777777" w:rsidR="000C5341" w:rsidRPr="000C5341" w:rsidRDefault="000C5341" w:rsidP="000C5341">
            <w:pPr>
              <w:spacing w:before="120"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Request headers:</w:t>
            </w:r>
          </w:p>
          <w:p w14:paraId="293C78F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Authorization: "string"</w:t>
            </w:r>
          </w:p>
          <w:p w14:paraId="0FF964DD" w14:textId="77777777" w:rsidR="000C5341" w:rsidRPr="000C5341" w:rsidRDefault="000C5341" w:rsidP="000C5341">
            <w:pPr>
              <w:spacing w:after="0"/>
              <w:rPr>
                <w:rFonts w:ascii="Courier New" w:hAnsi="Courier New" w:cs="Courier New"/>
                <w:color w:val="000000" w:themeColor="text1"/>
                <w:sz w:val="18"/>
                <w:szCs w:val="18"/>
              </w:rPr>
            </w:pPr>
          </w:p>
          <w:p w14:paraId="6D9F308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Request body:</w:t>
            </w:r>
          </w:p>
          <w:p w14:paraId="0F1668E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69C2BA3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onboardingInformation</w:t>
            </w:r>
            <w:proofErr w:type="spellEnd"/>
            <w:r w:rsidRPr="000C5341">
              <w:rPr>
                <w:rFonts w:ascii="Courier New" w:hAnsi="Courier New" w:cs="Courier New"/>
                <w:color w:val="000000" w:themeColor="text1"/>
                <w:sz w:val="18"/>
                <w:szCs w:val="18"/>
              </w:rPr>
              <w:t>": {</w:t>
            </w:r>
          </w:p>
          <w:p w14:paraId="6E6F6D9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apiInvokerPublicKey</w:t>
            </w:r>
            <w:proofErr w:type="spellEnd"/>
            <w:r w:rsidRPr="000C5341">
              <w:rPr>
                <w:rFonts w:ascii="Courier New" w:hAnsi="Courier New" w:cs="Courier New"/>
                <w:color w:val="000000" w:themeColor="text1"/>
                <w:sz w:val="18"/>
                <w:szCs w:val="18"/>
              </w:rPr>
              <w:t>": "string"</w:t>
            </w:r>
          </w:p>
          <w:p w14:paraId="43CCBD0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07CC12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notificationDestination</w:t>
            </w:r>
            <w:proofErr w:type="spellEnd"/>
            <w:r w:rsidRPr="000C5341">
              <w:rPr>
                <w:rFonts w:ascii="Courier New" w:hAnsi="Courier New" w:cs="Courier New"/>
                <w:color w:val="000000" w:themeColor="text1"/>
                <w:sz w:val="18"/>
                <w:szCs w:val="18"/>
              </w:rPr>
              <w:t>": "string",</w:t>
            </w:r>
          </w:p>
          <w:p w14:paraId="6D0A1E6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apiInvokerInformation</w:t>
            </w:r>
            <w:proofErr w:type="spellEnd"/>
            <w:r w:rsidRPr="000C5341">
              <w:rPr>
                <w:rFonts w:ascii="Courier New" w:hAnsi="Courier New" w:cs="Courier New"/>
                <w:color w:val="000000" w:themeColor="text1"/>
                <w:sz w:val="18"/>
                <w:szCs w:val="18"/>
              </w:rPr>
              <w:t>": "string",</w:t>
            </w:r>
          </w:p>
          <w:p w14:paraId="383D223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websockNotifConfig</w:t>
            </w:r>
            <w:proofErr w:type="spellEnd"/>
            <w:r w:rsidRPr="000C5341">
              <w:rPr>
                <w:rFonts w:ascii="Courier New" w:hAnsi="Courier New" w:cs="Courier New"/>
                <w:color w:val="000000" w:themeColor="text1"/>
                <w:sz w:val="18"/>
                <w:szCs w:val="18"/>
              </w:rPr>
              <w:t>": {</w:t>
            </w:r>
          </w:p>
          <w:p w14:paraId="1C569F3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websocketUri</w:t>
            </w:r>
            <w:proofErr w:type="spellEnd"/>
            <w:r w:rsidRPr="000C5341">
              <w:rPr>
                <w:rFonts w:ascii="Courier New" w:hAnsi="Courier New" w:cs="Courier New"/>
                <w:color w:val="000000" w:themeColor="text1"/>
                <w:sz w:val="18"/>
                <w:szCs w:val="18"/>
              </w:rPr>
              <w:t>": "string",</w:t>
            </w:r>
          </w:p>
          <w:p w14:paraId="4227489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requestWebsocketURI</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boolean</w:t>
            </w:r>
            <w:proofErr w:type="spellEnd"/>
            <w:r w:rsidRPr="000C5341">
              <w:rPr>
                <w:rFonts w:ascii="Courier New" w:hAnsi="Courier New" w:cs="Courier New"/>
                <w:color w:val="000000" w:themeColor="text1"/>
                <w:sz w:val="18"/>
                <w:szCs w:val="18"/>
              </w:rPr>
              <w:t>"</w:t>
            </w:r>
          </w:p>
          <w:p w14:paraId="78189E7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63855F9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25C7EDB9" w14:textId="77777777" w:rsidR="000C5341" w:rsidRPr="000C5341" w:rsidRDefault="000C5341" w:rsidP="000C5341">
      <w:pPr>
        <w:rPr>
          <w:rFonts w:eastAsiaTheme="minorEastAsia"/>
          <w:b/>
          <w:bCs/>
        </w:rPr>
      </w:pPr>
    </w:p>
    <w:p w14:paraId="01F7A35C" w14:textId="77777777" w:rsidR="000C5341" w:rsidRPr="000C5341" w:rsidRDefault="000C5341" w:rsidP="000C5341">
      <w:pPr>
        <w:rPr>
          <w:rFonts w:eastAsiaTheme="minorEastAsia"/>
          <w:b/>
          <w:bCs/>
        </w:rPr>
      </w:pPr>
      <w:r w:rsidRPr="000C5341">
        <w:rPr>
          <w:rFonts w:eastAsiaTheme="minorEastAsia"/>
        </w:rPr>
        <w:t>To perform the onboarding of an API Invoker, the following data will have to be specified:</w:t>
      </w:r>
    </w:p>
    <w:p w14:paraId="1442A909" w14:textId="77777777" w:rsidR="000C5341" w:rsidRPr="000C5341" w:rsidRDefault="000C5341" w:rsidP="000C5341">
      <w:pPr>
        <w:ind w:left="568" w:hanging="284"/>
        <w:rPr>
          <w:rFonts w:eastAsiaTheme="minorEastAsia"/>
          <w:b/>
          <w:bCs/>
          <w:color w:val="3B4151"/>
          <w:sz w:val="18"/>
          <w:szCs w:val="18"/>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apiInvokerPublicKey</w:t>
      </w:r>
      <w:proofErr w:type="spellEnd"/>
      <w:r w:rsidRPr="000C5341">
        <w:rPr>
          <w:rFonts w:eastAsiaTheme="minorEastAsia"/>
          <w:b/>
          <w:bCs/>
          <w:color w:val="3B4151"/>
          <w:sz w:val="18"/>
          <w:szCs w:val="18"/>
        </w:rPr>
        <w:t xml:space="preserve">: </w:t>
      </w:r>
      <w:r w:rsidRPr="000C5341">
        <w:rPr>
          <w:rFonts w:eastAsiaTheme="minorEastAsia"/>
        </w:rPr>
        <w:t>It is the certificate signing request of the invoker that CAPIF will use to issue the invoker’s valid certificate.</w:t>
      </w:r>
    </w:p>
    <w:p w14:paraId="5C5B82FB" w14:textId="77777777" w:rsidR="000C5341" w:rsidRPr="000C5341" w:rsidRDefault="000C5341" w:rsidP="000C5341">
      <w:pPr>
        <w:ind w:left="568" w:hanging="284"/>
        <w:rPr>
          <w:rFonts w:eastAsiaTheme="minorEastAsia"/>
          <w:b/>
          <w:bCs/>
        </w:rPr>
      </w:pPr>
      <w:r w:rsidRPr="000C5341">
        <w:rPr>
          <w:rFonts w:eastAsiaTheme="minorEastAsia"/>
        </w:rPr>
        <w:lastRenderedPageBreak/>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apiInvokerInformation</w:t>
      </w:r>
      <w:proofErr w:type="spellEnd"/>
      <w:r w:rsidRPr="000C5341">
        <w:rPr>
          <w:rFonts w:ascii="Courier New" w:eastAsia="Courier New" w:hAnsi="Courier New" w:cs="Courier New"/>
          <w:color w:val="000000" w:themeColor="text1"/>
          <w:sz w:val="18"/>
          <w:szCs w:val="18"/>
        </w:rPr>
        <w:t>:</w:t>
      </w:r>
      <w:r w:rsidRPr="000C5341">
        <w:rPr>
          <w:rFonts w:eastAsiaTheme="minorEastAsia"/>
          <w:b/>
          <w:bCs/>
        </w:rPr>
        <w:t xml:space="preserve"> </w:t>
      </w:r>
      <w:r w:rsidRPr="000C5341">
        <w:rPr>
          <w:rFonts w:eastAsiaTheme="minorEastAsia"/>
        </w:rPr>
        <w:t>Generic information related to the API invoker such as details of the device or the application</w:t>
      </w:r>
    </w:p>
    <w:p w14:paraId="3DBCB751" w14:textId="77777777" w:rsidR="000C5341" w:rsidRPr="000C5341" w:rsidRDefault="000C5341" w:rsidP="000C5341">
      <w:pPr>
        <w:ind w:left="568" w:hanging="284"/>
        <w:rPr>
          <w:rFonts w:eastAsiaTheme="minorEastAsia"/>
          <w:b/>
          <w:bCs/>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notificationDestination</w:t>
      </w:r>
      <w:proofErr w:type="spellEnd"/>
      <w:r w:rsidRPr="000C5341">
        <w:rPr>
          <w:rFonts w:ascii="Courier New" w:eastAsia="Courier New" w:hAnsi="Courier New" w:cs="Courier New"/>
          <w:color w:val="000000" w:themeColor="text1"/>
          <w:sz w:val="18"/>
          <w:szCs w:val="18"/>
        </w:rPr>
        <w:t>:</w:t>
      </w:r>
      <w:r w:rsidRPr="000C5341">
        <w:rPr>
          <w:rFonts w:eastAsiaTheme="minorEastAsia"/>
          <w:b/>
          <w:bCs/>
        </w:rPr>
        <w:t xml:space="preserve"> </w:t>
      </w:r>
      <w:r w:rsidRPr="000C5341">
        <w:rPr>
          <w:rFonts w:eastAsiaTheme="minorEastAsia"/>
        </w:rPr>
        <w:t>URL where the API invoker can receive CAPIF notifications.</w:t>
      </w:r>
    </w:p>
    <w:p w14:paraId="0BD179FE" w14:textId="77777777" w:rsidR="000C5341" w:rsidRPr="000C5341" w:rsidRDefault="000C5341" w:rsidP="000C5341">
      <w:pPr>
        <w:keepNext/>
        <w:keepLines/>
        <w:spacing w:before="60"/>
        <w:ind w:left="720"/>
        <w:jc w:val="center"/>
        <w:rPr>
          <w:rFonts w:ascii="Arial" w:eastAsia="Arial" w:hAnsi="Arial" w:cs="Arial"/>
          <w:b/>
          <w:color w:val="000000" w:themeColor="text1"/>
        </w:rPr>
      </w:pPr>
      <w:r w:rsidRPr="000C5341">
        <w:rPr>
          <w:rFonts w:ascii="Arial" w:eastAsia="Arial" w:hAnsi="Arial" w:cs="Arial"/>
          <w:b/>
          <w:color w:val="000000" w:themeColor="text1"/>
        </w:rPr>
        <w:t>Table 6.8-1-OCF: Register API Invoker request (OCF example)</w:t>
      </w:r>
    </w:p>
    <w:tbl>
      <w:tblPr>
        <w:tblStyle w:val="TableGrid1"/>
        <w:tblW w:w="9360" w:type="dxa"/>
        <w:tblInd w:w="284" w:type="dxa"/>
        <w:tblLayout w:type="fixed"/>
        <w:tblLook w:val="06A0" w:firstRow="1" w:lastRow="0" w:firstColumn="1" w:lastColumn="0" w:noHBand="1" w:noVBand="1"/>
      </w:tblPr>
      <w:tblGrid>
        <w:gridCol w:w="9360"/>
      </w:tblGrid>
      <w:tr w:rsidR="000C5341" w:rsidRPr="000C5341" w14:paraId="2180DDD3" w14:textId="77777777" w:rsidTr="003323B1">
        <w:trPr>
          <w:trHeight w:val="300"/>
        </w:trPr>
        <w:tc>
          <w:tcPr>
            <w:tcW w:w="9360" w:type="dxa"/>
          </w:tcPr>
          <w:p w14:paraId="7E41B76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HTTP POST </w:t>
            </w:r>
            <w:hyperlink r:id="rId23" w:history="1">
              <w:r w:rsidRPr="000C5341">
                <w:rPr>
                  <w:rFonts w:ascii="Courier New" w:hAnsi="Courier New" w:cs="Courier New"/>
                  <w:color w:val="0563C1"/>
                  <w:sz w:val="18"/>
                  <w:szCs w:val="18"/>
                  <w:u w:val="single"/>
                </w:rPr>
                <w:t>https://capif.mobilesandbox.cloud:37211/api-invoker-management/v1/onboardedInvokers/</w:t>
              </w:r>
            </w:hyperlink>
            <w:r w:rsidRPr="000C5341">
              <w:rPr>
                <w:rFonts w:ascii="Courier New" w:hAnsi="Courier New" w:cs="Courier New"/>
                <w:color w:val="000000" w:themeColor="text1"/>
                <w:sz w:val="18"/>
                <w:szCs w:val="18"/>
              </w:rPr>
              <w:t xml:space="preserve"> </w:t>
            </w:r>
          </w:p>
          <w:p w14:paraId="3A25B1C0" w14:textId="77777777" w:rsidR="000C5341" w:rsidRPr="000C5341" w:rsidRDefault="000C5341" w:rsidP="000C5341">
            <w:pPr>
              <w:spacing w:after="0"/>
              <w:rPr>
                <w:rFonts w:ascii="Courier New" w:hAnsi="Courier New" w:cs="Courier New"/>
                <w:color w:val="000000" w:themeColor="text1"/>
                <w:sz w:val="18"/>
                <w:szCs w:val="18"/>
              </w:rPr>
            </w:pPr>
          </w:p>
          <w:p w14:paraId="5320E99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Request headers</w:t>
            </w:r>
            <w:r w:rsidRPr="000C5341">
              <w:rPr>
                <w:rFonts w:ascii="Courier New" w:hAnsi="Courier New" w:cs="Courier New"/>
                <w:color w:val="000000" w:themeColor="text1"/>
                <w:sz w:val="18"/>
                <w:szCs w:val="18"/>
              </w:rPr>
              <w:t>:</w:t>
            </w:r>
          </w:p>
          <w:p w14:paraId="30AE33B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Authorization: Bearer eyJhbGci0iJSUzIlNiIsInR5cCI6IkpXVCJ9</w:t>
            </w:r>
          </w:p>
          <w:p w14:paraId="26023EC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Content-Type: application/</w:t>
            </w:r>
            <w:proofErr w:type="spellStart"/>
            <w:r w:rsidRPr="000C5341">
              <w:rPr>
                <w:rFonts w:ascii="Courier New" w:hAnsi="Courier New" w:cs="Courier New"/>
                <w:color w:val="000000" w:themeColor="text1"/>
                <w:sz w:val="18"/>
                <w:szCs w:val="18"/>
              </w:rPr>
              <w:t>json</w:t>
            </w:r>
            <w:proofErr w:type="spellEnd"/>
          </w:p>
          <w:p w14:paraId="3F304A70" w14:textId="77777777" w:rsidR="000C5341" w:rsidRPr="000C5341" w:rsidRDefault="000C5341" w:rsidP="000C5341">
            <w:pPr>
              <w:spacing w:after="0"/>
              <w:rPr>
                <w:rFonts w:ascii="Courier New" w:hAnsi="Courier New" w:cs="Courier New"/>
                <w:color w:val="000000" w:themeColor="text1"/>
                <w:sz w:val="18"/>
                <w:szCs w:val="18"/>
              </w:rPr>
            </w:pPr>
          </w:p>
          <w:p w14:paraId="3AA4903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Request body</w:t>
            </w:r>
            <w:r w:rsidRPr="000C5341">
              <w:rPr>
                <w:rFonts w:ascii="Courier New" w:hAnsi="Courier New" w:cs="Courier New"/>
                <w:color w:val="000000" w:themeColor="text1"/>
                <w:sz w:val="18"/>
                <w:szCs w:val="18"/>
              </w:rPr>
              <w:t>:</w:t>
            </w:r>
          </w:p>
          <w:p w14:paraId="563D6C8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0D79CCD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onboardingInformation</w:t>
            </w:r>
            <w:proofErr w:type="spellEnd"/>
            <w:r w:rsidRPr="000C5341">
              <w:rPr>
                <w:rFonts w:ascii="Courier New" w:hAnsi="Courier New" w:cs="Courier New"/>
                <w:color w:val="000000" w:themeColor="text1"/>
                <w:sz w:val="18"/>
                <w:szCs w:val="18"/>
              </w:rPr>
              <w:t>": {</w:t>
            </w:r>
          </w:p>
          <w:p w14:paraId="14B329D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apiInvokerPublicKey</w:t>
            </w:r>
            <w:proofErr w:type="spellEnd"/>
            <w:r w:rsidRPr="000C5341">
              <w:rPr>
                <w:rFonts w:ascii="Courier New" w:hAnsi="Courier New" w:cs="Courier New"/>
                <w:color w:val="000000" w:themeColor="text1"/>
                <w:sz w:val="18"/>
                <w:szCs w:val="18"/>
              </w:rPr>
              <w:t>": "-----BEGIN CERTIFICATE REQUEST----- \nMIICeTCCAWECAQAHISNoGA1ERGAwwDQUGMRcwFQYDVQQ\n-----END CERTIFICATE REQUEST----\n"</w:t>
            </w:r>
          </w:p>
          <w:p w14:paraId="385A0F7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72108F6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notificationDestination</w:t>
            </w:r>
            <w:proofErr w:type="spellEnd"/>
            <w:r w:rsidRPr="000C5341">
              <w:rPr>
                <w:rFonts w:ascii="Courier New" w:hAnsi="Courier New" w:cs="Courier New"/>
                <w:color w:val="000000" w:themeColor="text1"/>
                <w:sz w:val="18"/>
                <w:szCs w:val="18"/>
              </w:rPr>
              <w:t>": " http://nef_notification_destination:8080/",</w:t>
            </w:r>
          </w:p>
          <w:p w14:paraId="0059C18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apiInvokerInformation</w:t>
            </w:r>
            <w:proofErr w:type="spellEnd"/>
            <w:r w:rsidRPr="000C5341">
              <w:rPr>
                <w:rFonts w:ascii="Courier New" w:hAnsi="Courier New" w:cs="Courier New"/>
                <w:color w:val="000000" w:themeColor="text1"/>
                <w:sz w:val="18"/>
                <w:szCs w:val="18"/>
              </w:rPr>
              <w:t>": "NEF Invoker",</w:t>
            </w:r>
          </w:p>
          <w:p w14:paraId="0E62159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websockNotifConfig</w:t>
            </w:r>
            <w:proofErr w:type="spellEnd"/>
            <w:r w:rsidRPr="000C5341">
              <w:rPr>
                <w:rFonts w:ascii="Courier New" w:hAnsi="Courier New" w:cs="Courier New"/>
                <w:color w:val="000000" w:themeColor="text1"/>
                <w:sz w:val="18"/>
                <w:szCs w:val="18"/>
              </w:rPr>
              <w:t>": {</w:t>
            </w:r>
          </w:p>
          <w:p w14:paraId="63E1EDA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websocketUri</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websocketUri</w:t>
            </w:r>
            <w:proofErr w:type="spellEnd"/>
            <w:r w:rsidRPr="000C5341">
              <w:rPr>
                <w:rFonts w:ascii="Courier New" w:hAnsi="Courier New" w:cs="Courier New"/>
                <w:color w:val="000000" w:themeColor="text1"/>
                <w:sz w:val="18"/>
                <w:szCs w:val="18"/>
              </w:rPr>
              <w:t>",</w:t>
            </w:r>
          </w:p>
          <w:p w14:paraId="6D67450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requestWebsocketURI</w:t>
            </w:r>
            <w:proofErr w:type="spellEnd"/>
            <w:r w:rsidRPr="000C5341">
              <w:rPr>
                <w:rFonts w:ascii="Courier New" w:hAnsi="Courier New" w:cs="Courier New"/>
                <w:color w:val="000000" w:themeColor="text1"/>
                <w:sz w:val="18"/>
                <w:szCs w:val="18"/>
              </w:rPr>
              <w:t>": true</w:t>
            </w:r>
          </w:p>
          <w:p w14:paraId="2DCF879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D917D4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67CA9BE0" w14:textId="77777777" w:rsidR="000C5341" w:rsidRPr="000C5341" w:rsidRDefault="000C5341" w:rsidP="000C5341">
      <w:pPr>
        <w:ind w:left="284"/>
        <w:rPr>
          <w:rFonts w:eastAsiaTheme="minorEastAsia"/>
          <w:b/>
          <w:bCs/>
        </w:rPr>
      </w:pPr>
    </w:p>
    <w:p w14:paraId="62CAD15D" w14:textId="77777777" w:rsidR="000C5341" w:rsidRPr="000C5341" w:rsidRDefault="000C5341" w:rsidP="000C5341">
      <w:pPr>
        <w:rPr>
          <w:rFonts w:eastAsiaTheme="minorEastAsia"/>
          <w:b/>
          <w:bCs/>
        </w:rPr>
      </w:pPr>
      <w:r w:rsidRPr="000C5341">
        <w:rPr>
          <w:rFonts w:eastAsiaTheme="minorEastAsia"/>
        </w:rPr>
        <w:t>The CAPIF Core Function assigns an identity for the API invoker (</w:t>
      </w:r>
      <w:proofErr w:type="spellStart"/>
      <w:r w:rsidRPr="000C5341">
        <w:rPr>
          <w:rFonts w:ascii="Courier New" w:eastAsia="Courier New" w:hAnsi="Courier New" w:cs="Courier New"/>
          <w:sz w:val="18"/>
          <w:szCs w:val="18"/>
        </w:rPr>
        <w:t>apiInvokerId</w:t>
      </w:r>
      <w:proofErr w:type="spellEnd"/>
      <w:r w:rsidRPr="000C5341">
        <w:rPr>
          <w:rFonts w:eastAsiaTheme="minorEastAsia"/>
        </w:rPr>
        <w:t>) and a certificate (</w:t>
      </w:r>
      <w:proofErr w:type="spellStart"/>
      <w:r w:rsidRPr="000C5341">
        <w:rPr>
          <w:rFonts w:ascii="Courier New" w:eastAsia="Courier New" w:hAnsi="Courier New" w:cs="Courier New"/>
          <w:sz w:val="18"/>
          <w:szCs w:val="18"/>
        </w:rPr>
        <w:t>apiInvokerCertificate</w:t>
      </w:r>
      <w:proofErr w:type="spellEnd"/>
      <w:r w:rsidRPr="000C5341">
        <w:rPr>
          <w:rFonts w:eastAsiaTheme="minorEastAsia"/>
        </w:rPr>
        <w:t>) based on provided public key(</w:t>
      </w:r>
      <w:proofErr w:type="spellStart"/>
      <w:r w:rsidRPr="000C5341">
        <w:rPr>
          <w:rFonts w:ascii="Courier New" w:eastAsia="Courier New" w:hAnsi="Courier New" w:cs="Courier New"/>
          <w:sz w:val="18"/>
          <w:szCs w:val="18"/>
        </w:rPr>
        <w:t>apiInvokerPublicKey</w:t>
      </w:r>
      <w:proofErr w:type="spellEnd"/>
      <w:r w:rsidRPr="000C5341">
        <w:rPr>
          <w:rFonts w:eastAsiaTheme="minorEastAsia"/>
        </w:rPr>
        <w:t>).</w:t>
      </w:r>
    </w:p>
    <w:p w14:paraId="19CED9B1" w14:textId="77777777" w:rsidR="000C5341" w:rsidRPr="000C5341" w:rsidRDefault="000C5341" w:rsidP="000C5341">
      <w:pPr>
        <w:ind w:left="284"/>
        <w:rPr>
          <w:rFonts w:eastAsiaTheme="minorEastAsia"/>
          <w:b/>
          <w:bCs/>
        </w:rPr>
      </w:pPr>
      <w:r w:rsidRPr="000C5341">
        <w:rPr>
          <w:rFonts w:eastAsiaTheme="minorEastAsia"/>
          <w:b/>
          <w:bCs/>
        </w:rPr>
        <w:t>2. 201 Created</w:t>
      </w:r>
    </w:p>
    <w:p w14:paraId="2F822D46" w14:textId="77777777" w:rsidR="000C5341" w:rsidRPr="000C5341" w:rsidRDefault="000C5341" w:rsidP="000C5341">
      <w:pPr>
        <w:rPr>
          <w:rFonts w:eastAsiaTheme="minorEastAsia"/>
          <w:b/>
          <w:bCs/>
        </w:rPr>
      </w:pPr>
      <w:r w:rsidRPr="000C5341">
        <w:rPr>
          <w:rFonts w:eastAsiaTheme="minorEastAsia"/>
        </w:rPr>
        <w:t>The API Invoker has been registered successfully. The URI of the created resource is returned in the “Location” HTTP header including the assigned registration identifier (</w:t>
      </w:r>
      <w:proofErr w:type="spellStart"/>
      <w:r w:rsidRPr="000C5341">
        <w:rPr>
          <w:rFonts w:ascii="Courier New" w:eastAsia="Courier New" w:hAnsi="Courier New" w:cs="Courier New"/>
          <w:sz w:val="18"/>
          <w:szCs w:val="18"/>
        </w:rPr>
        <w:t>apiInvokerId</w:t>
      </w:r>
      <w:proofErr w:type="spellEnd"/>
      <w:r w:rsidRPr="000C5341">
        <w:rPr>
          <w:rFonts w:eastAsiaTheme="minorEastAsia"/>
        </w:rPr>
        <w:t>).</w:t>
      </w:r>
    </w:p>
    <w:p w14:paraId="300FA555" w14:textId="77777777" w:rsidR="000C5341" w:rsidRPr="000C5341" w:rsidRDefault="000C5341" w:rsidP="000C5341">
      <w:pPr>
        <w:keepNext/>
        <w:keepLines/>
        <w:spacing w:before="60"/>
        <w:jc w:val="center"/>
        <w:rPr>
          <w:rFonts w:ascii="Arial" w:eastAsia="Arial" w:hAnsi="Arial" w:cs="Arial"/>
          <w:b/>
          <w:color w:val="000000" w:themeColor="text1"/>
        </w:rPr>
      </w:pPr>
      <w:r w:rsidRPr="000C5341">
        <w:rPr>
          <w:rFonts w:ascii="Arial" w:eastAsia="Arial" w:hAnsi="Arial" w:cs="Arial"/>
          <w:b/>
          <w:bCs/>
          <w:color w:val="000000" w:themeColor="text1"/>
        </w:rPr>
        <w:t>Table 6.8-2: Register API-Invoker response (schema, then example content)</w:t>
      </w:r>
    </w:p>
    <w:tbl>
      <w:tblPr>
        <w:tblStyle w:val="TableGrid1"/>
        <w:tblW w:w="0" w:type="auto"/>
        <w:tblInd w:w="284" w:type="dxa"/>
        <w:tblLayout w:type="fixed"/>
        <w:tblLook w:val="06A0" w:firstRow="1" w:lastRow="0" w:firstColumn="1" w:lastColumn="0" w:noHBand="1" w:noVBand="1"/>
      </w:tblPr>
      <w:tblGrid>
        <w:gridCol w:w="9360"/>
      </w:tblGrid>
      <w:tr w:rsidR="000C5341" w:rsidRPr="000C5341" w14:paraId="038EE865" w14:textId="77777777" w:rsidTr="003323B1">
        <w:trPr>
          <w:trHeight w:val="300"/>
        </w:trPr>
        <w:tc>
          <w:tcPr>
            <w:tcW w:w="9360" w:type="dxa"/>
          </w:tcPr>
          <w:p w14:paraId="63466B9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201 </w:t>
            </w:r>
          </w:p>
          <w:p w14:paraId="1F9B800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Response headers:</w:t>
            </w:r>
          </w:p>
          <w:p w14:paraId="2B8AD758" w14:textId="77777777" w:rsidR="000C5341" w:rsidRPr="000C5341" w:rsidRDefault="000C5341" w:rsidP="000C5341">
            <w:pPr>
              <w:spacing w:after="0"/>
              <w:rPr>
                <w:rFonts w:ascii="Courier New" w:hAnsi="Courier New" w:cs="Courier New"/>
                <w:color w:val="0078D4"/>
                <w:sz w:val="18"/>
                <w:szCs w:val="18"/>
              </w:rPr>
            </w:pPr>
            <w:r w:rsidRPr="000C5341">
              <w:rPr>
                <w:rFonts w:ascii="Courier New" w:hAnsi="Courier New" w:cs="Courier New"/>
                <w:color w:val="000000" w:themeColor="text1"/>
                <w:sz w:val="18"/>
                <w:szCs w:val="18"/>
              </w:rPr>
              <w:t>Location: {apiRoot}/api-invoker-management/v1/onboardedInvokers/{apiInvokerId}</w:t>
            </w:r>
          </w:p>
          <w:p w14:paraId="08742629" w14:textId="77777777" w:rsidR="000C5341" w:rsidRPr="000C5341" w:rsidRDefault="000C5341" w:rsidP="000C5341">
            <w:pPr>
              <w:spacing w:after="0"/>
              <w:rPr>
                <w:rFonts w:ascii="Courier New" w:hAnsi="Courier New" w:cs="Courier New"/>
                <w:color w:val="000000" w:themeColor="text1"/>
                <w:sz w:val="18"/>
                <w:szCs w:val="18"/>
              </w:rPr>
            </w:pPr>
          </w:p>
          <w:p w14:paraId="6AE8A88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Response body:</w:t>
            </w:r>
          </w:p>
          <w:p w14:paraId="7A96B86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032E4F5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apiInvokerId</w:t>
            </w:r>
            <w:proofErr w:type="spellEnd"/>
            <w:r w:rsidRPr="000C5341">
              <w:rPr>
                <w:rFonts w:ascii="Courier New" w:hAnsi="Courier New" w:cs="Courier New"/>
                <w:color w:val="000000" w:themeColor="text1"/>
                <w:sz w:val="18"/>
                <w:szCs w:val="18"/>
              </w:rPr>
              <w:t>": "string",</w:t>
            </w:r>
          </w:p>
          <w:p w14:paraId="22A7A94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onboardingInformation</w:t>
            </w:r>
            <w:proofErr w:type="spellEnd"/>
            <w:r w:rsidRPr="000C5341">
              <w:rPr>
                <w:rFonts w:ascii="Courier New" w:hAnsi="Courier New" w:cs="Courier New"/>
                <w:color w:val="000000" w:themeColor="text1"/>
                <w:sz w:val="18"/>
                <w:szCs w:val="18"/>
              </w:rPr>
              <w:t>": {</w:t>
            </w:r>
          </w:p>
          <w:p w14:paraId="15160AB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apiInvokerPublicKey</w:t>
            </w:r>
            <w:proofErr w:type="spellEnd"/>
            <w:r w:rsidRPr="000C5341">
              <w:rPr>
                <w:rFonts w:ascii="Courier New" w:hAnsi="Courier New" w:cs="Courier New"/>
                <w:color w:val="000000" w:themeColor="text1"/>
                <w:sz w:val="18"/>
                <w:szCs w:val="18"/>
              </w:rPr>
              <w:t>": "string",</w:t>
            </w:r>
          </w:p>
          <w:p w14:paraId="09A6245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apiInvokerCertificate</w:t>
            </w:r>
            <w:proofErr w:type="spellEnd"/>
            <w:r w:rsidRPr="000C5341">
              <w:rPr>
                <w:rFonts w:ascii="Courier New" w:hAnsi="Courier New" w:cs="Courier New"/>
                <w:color w:val="000000" w:themeColor="text1"/>
                <w:sz w:val="18"/>
                <w:szCs w:val="18"/>
              </w:rPr>
              <w:t>": "string",</w:t>
            </w:r>
          </w:p>
          <w:p w14:paraId="45CCDBD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onboardingSecret</w:t>
            </w:r>
            <w:proofErr w:type="spellEnd"/>
            <w:r w:rsidRPr="000C5341">
              <w:rPr>
                <w:rFonts w:ascii="Courier New" w:hAnsi="Courier New" w:cs="Courier New"/>
                <w:color w:val="000000" w:themeColor="text1"/>
                <w:sz w:val="18"/>
                <w:szCs w:val="18"/>
              </w:rPr>
              <w:t>": "string"</w:t>
            </w:r>
          </w:p>
          <w:p w14:paraId="5F1BD1A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4947C79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notificationDestination</w:t>
            </w:r>
            <w:proofErr w:type="spellEnd"/>
            <w:r w:rsidRPr="000C5341">
              <w:rPr>
                <w:rFonts w:ascii="Courier New" w:hAnsi="Courier New" w:cs="Courier New"/>
                <w:color w:val="000000" w:themeColor="text1"/>
                <w:sz w:val="18"/>
                <w:szCs w:val="18"/>
              </w:rPr>
              <w:t>": "string",</w:t>
            </w:r>
          </w:p>
          <w:p w14:paraId="61C1D63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apiInvokerInformation</w:t>
            </w:r>
            <w:proofErr w:type="spellEnd"/>
            <w:r w:rsidRPr="000C5341">
              <w:rPr>
                <w:rFonts w:ascii="Courier New" w:hAnsi="Courier New" w:cs="Courier New"/>
                <w:color w:val="000000" w:themeColor="text1"/>
                <w:sz w:val="18"/>
                <w:szCs w:val="18"/>
              </w:rPr>
              <w:t>": "string",</w:t>
            </w:r>
          </w:p>
          <w:p w14:paraId="644398F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websockNotifConfig</w:t>
            </w:r>
            <w:proofErr w:type="spellEnd"/>
            <w:r w:rsidRPr="000C5341">
              <w:rPr>
                <w:rFonts w:ascii="Courier New" w:hAnsi="Courier New" w:cs="Courier New"/>
                <w:color w:val="000000" w:themeColor="text1"/>
                <w:sz w:val="18"/>
                <w:szCs w:val="18"/>
              </w:rPr>
              <w:t>": {</w:t>
            </w:r>
          </w:p>
          <w:p w14:paraId="105093F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websocketUri</w:t>
            </w:r>
            <w:proofErr w:type="spellEnd"/>
            <w:r w:rsidRPr="000C5341">
              <w:rPr>
                <w:rFonts w:ascii="Courier New" w:hAnsi="Courier New" w:cs="Courier New"/>
                <w:color w:val="000000" w:themeColor="text1"/>
                <w:sz w:val="18"/>
                <w:szCs w:val="18"/>
              </w:rPr>
              <w:t>": "string",</w:t>
            </w:r>
          </w:p>
          <w:p w14:paraId="7E49998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requestWebsocketURI</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boolean</w:t>
            </w:r>
            <w:proofErr w:type="spellEnd"/>
            <w:r w:rsidRPr="000C5341">
              <w:rPr>
                <w:rFonts w:ascii="Courier New" w:hAnsi="Courier New" w:cs="Courier New"/>
                <w:color w:val="000000" w:themeColor="text1"/>
                <w:sz w:val="18"/>
                <w:szCs w:val="18"/>
              </w:rPr>
              <w:t>"</w:t>
            </w:r>
          </w:p>
          <w:p w14:paraId="6894140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3D23D8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1C760C56" w14:textId="77777777" w:rsidR="000C5341" w:rsidRPr="000C5341" w:rsidRDefault="000C5341" w:rsidP="000C5341">
      <w:pPr>
        <w:rPr>
          <w:rFonts w:eastAsiaTheme="minorEastAsia"/>
        </w:rPr>
      </w:pPr>
    </w:p>
    <w:p w14:paraId="77C40812" w14:textId="77777777" w:rsidR="000C5341" w:rsidRPr="000C5341" w:rsidRDefault="000C5341" w:rsidP="000C5341">
      <w:pPr>
        <w:rPr>
          <w:rFonts w:eastAsiaTheme="minorEastAsia"/>
          <w:b/>
          <w:bCs/>
        </w:rPr>
      </w:pPr>
      <w:r w:rsidRPr="000C5341">
        <w:rPr>
          <w:rFonts w:eastAsiaTheme="minorEastAsia"/>
        </w:rPr>
        <w:t>The fields that are returned when onboarding an invoker, that are populated by the CCF, are:</w:t>
      </w:r>
    </w:p>
    <w:p w14:paraId="367689A9"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apiInvokerId</w:t>
      </w:r>
      <w:proofErr w:type="spellEnd"/>
      <w:r w:rsidRPr="000C5341">
        <w:rPr>
          <w:rFonts w:ascii="Courier New" w:eastAsia="Courier New" w:hAnsi="Courier New" w:cs="Courier New"/>
          <w:color w:val="000000" w:themeColor="text1"/>
          <w:sz w:val="18"/>
          <w:szCs w:val="18"/>
        </w:rPr>
        <w:t>:</w:t>
      </w:r>
      <w:r w:rsidRPr="000C5341">
        <w:rPr>
          <w:rFonts w:eastAsiaTheme="minorEastAsia"/>
          <w:b/>
          <w:bCs/>
        </w:rPr>
        <w:t xml:space="preserve"> </w:t>
      </w:r>
      <w:r w:rsidRPr="000C5341">
        <w:rPr>
          <w:rFonts w:eastAsiaTheme="minorEastAsia"/>
        </w:rPr>
        <w:t>Identifier of the invoker created.</w:t>
      </w:r>
    </w:p>
    <w:p w14:paraId="7C8BDA41" w14:textId="77777777" w:rsidR="000C5341" w:rsidRPr="000C5341" w:rsidRDefault="000C5341" w:rsidP="000C5341">
      <w:pPr>
        <w:ind w:left="568" w:hanging="284"/>
        <w:rPr>
          <w:rFonts w:eastAsiaTheme="minorEastAsia"/>
          <w:b/>
          <w:bCs/>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apiInvokerCertificate</w:t>
      </w:r>
      <w:proofErr w:type="spellEnd"/>
      <w:r w:rsidRPr="000C5341">
        <w:rPr>
          <w:rFonts w:ascii="Courier New" w:eastAsia="Courier New" w:hAnsi="Courier New" w:cs="Courier New"/>
          <w:color w:val="000000" w:themeColor="text1"/>
          <w:sz w:val="18"/>
          <w:szCs w:val="18"/>
        </w:rPr>
        <w:t>:</w:t>
      </w:r>
      <w:r w:rsidRPr="000C5341">
        <w:rPr>
          <w:rFonts w:eastAsiaTheme="minorEastAsia"/>
          <w:b/>
          <w:bCs/>
        </w:rPr>
        <w:t xml:space="preserve"> </w:t>
      </w:r>
      <w:r w:rsidRPr="000C5341">
        <w:rPr>
          <w:rFonts w:eastAsiaTheme="minorEastAsia"/>
        </w:rPr>
        <w:t>Certificate of the Invoker created from the CSR sent in the onboarding request, which will be used for the following requests from the Invoker to CAPIF Core Function.</w:t>
      </w:r>
    </w:p>
    <w:p w14:paraId="1C40E2DB" w14:textId="77777777" w:rsidR="000C5341" w:rsidRPr="000C5341" w:rsidRDefault="000C5341" w:rsidP="000C5341">
      <w:pPr>
        <w:keepNext/>
        <w:keepLines/>
        <w:spacing w:before="60"/>
        <w:ind w:left="568"/>
        <w:jc w:val="center"/>
        <w:rPr>
          <w:rFonts w:ascii="Arial" w:eastAsia="Arial" w:hAnsi="Arial" w:cs="Arial"/>
          <w:b/>
          <w:color w:val="000000" w:themeColor="text1"/>
        </w:rPr>
      </w:pPr>
      <w:r w:rsidRPr="000C5341">
        <w:rPr>
          <w:rFonts w:ascii="Arial" w:eastAsia="Arial" w:hAnsi="Arial" w:cs="Arial"/>
          <w:b/>
          <w:bCs/>
          <w:color w:val="000000" w:themeColor="text1"/>
        </w:rPr>
        <w:lastRenderedPageBreak/>
        <w:t>Table 6.8-2-OCF: Register API-Invoker response (OCF example)</w:t>
      </w:r>
    </w:p>
    <w:p w14:paraId="004BACFA" w14:textId="77777777" w:rsidR="000C5341" w:rsidRPr="000C5341" w:rsidRDefault="000C5341" w:rsidP="000C5341">
      <w:pPr>
        <w:ind w:left="568"/>
        <w:rPr>
          <w:rFonts w:eastAsiaTheme="minorEastAsia"/>
          <w:b/>
          <w:bCs/>
        </w:rPr>
      </w:pPr>
    </w:p>
    <w:tbl>
      <w:tblPr>
        <w:tblStyle w:val="TableGrid1"/>
        <w:tblW w:w="0" w:type="auto"/>
        <w:tblInd w:w="284" w:type="dxa"/>
        <w:tblLayout w:type="fixed"/>
        <w:tblLook w:val="06A0" w:firstRow="1" w:lastRow="0" w:firstColumn="1" w:lastColumn="0" w:noHBand="1" w:noVBand="1"/>
      </w:tblPr>
      <w:tblGrid>
        <w:gridCol w:w="9360"/>
      </w:tblGrid>
      <w:tr w:rsidR="000C5341" w:rsidRPr="000C5341" w14:paraId="64F78636" w14:textId="77777777" w:rsidTr="003323B1">
        <w:trPr>
          <w:trHeight w:val="300"/>
        </w:trPr>
        <w:tc>
          <w:tcPr>
            <w:tcW w:w="9360" w:type="dxa"/>
          </w:tcPr>
          <w:p w14:paraId="723795E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Response headers</w:t>
            </w:r>
            <w:r w:rsidRPr="000C5341">
              <w:rPr>
                <w:rFonts w:ascii="Courier New" w:hAnsi="Courier New" w:cs="Courier New"/>
                <w:color w:val="000000" w:themeColor="text1"/>
                <w:sz w:val="18"/>
                <w:szCs w:val="18"/>
              </w:rPr>
              <w:t>:</w:t>
            </w:r>
          </w:p>
          <w:p w14:paraId="597DFF9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Location: </w:t>
            </w:r>
            <w:hyperlink r:id="rId24" w:history="1">
              <w:r w:rsidRPr="000C5341">
                <w:rPr>
                  <w:rFonts w:ascii="Courier New" w:hAnsi="Courier New" w:cs="Courier New"/>
                  <w:color w:val="0563C1"/>
                  <w:sz w:val="18"/>
                  <w:szCs w:val="18"/>
                  <w:u w:val="single"/>
                </w:rPr>
                <w:t>https://capif.mobilesandbox.cloud:37211/api-invoker-management/v1/onboardedInvokers/INVaa03f9911db37be051b243ce3caad9</w:t>
              </w:r>
            </w:hyperlink>
            <w:r w:rsidRPr="000C5341">
              <w:rPr>
                <w:rFonts w:ascii="Courier New" w:hAnsi="Courier New" w:cs="Courier New"/>
                <w:color w:val="000000" w:themeColor="text1"/>
                <w:sz w:val="18"/>
                <w:szCs w:val="18"/>
              </w:rPr>
              <w:t xml:space="preserve"> </w:t>
            </w:r>
          </w:p>
          <w:p w14:paraId="51C3B2CD" w14:textId="77777777" w:rsidR="000C5341" w:rsidRPr="000C5341" w:rsidRDefault="000C5341" w:rsidP="000C5341">
            <w:pPr>
              <w:spacing w:after="0"/>
              <w:rPr>
                <w:rFonts w:ascii="Courier New" w:hAnsi="Courier New" w:cs="Courier New"/>
                <w:color w:val="000000" w:themeColor="text1"/>
                <w:sz w:val="18"/>
                <w:szCs w:val="18"/>
              </w:rPr>
            </w:pPr>
          </w:p>
          <w:p w14:paraId="5BAF45F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Response body</w:t>
            </w:r>
            <w:r w:rsidRPr="000C5341">
              <w:rPr>
                <w:rFonts w:ascii="Courier New" w:hAnsi="Courier New" w:cs="Courier New"/>
                <w:color w:val="000000" w:themeColor="text1"/>
                <w:sz w:val="18"/>
                <w:szCs w:val="18"/>
              </w:rPr>
              <w:t>:</w:t>
            </w:r>
          </w:p>
          <w:p w14:paraId="6E1C6A0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531D539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apiInvokerId</w:t>
            </w:r>
            <w:proofErr w:type="spellEnd"/>
            <w:r w:rsidRPr="000C5341">
              <w:rPr>
                <w:rFonts w:ascii="Courier New" w:hAnsi="Courier New" w:cs="Courier New"/>
                <w:color w:val="000000" w:themeColor="text1"/>
                <w:sz w:val="18"/>
                <w:szCs w:val="18"/>
              </w:rPr>
              <w:t>": "INVaa03f9911db37be051b243ce3caad9",</w:t>
            </w:r>
          </w:p>
          <w:p w14:paraId="271C535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onboardingInformation</w:t>
            </w:r>
            <w:proofErr w:type="spellEnd"/>
            <w:r w:rsidRPr="000C5341">
              <w:rPr>
                <w:rFonts w:ascii="Courier New" w:hAnsi="Courier New" w:cs="Courier New"/>
                <w:color w:val="000000" w:themeColor="text1"/>
                <w:sz w:val="18"/>
                <w:szCs w:val="18"/>
              </w:rPr>
              <w:t>": {</w:t>
            </w:r>
          </w:p>
          <w:p w14:paraId="04B5429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apiInvokerPublicKey</w:t>
            </w:r>
            <w:proofErr w:type="spellEnd"/>
            <w:r w:rsidRPr="000C5341">
              <w:rPr>
                <w:rFonts w:ascii="Courier New" w:hAnsi="Courier New" w:cs="Courier New"/>
                <w:color w:val="000000" w:themeColor="text1"/>
                <w:sz w:val="18"/>
                <w:szCs w:val="18"/>
              </w:rPr>
              <w:t>": "-----BEGIN CERTIFICATE REQUEST----- \nMIICeTCCAWECAQAHISNoGA1ERGAwwDQUGMRcwFQYDVQQ\n-----END CERTIFICATE REQUEST----\n",</w:t>
            </w:r>
          </w:p>
          <w:p w14:paraId="38C9420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apiInvokerCertificate</w:t>
            </w:r>
            <w:proofErr w:type="spellEnd"/>
            <w:r w:rsidRPr="000C5341">
              <w:rPr>
                <w:rFonts w:ascii="Courier New" w:hAnsi="Courier New" w:cs="Courier New"/>
                <w:color w:val="000000" w:themeColor="text1"/>
                <w:sz w:val="18"/>
                <w:szCs w:val="18"/>
              </w:rPr>
              <w:t>": "-----BEGIN CERTIFICATE-----\nMIIDgjCCAmqgAwIBAgIUS18nvjZYU5B+ptuAw/ x3gQWYEJVxDha9112mP7lclNg5yd5o1Xwj1Imbht2z33ZJ4jxA=\n-----END CERTIFICATE-----\n"</w:t>
            </w:r>
          </w:p>
          <w:p w14:paraId="1BF5BFF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DD2F30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notificationDestination</w:t>
            </w:r>
            <w:proofErr w:type="spellEnd"/>
            <w:r w:rsidRPr="000C5341">
              <w:rPr>
                <w:rFonts w:ascii="Courier New" w:hAnsi="Courier New" w:cs="Courier New"/>
                <w:color w:val="000000" w:themeColor="text1"/>
                <w:sz w:val="18"/>
                <w:szCs w:val="18"/>
              </w:rPr>
              <w:t>": "http://nef_notification_destination:8080/",</w:t>
            </w:r>
          </w:p>
          <w:p w14:paraId="60C2FEA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apiInvokerInformation</w:t>
            </w:r>
            <w:proofErr w:type="spellEnd"/>
            <w:r w:rsidRPr="000C5341">
              <w:rPr>
                <w:rFonts w:ascii="Courier New" w:hAnsi="Courier New" w:cs="Courier New"/>
                <w:color w:val="000000" w:themeColor="text1"/>
                <w:sz w:val="18"/>
                <w:szCs w:val="18"/>
              </w:rPr>
              <w:t>": "NEF Invoker",</w:t>
            </w:r>
          </w:p>
          <w:p w14:paraId="33B0511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websockNotifConfig</w:t>
            </w:r>
            <w:proofErr w:type="spellEnd"/>
            <w:r w:rsidRPr="000C5341">
              <w:rPr>
                <w:rFonts w:ascii="Courier New" w:hAnsi="Courier New" w:cs="Courier New"/>
                <w:color w:val="000000" w:themeColor="text1"/>
                <w:sz w:val="18"/>
                <w:szCs w:val="18"/>
              </w:rPr>
              <w:t>": {</w:t>
            </w:r>
          </w:p>
          <w:p w14:paraId="0E22D17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websocketUri</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websocketUri</w:t>
            </w:r>
            <w:proofErr w:type="spellEnd"/>
            <w:r w:rsidRPr="000C5341">
              <w:rPr>
                <w:rFonts w:ascii="Courier New" w:hAnsi="Courier New" w:cs="Courier New"/>
                <w:color w:val="000000" w:themeColor="text1"/>
                <w:sz w:val="18"/>
                <w:szCs w:val="18"/>
              </w:rPr>
              <w:t>",</w:t>
            </w:r>
          </w:p>
          <w:p w14:paraId="68C9B4D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requestWebsocketURI</w:t>
            </w:r>
            <w:proofErr w:type="spellEnd"/>
            <w:r w:rsidRPr="000C5341">
              <w:rPr>
                <w:rFonts w:ascii="Courier New" w:hAnsi="Courier New" w:cs="Courier New"/>
                <w:color w:val="000000" w:themeColor="text1"/>
                <w:sz w:val="18"/>
                <w:szCs w:val="18"/>
              </w:rPr>
              <w:t>": true</w:t>
            </w:r>
          </w:p>
          <w:p w14:paraId="1D2B7F5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8BFE66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06E4C2AD" w14:textId="77777777" w:rsidR="000C5341" w:rsidRPr="000C5341" w:rsidRDefault="000C5341" w:rsidP="000C5341">
      <w:pPr>
        <w:rPr>
          <w:rFonts w:eastAsiaTheme="minorEastAsia"/>
          <w:b/>
          <w:bCs/>
        </w:rPr>
      </w:pPr>
      <w:r w:rsidRPr="000C5341">
        <w:rPr>
          <w:rFonts w:eastAsiaTheme="minorEastAsia"/>
          <w:b/>
          <w:bCs/>
        </w:rPr>
        <w:t xml:space="preserve"> </w:t>
      </w:r>
    </w:p>
    <w:p w14:paraId="110D2065" w14:textId="77777777" w:rsidR="000C5341" w:rsidRPr="000C5341" w:rsidRDefault="000C5341" w:rsidP="000C5341">
      <w:pPr>
        <w:ind w:left="284"/>
        <w:rPr>
          <w:rFonts w:eastAsiaTheme="minorEastAsia"/>
          <w:b/>
          <w:bCs/>
        </w:rPr>
      </w:pPr>
      <w:r w:rsidRPr="000C5341">
        <w:rPr>
          <w:rFonts w:eastAsiaTheme="minorEastAsia"/>
          <w:b/>
          <w:bCs/>
        </w:rPr>
        <w:t xml:space="preserve">3. </w:t>
      </w:r>
      <w:proofErr w:type="spellStart"/>
      <w:r w:rsidRPr="000C5341">
        <w:rPr>
          <w:rFonts w:eastAsiaTheme="minorEastAsia"/>
          <w:b/>
          <w:bCs/>
        </w:rPr>
        <w:t>CAPIF_Discovery_Service_API</w:t>
      </w:r>
      <w:proofErr w:type="spellEnd"/>
    </w:p>
    <w:p w14:paraId="3FA08959" w14:textId="77777777" w:rsidR="000C5341" w:rsidRPr="000C5341" w:rsidRDefault="000C5341" w:rsidP="000C5341">
      <w:pPr>
        <w:rPr>
          <w:rFonts w:eastAsiaTheme="minorEastAsia"/>
          <w:b/>
          <w:bCs/>
        </w:rPr>
      </w:pPr>
      <w:r w:rsidRPr="000C5341">
        <w:rPr>
          <w:rFonts w:eastAsiaTheme="minorEastAsia"/>
        </w:rPr>
        <w:t>After onboarding the API Invoker, the API Discovery function is used by invokers to obtain all the APIs published in CAPIF, providing all the necessary information that an API Invoker needs to be able to make a request to each such API.</w:t>
      </w:r>
    </w:p>
    <w:p w14:paraId="0CC20030"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Table 6.8-3: Discover APIs request (schema, then example content)</w:t>
      </w:r>
    </w:p>
    <w:tbl>
      <w:tblPr>
        <w:tblStyle w:val="TableGrid1"/>
        <w:tblW w:w="0" w:type="auto"/>
        <w:tblLayout w:type="fixed"/>
        <w:tblLook w:val="06A0" w:firstRow="1" w:lastRow="0" w:firstColumn="1" w:lastColumn="0" w:noHBand="1" w:noVBand="1"/>
      </w:tblPr>
      <w:tblGrid>
        <w:gridCol w:w="9630"/>
      </w:tblGrid>
      <w:tr w:rsidR="000C5341" w:rsidRPr="000C5341" w14:paraId="25977345" w14:textId="77777777" w:rsidTr="003323B1">
        <w:trPr>
          <w:trHeight w:val="300"/>
        </w:trPr>
        <w:tc>
          <w:tcPr>
            <w:tcW w:w="9630" w:type="dxa"/>
          </w:tcPr>
          <w:p w14:paraId="098DF7A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HTTP GET {apiRoot}/service-apis/v1/allServiceAPIs?api-invoker-id={apiInvokerId}</w:t>
            </w:r>
          </w:p>
          <w:p w14:paraId="2662565A" w14:textId="77777777" w:rsidR="000C5341" w:rsidRPr="000C5341" w:rsidRDefault="000C5341" w:rsidP="000C5341">
            <w:pPr>
              <w:spacing w:after="0"/>
              <w:rPr>
                <w:rFonts w:cs="Courier New"/>
                <w:color w:val="000000" w:themeColor="text1"/>
                <w:szCs w:val="18"/>
              </w:rPr>
            </w:pPr>
          </w:p>
        </w:tc>
      </w:tr>
    </w:tbl>
    <w:p w14:paraId="3E2DD6DD" w14:textId="77777777" w:rsidR="000C5341" w:rsidRPr="000C5341" w:rsidRDefault="000C5341" w:rsidP="000C5341">
      <w:pPr>
        <w:rPr>
          <w:rFonts w:eastAsiaTheme="minorEastAsia"/>
          <w:b/>
          <w:bCs/>
        </w:rPr>
      </w:pPr>
    </w:p>
    <w:p w14:paraId="7F98A9FB" w14:textId="77777777" w:rsidR="000C5341" w:rsidRPr="000C5341" w:rsidRDefault="000C5341" w:rsidP="000C5341">
      <w:pPr>
        <w:rPr>
          <w:rFonts w:eastAsiaTheme="minorEastAsia"/>
        </w:rPr>
      </w:pPr>
      <w:r w:rsidRPr="000C5341">
        <w:rPr>
          <w:rFonts w:eastAsiaTheme="minorEastAsia"/>
        </w:rPr>
        <w:t>The API Invoker must make the request to CAPIF using its identifier {</w:t>
      </w:r>
      <w:proofErr w:type="spellStart"/>
      <w:r w:rsidRPr="000C5341">
        <w:rPr>
          <w:rFonts w:ascii="Courier New" w:eastAsia="Courier New" w:hAnsi="Courier New" w:cs="Courier New"/>
          <w:color w:val="000000" w:themeColor="text1"/>
          <w:sz w:val="18"/>
          <w:szCs w:val="18"/>
        </w:rPr>
        <w:t>apiInvokerId</w:t>
      </w:r>
      <w:proofErr w:type="spellEnd"/>
      <w:r w:rsidRPr="000C5341">
        <w:rPr>
          <w:rFonts w:eastAsiaTheme="minorEastAsia"/>
        </w:rPr>
        <w:t xml:space="preserve">} </w:t>
      </w:r>
      <w:proofErr w:type="gramStart"/>
      <w:r w:rsidRPr="000C5341">
        <w:rPr>
          <w:rFonts w:eastAsiaTheme="minorEastAsia"/>
        </w:rPr>
        <w:t>in order to</w:t>
      </w:r>
      <w:proofErr w:type="gramEnd"/>
      <w:r w:rsidRPr="000C5341">
        <w:rPr>
          <w:rFonts w:eastAsiaTheme="minorEastAsia"/>
        </w:rPr>
        <w:t xml:space="preserve"> verify that the invoker is registered in CAPIF.</w:t>
      </w:r>
    </w:p>
    <w:p w14:paraId="1EBE1040"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Table 6.8-3-OCF: Discover APIs request (OCF example)</w:t>
      </w:r>
    </w:p>
    <w:tbl>
      <w:tblPr>
        <w:tblStyle w:val="TableGrid1"/>
        <w:tblW w:w="0" w:type="auto"/>
        <w:tblLayout w:type="fixed"/>
        <w:tblLook w:val="06A0" w:firstRow="1" w:lastRow="0" w:firstColumn="1" w:lastColumn="0" w:noHBand="1" w:noVBand="1"/>
      </w:tblPr>
      <w:tblGrid>
        <w:gridCol w:w="9630"/>
      </w:tblGrid>
      <w:tr w:rsidR="000C5341" w:rsidRPr="000C5341" w14:paraId="28870961" w14:textId="77777777" w:rsidTr="003323B1">
        <w:trPr>
          <w:trHeight w:val="300"/>
        </w:trPr>
        <w:tc>
          <w:tcPr>
            <w:tcW w:w="9630" w:type="dxa"/>
          </w:tcPr>
          <w:p w14:paraId="7C8229B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HTTP GET </w:t>
            </w:r>
            <w:hyperlink r:id="rId25" w:history="1">
              <w:r w:rsidRPr="000C5341">
                <w:rPr>
                  <w:rFonts w:ascii="Courier New" w:hAnsi="Courier New" w:cs="Courier New"/>
                  <w:color w:val="0563C1"/>
                  <w:sz w:val="18"/>
                  <w:szCs w:val="18"/>
                  <w:u w:val="single"/>
                </w:rPr>
                <w:t>https://capif.mobilesandbox.cloud:37211/service-apis/v1/allServiceAPIs?api-invoker-id=INVaa03f9911db37be051b243ce3caad9</w:t>
              </w:r>
            </w:hyperlink>
            <w:r w:rsidRPr="000C5341">
              <w:rPr>
                <w:rFonts w:ascii="Courier New" w:hAnsi="Courier New" w:cs="Courier New"/>
                <w:color w:val="000000" w:themeColor="text1"/>
                <w:sz w:val="18"/>
                <w:szCs w:val="18"/>
              </w:rPr>
              <w:t xml:space="preserve"> </w:t>
            </w:r>
          </w:p>
        </w:tc>
      </w:tr>
    </w:tbl>
    <w:p w14:paraId="5F7F950B" w14:textId="77777777" w:rsidR="000C5341" w:rsidRPr="000C5341" w:rsidRDefault="000C5341" w:rsidP="000C5341">
      <w:pPr>
        <w:rPr>
          <w:rFonts w:eastAsiaTheme="minorEastAsia"/>
          <w:b/>
          <w:bCs/>
        </w:rPr>
      </w:pPr>
    </w:p>
    <w:p w14:paraId="3C85B9C9" w14:textId="77777777" w:rsidR="000C5341" w:rsidRPr="000C5341" w:rsidRDefault="000C5341" w:rsidP="000C5341">
      <w:pPr>
        <w:ind w:left="284"/>
        <w:rPr>
          <w:rFonts w:eastAsiaTheme="minorEastAsia"/>
          <w:b/>
          <w:bCs/>
        </w:rPr>
      </w:pPr>
      <w:r w:rsidRPr="000C5341">
        <w:rPr>
          <w:rFonts w:eastAsiaTheme="minorEastAsia"/>
          <w:b/>
          <w:bCs/>
        </w:rPr>
        <w:t>4. OK 200</w:t>
      </w:r>
    </w:p>
    <w:p w14:paraId="71353859" w14:textId="77777777" w:rsidR="000C5341" w:rsidRPr="000C5341" w:rsidRDefault="000C5341" w:rsidP="000C5341">
      <w:pPr>
        <w:rPr>
          <w:rFonts w:eastAsiaTheme="minorEastAsia"/>
          <w:lang w:val="en-US"/>
        </w:rPr>
      </w:pPr>
      <w:r w:rsidRPr="000C5341">
        <w:rPr>
          <w:rFonts w:eastAsiaTheme="minorEastAsia"/>
          <w:lang w:val="en-US"/>
        </w:rPr>
        <w:t>Upon successful request, the API Invoker will receive the 200 OK code and all the information about the APIs published in the CAPIF Core Function containing the AEF profiles exposing the APIs. Using this information, the API Invoker can decide which APIs it wants to use.</w:t>
      </w:r>
    </w:p>
    <w:p w14:paraId="21BF907E" w14:textId="77777777" w:rsidR="000C5341" w:rsidRPr="000C5341" w:rsidRDefault="000C5341" w:rsidP="000C5341">
      <w:pPr>
        <w:keepNext/>
        <w:keepLines/>
        <w:spacing w:before="60"/>
        <w:jc w:val="center"/>
        <w:rPr>
          <w:rFonts w:ascii="Arial" w:eastAsia="Arial" w:hAnsi="Arial" w:cs="Arial"/>
          <w:b/>
          <w:color w:val="000000" w:themeColor="text1"/>
        </w:rPr>
      </w:pPr>
      <w:r w:rsidRPr="000C5341">
        <w:rPr>
          <w:rFonts w:ascii="Arial" w:eastAsia="Arial" w:hAnsi="Arial" w:cs="Arial"/>
          <w:b/>
          <w:color w:val="000000" w:themeColor="text1"/>
        </w:rPr>
        <w:t>Table 6.8-4: Discover APIs response (schema)</w:t>
      </w:r>
    </w:p>
    <w:tbl>
      <w:tblPr>
        <w:tblStyle w:val="TableGrid1"/>
        <w:tblW w:w="0" w:type="auto"/>
        <w:tblLayout w:type="fixed"/>
        <w:tblLook w:val="06A0" w:firstRow="1" w:lastRow="0" w:firstColumn="1" w:lastColumn="0" w:noHBand="1" w:noVBand="1"/>
      </w:tblPr>
      <w:tblGrid>
        <w:gridCol w:w="9630"/>
      </w:tblGrid>
      <w:tr w:rsidR="000C5341" w:rsidRPr="000C5341" w14:paraId="49A535D2" w14:textId="77777777" w:rsidTr="003323B1">
        <w:trPr>
          <w:trHeight w:val="300"/>
        </w:trPr>
        <w:tc>
          <w:tcPr>
            <w:tcW w:w="9630" w:type="dxa"/>
          </w:tcPr>
          <w:p w14:paraId="4D16E34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200</w:t>
            </w:r>
          </w:p>
          <w:p w14:paraId="021ADD4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Response body</w:t>
            </w:r>
            <w:r w:rsidRPr="000C5341">
              <w:rPr>
                <w:rFonts w:ascii="Courier New" w:hAnsi="Courier New" w:cs="Courier New"/>
                <w:color w:val="000000" w:themeColor="text1"/>
                <w:sz w:val="18"/>
                <w:szCs w:val="18"/>
              </w:rPr>
              <w:t>:</w:t>
            </w:r>
          </w:p>
          <w:p w14:paraId="5BA80AF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58B9909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serviceAPIDescription</w:t>
            </w:r>
            <w:proofErr w:type="spellEnd"/>
            <w:proofErr w:type="gramStart"/>
            <w:r w:rsidRPr="000C5341">
              <w:rPr>
                <w:rFonts w:ascii="Courier New" w:hAnsi="Courier New" w:cs="Courier New"/>
                <w:color w:val="000000" w:themeColor="text1"/>
                <w:sz w:val="18"/>
                <w:szCs w:val="18"/>
              </w:rPr>
              <w:t>":[</w:t>
            </w:r>
            <w:proofErr w:type="gramEnd"/>
            <w:r w:rsidRPr="000C5341">
              <w:rPr>
                <w:rFonts w:ascii="Courier New" w:hAnsi="Courier New" w:cs="Courier New"/>
                <w:color w:val="000000" w:themeColor="text1"/>
                <w:sz w:val="18"/>
                <w:szCs w:val="18"/>
              </w:rPr>
              <w:t xml:space="preserve">    {</w:t>
            </w:r>
          </w:p>
          <w:p w14:paraId="61EC6F5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apiName</w:t>
            </w:r>
            <w:proofErr w:type="spellEnd"/>
            <w:r w:rsidRPr="000C5341">
              <w:rPr>
                <w:rFonts w:ascii="Courier New" w:hAnsi="Courier New" w:cs="Courier New"/>
                <w:color w:val="000000" w:themeColor="text1"/>
                <w:sz w:val="18"/>
                <w:szCs w:val="18"/>
              </w:rPr>
              <w:t>": "string",</w:t>
            </w:r>
          </w:p>
          <w:p w14:paraId="4678DDF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apiId</w:t>
            </w:r>
            <w:proofErr w:type="spellEnd"/>
            <w:r w:rsidRPr="000C5341">
              <w:rPr>
                <w:rFonts w:ascii="Courier New" w:hAnsi="Courier New" w:cs="Courier New"/>
                <w:color w:val="000000" w:themeColor="text1"/>
                <w:sz w:val="18"/>
                <w:szCs w:val="18"/>
              </w:rPr>
              <w:t>": "string",</w:t>
            </w:r>
          </w:p>
          <w:p w14:paraId="25E8E3E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apiStatus</w:t>
            </w:r>
            <w:proofErr w:type="spellEnd"/>
            <w:r w:rsidRPr="000C5341">
              <w:rPr>
                <w:rFonts w:ascii="Courier New" w:hAnsi="Courier New" w:cs="Courier New"/>
                <w:color w:val="000000" w:themeColor="text1"/>
                <w:sz w:val="18"/>
                <w:szCs w:val="18"/>
              </w:rPr>
              <w:t>": {</w:t>
            </w:r>
          </w:p>
          <w:p w14:paraId="727C59E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aefIds</w:t>
            </w:r>
            <w:proofErr w:type="spellEnd"/>
            <w:r w:rsidRPr="000C5341">
              <w:rPr>
                <w:rFonts w:ascii="Courier New" w:hAnsi="Courier New" w:cs="Courier New"/>
                <w:color w:val="000000" w:themeColor="text1"/>
                <w:sz w:val="18"/>
                <w:szCs w:val="18"/>
              </w:rPr>
              <w:t>": [</w:t>
            </w:r>
          </w:p>
          <w:p w14:paraId="2791E13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"string"</w:t>
            </w:r>
          </w:p>
          <w:p w14:paraId="2279BCD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34E775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644552B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lastRenderedPageBreak/>
              <w:t xml:space="preserve">      "</w:t>
            </w:r>
            <w:proofErr w:type="spellStart"/>
            <w:r w:rsidRPr="000C5341">
              <w:rPr>
                <w:rFonts w:ascii="Courier New" w:hAnsi="Courier New" w:cs="Courier New"/>
                <w:color w:val="000000" w:themeColor="text1"/>
                <w:sz w:val="18"/>
                <w:szCs w:val="18"/>
              </w:rPr>
              <w:t>aefProfiles</w:t>
            </w:r>
            <w:proofErr w:type="spellEnd"/>
            <w:r w:rsidRPr="000C5341">
              <w:rPr>
                <w:rFonts w:ascii="Courier New" w:hAnsi="Courier New" w:cs="Courier New"/>
                <w:color w:val="000000" w:themeColor="text1"/>
                <w:sz w:val="18"/>
                <w:szCs w:val="18"/>
              </w:rPr>
              <w:t>": [</w:t>
            </w:r>
          </w:p>
          <w:p w14:paraId="528432D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49E561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aefId</w:t>
            </w:r>
            <w:proofErr w:type="spellEnd"/>
            <w:r w:rsidRPr="000C5341">
              <w:rPr>
                <w:rFonts w:ascii="Courier New" w:hAnsi="Courier New" w:cs="Courier New"/>
                <w:color w:val="000000" w:themeColor="text1"/>
                <w:sz w:val="18"/>
                <w:szCs w:val="18"/>
              </w:rPr>
              <w:t>": "string",</w:t>
            </w:r>
          </w:p>
          <w:p w14:paraId="3958915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"versions": [</w:t>
            </w:r>
          </w:p>
          <w:p w14:paraId="15CD3F5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7E03493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apiVersion</w:t>
            </w:r>
            <w:proofErr w:type="spellEnd"/>
            <w:r w:rsidRPr="000C5341">
              <w:rPr>
                <w:rFonts w:ascii="Courier New" w:hAnsi="Courier New" w:cs="Courier New"/>
                <w:color w:val="000000" w:themeColor="text1"/>
                <w:sz w:val="18"/>
                <w:szCs w:val="18"/>
              </w:rPr>
              <w:t>": "string",</w:t>
            </w:r>
          </w:p>
          <w:p w14:paraId="5F1D8D3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"expiry": "string",</w:t>
            </w:r>
          </w:p>
          <w:p w14:paraId="0BBE572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"resources": [</w:t>
            </w:r>
          </w:p>
          <w:p w14:paraId="202288E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67E9D01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resourceName</w:t>
            </w:r>
            <w:proofErr w:type="spellEnd"/>
            <w:r w:rsidRPr="000C5341">
              <w:rPr>
                <w:rFonts w:ascii="Courier New" w:hAnsi="Courier New" w:cs="Courier New"/>
                <w:color w:val="000000" w:themeColor="text1"/>
                <w:sz w:val="18"/>
                <w:szCs w:val="18"/>
              </w:rPr>
              <w:t>": "string",</w:t>
            </w:r>
          </w:p>
          <w:p w14:paraId="0FDFFC1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commType</w:t>
            </w:r>
            <w:proofErr w:type="spellEnd"/>
            <w:r w:rsidRPr="000C5341">
              <w:rPr>
                <w:rFonts w:ascii="Courier New" w:hAnsi="Courier New" w:cs="Courier New"/>
                <w:color w:val="000000" w:themeColor="text1"/>
                <w:sz w:val="18"/>
                <w:szCs w:val="18"/>
              </w:rPr>
              <w:t>": "string",</w:t>
            </w:r>
          </w:p>
          <w:p w14:paraId="1ED69EA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uri</w:t>
            </w:r>
            <w:proofErr w:type="spellEnd"/>
            <w:r w:rsidRPr="000C5341">
              <w:rPr>
                <w:rFonts w:ascii="Courier New" w:hAnsi="Courier New" w:cs="Courier New"/>
                <w:color w:val="000000" w:themeColor="text1"/>
                <w:sz w:val="18"/>
                <w:szCs w:val="18"/>
              </w:rPr>
              <w:t>": "string",</w:t>
            </w:r>
          </w:p>
          <w:p w14:paraId="2A912B2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custOpName</w:t>
            </w:r>
            <w:proofErr w:type="spellEnd"/>
            <w:r w:rsidRPr="000C5341">
              <w:rPr>
                <w:rFonts w:ascii="Courier New" w:hAnsi="Courier New" w:cs="Courier New"/>
                <w:color w:val="000000" w:themeColor="text1"/>
                <w:sz w:val="18"/>
                <w:szCs w:val="18"/>
              </w:rPr>
              <w:t>": "string",</w:t>
            </w:r>
          </w:p>
          <w:p w14:paraId="1E318A1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"operations": ["string"],</w:t>
            </w:r>
          </w:p>
          <w:p w14:paraId="6D8BE8D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"description": "string"</w:t>
            </w:r>
          </w:p>
          <w:p w14:paraId="2B70D22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23A1B3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A332E6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resourceName</w:t>
            </w:r>
            <w:proofErr w:type="spellEnd"/>
            <w:r w:rsidRPr="000C5341">
              <w:rPr>
                <w:rFonts w:ascii="Courier New" w:hAnsi="Courier New" w:cs="Courier New"/>
                <w:color w:val="000000" w:themeColor="text1"/>
                <w:sz w:val="18"/>
                <w:szCs w:val="18"/>
              </w:rPr>
              <w:t>": "string",</w:t>
            </w:r>
          </w:p>
          <w:p w14:paraId="0886FC7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commType</w:t>
            </w:r>
            <w:proofErr w:type="spellEnd"/>
            <w:r w:rsidRPr="000C5341">
              <w:rPr>
                <w:rFonts w:ascii="Courier New" w:hAnsi="Courier New" w:cs="Courier New"/>
                <w:color w:val="000000" w:themeColor="text1"/>
                <w:sz w:val="18"/>
                <w:szCs w:val="18"/>
              </w:rPr>
              <w:t>": "string",</w:t>
            </w:r>
          </w:p>
          <w:p w14:paraId="3D8FD75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uri</w:t>
            </w:r>
            <w:proofErr w:type="spellEnd"/>
            <w:r w:rsidRPr="000C5341">
              <w:rPr>
                <w:rFonts w:ascii="Courier New" w:hAnsi="Courier New" w:cs="Courier New"/>
                <w:color w:val="000000" w:themeColor="text1"/>
                <w:sz w:val="18"/>
                <w:szCs w:val="18"/>
              </w:rPr>
              <w:t>": "string",</w:t>
            </w:r>
          </w:p>
          <w:p w14:paraId="5244FF5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custOpName</w:t>
            </w:r>
            <w:proofErr w:type="spellEnd"/>
            <w:r w:rsidRPr="000C5341">
              <w:rPr>
                <w:rFonts w:ascii="Courier New" w:hAnsi="Courier New" w:cs="Courier New"/>
                <w:color w:val="000000" w:themeColor="text1"/>
                <w:sz w:val="18"/>
                <w:szCs w:val="18"/>
              </w:rPr>
              <w:t>": "string",</w:t>
            </w:r>
          </w:p>
          <w:p w14:paraId="3C04AB8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"operations": ["string"],</w:t>
            </w:r>
          </w:p>
          <w:p w14:paraId="1A35751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"description": "string"</w:t>
            </w:r>
          </w:p>
          <w:p w14:paraId="0FD9064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3D2003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7A5E5F6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custOperations</w:t>
            </w:r>
            <w:proofErr w:type="spellEnd"/>
            <w:r w:rsidRPr="000C5341">
              <w:rPr>
                <w:rFonts w:ascii="Courier New" w:hAnsi="Courier New" w:cs="Courier New"/>
                <w:color w:val="000000" w:themeColor="text1"/>
                <w:sz w:val="18"/>
                <w:szCs w:val="18"/>
              </w:rPr>
              <w:t>": [</w:t>
            </w:r>
          </w:p>
          <w:p w14:paraId="117F833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63DA55E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commType</w:t>
            </w:r>
            <w:proofErr w:type="spellEnd"/>
            <w:r w:rsidRPr="000C5341">
              <w:rPr>
                <w:rFonts w:ascii="Courier New" w:hAnsi="Courier New" w:cs="Courier New"/>
                <w:color w:val="000000" w:themeColor="text1"/>
                <w:sz w:val="18"/>
                <w:szCs w:val="18"/>
              </w:rPr>
              <w:t>": "string",</w:t>
            </w:r>
          </w:p>
          <w:p w14:paraId="4A1E9F9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custOpName</w:t>
            </w:r>
            <w:proofErr w:type="spellEnd"/>
            <w:r w:rsidRPr="000C5341">
              <w:rPr>
                <w:rFonts w:ascii="Courier New" w:hAnsi="Courier New" w:cs="Courier New"/>
                <w:color w:val="000000" w:themeColor="text1"/>
                <w:sz w:val="18"/>
                <w:szCs w:val="18"/>
              </w:rPr>
              <w:t>": "string",</w:t>
            </w:r>
          </w:p>
          <w:p w14:paraId="13DC41F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"operations": [</w:t>
            </w:r>
          </w:p>
          <w:p w14:paraId="03DA59E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"string"</w:t>
            </w:r>
          </w:p>
          <w:p w14:paraId="6AB6970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79CBD6C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"description": "string"</w:t>
            </w:r>
          </w:p>
          <w:p w14:paraId="1BFB933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D4AA53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3B1878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CA8F74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922F8D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"protocol": "string",</w:t>
            </w:r>
          </w:p>
          <w:p w14:paraId="2DB23E9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dataFormat</w:t>
            </w:r>
            <w:proofErr w:type="spellEnd"/>
            <w:r w:rsidRPr="000C5341">
              <w:rPr>
                <w:rFonts w:ascii="Courier New" w:hAnsi="Courier New" w:cs="Courier New"/>
                <w:color w:val="000000" w:themeColor="text1"/>
                <w:sz w:val="18"/>
                <w:szCs w:val="18"/>
              </w:rPr>
              <w:t>": "string",</w:t>
            </w:r>
          </w:p>
          <w:p w14:paraId="2A179D1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securityMethods</w:t>
            </w:r>
            <w:proofErr w:type="spellEnd"/>
            <w:r w:rsidRPr="000C5341">
              <w:rPr>
                <w:rFonts w:ascii="Courier New" w:hAnsi="Courier New" w:cs="Courier New"/>
                <w:color w:val="000000" w:themeColor="text1"/>
                <w:sz w:val="18"/>
                <w:szCs w:val="18"/>
              </w:rPr>
              <w:t>": [</w:t>
            </w:r>
          </w:p>
          <w:p w14:paraId="66F34A3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"string",</w:t>
            </w:r>
          </w:p>
          <w:p w14:paraId="1E72C9F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4B9F19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interfaceDescriptions</w:t>
            </w:r>
            <w:proofErr w:type="spellEnd"/>
            <w:r w:rsidRPr="000C5341">
              <w:rPr>
                <w:rFonts w:ascii="Courier New" w:hAnsi="Courier New" w:cs="Courier New"/>
                <w:color w:val="000000" w:themeColor="text1"/>
                <w:sz w:val="18"/>
                <w:szCs w:val="18"/>
              </w:rPr>
              <w:t>": [</w:t>
            </w:r>
          </w:p>
          <w:p w14:paraId="5C766C9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4631FB2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"ipv4Addr": "string",</w:t>
            </w:r>
          </w:p>
          <w:p w14:paraId="067C2C5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"port": "int",</w:t>
            </w:r>
          </w:p>
          <w:p w14:paraId="64BE733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securityMethods</w:t>
            </w:r>
            <w:proofErr w:type="spellEnd"/>
            <w:r w:rsidRPr="000C5341">
              <w:rPr>
                <w:rFonts w:ascii="Courier New" w:hAnsi="Courier New" w:cs="Courier New"/>
                <w:color w:val="000000" w:themeColor="text1"/>
                <w:sz w:val="18"/>
                <w:szCs w:val="18"/>
              </w:rPr>
              <w:t>": [</w:t>
            </w:r>
          </w:p>
          <w:p w14:paraId="79566B0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"string"</w:t>
            </w:r>
          </w:p>
          <w:p w14:paraId="0355D7C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F4378C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A7C7C4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4B956F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548FB2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6BD8937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"description": "string",</w:t>
            </w:r>
          </w:p>
          <w:p w14:paraId="6E9EE75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supportedFeatures</w:t>
            </w:r>
            <w:proofErr w:type="spellEnd"/>
            <w:r w:rsidRPr="000C5341">
              <w:rPr>
                <w:rFonts w:ascii="Courier New" w:hAnsi="Courier New" w:cs="Courier New"/>
                <w:color w:val="000000" w:themeColor="text1"/>
                <w:sz w:val="18"/>
                <w:szCs w:val="18"/>
              </w:rPr>
              <w:t>": "string",</w:t>
            </w:r>
          </w:p>
          <w:p w14:paraId="611DF90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shareableInfo</w:t>
            </w:r>
            <w:proofErr w:type="spellEnd"/>
            <w:r w:rsidRPr="000C5341">
              <w:rPr>
                <w:rFonts w:ascii="Courier New" w:hAnsi="Courier New" w:cs="Courier New"/>
                <w:color w:val="000000" w:themeColor="text1"/>
                <w:sz w:val="18"/>
                <w:szCs w:val="18"/>
              </w:rPr>
              <w:t>": {</w:t>
            </w:r>
          </w:p>
          <w:p w14:paraId="55E673B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isShareable</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boolean</w:t>
            </w:r>
            <w:proofErr w:type="spellEnd"/>
            <w:r w:rsidRPr="000C5341">
              <w:rPr>
                <w:rFonts w:ascii="Courier New" w:hAnsi="Courier New" w:cs="Courier New"/>
                <w:color w:val="000000" w:themeColor="text1"/>
                <w:sz w:val="18"/>
                <w:szCs w:val="18"/>
              </w:rPr>
              <w:t>",</w:t>
            </w:r>
          </w:p>
          <w:p w14:paraId="04F1A02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capifProvDoms</w:t>
            </w:r>
            <w:proofErr w:type="spellEnd"/>
            <w:r w:rsidRPr="000C5341">
              <w:rPr>
                <w:rFonts w:ascii="Courier New" w:hAnsi="Courier New" w:cs="Courier New"/>
                <w:color w:val="000000" w:themeColor="text1"/>
                <w:sz w:val="18"/>
                <w:szCs w:val="18"/>
              </w:rPr>
              <w:t>": [</w:t>
            </w:r>
          </w:p>
          <w:p w14:paraId="4499B0E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"string"</w:t>
            </w:r>
          </w:p>
          <w:p w14:paraId="5723E18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69116C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7236C0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serviceAPICategory</w:t>
            </w:r>
            <w:proofErr w:type="spellEnd"/>
            <w:r w:rsidRPr="000C5341">
              <w:rPr>
                <w:rFonts w:ascii="Courier New" w:hAnsi="Courier New" w:cs="Courier New"/>
                <w:color w:val="000000" w:themeColor="text1"/>
                <w:sz w:val="18"/>
                <w:szCs w:val="18"/>
              </w:rPr>
              <w:t>": "string",</w:t>
            </w:r>
          </w:p>
          <w:p w14:paraId="04F3B73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apiSuppFeats</w:t>
            </w:r>
            <w:proofErr w:type="spellEnd"/>
            <w:r w:rsidRPr="000C5341">
              <w:rPr>
                <w:rFonts w:ascii="Courier New" w:hAnsi="Courier New" w:cs="Courier New"/>
                <w:color w:val="000000" w:themeColor="text1"/>
                <w:sz w:val="18"/>
                <w:szCs w:val="18"/>
              </w:rPr>
              <w:t>": "string",</w:t>
            </w:r>
          </w:p>
          <w:p w14:paraId="14C9543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pubApiPath</w:t>
            </w:r>
            <w:proofErr w:type="spellEnd"/>
            <w:r w:rsidRPr="000C5341">
              <w:rPr>
                <w:rFonts w:ascii="Courier New" w:hAnsi="Courier New" w:cs="Courier New"/>
                <w:color w:val="000000" w:themeColor="text1"/>
                <w:sz w:val="18"/>
                <w:szCs w:val="18"/>
              </w:rPr>
              <w:t>": {</w:t>
            </w:r>
          </w:p>
          <w:p w14:paraId="0AB0662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ccfIds</w:t>
            </w:r>
            <w:proofErr w:type="spellEnd"/>
            <w:r w:rsidRPr="000C5341">
              <w:rPr>
                <w:rFonts w:ascii="Courier New" w:hAnsi="Courier New" w:cs="Courier New"/>
                <w:color w:val="000000" w:themeColor="text1"/>
                <w:sz w:val="18"/>
                <w:szCs w:val="18"/>
              </w:rPr>
              <w:t>": [</w:t>
            </w:r>
          </w:p>
          <w:p w14:paraId="2C4C758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"string"</w:t>
            </w:r>
          </w:p>
          <w:p w14:paraId="0C46C50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202058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729AA6F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ccfId</w:t>
            </w:r>
            <w:proofErr w:type="spellEnd"/>
            <w:r w:rsidRPr="000C5341">
              <w:rPr>
                <w:rFonts w:ascii="Courier New" w:hAnsi="Courier New" w:cs="Courier New"/>
                <w:color w:val="000000" w:themeColor="text1"/>
                <w:sz w:val="18"/>
                <w:szCs w:val="18"/>
              </w:rPr>
              <w:t>": "string"</w:t>
            </w:r>
          </w:p>
          <w:p w14:paraId="32034D6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lastRenderedPageBreak/>
              <w:t xml:space="preserve">      "</w:t>
            </w:r>
            <w:proofErr w:type="spellStart"/>
            <w:r w:rsidRPr="000C5341">
              <w:rPr>
                <w:rFonts w:ascii="Courier New" w:hAnsi="Courier New" w:cs="Courier New"/>
                <w:color w:val="000000" w:themeColor="text1"/>
                <w:sz w:val="18"/>
                <w:szCs w:val="18"/>
              </w:rPr>
              <w:t>apiProvName</w:t>
            </w:r>
            <w:proofErr w:type="spellEnd"/>
            <w:r w:rsidRPr="000C5341">
              <w:rPr>
                <w:rFonts w:ascii="Courier New" w:hAnsi="Courier New" w:cs="Courier New"/>
                <w:color w:val="000000" w:themeColor="text1"/>
                <w:sz w:val="18"/>
                <w:szCs w:val="18"/>
              </w:rPr>
              <w:t>": "string"</w:t>
            </w:r>
          </w:p>
          <w:p w14:paraId="43BD712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5AB1EB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0C53C4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620E9992" w14:textId="77777777" w:rsidR="000C5341" w:rsidRPr="000C5341" w:rsidRDefault="000C5341" w:rsidP="000C5341">
      <w:pPr>
        <w:rPr>
          <w:rFonts w:eastAsiaTheme="minorEastAsia"/>
        </w:rPr>
      </w:pPr>
    </w:p>
    <w:p w14:paraId="65265F89" w14:textId="77777777" w:rsidR="000C5341" w:rsidRPr="000C5341" w:rsidRDefault="000C5341" w:rsidP="000C5341">
      <w:pPr>
        <w:rPr>
          <w:rFonts w:eastAsiaTheme="minorEastAsia"/>
        </w:rPr>
      </w:pPr>
      <w:r w:rsidRPr="000C5341">
        <w:rPr>
          <w:rFonts w:eastAsiaTheme="minorEastAsia"/>
        </w:rPr>
        <w:t>The API Invoker will receive a list with the APIs published in CAPIF, including the following information:</w:t>
      </w:r>
    </w:p>
    <w:p w14:paraId="0C2C0162"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apiName</w:t>
      </w:r>
      <w:proofErr w:type="spellEnd"/>
      <w:r w:rsidRPr="000C5341">
        <w:rPr>
          <w:rFonts w:ascii="Courier New" w:eastAsiaTheme="minorEastAsia" w:hAnsi="Courier New"/>
          <w:sz w:val="18"/>
          <w:szCs w:val="18"/>
        </w:rPr>
        <w:t>:</w:t>
      </w:r>
      <w:r w:rsidRPr="000C5341">
        <w:rPr>
          <w:rFonts w:eastAsiaTheme="minorEastAsia"/>
          <w:lang w:val="en-US"/>
        </w:rPr>
        <w:t xml:space="preserve"> Name of the API to be published, which must be unique in CAPIF.</w:t>
      </w:r>
    </w:p>
    <w:p w14:paraId="0F3DD4B0"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apiStatus</w:t>
      </w:r>
      <w:proofErr w:type="spellEnd"/>
      <w:r w:rsidRPr="000C5341">
        <w:rPr>
          <w:rFonts w:ascii="Courier New" w:eastAsiaTheme="minorEastAsia" w:hAnsi="Courier New"/>
          <w:sz w:val="18"/>
          <w:szCs w:val="18"/>
        </w:rPr>
        <w:t>:</w:t>
      </w:r>
      <w:r w:rsidRPr="000C5341">
        <w:rPr>
          <w:rFonts w:eastAsiaTheme="minorEastAsia"/>
          <w:lang w:val="en-US"/>
        </w:rPr>
        <w:t xml:space="preserve"> Represents the API status, in addition, if this attribute is omitted, it is understood that the API is available in all AEFs of </w:t>
      </w:r>
      <w:proofErr w:type="spellStart"/>
      <w:r w:rsidRPr="000C5341">
        <w:rPr>
          <w:rFonts w:ascii="Courier New" w:eastAsia="Courier New" w:hAnsi="Courier New" w:cs="Courier New"/>
          <w:sz w:val="18"/>
          <w:szCs w:val="18"/>
          <w:lang w:val="en-US"/>
        </w:rPr>
        <w:t>aefProfiles</w:t>
      </w:r>
      <w:proofErr w:type="spellEnd"/>
      <w:r w:rsidRPr="000C5341">
        <w:rPr>
          <w:rFonts w:eastAsiaTheme="minorEastAsia"/>
          <w:lang w:val="en-US"/>
        </w:rPr>
        <w:t xml:space="preserve">. It contains the </w:t>
      </w:r>
      <w:proofErr w:type="spellStart"/>
      <w:r w:rsidRPr="000C5341">
        <w:rPr>
          <w:rFonts w:ascii="Courier New" w:eastAsia="Courier New" w:hAnsi="Courier New" w:cs="Courier New"/>
          <w:sz w:val="18"/>
          <w:szCs w:val="18"/>
          <w:lang w:val="en-US"/>
        </w:rPr>
        <w:t>aefIds</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 xml:space="preserve">field which is a list of the AEFs that expose the API. If this list is empty or the attribute is omitted, it is understood that the API is inactive in all </w:t>
      </w:r>
      <w:proofErr w:type="spellStart"/>
      <w:r w:rsidRPr="000C5341">
        <w:rPr>
          <w:rFonts w:ascii="Courier New" w:eastAsia="Courier New" w:hAnsi="Courier New" w:cs="Courier New"/>
          <w:sz w:val="18"/>
          <w:szCs w:val="18"/>
          <w:lang w:val="en-US"/>
        </w:rPr>
        <w:t>aefProfiles</w:t>
      </w:r>
      <w:proofErr w:type="spellEnd"/>
      <w:r w:rsidRPr="000C5341">
        <w:rPr>
          <w:rFonts w:ascii="Courier New" w:eastAsia="Courier New" w:hAnsi="Courier New" w:cs="Courier New"/>
          <w:sz w:val="18"/>
          <w:szCs w:val="18"/>
          <w:lang w:val="en-US"/>
        </w:rPr>
        <w:t>.</w:t>
      </w:r>
    </w:p>
    <w:p w14:paraId="52150D5F"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aefProfiles</w:t>
      </w:r>
      <w:proofErr w:type="spellEnd"/>
      <w:r w:rsidRPr="000C5341">
        <w:rPr>
          <w:rFonts w:ascii="Courier New" w:eastAsiaTheme="minorEastAsia" w:hAnsi="Courier New"/>
          <w:sz w:val="18"/>
          <w:szCs w:val="18"/>
        </w:rPr>
        <w:t>:</w:t>
      </w:r>
      <w:r w:rsidRPr="000C5341">
        <w:rPr>
          <w:rFonts w:eastAsiaTheme="minorEastAsia"/>
          <w:lang w:val="en-US"/>
        </w:rPr>
        <w:t xml:space="preserve"> List of Information about AEFs that expose the API. This information contains the following fields:</w:t>
      </w:r>
    </w:p>
    <w:p w14:paraId="0CAEE083" w14:textId="77777777" w:rsidR="000C5341" w:rsidRPr="000C5341" w:rsidRDefault="000C5341" w:rsidP="000C5341">
      <w:pPr>
        <w:numPr>
          <w:ilvl w:val="1"/>
          <w:numId w:val="15"/>
        </w:numPr>
        <w:contextualSpacing/>
        <w:rPr>
          <w:rFonts w:eastAsiaTheme="minorEastAsia"/>
          <w:lang w:val="en-US"/>
        </w:rPr>
      </w:pPr>
      <w:bookmarkStart w:id="89" w:name="MCCQCTEMPBM_00000139"/>
      <w:proofErr w:type="spellStart"/>
      <w:r w:rsidRPr="000C5341">
        <w:rPr>
          <w:rFonts w:ascii="Courier New" w:eastAsiaTheme="minorEastAsia" w:hAnsi="Courier New"/>
          <w:sz w:val="18"/>
          <w:szCs w:val="18"/>
        </w:rPr>
        <w:t>aefId</w:t>
      </w:r>
      <w:proofErr w:type="spellEnd"/>
      <w:r w:rsidRPr="000C5341">
        <w:rPr>
          <w:rFonts w:ascii="Courier New" w:eastAsiaTheme="minorEastAsia" w:hAnsi="Courier New"/>
          <w:sz w:val="18"/>
          <w:szCs w:val="18"/>
        </w:rPr>
        <w:t>:</w:t>
      </w:r>
      <w:r w:rsidRPr="000C5341">
        <w:rPr>
          <w:rFonts w:eastAsiaTheme="minorEastAsia"/>
          <w:lang w:val="en-US"/>
        </w:rPr>
        <w:t xml:space="preserve"> AEF identifier of the provider that exposes the service.</w:t>
      </w:r>
    </w:p>
    <w:p w14:paraId="2BE7C3C1" w14:textId="77777777" w:rsidR="000C5341" w:rsidRPr="000C5341" w:rsidRDefault="000C5341" w:rsidP="000C5341">
      <w:pPr>
        <w:numPr>
          <w:ilvl w:val="1"/>
          <w:numId w:val="15"/>
        </w:numPr>
        <w:contextualSpacing/>
        <w:rPr>
          <w:rFonts w:eastAsiaTheme="minorEastAsia"/>
          <w:lang w:val="en-US"/>
        </w:rPr>
      </w:pPr>
      <w:bookmarkStart w:id="90" w:name="MCCQCTEMPBM_00000140"/>
      <w:bookmarkEnd w:id="89"/>
      <w:r w:rsidRPr="000C5341">
        <w:rPr>
          <w:rFonts w:ascii="Courier New" w:eastAsiaTheme="minorEastAsia" w:hAnsi="Courier New"/>
          <w:sz w:val="18"/>
          <w:szCs w:val="18"/>
        </w:rPr>
        <w:t>versions</w:t>
      </w:r>
      <w:r w:rsidRPr="000C5341">
        <w:rPr>
          <w:rFonts w:eastAsiaTheme="minorEastAsia"/>
          <w:lang w:val="en-US"/>
        </w:rPr>
        <w:t>: list of information about API versions. Each version contains the resources supported by the API. Each version contains:</w:t>
      </w:r>
    </w:p>
    <w:p w14:paraId="754D857F" w14:textId="77777777" w:rsidR="000C5341" w:rsidRPr="000C5341" w:rsidRDefault="000C5341" w:rsidP="000C5341">
      <w:pPr>
        <w:numPr>
          <w:ilvl w:val="2"/>
          <w:numId w:val="15"/>
        </w:numPr>
        <w:contextualSpacing/>
        <w:rPr>
          <w:rFonts w:eastAsiaTheme="minorEastAsia"/>
        </w:rPr>
      </w:pPr>
      <w:bookmarkStart w:id="91" w:name="MCCQCTEMPBM_00000141"/>
      <w:bookmarkEnd w:id="90"/>
      <w:proofErr w:type="spellStart"/>
      <w:r w:rsidRPr="000C5341">
        <w:rPr>
          <w:rFonts w:ascii="Courier New" w:eastAsia="Courier New" w:hAnsi="Courier New" w:cs="Courier New"/>
          <w:sz w:val="18"/>
          <w:szCs w:val="18"/>
        </w:rPr>
        <w:t>apiVersion</w:t>
      </w:r>
      <w:proofErr w:type="spellEnd"/>
      <w:r w:rsidRPr="000C5341">
        <w:rPr>
          <w:rFonts w:eastAsiaTheme="minorEastAsia"/>
        </w:rPr>
        <w:t>: usable version of the API.</w:t>
      </w:r>
    </w:p>
    <w:p w14:paraId="3A0756CB" w14:textId="77777777" w:rsidR="000C5341" w:rsidRPr="000C5341" w:rsidRDefault="000C5341" w:rsidP="000C5341">
      <w:pPr>
        <w:numPr>
          <w:ilvl w:val="2"/>
          <w:numId w:val="15"/>
        </w:numPr>
        <w:contextualSpacing/>
        <w:rPr>
          <w:rFonts w:eastAsiaTheme="minorEastAsia"/>
          <w:lang w:val="en-US"/>
        </w:rPr>
      </w:pPr>
      <w:bookmarkStart w:id="92" w:name="MCCQCTEMPBM_00000142"/>
      <w:bookmarkEnd w:id="91"/>
      <w:r w:rsidRPr="000C5341">
        <w:rPr>
          <w:rFonts w:ascii="Courier New" w:eastAsia="Courier New" w:hAnsi="Courier New" w:cs="Courier New"/>
          <w:sz w:val="18"/>
          <w:szCs w:val="18"/>
          <w:lang w:val="en-US"/>
        </w:rPr>
        <w:t>expiry:</w:t>
      </w:r>
      <w:r w:rsidRPr="000C5341">
        <w:rPr>
          <w:rFonts w:eastAsiaTheme="minorEastAsia"/>
          <w:lang w:val="en-US"/>
        </w:rPr>
        <w:t xml:space="preserve"> date on which the API version expires and will no longer be available.</w:t>
      </w:r>
    </w:p>
    <w:p w14:paraId="469974C0" w14:textId="77777777" w:rsidR="000C5341" w:rsidRPr="000C5341" w:rsidRDefault="000C5341" w:rsidP="000C5341">
      <w:pPr>
        <w:numPr>
          <w:ilvl w:val="2"/>
          <w:numId w:val="15"/>
        </w:numPr>
        <w:contextualSpacing/>
        <w:rPr>
          <w:rFonts w:eastAsiaTheme="minorEastAsia"/>
          <w:lang w:val="en-US"/>
        </w:rPr>
      </w:pPr>
      <w:bookmarkStart w:id="93" w:name="MCCQCTEMPBM_00000143"/>
      <w:bookmarkEnd w:id="92"/>
      <w:r w:rsidRPr="000C5341">
        <w:rPr>
          <w:rFonts w:ascii="Courier New" w:eastAsia="Courier New" w:hAnsi="Courier New" w:cs="Courier New"/>
          <w:sz w:val="18"/>
          <w:szCs w:val="18"/>
          <w:lang w:val="en-US"/>
        </w:rPr>
        <w:t>resources</w:t>
      </w:r>
      <w:r w:rsidRPr="000C5341">
        <w:rPr>
          <w:rFonts w:eastAsiaTheme="minorEastAsia"/>
          <w:lang w:val="en-US"/>
        </w:rPr>
        <w:t>: A list of resources that contain the API version. Each resource contains the following information:</w:t>
      </w:r>
    </w:p>
    <w:p w14:paraId="0820BCC6" w14:textId="77777777" w:rsidR="000C5341" w:rsidRPr="000C5341" w:rsidRDefault="000C5341" w:rsidP="000C5341">
      <w:pPr>
        <w:numPr>
          <w:ilvl w:val="3"/>
          <w:numId w:val="15"/>
        </w:numPr>
        <w:contextualSpacing/>
        <w:rPr>
          <w:rFonts w:eastAsiaTheme="minorEastAsia"/>
          <w:lang w:val="en-US"/>
        </w:rPr>
      </w:pPr>
      <w:bookmarkStart w:id="94" w:name="MCCQCTEMPBM_00000144"/>
      <w:bookmarkEnd w:id="93"/>
      <w:proofErr w:type="spellStart"/>
      <w:r w:rsidRPr="000C5341">
        <w:rPr>
          <w:rFonts w:ascii="Courier New" w:eastAsia="Courier New" w:hAnsi="Courier New" w:cs="Courier New"/>
          <w:sz w:val="18"/>
          <w:szCs w:val="18"/>
          <w:lang w:val="en-US"/>
        </w:rPr>
        <w:t>resourceName</w:t>
      </w:r>
      <w:proofErr w:type="spellEnd"/>
      <w:r w:rsidRPr="000C5341">
        <w:rPr>
          <w:rFonts w:eastAsiaTheme="minorEastAsia"/>
          <w:lang w:val="en-US"/>
        </w:rPr>
        <w:t>: Name of the resource for which its information is specified.</w:t>
      </w:r>
    </w:p>
    <w:p w14:paraId="6AF6B54B" w14:textId="77777777" w:rsidR="000C5341" w:rsidRPr="000C5341" w:rsidRDefault="000C5341" w:rsidP="000C5341">
      <w:pPr>
        <w:numPr>
          <w:ilvl w:val="3"/>
          <w:numId w:val="15"/>
        </w:numPr>
        <w:contextualSpacing/>
        <w:rPr>
          <w:rFonts w:eastAsiaTheme="minorEastAsia"/>
          <w:lang w:val="en-US"/>
        </w:rPr>
      </w:pPr>
      <w:bookmarkStart w:id="95" w:name="MCCQCTEMPBM_00000145"/>
      <w:bookmarkEnd w:id="94"/>
      <w:proofErr w:type="spellStart"/>
      <w:r w:rsidRPr="000C5341">
        <w:rPr>
          <w:rFonts w:ascii="Courier New" w:eastAsia="Courier New" w:hAnsi="Courier New" w:cs="Courier New"/>
          <w:sz w:val="18"/>
          <w:szCs w:val="18"/>
          <w:lang w:val="en-US"/>
        </w:rPr>
        <w:t>commType</w:t>
      </w:r>
      <w:proofErr w:type="spellEnd"/>
      <w:r w:rsidRPr="000C5341">
        <w:rPr>
          <w:rFonts w:eastAsiaTheme="minorEastAsia"/>
          <w:lang w:val="en-US"/>
        </w:rPr>
        <w:t>: Type of use of the resource, which can be receiving a response when making a request (REQUEST_RESPONSE) or a subscription to receive notifications (SUBSCRIBE_NOTIFY)</w:t>
      </w:r>
    </w:p>
    <w:p w14:paraId="1595F563" w14:textId="77777777" w:rsidR="000C5341" w:rsidRPr="000C5341" w:rsidRDefault="000C5341" w:rsidP="000C5341">
      <w:pPr>
        <w:numPr>
          <w:ilvl w:val="3"/>
          <w:numId w:val="15"/>
        </w:numPr>
        <w:contextualSpacing/>
        <w:rPr>
          <w:rFonts w:eastAsiaTheme="minorEastAsia"/>
          <w:lang w:val="en-US"/>
        </w:rPr>
      </w:pPr>
      <w:bookmarkStart w:id="96" w:name="MCCQCTEMPBM_00000146"/>
      <w:bookmarkEnd w:id="95"/>
      <w:proofErr w:type="spellStart"/>
      <w:r w:rsidRPr="000C5341">
        <w:rPr>
          <w:rFonts w:ascii="Courier New" w:eastAsia="Courier New" w:hAnsi="Courier New" w:cs="Courier New"/>
          <w:sz w:val="18"/>
          <w:szCs w:val="18"/>
          <w:lang w:val="en-US"/>
        </w:rPr>
        <w:t>uri</w:t>
      </w:r>
      <w:proofErr w:type="spellEnd"/>
      <w:r w:rsidRPr="000C5341">
        <w:rPr>
          <w:rFonts w:eastAsiaTheme="minorEastAsia"/>
          <w:lang w:val="en-US"/>
        </w:rPr>
        <w:t>: URI to make the request to use the described API resource.</w:t>
      </w:r>
    </w:p>
    <w:p w14:paraId="34F38319" w14:textId="77777777" w:rsidR="000C5341" w:rsidRPr="000C5341" w:rsidRDefault="000C5341" w:rsidP="000C5341">
      <w:pPr>
        <w:numPr>
          <w:ilvl w:val="3"/>
          <w:numId w:val="15"/>
        </w:numPr>
        <w:contextualSpacing/>
        <w:rPr>
          <w:rFonts w:eastAsiaTheme="minorEastAsia"/>
          <w:lang w:val="en-US"/>
        </w:rPr>
      </w:pPr>
      <w:bookmarkStart w:id="97" w:name="MCCQCTEMPBM_00000147"/>
      <w:bookmarkEnd w:id="96"/>
      <w:proofErr w:type="spellStart"/>
      <w:r w:rsidRPr="000C5341">
        <w:rPr>
          <w:rFonts w:ascii="Courier New" w:eastAsia="Courier New" w:hAnsi="Courier New" w:cs="Courier New"/>
          <w:sz w:val="18"/>
          <w:szCs w:val="18"/>
          <w:lang w:val="en-US"/>
        </w:rPr>
        <w:t>custOpName</w:t>
      </w:r>
      <w:proofErr w:type="spellEnd"/>
      <w:r w:rsidRPr="000C5341">
        <w:rPr>
          <w:rFonts w:eastAsiaTheme="minorEastAsia"/>
          <w:lang w:val="en-US"/>
        </w:rPr>
        <w:t xml:space="preserve">: Part of the URI structure used for a custom operation associated with the resource. The attributes </w:t>
      </w:r>
      <w:proofErr w:type="spellStart"/>
      <w:r w:rsidRPr="000C5341">
        <w:rPr>
          <w:rFonts w:ascii="Courier New" w:eastAsia="Courier New" w:hAnsi="Courier New" w:cs="Courier New"/>
          <w:sz w:val="18"/>
          <w:szCs w:val="18"/>
          <w:lang w:val="en-US"/>
        </w:rPr>
        <w:t>custOpName</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 xml:space="preserve">and </w:t>
      </w:r>
      <w:proofErr w:type="spellStart"/>
      <w:r w:rsidRPr="000C5341">
        <w:rPr>
          <w:rFonts w:ascii="Courier New" w:eastAsia="Courier New" w:hAnsi="Courier New" w:cs="Courier New"/>
          <w:sz w:val="18"/>
          <w:szCs w:val="18"/>
          <w:lang w:val="en-US"/>
        </w:rPr>
        <w:t>custOperations</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are mutually exclusive.</w:t>
      </w:r>
    </w:p>
    <w:p w14:paraId="7CF92F65" w14:textId="77777777" w:rsidR="000C5341" w:rsidRPr="000C5341" w:rsidRDefault="000C5341" w:rsidP="000C5341">
      <w:pPr>
        <w:numPr>
          <w:ilvl w:val="3"/>
          <w:numId w:val="15"/>
        </w:numPr>
        <w:contextualSpacing/>
        <w:rPr>
          <w:rFonts w:eastAsiaTheme="minorEastAsia"/>
          <w:lang w:val="en-US"/>
        </w:rPr>
      </w:pPr>
      <w:bookmarkStart w:id="98" w:name="MCCQCTEMPBM_00000148"/>
      <w:bookmarkEnd w:id="97"/>
      <w:proofErr w:type="spellStart"/>
      <w:r w:rsidRPr="000C5341">
        <w:rPr>
          <w:rFonts w:ascii="Courier New" w:eastAsia="Courier New" w:hAnsi="Courier New" w:cs="Courier New"/>
          <w:sz w:val="18"/>
          <w:szCs w:val="18"/>
          <w:lang w:val="en-US"/>
        </w:rPr>
        <w:t>custOperations</w:t>
      </w:r>
      <w:proofErr w:type="spellEnd"/>
      <w:r w:rsidRPr="000C5341">
        <w:rPr>
          <w:rFonts w:eastAsiaTheme="minorEastAsia"/>
          <w:lang w:val="en-US"/>
        </w:rPr>
        <w:t xml:space="preserve">: List of the resource's custom operations associated to this resource. The attributes </w:t>
      </w:r>
      <w:proofErr w:type="spellStart"/>
      <w:r w:rsidRPr="000C5341">
        <w:rPr>
          <w:rFonts w:ascii="Courier New" w:eastAsia="Courier New" w:hAnsi="Courier New" w:cs="Courier New"/>
          <w:sz w:val="18"/>
          <w:szCs w:val="18"/>
          <w:lang w:val="en-US"/>
        </w:rPr>
        <w:t>custOpName</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 xml:space="preserve">and </w:t>
      </w:r>
      <w:proofErr w:type="spellStart"/>
      <w:r w:rsidRPr="000C5341">
        <w:rPr>
          <w:rFonts w:ascii="Courier New" w:eastAsia="Courier New" w:hAnsi="Courier New" w:cs="Courier New"/>
          <w:sz w:val="18"/>
          <w:szCs w:val="18"/>
          <w:lang w:val="en-US"/>
        </w:rPr>
        <w:t>custOperations</w:t>
      </w:r>
      <w:proofErr w:type="spellEnd"/>
      <w:r w:rsidRPr="000C5341">
        <w:rPr>
          <w:rFonts w:ascii="Courier New" w:eastAsia="Courier New" w:hAnsi="Courier New" w:cs="Courier New"/>
          <w:sz w:val="18"/>
          <w:szCs w:val="18"/>
          <w:lang w:val="en-US"/>
        </w:rPr>
        <w:t xml:space="preserve"> </w:t>
      </w:r>
      <w:r w:rsidRPr="000C5341">
        <w:rPr>
          <w:rFonts w:eastAsiaTheme="minorEastAsia"/>
          <w:lang w:val="en-US"/>
        </w:rPr>
        <w:t>are mutually exclusive.</w:t>
      </w:r>
    </w:p>
    <w:p w14:paraId="7E9C234F" w14:textId="77777777" w:rsidR="000C5341" w:rsidRPr="000C5341" w:rsidRDefault="000C5341" w:rsidP="000C5341">
      <w:pPr>
        <w:numPr>
          <w:ilvl w:val="3"/>
          <w:numId w:val="15"/>
        </w:numPr>
        <w:contextualSpacing/>
        <w:rPr>
          <w:rFonts w:eastAsiaTheme="minorEastAsia"/>
          <w:lang w:val="en-US"/>
        </w:rPr>
      </w:pPr>
      <w:bookmarkStart w:id="99" w:name="MCCQCTEMPBM_00000149"/>
      <w:bookmarkEnd w:id="98"/>
      <w:r w:rsidRPr="000C5341">
        <w:rPr>
          <w:rFonts w:ascii="Courier New" w:eastAsia="Courier New" w:hAnsi="Courier New" w:cs="Courier New"/>
          <w:sz w:val="18"/>
          <w:szCs w:val="18"/>
          <w:lang w:val="en-US"/>
        </w:rPr>
        <w:t>operations</w:t>
      </w:r>
      <w:r w:rsidRPr="000C5341">
        <w:rPr>
          <w:rFonts w:eastAsiaTheme="minorEastAsia"/>
          <w:lang w:val="en-US"/>
        </w:rPr>
        <w:t>: list of HTTP methods supported by the API resource.</w:t>
      </w:r>
    </w:p>
    <w:p w14:paraId="47038403" w14:textId="77777777" w:rsidR="000C5341" w:rsidRPr="000C5341" w:rsidRDefault="000C5341" w:rsidP="000C5341">
      <w:pPr>
        <w:numPr>
          <w:ilvl w:val="3"/>
          <w:numId w:val="15"/>
        </w:numPr>
        <w:contextualSpacing/>
        <w:rPr>
          <w:rFonts w:eastAsiaTheme="minorEastAsia"/>
          <w:lang w:val="en-US"/>
        </w:rPr>
      </w:pPr>
      <w:bookmarkStart w:id="100" w:name="MCCQCTEMPBM_00000150"/>
      <w:bookmarkEnd w:id="99"/>
      <w:r w:rsidRPr="000C5341">
        <w:rPr>
          <w:rFonts w:ascii="Courier New" w:eastAsia="Courier New" w:hAnsi="Courier New" w:cs="Courier New"/>
          <w:sz w:val="18"/>
          <w:szCs w:val="18"/>
          <w:lang w:val="en-US"/>
        </w:rPr>
        <w:t>description</w:t>
      </w:r>
      <w:r w:rsidRPr="000C5341">
        <w:rPr>
          <w:rFonts w:eastAsiaTheme="minorEastAsia"/>
          <w:lang w:val="en-US"/>
        </w:rPr>
        <w:t>: descriptive text of the API resource.</w:t>
      </w:r>
    </w:p>
    <w:p w14:paraId="6CEC39BC" w14:textId="77777777" w:rsidR="000C5341" w:rsidRPr="000C5341" w:rsidRDefault="000C5341" w:rsidP="000C5341">
      <w:pPr>
        <w:numPr>
          <w:ilvl w:val="2"/>
          <w:numId w:val="15"/>
        </w:numPr>
        <w:contextualSpacing/>
        <w:rPr>
          <w:rFonts w:eastAsiaTheme="minorEastAsia"/>
          <w:lang w:val="en-US"/>
        </w:rPr>
      </w:pPr>
      <w:bookmarkStart w:id="101" w:name="MCCQCTEMPBM_00000151"/>
      <w:bookmarkEnd w:id="100"/>
      <w:proofErr w:type="spellStart"/>
      <w:r w:rsidRPr="000C5341">
        <w:rPr>
          <w:rFonts w:ascii="Courier New" w:eastAsia="Courier New" w:hAnsi="Courier New" w:cs="Courier New"/>
          <w:sz w:val="18"/>
          <w:szCs w:val="18"/>
          <w:lang w:val="en-US"/>
        </w:rPr>
        <w:t>custOperations</w:t>
      </w:r>
      <w:proofErr w:type="spellEnd"/>
      <w:r w:rsidRPr="000C5341">
        <w:rPr>
          <w:rFonts w:eastAsiaTheme="minorEastAsia"/>
          <w:lang w:val="en-US"/>
        </w:rPr>
        <w:t>: List of custom operations without resource association.</w:t>
      </w:r>
    </w:p>
    <w:p w14:paraId="3D6FC88C" w14:textId="77777777" w:rsidR="000C5341" w:rsidRPr="000C5341" w:rsidRDefault="000C5341" w:rsidP="000C5341">
      <w:pPr>
        <w:numPr>
          <w:ilvl w:val="1"/>
          <w:numId w:val="15"/>
        </w:numPr>
        <w:contextualSpacing/>
        <w:rPr>
          <w:rFonts w:eastAsiaTheme="minorEastAsia"/>
          <w:lang w:val="en-US"/>
        </w:rPr>
      </w:pPr>
      <w:bookmarkStart w:id="102" w:name="MCCQCTEMPBM_00000152"/>
      <w:bookmarkEnd w:id="101"/>
      <w:r w:rsidRPr="000C5341">
        <w:rPr>
          <w:rFonts w:ascii="Courier New" w:eastAsiaTheme="minorEastAsia" w:hAnsi="Courier New"/>
          <w:sz w:val="18"/>
          <w:szCs w:val="18"/>
        </w:rPr>
        <w:t>protocol:</w:t>
      </w:r>
      <w:r w:rsidRPr="000C5341">
        <w:rPr>
          <w:rFonts w:eastAsiaTheme="minorEastAsia"/>
          <w:lang w:val="en-US"/>
        </w:rPr>
        <w:t xml:space="preserve"> indicates a protocol and protocol version used by the API.</w:t>
      </w:r>
    </w:p>
    <w:p w14:paraId="046D883E" w14:textId="77777777" w:rsidR="000C5341" w:rsidRPr="000C5341" w:rsidRDefault="000C5341" w:rsidP="000C5341">
      <w:pPr>
        <w:numPr>
          <w:ilvl w:val="1"/>
          <w:numId w:val="15"/>
        </w:numPr>
        <w:contextualSpacing/>
        <w:rPr>
          <w:rFonts w:eastAsiaTheme="minorEastAsia"/>
          <w:lang w:val="en-US"/>
        </w:rPr>
      </w:pPr>
      <w:bookmarkStart w:id="103" w:name="MCCQCTEMPBM_00000153"/>
      <w:bookmarkEnd w:id="102"/>
      <w:proofErr w:type="spellStart"/>
      <w:r w:rsidRPr="000C5341">
        <w:rPr>
          <w:rFonts w:ascii="Courier New" w:eastAsiaTheme="minorEastAsia" w:hAnsi="Courier New"/>
          <w:sz w:val="18"/>
          <w:szCs w:val="18"/>
        </w:rPr>
        <w:t>dataFormat</w:t>
      </w:r>
      <w:proofErr w:type="spellEnd"/>
      <w:r w:rsidRPr="000C5341">
        <w:rPr>
          <w:rFonts w:ascii="Courier New" w:eastAsiaTheme="minorEastAsia" w:hAnsi="Courier New"/>
          <w:sz w:val="18"/>
          <w:szCs w:val="18"/>
        </w:rPr>
        <w:t xml:space="preserve">: </w:t>
      </w:r>
      <w:r w:rsidRPr="000C5341">
        <w:rPr>
          <w:rFonts w:eastAsiaTheme="minorEastAsia"/>
          <w:lang w:val="en-US"/>
        </w:rPr>
        <w:t>Indicates the data sending format which can be JSON, XML or PROTOBUF3.</w:t>
      </w:r>
    </w:p>
    <w:p w14:paraId="79105CC8" w14:textId="77777777" w:rsidR="000C5341" w:rsidRPr="000C5341" w:rsidRDefault="000C5341" w:rsidP="000C5341">
      <w:pPr>
        <w:numPr>
          <w:ilvl w:val="1"/>
          <w:numId w:val="15"/>
        </w:numPr>
        <w:contextualSpacing/>
        <w:rPr>
          <w:rFonts w:eastAsiaTheme="minorEastAsia"/>
          <w:lang w:val="en-US"/>
        </w:rPr>
      </w:pPr>
      <w:bookmarkStart w:id="104" w:name="MCCQCTEMPBM_00000154"/>
      <w:bookmarkEnd w:id="103"/>
      <w:proofErr w:type="spellStart"/>
      <w:r w:rsidRPr="000C5341">
        <w:rPr>
          <w:rFonts w:ascii="Courier New" w:eastAsiaTheme="minorEastAsia" w:hAnsi="Courier New"/>
          <w:sz w:val="18"/>
          <w:szCs w:val="18"/>
        </w:rPr>
        <w:t>securityMethods</w:t>
      </w:r>
      <w:proofErr w:type="spellEnd"/>
      <w:r w:rsidRPr="000C5341">
        <w:rPr>
          <w:rFonts w:ascii="Courier New" w:eastAsiaTheme="minorEastAsia" w:hAnsi="Courier New"/>
          <w:sz w:val="18"/>
          <w:szCs w:val="18"/>
        </w:rPr>
        <w:t>:</w:t>
      </w:r>
      <w:r w:rsidRPr="000C5341">
        <w:rPr>
          <w:rFonts w:eastAsiaTheme="minorEastAsia"/>
          <w:lang w:val="en-US"/>
        </w:rPr>
        <w:t xml:space="preserve"> Indicates the possible security methods of the API.</w:t>
      </w:r>
    </w:p>
    <w:p w14:paraId="03C44F95" w14:textId="77777777" w:rsidR="000C5341" w:rsidRPr="000C5341" w:rsidRDefault="000C5341" w:rsidP="000C5341">
      <w:pPr>
        <w:numPr>
          <w:ilvl w:val="1"/>
          <w:numId w:val="15"/>
        </w:numPr>
        <w:contextualSpacing/>
        <w:rPr>
          <w:rFonts w:eastAsiaTheme="minorEastAsia"/>
          <w:lang w:val="en-US"/>
        </w:rPr>
      </w:pPr>
      <w:bookmarkStart w:id="105" w:name="MCCQCTEMPBM_00000155"/>
      <w:bookmarkEnd w:id="104"/>
      <w:proofErr w:type="spellStart"/>
      <w:r w:rsidRPr="000C5341">
        <w:rPr>
          <w:rFonts w:ascii="Courier New" w:eastAsiaTheme="minorEastAsia" w:hAnsi="Courier New"/>
          <w:sz w:val="18"/>
          <w:szCs w:val="18"/>
        </w:rPr>
        <w:t>domainName</w:t>
      </w:r>
      <w:proofErr w:type="spellEnd"/>
      <w:r w:rsidRPr="000C5341">
        <w:rPr>
          <w:rFonts w:ascii="Courier New" w:eastAsiaTheme="minorEastAsia" w:hAnsi="Courier New"/>
          <w:sz w:val="18"/>
          <w:szCs w:val="18"/>
        </w:rPr>
        <w:t>:</w:t>
      </w:r>
      <w:r w:rsidRPr="000C5341">
        <w:rPr>
          <w:rFonts w:eastAsiaTheme="minorEastAsia"/>
          <w:lang w:val="en-US"/>
        </w:rPr>
        <w:t xml:space="preserve"> Domain name to which the API belongs. </w:t>
      </w:r>
    </w:p>
    <w:p w14:paraId="1D2DC266" w14:textId="77777777" w:rsidR="000C5341" w:rsidRPr="000C5341" w:rsidRDefault="000C5341" w:rsidP="000C5341">
      <w:pPr>
        <w:numPr>
          <w:ilvl w:val="1"/>
          <w:numId w:val="15"/>
        </w:numPr>
        <w:contextualSpacing/>
        <w:rPr>
          <w:rFonts w:eastAsiaTheme="minorEastAsia"/>
          <w:lang w:val="en-US"/>
        </w:rPr>
      </w:pPr>
      <w:bookmarkStart w:id="106" w:name="MCCQCTEMPBM_00000156"/>
      <w:bookmarkEnd w:id="105"/>
      <w:proofErr w:type="spellStart"/>
      <w:r w:rsidRPr="000C5341">
        <w:rPr>
          <w:rFonts w:ascii="Courier New" w:eastAsiaTheme="minorEastAsia" w:hAnsi="Courier New"/>
          <w:sz w:val="18"/>
          <w:szCs w:val="18"/>
        </w:rPr>
        <w:t>interfaceDescriptions</w:t>
      </w:r>
      <w:proofErr w:type="spellEnd"/>
      <w:r w:rsidRPr="000C5341">
        <w:rPr>
          <w:rFonts w:ascii="Courier New" w:eastAsiaTheme="minorEastAsia" w:hAnsi="Courier New"/>
          <w:sz w:val="18"/>
          <w:szCs w:val="18"/>
        </w:rPr>
        <w:t>:</w:t>
      </w:r>
      <w:r w:rsidRPr="000C5341">
        <w:rPr>
          <w:rFonts w:eastAsiaTheme="minorEastAsia"/>
          <w:lang w:val="en-US"/>
        </w:rPr>
        <w:t xml:space="preserve"> List of interfaces to which API requests can be made. </w:t>
      </w:r>
    </w:p>
    <w:bookmarkEnd w:id="106"/>
    <w:p w14:paraId="7F879087" w14:textId="77777777" w:rsidR="000C5341" w:rsidRPr="000C5341" w:rsidRDefault="000C5341" w:rsidP="000C5341">
      <w:pPr>
        <w:ind w:left="1440"/>
        <w:contextualSpacing/>
        <w:rPr>
          <w:rFonts w:eastAsiaTheme="minorEastAsia"/>
          <w:lang w:val="en-US"/>
        </w:rPr>
      </w:pPr>
      <w:r w:rsidRPr="000C5341">
        <w:rPr>
          <w:rFonts w:eastAsiaTheme="minorEastAsia"/>
          <w:lang w:val="en-US"/>
        </w:rPr>
        <w:t xml:space="preserve">Only </w:t>
      </w:r>
      <w:proofErr w:type="spellStart"/>
      <w:r w:rsidRPr="000C5341">
        <w:rPr>
          <w:rFonts w:ascii="Courier New" w:eastAsiaTheme="minorEastAsia" w:hAnsi="Courier New"/>
          <w:sz w:val="18"/>
          <w:szCs w:val="18"/>
        </w:rPr>
        <w:t>domainName</w:t>
      </w:r>
      <w:proofErr w:type="spellEnd"/>
      <w:r w:rsidRPr="000C5341">
        <w:rPr>
          <w:rFonts w:eastAsiaTheme="minorEastAsia"/>
          <w:lang w:val="en-US"/>
        </w:rPr>
        <w:t xml:space="preserve"> or </w:t>
      </w:r>
      <w:proofErr w:type="spellStart"/>
      <w:r w:rsidRPr="000C5341">
        <w:rPr>
          <w:rFonts w:ascii="Courier New" w:eastAsiaTheme="minorEastAsia" w:hAnsi="Courier New"/>
          <w:sz w:val="18"/>
          <w:szCs w:val="18"/>
        </w:rPr>
        <w:t>interfaceDescription</w:t>
      </w:r>
      <w:proofErr w:type="spellEnd"/>
      <w:r w:rsidRPr="000C5341">
        <w:rPr>
          <w:rFonts w:eastAsiaTheme="minorEastAsia"/>
          <w:lang w:val="en-US"/>
        </w:rPr>
        <w:t xml:space="preserve"> can be specified.</w:t>
      </w:r>
    </w:p>
    <w:p w14:paraId="0EC08435" w14:textId="1F256DDD" w:rsidR="000C5341" w:rsidRPr="000C5341" w:rsidRDefault="000C5341" w:rsidP="000C5341">
      <w:pPr>
        <w:ind w:left="568" w:hanging="284"/>
        <w:rPr>
          <w:ins w:id="107" w:author="Walter Featherstone" w:date="2024-09-26T15:04:00Z" w16du:dateUtc="2024-09-26T14:04:00Z"/>
          <w:rFonts w:eastAsiaTheme="minorEastAsia"/>
          <w:lang w:val="en-US"/>
        </w:rPr>
      </w:pPr>
      <w:ins w:id="108" w:author="Walter Featherstone" w:date="2024-09-26T15:04:00Z" w16du:dateUtc="2024-09-26T14:04:00Z">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supportedFeatures</w:t>
        </w:r>
        <w:proofErr w:type="spellEnd"/>
        <w:r w:rsidRPr="000C5341">
          <w:rPr>
            <w:rFonts w:ascii="Courier New" w:eastAsiaTheme="minorEastAsia" w:hAnsi="Courier New"/>
            <w:sz w:val="18"/>
            <w:szCs w:val="18"/>
          </w:rPr>
          <w:t>:</w:t>
        </w:r>
        <w:r w:rsidRPr="000C5341">
          <w:rPr>
            <w:rFonts w:eastAsiaTheme="minorEastAsia"/>
            <w:lang w:val="en-US"/>
          </w:rPr>
          <w:t xml:space="preserve"> Indicates the one or more CAPIF API specific supported features (from the nine</w:t>
        </w:r>
      </w:ins>
      <w:ins w:id="109" w:author="Apple r1" w:date="2024-10-16T10:28:00Z" w16du:dateUtc="2024-10-16T04:58:00Z">
        <w:r w:rsidR="00873600">
          <w:rPr>
            <w:rFonts w:eastAsiaTheme="minorEastAsia"/>
            <w:lang w:val="en-US"/>
          </w:rPr>
          <w:t xml:space="preserve"> features</w:t>
        </w:r>
      </w:ins>
      <w:ins w:id="110" w:author="Walter Featherstone" w:date="2024-09-26T15:04:00Z" w16du:dateUtc="2024-09-26T14:04:00Z">
        <w:r w:rsidRPr="000C5341">
          <w:rPr>
            <w:rFonts w:eastAsiaTheme="minorEastAsia"/>
            <w:lang w:val="en-US"/>
          </w:rPr>
          <w:t xml:space="preserve"> specified in 3GPP</w:t>
        </w:r>
        <w:r w:rsidRPr="000C5341">
          <w:rPr>
            <w:rFonts w:eastAsiaTheme="minorEastAsia"/>
          </w:rPr>
          <w:t> </w:t>
        </w:r>
        <w:r w:rsidRPr="000C5341">
          <w:rPr>
            <w:rFonts w:eastAsiaTheme="minorEastAsia"/>
            <w:lang w:val="en-US"/>
          </w:rPr>
          <w:t>TS 29.222</w:t>
        </w:r>
        <w:r w:rsidRPr="000C5341">
          <w:rPr>
            <w:rFonts w:eastAsiaTheme="minorEastAsia"/>
          </w:rPr>
          <w:t> </w:t>
        </w:r>
        <w:r w:rsidRPr="000C5341">
          <w:rPr>
            <w:rFonts w:eastAsiaTheme="minorEastAsia"/>
            <w:lang w:val="en-US"/>
          </w:rPr>
          <w:t>[3]), e.g., support for API status monitoring in the CAPIF layer as part of the SEAL framework, support for RNAA functionality.</w:t>
        </w:r>
      </w:ins>
    </w:p>
    <w:p w14:paraId="0A9C8DCB"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shareableinfo</w:t>
      </w:r>
      <w:proofErr w:type="spellEnd"/>
      <w:r w:rsidRPr="000C5341">
        <w:rPr>
          <w:rFonts w:ascii="Courier New" w:eastAsiaTheme="minorEastAsia" w:hAnsi="Courier New"/>
          <w:sz w:val="18"/>
          <w:szCs w:val="18"/>
        </w:rPr>
        <w:t>:</w:t>
      </w:r>
      <w:r w:rsidRPr="000C5341">
        <w:rPr>
          <w:rFonts w:eastAsiaTheme="minorEastAsia"/>
          <w:lang w:val="en-US"/>
        </w:rPr>
        <w:t xml:space="preserve"> Indicates whether the service API and/or the service API category can be shared to the list of CAPIF provider domains.</w:t>
      </w:r>
    </w:p>
    <w:p w14:paraId="32F8627D" w14:textId="77777777" w:rsidR="000C5341" w:rsidRPr="000C5341" w:rsidRDefault="000C5341" w:rsidP="000C5341">
      <w:pPr>
        <w:ind w:left="568" w:hanging="284"/>
        <w:rPr>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serviceAPICategory</w:t>
      </w:r>
      <w:proofErr w:type="spellEnd"/>
      <w:r w:rsidRPr="000C5341">
        <w:rPr>
          <w:rFonts w:ascii="Courier New" w:eastAsiaTheme="minorEastAsia" w:hAnsi="Courier New"/>
          <w:sz w:val="18"/>
          <w:szCs w:val="18"/>
        </w:rPr>
        <w:t>:</w:t>
      </w:r>
      <w:r w:rsidRPr="000C5341">
        <w:rPr>
          <w:rFonts w:eastAsiaTheme="minorEastAsia"/>
          <w:lang w:val="en-US"/>
        </w:rPr>
        <w:t xml:space="preserve"> The service API category to which the service API belongs to.</w:t>
      </w:r>
    </w:p>
    <w:p w14:paraId="7DE722A8" w14:textId="77777777" w:rsidR="000C5341" w:rsidRPr="000C5341" w:rsidRDefault="000C5341" w:rsidP="000C5341">
      <w:pPr>
        <w:ind w:left="568" w:hanging="284"/>
        <w:rPr>
          <w:ins w:id="111" w:author="Walter Featherstone" w:date="2024-09-26T15:03:00Z" w16du:dateUtc="2024-09-26T14:03:00Z"/>
          <w:rFonts w:eastAsiaTheme="minorEastAsia"/>
          <w:lang w:val="en-US"/>
        </w:rPr>
      </w:pPr>
      <w:ins w:id="112" w:author="Walter Featherstone" w:date="2024-09-26T15:03:00Z" w16du:dateUtc="2024-09-26T14:03:00Z">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apiSuppFeats</w:t>
        </w:r>
        <w:proofErr w:type="spellEnd"/>
        <w:r w:rsidRPr="000C5341">
          <w:rPr>
            <w:rFonts w:ascii="Courier New" w:eastAsiaTheme="minorEastAsia" w:hAnsi="Courier New"/>
            <w:sz w:val="18"/>
            <w:szCs w:val="18"/>
          </w:rPr>
          <w:t>:</w:t>
        </w:r>
        <w:r w:rsidRPr="000C5341">
          <w:rPr>
            <w:rFonts w:eastAsiaTheme="minorEastAsia"/>
            <w:lang w:val="en-US"/>
          </w:rPr>
          <w:t xml:space="preserve"> Indication provided by the consumer (i.e., related to the AEF) which optional features are supported by the service API.</w:t>
        </w:r>
      </w:ins>
    </w:p>
    <w:p w14:paraId="272991A7" w14:textId="77777777" w:rsidR="000C5341" w:rsidRPr="000C5341" w:rsidRDefault="000C5341" w:rsidP="000C5341">
      <w:pPr>
        <w:ind w:left="568" w:hanging="284"/>
        <w:rPr>
          <w:ins w:id="113" w:author="Walter Featherstone" w:date="2024-09-26T14:58:00Z" w16du:dateUtc="2024-09-26T13:58:00Z"/>
          <w:rFonts w:eastAsiaTheme="minorEastAsia"/>
          <w:lang w:val="en-US"/>
        </w:rPr>
      </w:pPr>
      <w:r w:rsidRPr="000C5341">
        <w:rPr>
          <w:rFonts w:eastAsiaTheme="minorEastAsia"/>
        </w:rPr>
        <w:t>-</w:t>
      </w:r>
      <w:r w:rsidRPr="000C5341">
        <w:rPr>
          <w:rFonts w:eastAsiaTheme="minorEastAsia"/>
        </w:rPr>
        <w:tab/>
      </w:r>
      <w:proofErr w:type="spellStart"/>
      <w:r w:rsidRPr="000C5341">
        <w:rPr>
          <w:rFonts w:ascii="Courier New" w:eastAsiaTheme="minorEastAsia" w:hAnsi="Courier New"/>
          <w:sz w:val="18"/>
          <w:szCs w:val="18"/>
        </w:rPr>
        <w:t>apiProvName</w:t>
      </w:r>
      <w:proofErr w:type="spellEnd"/>
      <w:r w:rsidRPr="000C5341">
        <w:rPr>
          <w:rFonts w:ascii="Courier New" w:eastAsiaTheme="minorEastAsia" w:hAnsi="Courier New"/>
          <w:sz w:val="18"/>
          <w:szCs w:val="18"/>
        </w:rPr>
        <w:t>:</w:t>
      </w:r>
      <w:r w:rsidRPr="000C5341">
        <w:rPr>
          <w:rFonts w:eastAsiaTheme="minorEastAsia"/>
          <w:lang w:val="en-US"/>
        </w:rPr>
        <w:t xml:space="preserve"> API provider Name that publishes the API.</w:t>
      </w:r>
    </w:p>
    <w:p w14:paraId="00C5687F" w14:textId="3425B025" w:rsidR="000C5341" w:rsidRPr="000C5341" w:rsidRDefault="000C5341" w:rsidP="000C5341">
      <w:pPr>
        <w:ind w:left="284"/>
        <w:rPr>
          <w:rFonts w:eastAsiaTheme="minorEastAsia"/>
          <w:lang w:val="en-US"/>
        </w:rPr>
      </w:pPr>
      <w:ins w:id="114" w:author="Walter Featherstone" w:date="2024-09-26T14:58:00Z" w16du:dateUtc="2024-09-26T13:58:00Z">
        <w:r w:rsidRPr="000C5341">
          <w:rPr>
            <w:rFonts w:eastAsiaTheme="minorEastAsia"/>
            <w:lang w:val="en-US"/>
          </w:rPr>
          <w:t>An example for the Discover API</w:t>
        </w:r>
      </w:ins>
      <w:ins w:id="115" w:author="Walter Featherstone" w:date="2024-09-26T14:59:00Z" w16du:dateUtc="2024-09-26T13:59:00Z">
        <w:r w:rsidRPr="000C5341">
          <w:rPr>
            <w:rFonts w:eastAsiaTheme="minorEastAsia"/>
            <w:lang w:val="en-US"/>
          </w:rPr>
          <w:t>s</w:t>
        </w:r>
      </w:ins>
      <w:ins w:id="116" w:author="Walter Featherstone" w:date="2024-09-26T14:58:00Z" w16du:dateUtc="2024-09-26T13:58:00Z">
        <w:r w:rsidRPr="000C5341">
          <w:rPr>
            <w:rFonts w:eastAsiaTheme="minorEastAsia"/>
            <w:lang w:val="en-US"/>
          </w:rPr>
          <w:t xml:space="preserve"> </w:t>
        </w:r>
      </w:ins>
      <w:ins w:id="117" w:author="Walter Featherstone" w:date="2024-09-26T14:59:00Z" w16du:dateUtc="2024-09-26T13:59:00Z">
        <w:r w:rsidRPr="000C5341">
          <w:rPr>
            <w:rFonts w:eastAsiaTheme="minorEastAsia"/>
            <w:lang w:val="en-US"/>
          </w:rPr>
          <w:t xml:space="preserve">response for an NEF that exposes the </w:t>
        </w:r>
      </w:ins>
      <w:ins w:id="118" w:author="Walter Featherstone" w:date="2024-09-26T14:58:00Z" w16du:dateUtc="2024-09-26T13:58:00Z">
        <w:r w:rsidRPr="000C5341">
          <w:rPr>
            <w:rFonts w:eastAsiaTheme="minorEastAsia"/>
            <w:lang w:val="en-US"/>
          </w:rPr>
          <w:t>“</w:t>
        </w:r>
        <w:r w:rsidRPr="000C5341">
          <w:rPr>
            <w:rFonts w:eastAsiaTheme="minorEastAsia"/>
          </w:rPr>
          <w:t>3gpp-as-session-with-qos” API is shown in Table 6.</w:t>
        </w:r>
      </w:ins>
      <w:ins w:id="119" w:author="Walter Featherstone" w:date="2024-09-26T14:59:00Z" w16du:dateUtc="2024-09-26T13:59:00Z">
        <w:r w:rsidRPr="000C5341">
          <w:rPr>
            <w:rFonts w:eastAsiaTheme="minorEastAsia"/>
          </w:rPr>
          <w:t>8</w:t>
        </w:r>
      </w:ins>
      <w:ins w:id="120" w:author="Walter Featherstone" w:date="2024-09-26T14:58:00Z" w16du:dateUtc="2024-09-26T13:58:00Z">
        <w:r w:rsidRPr="000C5341">
          <w:rPr>
            <w:rFonts w:eastAsiaTheme="minorEastAsia"/>
          </w:rPr>
          <w:t>-</w:t>
        </w:r>
      </w:ins>
      <w:ins w:id="121" w:author="Walter Featherstone" w:date="2024-09-26T14:59:00Z" w16du:dateUtc="2024-09-26T13:59:00Z">
        <w:r w:rsidRPr="000C5341">
          <w:rPr>
            <w:rFonts w:eastAsiaTheme="minorEastAsia"/>
          </w:rPr>
          <w:t>4</w:t>
        </w:r>
      </w:ins>
      <w:ins w:id="122" w:author="Walter Featherstone" w:date="2024-09-26T15:00:00Z" w16du:dateUtc="2024-09-26T14:00:00Z">
        <w:r w:rsidRPr="000C5341">
          <w:rPr>
            <w:rFonts w:eastAsiaTheme="minorEastAsia"/>
          </w:rPr>
          <w:t>-OCF</w:t>
        </w:r>
      </w:ins>
      <w:ins w:id="123" w:author="Walter Featherstone" w:date="2024-09-26T14:58:00Z" w16du:dateUtc="2024-09-26T13:58:00Z">
        <w:r w:rsidRPr="000C5341">
          <w:rPr>
            <w:rFonts w:eastAsiaTheme="minorEastAsia"/>
          </w:rPr>
          <w:t xml:space="preserve">, for which there are </w:t>
        </w:r>
      </w:ins>
      <w:ins w:id="124" w:author="Walter Featherstone" w:date="2024-09-26T15:01:00Z" w16du:dateUtc="2024-09-26T14:01:00Z">
        <w:r w:rsidRPr="000C5341">
          <w:rPr>
            <w:rFonts w:eastAsiaTheme="minorEastAsia"/>
          </w:rPr>
          <w:t>twenty-nine</w:t>
        </w:r>
      </w:ins>
      <w:ins w:id="125" w:author="Walter Featherstone" w:date="2024-09-26T14:58:00Z" w16du:dateUtc="2024-09-26T13:58:00Z">
        <w:r w:rsidRPr="000C5341">
          <w:rPr>
            <w:rFonts w:eastAsiaTheme="minorEastAsia"/>
          </w:rPr>
          <w:t xml:space="preserve"> optional service specific features (</w:t>
        </w:r>
        <w:proofErr w:type="spellStart"/>
        <w:r w:rsidRPr="000C5341">
          <w:rPr>
            <w:rFonts w:ascii="Courier New" w:eastAsiaTheme="minorEastAsia" w:hAnsi="Courier New"/>
            <w:sz w:val="18"/>
            <w:szCs w:val="18"/>
          </w:rPr>
          <w:t>apiSuppFeats</w:t>
        </w:r>
        <w:proofErr w:type="spellEnd"/>
        <w:r w:rsidRPr="000C5341">
          <w:rPr>
            <w:rFonts w:eastAsiaTheme="minorEastAsia"/>
          </w:rPr>
          <w:t>)</w:t>
        </w:r>
      </w:ins>
      <w:ins w:id="126" w:author="Apple r1" w:date="2024-10-16T12:13:00Z" w16du:dateUtc="2024-10-16T06:43:00Z">
        <w:r w:rsidR="0076457C" w:rsidRPr="0076457C">
          <w:rPr>
            <w:rFonts w:eastAsiaTheme="minorEastAsia"/>
            <w:lang w:val="en-US"/>
          </w:rPr>
          <w:t xml:space="preserve"> </w:t>
        </w:r>
        <w:r w:rsidR="0076457C">
          <w:rPr>
            <w:rFonts w:eastAsiaTheme="minorEastAsia"/>
            <w:lang w:val="en-US"/>
          </w:rPr>
          <w:t xml:space="preserve">specified in </w:t>
        </w:r>
        <w:r w:rsidR="0076457C" w:rsidRPr="000C5341">
          <w:rPr>
            <w:rFonts w:eastAsiaTheme="minorEastAsia"/>
            <w:lang w:val="en-US"/>
          </w:rPr>
          <w:t>3GPP</w:t>
        </w:r>
        <w:r w:rsidR="0076457C" w:rsidRPr="000C5341">
          <w:rPr>
            <w:rFonts w:eastAsiaTheme="minorEastAsia"/>
          </w:rPr>
          <w:t> </w:t>
        </w:r>
        <w:r w:rsidR="0076457C" w:rsidRPr="000C5341">
          <w:rPr>
            <w:rFonts w:eastAsiaTheme="minorEastAsia"/>
            <w:lang w:val="en-US"/>
          </w:rPr>
          <w:t>TS 29.</w:t>
        </w:r>
        <w:r w:rsidR="0076457C">
          <w:rPr>
            <w:rFonts w:eastAsiaTheme="minorEastAsia"/>
            <w:lang w:val="en-US"/>
          </w:rPr>
          <w:t>1</w:t>
        </w:r>
        <w:r w:rsidR="0076457C" w:rsidRPr="000C5341">
          <w:rPr>
            <w:rFonts w:eastAsiaTheme="minorEastAsia"/>
            <w:lang w:val="en-US"/>
          </w:rPr>
          <w:t>22</w:t>
        </w:r>
        <w:r w:rsidR="0076457C" w:rsidRPr="000C5341">
          <w:rPr>
            <w:rFonts w:eastAsiaTheme="minorEastAsia"/>
          </w:rPr>
          <w:t> </w:t>
        </w:r>
        <w:r w:rsidR="0076457C" w:rsidRPr="000C5341">
          <w:rPr>
            <w:rFonts w:eastAsiaTheme="minorEastAsia"/>
            <w:lang w:val="en-US"/>
          </w:rPr>
          <w:t>[</w:t>
        </w:r>
        <w:r w:rsidR="0076457C">
          <w:rPr>
            <w:rFonts w:eastAsiaTheme="minorEastAsia"/>
            <w:lang w:val="en-US"/>
          </w:rPr>
          <w:t>X</w:t>
        </w:r>
        <w:r w:rsidR="0076457C" w:rsidRPr="000C5341">
          <w:rPr>
            <w:rFonts w:eastAsiaTheme="minorEastAsia"/>
            <w:lang w:val="en-US"/>
          </w:rPr>
          <w:t>]</w:t>
        </w:r>
      </w:ins>
      <w:ins w:id="127" w:author="Walter Featherstone" w:date="2024-09-26T14:58:00Z" w16du:dateUtc="2024-09-26T13:58:00Z">
        <w:r w:rsidRPr="000C5341">
          <w:rPr>
            <w:rFonts w:eastAsiaTheme="minorEastAsia"/>
          </w:rPr>
          <w:t>.</w:t>
        </w:r>
      </w:ins>
    </w:p>
    <w:p w14:paraId="304685C9" w14:textId="14315B38" w:rsidR="000C5341" w:rsidRPr="000C5341" w:rsidRDefault="000C5341" w:rsidP="000C5341">
      <w:pPr>
        <w:keepNext/>
        <w:keepLines/>
        <w:spacing w:before="60"/>
        <w:ind w:left="360"/>
        <w:jc w:val="center"/>
        <w:rPr>
          <w:rFonts w:ascii="Arial" w:eastAsia="Arial" w:hAnsi="Arial" w:cs="Arial"/>
          <w:b/>
          <w:color w:val="000000" w:themeColor="text1"/>
        </w:rPr>
      </w:pPr>
      <w:r w:rsidRPr="000C5341">
        <w:rPr>
          <w:rFonts w:ascii="Arial" w:eastAsia="Arial" w:hAnsi="Arial" w:cs="Arial"/>
          <w:b/>
          <w:color w:val="000000" w:themeColor="text1"/>
        </w:rPr>
        <w:lastRenderedPageBreak/>
        <w:t>Table 6.8-4: Discover APIs response (OCF example)</w:t>
      </w:r>
    </w:p>
    <w:tbl>
      <w:tblPr>
        <w:tblStyle w:val="TableGrid1"/>
        <w:tblW w:w="0" w:type="auto"/>
        <w:tblLayout w:type="fixed"/>
        <w:tblLook w:val="06A0" w:firstRow="1" w:lastRow="0" w:firstColumn="1" w:lastColumn="0" w:noHBand="1" w:noVBand="1"/>
      </w:tblPr>
      <w:tblGrid>
        <w:gridCol w:w="9630"/>
      </w:tblGrid>
      <w:tr w:rsidR="000C5341" w:rsidRPr="000C5341" w14:paraId="2D6BBF65" w14:textId="77777777" w:rsidTr="003323B1">
        <w:trPr>
          <w:trHeight w:val="300"/>
        </w:trPr>
        <w:tc>
          <w:tcPr>
            <w:tcW w:w="9630" w:type="dxa"/>
          </w:tcPr>
          <w:p w14:paraId="1C874BF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200</w:t>
            </w:r>
          </w:p>
          <w:p w14:paraId="0D79D67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Response body</w:t>
            </w:r>
            <w:r w:rsidRPr="000C5341">
              <w:rPr>
                <w:rFonts w:ascii="Courier New" w:hAnsi="Courier New" w:cs="Courier New"/>
                <w:color w:val="000000" w:themeColor="text1"/>
                <w:sz w:val="18"/>
                <w:szCs w:val="18"/>
              </w:rPr>
              <w:t>:</w:t>
            </w:r>
          </w:p>
          <w:p w14:paraId="1625C7B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426AD0C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serviceAPIDescription</w:t>
            </w:r>
            <w:proofErr w:type="spellEnd"/>
            <w:proofErr w:type="gramStart"/>
            <w:r w:rsidRPr="000C5341">
              <w:rPr>
                <w:rFonts w:ascii="Courier New" w:hAnsi="Courier New" w:cs="Courier New"/>
                <w:color w:val="000000" w:themeColor="text1"/>
                <w:sz w:val="18"/>
                <w:szCs w:val="18"/>
              </w:rPr>
              <w:t>":[</w:t>
            </w:r>
            <w:proofErr w:type="gramEnd"/>
            <w:r w:rsidRPr="000C5341">
              <w:rPr>
                <w:rFonts w:ascii="Courier New" w:hAnsi="Courier New" w:cs="Courier New"/>
                <w:color w:val="000000" w:themeColor="text1"/>
                <w:sz w:val="18"/>
                <w:szCs w:val="18"/>
              </w:rPr>
              <w:t xml:space="preserve">    {</w:t>
            </w:r>
          </w:p>
          <w:p w14:paraId="16D8C4C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apiName</w:t>
            </w:r>
            <w:proofErr w:type="spellEnd"/>
            <w:r w:rsidRPr="000C5341">
              <w:rPr>
                <w:rFonts w:ascii="Courier New" w:hAnsi="Courier New" w:cs="Courier New"/>
                <w:color w:val="000000" w:themeColor="text1"/>
                <w:sz w:val="18"/>
                <w:szCs w:val="18"/>
              </w:rPr>
              <w:t>": "3gpp-as-session-with-qos",</w:t>
            </w:r>
          </w:p>
          <w:p w14:paraId="15015A3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apiId</w:t>
            </w:r>
            <w:proofErr w:type="spellEnd"/>
            <w:r w:rsidRPr="000C5341">
              <w:rPr>
                <w:rFonts w:ascii="Courier New" w:hAnsi="Courier New" w:cs="Courier New"/>
                <w:color w:val="000000" w:themeColor="text1"/>
                <w:sz w:val="18"/>
                <w:szCs w:val="18"/>
              </w:rPr>
              <w:t>": "f55731ec5f8ce703ac1f69605ad095",</w:t>
            </w:r>
          </w:p>
          <w:p w14:paraId="6FEF912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aefProfiles</w:t>
            </w:r>
            <w:proofErr w:type="spellEnd"/>
            <w:r w:rsidRPr="000C5341">
              <w:rPr>
                <w:rFonts w:ascii="Courier New" w:hAnsi="Courier New" w:cs="Courier New"/>
                <w:color w:val="000000" w:themeColor="text1"/>
                <w:sz w:val="18"/>
                <w:szCs w:val="18"/>
              </w:rPr>
              <w:t>": [</w:t>
            </w:r>
          </w:p>
          <w:p w14:paraId="549F76F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4A351E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aefId</w:t>
            </w:r>
            <w:proofErr w:type="spellEnd"/>
            <w:r w:rsidRPr="000C5341">
              <w:rPr>
                <w:rFonts w:ascii="Courier New" w:hAnsi="Courier New" w:cs="Courier New"/>
                <w:color w:val="000000" w:themeColor="text1"/>
                <w:sz w:val="18"/>
                <w:szCs w:val="18"/>
              </w:rPr>
              <w:t>": "string",</w:t>
            </w:r>
          </w:p>
          <w:p w14:paraId="088A981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"versions": [</w:t>
            </w:r>
          </w:p>
          <w:p w14:paraId="47F862A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EEE378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apiVersion</w:t>
            </w:r>
            <w:proofErr w:type="spellEnd"/>
            <w:r w:rsidRPr="000C5341">
              <w:rPr>
                <w:rFonts w:ascii="Courier New" w:hAnsi="Courier New" w:cs="Courier New"/>
                <w:color w:val="000000" w:themeColor="text1"/>
                <w:sz w:val="18"/>
                <w:szCs w:val="18"/>
              </w:rPr>
              <w:t>": "v1",</w:t>
            </w:r>
          </w:p>
          <w:p w14:paraId="33D5F89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"expiry": "2100-11-30T10:32:02.004Z",</w:t>
            </w:r>
          </w:p>
          <w:p w14:paraId="32AF511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"resources": [</w:t>
            </w:r>
          </w:p>
          <w:p w14:paraId="0AC69FB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0EA30D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resourceName</w:t>
            </w:r>
            <w:proofErr w:type="spellEnd"/>
            <w:r w:rsidRPr="000C5341">
              <w:rPr>
                <w:rFonts w:ascii="Courier New" w:hAnsi="Courier New" w:cs="Courier New"/>
                <w:color w:val="000000" w:themeColor="text1"/>
                <w:sz w:val="18"/>
                <w:szCs w:val="18"/>
              </w:rPr>
              <w:t>": "QOS_SUBSCRIPTIONS",</w:t>
            </w:r>
          </w:p>
          <w:p w14:paraId="335F3C4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commType</w:t>
            </w:r>
            <w:proofErr w:type="spellEnd"/>
            <w:r w:rsidRPr="000C5341">
              <w:rPr>
                <w:rFonts w:ascii="Courier New" w:hAnsi="Courier New" w:cs="Courier New"/>
                <w:color w:val="000000" w:themeColor="text1"/>
                <w:sz w:val="18"/>
                <w:szCs w:val="18"/>
              </w:rPr>
              <w:t>": "SUBSCRIBE_NOTIFY",</w:t>
            </w:r>
          </w:p>
          <w:p w14:paraId="679964A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uri</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scsAsId</w:t>
            </w:r>
            <w:proofErr w:type="spellEnd"/>
            <w:r w:rsidRPr="000C5341">
              <w:rPr>
                <w:rFonts w:ascii="Courier New" w:hAnsi="Courier New" w:cs="Courier New"/>
                <w:color w:val="000000" w:themeColor="text1"/>
                <w:sz w:val="18"/>
                <w:szCs w:val="18"/>
              </w:rPr>
              <w:t>}/subscriptions",</w:t>
            </w:r>
          </w:p>
          <w:p w14:paraId="02B6A09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custOpName</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http_post</w:t>
            </w:r>
            <w:proofErr w:type="spellEnd"/>
            <w:r w:rsidRPr="000C5341">
              <w:rPr>
                <w:rFonts w:ascii="Courier New" w:hAnsi="Courier New" w:cs="Courier New"/>
                <w:color w:val="000000" w:themeColor="text1"/>
                <w:sz w:val="18"/>
                <w:szCs w:val="18"/>
              </w:rPr>
              <w:t>",</w:t>
            </w:r>
          </w:p>
          <w:p w14:paraId="333A804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"operations": [</w:t>
            </w:r>
          </w:p>
          <w:p w14:paraId="665877C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"GET",</w:t>
            </w:r>
          </w:p>
          <w:p w14:paraId="6AF785B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"POST"</w:t>
            </w:r>
          </w:p>
          <w:p w14:paraId="34D1FD2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76E966B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"description": "Endpoint to manage monitoring subscriptions"</w:t>
            </w:r>
          </w:p>
          <w:p w14:paraId="731607A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F3103C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66A253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resourceName</w:t>
            </w:r>
            <w:proofErr w:type="spellEnd"/>
            <w:r w:rsidRPr="000C5341">
              <w:rPr>
                <w:rFonts w:ascii="Courier New" w:hAnsi="Courier New" w:cs="Courier New"/>
                <w:color w:val="000000" w:themeColor="text1"/>
                <w:sz w:val="18"/>
                <w:szCs w:val="18"/>
              </w:rPr>
              <w:t>": "QOS_SUBSCRIPTION_SINGLE",</w:t>
            </w:r>
          </w:p>
          <w:p w14:paraId="312151A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commType</w:t>
            </w:r>
            <w:proofErr w:type="spellEnd"/>
            <w:r w:rsidRPr="000C5341">
              <w:rPr>
                <w:rFonts w:ascii="Courier New" w:hAnsi="Courier New" w:cs="Courier New"/>
                <w:color w:val="000000" w:themeColor="text1"/>
                <w:sz w:val="18"/>
                <w:szCs w:val="18"/>
              </w:rPr>
              <w:t>": "SUBSCRIBE_NOTIFY",</w:t>
            </w:r>
          </w:p>
          <w:p w14:paraId="6645EB0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uri</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scsAsId</w:t>
            </w:r>
            <w:proofErr w:type="spellEnd"/>
            <w:r w:rsidRPr="000C5341">
              <w:rPr>
                <w:rFonts w:ascii="Courier New" w:hAnsi="Courier New" w:cs="Courier New"/>
                <w:color w:val="000000" w:themeColor="text1"/>
                <w:sz w:val="18"/>
                <w:szCs w:val="18"/>
              </w:rPr>
              <w:t>}/subscriptions/{</w:t>
            </w:r>
            <w:proofErr w:type="spellStart"/>
            <w:r w:rsidRPr="000C5341">
              <w:rPr>
                <w:rFonts w:ascii="Courier New" w:hAnsi="Courier New" w:cs="Courier New"/>
                <w:color w:val="000000" w:themeColor="text1"/>
                <w:sz w:val="18"/>
                <w:szCs w:val="18"/>
              </w:rPr>
              <w:t>subscriptionId</w:t>
            </w:r>
            <w:proofErr w:type="spellEnd"/>
            <w:r w:rsidRPr="000C5341">
              <w:rPr>
                <w:rFonts w:ascii="Courier New" w:hAnsi="Courier New" w:cs="Courier New"/>
                <w:color w:val="000000" w:themeColor="text1"/>
                <w:sz w:val="18"/>
                <w:szCs w:val="18"/>
              </w:rPr>
              <w:t>}",</w:t>
            </w:r>
          </w:p>
          <w:p w14:paraId="23572FD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custOpName</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http_get</w:t>
            </w:r>
            <w:proofErr w:type="spellEnd"/>
            <w:r w:rsidRPr="000C5341">
              <w:rPr>
                <w:rFonts w:ascii="Courier New" w:hAnsi="Courier New" w:cs="Courier New"/>
                <w:color w:val="000000" w:themeColor="text1"/>
                <w:sz w:val="18"/>
                <w:szCs w:val="18"/>
              </w:rPr>
              <w:t>",</w:t>
            </w:r>
          </w:p>
          <w:p w14:paraId="62D2DD9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"operations": [</w:t>
            </w:r>
          </w:p>
          <w:p w14:paraId="4E8CA4B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"GET",</w:t>
            </w:r>
          </w:p>
          <w:p w14:paraId="049770F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"PUT",</w:t>
            </w:r>
          </w:p>
          <w:p w14:paraId="40D5C34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"DELETE"</w:t>
            </w:r>
          </w:p>
          <w:p w14:paraId="63B1EEF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C2A121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"description": "Endpoint to manage single subscription"</w:t>
            </w:r>
          </w:p>
          <w:p w14:paraId="3505B0D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65DD47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48ACA11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custOperations</w:t>
            </w:r>
            <w:proofErr w:type="spellEnd"/>
            <w:r w:rsidRPr="000C5341">
              <w:rPr>
                <w:rFonts w:ascii="Courier New" w:hAnsi="Courier New" w:cs="Courier New"/>
                <w:color w:val="000000" w:themeColor="text1"/>
                <w:sz w:val="18"/>
                <w:szCs w:val="18"/>
              </w:rPr>
              <w:t>": [</w:t>
            </w:r>
          </w:p>
          <w:p w14:paraId="21ACAA4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780C2A3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commType</w:t>
            </w:r>
            <w:proofErr w:type="spellEnd"/>
            <w:r w:rsidRPr="000C5341">
              <w:rPr>
                <w:rFonts w:ascii="Courier New" w:hAnsi="Courier New" w:cs="Courier New"/>
                <w:color w:val="000000" w:themeColor="text1"/>
                <w:sz w:val="18"/>
                <w:szCs w:val="18"/>
              </w:rPr>
              <w:t>": "REQUEST_RESPONSE",</w:t>
            </w:r>
          </w:p>
          <w:p w14:paraId="05BD9A4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custOpName</w:t>
            </w:r>
            <w:proofErr w:type="spellEnd"/>
            <w:r w:rsidRPr="000C5341">
              <w:rPr>
                <w:rFonts w:ascii="Courier New" w:hAnsi="Courier New" w:cs="Courier New"/>
                <w:color w:val="000000" w:themeColor="text1"/>
                <w:sz w:val="18"/>
                <w:szCs w:val="18"/>
              </w:rPr>
              <w:t>": "string",</w:t>
            </w:r>
          </w:p>
          <w:p w14:paraId="55D4D5D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"operations": [</w:t>
            </w:r>
          </w:p>
          <w:p w14:paraId="611C3B1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"POST"</w:t>
            </w:r>
          </w:p>
          <w:p w14:paraId="1314FFF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7AB4E5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"description": "string"</w:t>
            </w:r>
          </w:p>
          <w:p w14:paraId="71E9234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7FAC25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9FF61C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2555AEC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63200D8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"protocol": "HTTP_1_1",</w:t>
            </w:r>
          </w:p>
          <w:p w14:paraId="5FB47F3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dataFormat</w:t>
            </w:r>
            <w:proofErr w:type="spellEnd"/>
            <w:r w:rsidRPr="000C5341">
              <w:rPr>
                <w:rFonts w:ascii="Courier New" w:hAnsi="Courier New" w:cs="Courier New"/>
                <w:color w:val="000000" w:themeColor="text1"/>
                <w:sz w:val="18"/>
                <w:szCs w:val="18"/>
              </w:rPr>
              <w:t>": "JSON",</w:t>
            </w:r>
          </w:p>
          <w:p w14:paraId="2A8216A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securityMethods</w:t>
            </w:r>
            <w:proofErr w:type="spellEnd"/>
            <w:r w:rsidRPr="000C5341">
              <w:rPr>
                <w:rFonts w:ascii="Courier New" w:hAnsi="Courier New" w:cs="Courier New"/>
                <w:color w:val="000000" w:themeColor="text1"/>
                <w:sz w:val="18"/>
                <w:szCs w:val="18"/>
              </w:rPr>
              <w:t>": [</w:t>
            </w:r>
          </w:p>
          <w:p w14:paraId="5BAC208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"OAUTH",</w:t>
            </w:r>
          </w:p>
          <w:p w14:paraId="756860F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"PSK"</w:t>
            </w:r>
          </w:p>
          <w:p w14:paraId="405CA49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D2426C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interfaceDescriptions</w:t>
            </w:r>
            <w:proofErr w:type="spellEnd"/>
            <w:r w:rsidRPr="000C5341">
              <w:rPr>
                <w:rFonts w:ascii="Courier New" w:hAnsi="Courier New" w:cs="Courier New"/>
                <w:color w:val="000000" w:themeColor="text1"/>
                <w:sz w:val="18"/>
                <w:szCs w:val="18"/>
              </w:rPr>
              <w:t>": [</w:t>
            </w:r>
          </w:p>
          <w:p w14:paraId="2EF070E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928ABE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"ipv4Addr": "127.0.0.1",</w:t>
            </w:r>
          </w:p>
          <w:p w14:paraId="0858AB0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"port": 4443,</w:t>
            </w:r>
          </w:p>
          <w:p w14:paraId="4CA5A55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securityMethods</w:t>
            </w:r>
            <w:proofErr w:type="spellEnd"/>
            <w:r w:rsidRPr="000C5341">
              <w:rPr>
                <w:rFonts w:ascii="Courier New" w:hAnsi="Courier New" w:cs="Courier New"/>
                <w:color w:val="000000" w:themeColor="text1"/>
                <w:sz w:val="18"/>
                <w:szCs w:val="18"/>
              </w:rPr>
              <w:t>": [</w:t>
            </w:r>
          </w:p>
          <w:p w14:paraId="09C4381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"OAUTH"</w:t>
            </w:r>
          </w:p>
          <w:p w14:paraId="47A7D8F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D3C429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BD29AA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983DAA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268E8C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5DB7E50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lastRenderedPageBreak/>
              <w:t xml:space="preserve">      "description": "3gpp-as-session-with-qos NEF API",</w:t>
            </w:r>
          </w:p>
          <w:p w14:paraId="72DA0E3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supportedFeatures</w:t>
            </w:r>
            <w:proofErr w:type="spellEnd"/>
            <w:r w:rsidRPr="000C5341">
              <w:rPr>
                <w:rFonts w:ascii="Courier New" w:hAnsi="Courier New" w:cs="Courier New"/>
                <w:color w:val="000000" w:themeColor="text1"/>
                <w:sz w:val="18"/>
                <w:szCs w:val="18"/>
              </w:rPr>
              <w:t>": "</w:t>
            </w:r>
            <w:del w:id="128" w:author="Walter Featherstone" w:date="2024-09-26T15:04:00Z" w16du:dateUtc="2024-09-26T14:04:00Z">
              <w:r w:rsidRPr="000C5341" w:rsidDel="000B36B4">
                <w:rPr>
                  <w:rFonts w:ascii="Courier New" w:hAnsi="Courier New" w:cs="Courier New"/>
                  <w:color w:val="000000" w:themeColor="text1"/>
                  <w:sz w:val="18"/>
                  <w:szCs w:val="18"/>
                </w:rPr>
                <w:delText>fff</w:delText>
              </w:r>
            </w:del>
            <w:ins w:id="129" w:author="Walter Featherstone" w:date="2024-09-26T15:04:00Z" w16du:dateUtc="2024-09-26T14:04:00Z">
              <w:r w:rsidRPr="000C5341">
                <w:rPr>
                  <w:rFonts w:ascii="Courier New" w:hAnsi="Courier New" w:cs="Courier New"/>
                  <w:color w:val="000000" w:themeColor="text1"/>
                  <w:sz w:val="18"/>
                  <w:szCs w:val="18"/>
                </w:rPr>
                <w:t>1</w:t>
              </w:r>
            </w:ins>
            <w:r w:rsidRPr="000C5341">
              <w:rPr>
                <w:rFonts w:ascii="Courier New" w:hAnsi="Courier New" w:cs="Courier New"/>
                <w:color w:val="000000" w:themeColor="text1"/>
                <w:sz w:val="18"/>
                <w:szCs w:val="18"/>
              </w:rPr>
              <w:t>ff",</w:t>
            </w:r>
          </w:p>
          <w:p w14:paraId="32612C0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shareableInfo</w:t>
            </w:r>
            <w:proofErr w:type="spellEnd"/>
            <w:r w:rsidRPr="000C5341">
              <w:rPr>
                <w:rFonts w:ascii="Courier New" w:hAnsi="Courier New" w:cs="Courier New"/>
                <w:color w:val="000000" w:themeColor="text1"/>
                <w:sz w:val="18"/>
                <w:szCs w:val="18"/>
              </w:rPr>
              <w:t>": {</w:t>
            </w:r>
          </w:p>
          <w:p w14:paraId="54E3CC2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isShareable</w:t>
            </w:r>
            <w:proofErr w:type="spellEnd"/>
            <w:r w:rsidRPr="000C5341">
              <w:rPr>
                <w:rFonts w:ascii="Courier New" w:hAnsi="Courier New" w:cs="Courier New"/>
                <w:color w:val="000000" w:themeColor="text1"/>
                <w:sz w:val="18"/>
                <w:szCs w:val="18"/>
              </w:rPr>
              <w:t>": true,</w:t>
            </w:r>
          </w:p>
          <w:p w14:paraId="421C07C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capifProvDoms</w:t>
            </w:r>
            <w:proofErr w:type="spellEnd"/>
            <w:r w:rsidRPr="000C5341">
              <w:rPr>
                <w:rFonts w:ascii="Courier New" w:hAnsi="Courier New" w:cs="Courier New"/>
                <w:color w:val="000000" w:themeColor="text1"/>
                <w:sz w:val="18"/>
                <w:szCs w:val="18"/>
              </w:rPr>
              <w:t xml:space="preserve">": [ </w:t>
            </w:r>
          </w:p>
          <w:p w14:paraId="486330B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proofErr w:type="gramStart"/>
            <w:r w:rsidRPr="000C5341">
              <w:rPr>
                <w:rFonts w:ascii="Courier New" w:hAnsi="Courier New" w:cs="Courier New"/>
                <w:color w:val="000000" w:themeColor="text1"/>
                <w:sz w:val="18"/>
                <w:szCs w:val="18"/>
              </w:rPr>
              <w:t>mobilesandbox.cloud</w:t>
            </w:r>
            <w:proofErr w:type="spellEnd"/>
            <w:proofErr w:type="gramEnd"/>
            <w:r w:rsidRPr="000C5341">
              <w:rPr>
                <w:rFonts w:ascii="Courier New" w:hAnsi="Courier New" w:cs="Courier New"/>
                <w:color w:val="000000" w:themeColor="text1"/>
                <w:sz w:val="18"/>
                <w:szCs w:val="18"/>
              </w:rPr>
              <w:t xml:space="preserve">" </w:t>
            </w:r>
          </w:p>
          <w:p w14:paraId="204FB02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 </w:t>
            </w:r>
          </w:p>
          <w:p w14:paraId="2C255DF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 </w:t>
            </w:r>
          </w:p>
          <w:p w14:paraId="3092EDD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serviceAPICategory</w:t>
            </w:r>
            <w:proofErr w:type="spellEnd"/>
            <w:r w:rsidRPr="000C5341">
              <w:rPr>
                <w:rFonts w:ascii="Courier New" w:hAnsi="Courier New" w:cs="Courier New"/>
                <w:color w:val="000000" w:themeColor="text1"/>
                <w:sz w:val="18"/>
                <w:szCs w:val="18"/>
              </w:rPr>
              <w:t>": "NEF",</w:t>
            </w:r>
          </w:p>
          <w:p w14:paraId="0FBAA5BA" w14:textId="77777777" w:rsidR="000C5341" w:rsidRPr="000C5341" w:rsidRDefault="000C5341" w:rsidP="000C5341">
            <w:pPr>
              <w:spacing w:after="0"/>
              <w:rPr>
                <w:ins w:id="130" w:author="Walter Featherstone" w:date="2024-09-26T15:19:00Z" w16du:dateUtc="2024-09-26T14:19:00Z"/>
                <w:rFonts w:ascii="Courier New" w:hAnsi="Courier New" w:cs="Courier New"/>
                <w:color w:val="000000" w:themeColor="text1"/>
                <w:sz w:val="18"/>
                <w:szCs w:val="18"/>
              </w:rPr>
            </w:pPr>
            <w:ins w:id="131" w:author="Walter Featherstone" w:date="2024-09-26T15:19:00Z" w16du:dateUtc="2024-09-26T14:19:00Z">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apiS</w:t>
              </w:r>
            </w:ins>
            <w:ins w:id="132" w:author="Walter Featherstone" w:date="2024-09-26T15:20:00Z" w16du:dateUtc="2024-09-26T14:20:00Z">
              <w:r w:rsidRPr="000C5341">
                <w:rPr>
                  <w:rFonts w:ascii="Courier New" w:hAnsi="Courier New" w:cs="Courier New"/>
                  <w:color w:val="000000" w:themeColor="text1"/>
                  <w:sz w:val="18"/>
                  <w:szCs w:val="18"/>
                </w:rPr>
                <w:t>uppFeats</w:t>
              </w:r>
            </w:ins>
            <w:proofErr w:type="spellEnd"/>
            <w:ins w:id="133" w:author="Walter Featherstone" w:date="2024-09-26T15:19:00Z" w16du:dateUtc="2024-09-26T14:19:00Z">
              <w:r w:rsidRPr="000C5341">
                <w:rPr>
                  <w:rFonts w:ascii="Courier New" w:hAnsi="Courier New" w:cs="Courier New"/>
                  <w:color w:val="000000" w:themeColor="text1"/>
                  <w:sz w:val="18"/>
                  <w:szCs w:val="18"/>
                </w:rPr>
                <w:t>": "</w:t>
              </w:r>
            </w:ins>
            <w:ins w:id="134" w:author="Walter Featherstone" w:date="2024-09-26T15:20:00Z" w16du:dateUtc="2024-09-26T14:20:00Z">
              <w:r w:rsidRPr="000C5341">
                <w:rPr>
                  <w:rFonts w:ascii="Courier New" w:hAnsi="Courier New" w:cs="Courier New"/>
                  <w:color w:val="000000" w:themeColor="text1"/>
                  <w:sz w:val="18"/>
                  <w:szCs w:val="18"/>
                </w:rPr>
                <w:t>1fffffff</w:t>
              </w:r>
            </w:ins>
            <w:ins w:id="135" w:author="Walter Featherstone" w:date="2024-09-26T15:19:00Z" w16du:dateUtc="2024-09-26T14:19:00Z">
              <w:r w:rsidRPr="000C5341">
                <w:rPr>
                  <w:rFonts w:ascii="Courier New" w:hAnsi="Courier New" w:cs="Courier New"/>
                  <w:color w:val="000000" w:themeColor="text1"/>
                  <w:sz w:val="18"/>
                  <w:szCs w:val="18"/>
                </w:rPr>
                <w:t>",</w:t>
              </w:r>
            </w:ins>
          </w:p>
          <w:p w14:paraId="06747D8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apiProvName</w:t>
            </w:r>
            <w:proofErr w:type="spellEnd"/>
            <w:r w:rsidRPr="000C5341">
              <w:rPr>
                <w:rFonts w:ascii="Courier New" w:hAnsi="Courier New" w:cs="Courier New"/>
                <w:color w:val="000000" w:themeColor="text1"/>
                <w:sz w:val="18"/>
                <w:szCs w:val="18"/>
              </w:rPr>
              <w:t>": "OCF_NEF"</w:t>
            </w:r>
          </w:p>
          <w:p w14:paraId="3E007D4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3D319C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4491EE32" w14:textId="77777777" w:rsidR="000C5341" w:rsidRPr="000C5341" w:rsidRDefault="000C5341" w:rsidP="000C5341">
            <w:pPr>
              <w:spacing w:after="0"/>
              <w:rPr>
                <w:rFonts w:ascii="Courier New" w:hAnsi="Courier New" w:cs="Courier New"/>
                <w:color w:val="881798"/>
                <w:sz w:val="18"/>
                <w:szCs w:val="18"/>
              </w:rPr>
            </w:pPr>
            <w:r w:rsidRPr="000C5341">
              <w:rPr>
                <w:rFonts w:ascii="Courier New" w:hAnsi="Courier New" w:cs="Courier New"/>
                <w:color w:val="000000" w:themeColor="text1"/>
                <w:sz w:val="18"/>
                <w:szCs w:val="18"/>
              </w:rPr>
              <w:t>}</w:t>
            </w:r>
          </w:p>
        </w:tc>
      </w:tr>
    </w:tbl>
    <w:p w14:paraId="199A4742" w14:textId="77777777" w:rsidR="000C5341" w:rsidRPr="000C5341" w:rsidRDefault="000C5341" w:rsidP="000C5341">
      <w:pPr>
        <w:rPr>
          <w:rFonts w:eastAsiaTheme="minorEastAsia"/>
          <w:b/>
          <w:bCs/>
        </w:rPr>
      </w:pPr>
    </w:p>
    <w:p w14:paraId="4EAC5FFB" w14:textId="77777777" w:rsidR="000C5341" w:rsidRPr="000C5341" w:rsidRDefault="000C5341" w:rsidP="000C5341">
      <w:pPr>
        <w:ind w:left="284"/>
        <w:rPr>
          <w:rFonts w:eastAsiaTheme="minorEastAsia"/>
          <w:b/>
          <w:bCs/>
        </w:rPr>
      </w:pPr>
      <w:r w:rsidRPr="000C5341">
        <w:rPr>
          <w:rFonts w:eastAsiaTheme="minorEastAsia"/>
          <w:b/>
          <w:bCs/>
        </w:rPr>
        <w:t xml:space="preserve">5. </w:t>
      </w:r>
      <w:proofErr w:type="spellStart"/>
      <w:r w:rsidRPr="000C5341">
        <w:rPr>
          <w:rFonts w:eastAsiaTheme="minorEastAsia"/>
          <w:b/>
          <w:bCs/>
        </w:rPr>
        <w:t>CAPIF_Security_API</w:t>
      </w:r>
      <w:proofErr w:type="spellEnd"/>
      <w:r w:rsidRPr="000C5341">
        <w:rPr>
          <w:rFonts w:eastAsiaTheme="minorEastAsia"/>
          <w:b/>
          <w:bCs/>
        </w:rPr>
        <w:t xml:space="preserve"> </w:t>
      </w:r>
    </w:p>
    <w:p w14:paraId="45EAF215" w14:textId="77777777" w:rsidR="000C5341" w:rsidRPr="000C5341" w:rsidRDefault="000C5341" w:rsidP="000C5341">
      <w:pPr>
        <w:rPr>
          <w:rFonts w:eastAsiaTheme="minorEastAsia"/>
          <w:b/>
          <w:bCs/>
        </w:rPr>
      </w:pPr>
      <w:r w:rsidRPr="000C5341">
        <w:rPr>
          <w:rFonts w:eastAsiaTheme="minorEastAsia"/>
        </w:rPr>
        <w:t>This request is responsible for requesting the creation of a security context to be able to use an API. If this step were not carried out, even if the API invoker had the information on an API it wished to use, the token giving access to the API would be missing, which can only be obtained once the security context has been created.</w:t>
      </w:r>
    </w:p>
    <w:p w14:paraId="6155D78F"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Table 6.8-5: Create Security Context request (schema)</w:t>
      </w:r>
    </w:p>
    <w:tbl>
      <w:tblPr>
        <w:tblStyle w:val="TableGrid1"/>
        <w:tblW w:w="0" w:type="auto"/>
        <w:tblLayout w:type="fixed"/>
        <w:tblLook w:val="06A0" w:firstRow="1" w:lastRow="0" w:firstColumn="1" w:lastColumn="0" w:noHBand="1" w:noVBand="1"/>
      </w:tblPr>
      <w:tblGrid>
        <w:gridCol w:w="9630"/>
      </w:tblGrid>
      <w:tr w:rsidR="000C5341" w:rsidRPr="000C5341" w14:paraId="4FE2A7FA" w14:textId="77777777" w:rsidTr="003323B1">
        <w:trPr>
          <w:trHeight w:val="300"/>
        </w:trPr>
        <w:tc>
          <w:tcPr>
            <w:tcW w:w="9630" w:type="dxa"/>
          </w:tcPr>
          <w:p w14:paraId="353B712D" w14:textId="77777777" w:rsidR="000C5341" w:rsidRPr="000C5341" w:rsidRDefault="000C5341" w:rsidP="000C5341">
            <w:pPr>
              <w:spacing w:after="0"/>
              <w:rPr>
                <w:rFonts w:ascii="Courier New" w:hAnsi="Courier New" w:cs="Courier New"/>
                <w:color w:val="000000" w:themeColor="text1"/>
                <w:sz w:val="18"/>
              </w:rPr>
            </w:pPr>
            <w:r w:rsidRPr="000C5341">
              <w:rPr>
                <w:rFonts w:ascii="Courier New" w:hAnsi="Courier New" w:cs="Courier New"/>
                <w:color w:val="000000" w:themeColor="text1"/>
                <w:sz w:val="18"/>
              </w:rPr>
              <w:t>HTTP PUT {</w:t>
            </w:r>
            <w:proofErr w:type="spellStart"/>
            <w:r w:rsidRPr="000C5341">
              <w:rPr>
                <w:rFonts w:ascii="Courier New" w:hAnsi="Courier New" w:cs="Courier New"/>
                <w:color w:val="000000" w:themeColor="text1"/>
                <w:sz w:val="18"/>
              </w:rPr>
              <w:t>apiRoot</w:t>
            </w:r>
            <w:proofErr w:type="spellEnd"/>
            <w:r w:rsidRPr="000C5341">
              <w:rPr>
                <w:rFonts w:ascii="Courier New" w:hAnsi="Courier New" w:cs="Courier New"/>
                <w:color w:val="000000" w:themeColor="text1"/>
                <w:sz w:val="18"/>
              </w:rPr>
              <w:t>}/</w:t>
            </w:r>
            <w:proofErr w:type="spellStart"/>
            <w:r w:rsidRPr="000C5341">
              <w:rPr>
                <w:rFonts w:ascii="Courier New" w:hAnsi="Courier New" w:cs="Courier New"/>
                <w:color w:val="000000" w:themeColor="text1"/>
                <w:sz w:val="18"/>
              </w:rPr>
              <w:t>capif</w:t>
            </w:r>
            <w:proofErr w:type="spellEnd"/>
            <w:r w:rsidRPr="000C5341">
              <w:rPr>
                <w:rFonts w:ascii="Courier New" w:hAnsi="Courier New" w:cs="Courier New"/>
                <w:color w:val="000000" w:themeColor="text1"/>
                <w:sz w:val="18"/>
              </w:rPr>
              <w:t>-security/v1/</w:t>
            </w:r>
            <w:proofErr w:type="spellStart"/>
            <w:r w:rsidRPr="000C5341">
              <w:rPr>
                <w:rFonts w:ascii="Courier New" w:hAnsi="Courier New" w:cs="Courier New"/>
                <w:color w:val="000000" w:themeColor="text1"/>
                <w:sz w:val="18"/>
              </w:rPr>
              <w:t>trustedInvokers</w:t>
            </w:r>
            <w:proofErr w:type="spellEnd"/>
            <w:r w:rsidRPr="000C5341">
              <w:rPr>
                <w:rFonts w:ascii="Courier New" w:hAnsi="Courier New" w:cs="Courier New"/>
                <w:color w:val="000000" w:themeColor="text1"/>
                <w:sz w:val="18"/>
              </w:rPr>
              <w:t>/{</w:t>
            </w:r>
            <w:proofErr w:type="spellStart"/>
            <w:r w:rsidRPr="000C5341">
              <w:rPr>
                <w:rFonts w:ascii="Courier New" w:hAnsi="Courier New" w:cs="Courier New"/>
                <w:color w:val="000000" w:themeColor="text1"/>
                <w:sz w:val="18"/>
              </w:rPr>
              <w:t>apiInvokerId</w:t>
            </w:r>
            <w:proofErr w:type="spellEnd"/>
            <w:r w:rsidRPr="000C5341">
              <w:rPr>
                <w:rFonts w:ascii="Courier New" w:hAnsi="Courier New" w:cs="Courier New"/>
                <w:color w:val="000000" w:themeColor="text1"/>
                <w:sz w:val="18"/>
              </w:rPr>
              <w:t>}</w:t>
            </w:r>
          </w:p>
          <w:p w14:paraId="44719839" w14:textId="77777777" w:rsidR="000C5341" w:rsidRPr="000C5341" w:rsidRDefault="000C5341" w:rsidP="000C5341">
            <w:pPr>
              <w:spacing w:after="0"/>
              <w:rPr>
                <w:rFonts w:ascii="Courier New" w:hAnsi="Courier New" w:cs="Courier New"/>
                <w:color w:val="000000" w:themeColor="text1"/>
                <w:sz w:val="18"/>
              </w:rPr>
            </w:pPr>
          </w:p>
          <w:p w14:paraId="54E9AA7B" w14:textId="77777777" w:rsidR="000C5341" w:rsidRPr="000C5341" w:rsidRDefault="000C5341" w:rsidP="000C5341">
            <w:pPr>
              <w:spacing w:before="120"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Request body:</w:t>
            </w:r>
          </w:p>
          <w:p w14:paraId="233E207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2170C27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securityInfo</w:t>
            </w:r>
            <w:proofErr w:type="spellEnd"/>
            <w:r w:rsidRPr="000C5341">
              <w:rPr>
                <w:rFonts w:ascii="Courier New" w:hAnsi="Courier New" w:cs="Courier New"/>
                <w:color w:val="000000" w:themeColor="text1"/>
                <w:sz w:val="18"/>
                <w:szCs w:val="18"/>
              </w:rPr>
              <w:t>": [</w:t>
            </w:r>
          </w:p>
          <w:p w14:paraId="7DE0F00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965EBA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prefSecurityMethods</w:t>
            </w:r>
            <w:proofErr w:type="spellEnd"/>
            <w:r w:rsidRPr="000C5341">
              <w:rPr>
                <w:rFonts w:ascii="Courier New" w:hAnsi="Courier New" w:cs="Courier New"/>
                <w:color w:val="000000" w:themeColor="text1"/>
                <w:sz w:val="18"/>
                <w:szCs w:val="18"/>
              </w:rPr>
              <w:t>": [</w:t>
            </w:r>
          </w:p>
          <w:p w14:paraId="160D4F4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"string"</w:t>
            </w:r>
          </w:p>
          <w:p w14:paraId="17A78E8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213467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aefId</w:t>
            </w:r>
            <w:proofErr w:type="spellEnd"/>
            <w:r w:rsidRPr="000C5341">
              <w:rPr>
                <w:rFonts w:ascii="Courier New" w:hAnsi="Courier New" w:cs="Courier New"/>
                <w:color w:val="000000" w:themeColor="text1"/>
                <w:sz w:val="18"/>
                <w:szCs w:val="18"/>
              </w:rPr>
              <w:t>": "string",</w:t>
            </w:r>
          </w:p>
          <w:p w14:paraId="08839F1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apiId</w:t>
            </w:r>
            <w:proofErr w:type="spellEnd"/>
            <w:r w:rsidRPr="000C5341">
              <w:rPr>
                <w:rFonts w:ascii="Courier New" w:hAnsi="Courier New" w:cs="Courier New"/>
                <w:color w:val="000000" w:themeColor="text1"/>
                <w:sz w:val="18"/>
                <w:szCs w:val="18"/>
              </w:rPr>
              <w:t>": "string",</w:t>
            </w:r>
          </w:p>
          <w:p w14:paraId="3C7A4CD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authenticationInfo</w:t>
            </w:r>
            <w:proofErr w:type="spellEnd"/>
            <w:r w:rsidRPr="000C5341">
              <w:rPr>
                <w:rFonts w:ascii="Courier New" w:hAnsi="Courier New" w:cs="Courier New"/>
                <w:color w:val="000000" w:themeColor="text1"/>
                <w:sz w:val="18"/>
                <w:szCs w:val="18"/>
              </w:rPr>
              <w:t>": "string",</w:t>
            </w:r>
          </w:p>
          <w:p w14:paraId="3AE2524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authorizationInfo</w:t>
            </w:r>
            <w:proofErr w:type="spellEnd"/>
            <w:r w:rsidRPr="000C5341">
              <w:rPr>
                <w:rFonts w:ascii="Courier New" w:hAnsi="Courier New" w:cs="Courier New"/>
                <w:color w:val="000000" w:themeColor="text1"/>
                <w:sz w:val="18"/>
                <w:szCs w:val="18"/>
              </w:rPr>
              <w:t>": "string"</w:t>
            </w:r>
          </w:p>
          <w:p w14:paraId="177C6CC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B64E99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962895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notificationDestination</w:t>
            </w:r>
            <w:proofErr w:type="spellEnd"/>
            <w:r w:rsidRPr="000C5341">
              <w:rPr>
                <w:rFonts w:ascii="Courier New" w:hAnsi="Courier New" w:cs="Courier New"/>
                <w:color w:val="000000" w:themeColor="text1"/>
                <w:sz w:val="18"/>
                <w:szCs w:val="18"/>
              </w:rPr>
              <w:t>": "string",</w:t>
            </w:r>
          </w:p>
          <w:p w14:paraId="243BCAF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supportedFeatures</w:t>
            </w:r>
            <w:proofErr w:type="spellEnd"/>
            <w:r w:rsidRPr="000C5341">
              <w:rPr>
                <w:rFonts w:ascii="Courier New" w:hAnsi="Courier New" w:cs="Courier New"/>
                <w:color w:val="000000" w:themeColor="text1"/>
                <w:sz w:val="18"/>
                <w:szCs w:val="18"/>
              </w:rPr>
              <w:t>": "string"</w:t>
            </w:r>
          </w:p>
          <w:p w14:paraId="24E7137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4553034D" w14:textId="77777777" w:rsidR="000C5341" w:rsidRPr="000C5341" w:rsidRDefault="000C5341" w:rsidP="000C5341">
      <w:pPr>
        <w:rPr>
          <w:rFonts w:eastAsiaTheme="minorEastAsia"/>
          <w:b/>
          <w:bCs/>
        </w:rPr>
      </w:pPr>
    </w:p>
    <w:p w14:paraId="1CB286E1" w14:textId="77777777" w:rsidR="000C5341" w:rsidRPr="000C5341" w:rsidRDefault="000C5341" w:rsidP="000C5341">
      <w:pPr>
        <w:rPr>
          <w:rFonts w:eastAsiaTheme="minorEastAsia"/>
          <w:b/>
          <w:bCs/>
        </w:rPr>
      </w:pPr>
      <w:r w:rsidRPr="000C5341">
        <w:rPr>
          <w:rFonts w:eastAsiaTheme="minorEastAsia"/>
        </w:rPr>
        <w:t>In this request we find the following fields:</w:t>
      </w:r>
    </w:p>
    <w:p w14:paraId="07ED1A6B"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securityInfo</w:t>
      </w:r>
      <w:proofErr w:type="spellEnd"/>
      <w:r w:rsidRPr="000C5341">
        <w:rPr>
          <w:rFonts w:ascii="Courier New" w:eastAsia="Courier New" w:hAnsi="Courier New" w:cs="Courier New"/>
          <w:color w:val="000000" w:themeColor="text1"/>
          <w:sz w:val="18"/>
          <w:szCs w:val="18"/>
        </w:rPr>
        <w:t>:</w:t>
      </w:r>
      <w:r w:rsidRPr="000C5341">
        <w:rPr>
          <w:rFonts w:eastAsiaTheme="minorEastAsia"/>
        </w:rPr>
        <w:t xml:space="preserve"> List of information that represents the details of the interfaces and security methods of the APIs the API invoker wishes to use.</w:t>
      </w:r>
    </w:p>
    <w:p w14:paraId="2E1B2296"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prefSecurityMethods</w:t>
      </w:r>
      <w:proofErr w:type="spellEnd"/>
      <w:r w:rsidRPr="000C5341">
        <w:rPr>
          <w:rFonts w:ascii="Courier New" w:eastAsia="Courier New" w:hAnsi="Courier New" w:cs="Courier New"/>
          <w:color w:val="000000" w:themeColor="text1"/>
          <w:sz w:val="18"/>
          <w:szCs w:val="18"/>
        </w:rPr>
        <w:t>:</w:t>
      </w:r>
      <w:r w:rsidRPr="000C5341">
        <w:rPr>
          <w:rFonts w:eastAsiaTheme="minorEastAsia"/>
        </w:rPr>
        <w:t xml:space="preserve"> List of preferred security methods for using an API. In the examples, OAuth tokens are used.</w:t>
      </w:r>
    </w:p>
    <w:p w14:paraId="620A924E"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aefId</w:t>
      </w:r>
      <w:proofErr w:type="spellEnd"/>
      <w:r w:rsidRPr="000C5341">
        <w:rPr>
          <w:rFonts w:ascii="Courier New" w:eastAsia="Courier New" w:hAnsi="Courier New" w:cs="Courier New"/>
          <w:color w:val="000000" w:themeColor="text1"/>
          <w:sz w:val="18"/>
          <w:szCs w:val="18"/>
        </w:rPr>
        <w:t>:</w:t>
      </w:r>
      <w:r w:rsidRPr="000C5341">
        <w:rPr>
          <w:rFonts w:eastAsiaTheme="minorEastAsia"/>
        </w:rPr>
        <w:t xml:space="preserve"> Identifier of the API exposing function that expose the API.</w:t>
      </w:r>
    </w:p>
    <w:p w14:paraId="4A9BB4EB"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apiId</w:t>
      </w:r>
      <w:proofErr w:type="spellEnd"/>
      <w:r w:rsidRPr="000C5341">
        <w:rPr>
          <w:rFonts w:ascii="Courier New" w:eastAsia="Courier New" w:hAnsi="Courier New" w:cs="Courier New"/>
          <w:color w:val="000000" w:themeColor="text1"/>
          <w:sz w:val="18"/>
          <w:szCs w:val="18"/>
        </w:rPr>
        <w:t>:</w:t>
      </w:r>
      <w:r w:rsidRPr="000C5341">
        <w:rPr>
          <w:rFonts w:eastAsiaTheme="minorEastAsia"/>
        </w:rPr>
        <w:t xml:space="preserve"> Identifier of the API that that the API invoker wishes to use.</w:t>
      </w:r>
    </w:p>
    <w:p w14:paraId="52787B81"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notificationDestination</w:t>
      </w:r>
      <w:proofErr w:type="spellEnd"/>
      <w:r w:rsidRPr="000C5341">
        <w:rPr>
          <w:rFonts w:ascii="Courier New" w:eastAsia="Courier New" w:hAnsi="Courier New" w:cs="Courier New"/>
          <w:color w:val="000000" w:themeColor="text1"/>
          <w:sz w:val="18"/>
          <w:szCs w:val="18"/>
        </w:rPr>
        <w:t>:</w:t>
      </w:r>
      <w:r w:rsidRPr="000C5341">
        <w:rPr>
          <w:rFonts w:eastAsiaTheme="minorEastAsia"/>
        </w:rPr>
        <w:t xml:space="preserve"> Address where the notifications should be delivered to.</w:t>
      </w:r>
    </w:p>
    <w:p w14:paraId="7326DF6C" w14:textId="77777777" w:rsidR="000C5341" w:rsidRPr="000C5341" w:rsidRDefault="000C5341" w:rsidP="000C5341">
      <w:pPr>
        <w:rPr>
          <w:rFonts w:eastAsiaTheme="minorEastAsia"/>
          <w:lang w:val="en-US"/>
        </w:rPr>
      </w:pPr>
      <w:r w:rsidRPr="000C5341">
        <w:rPr>
          <w:rFonts w:eastAsiaTheme="minorEastAsia"/>
          <w:lang w:val="en-US"/>
        </w:rPr>
        <w:t>The following example asks for OAUTH as the preferred security method. When this method is selected by the CAPIF Core Function, the API invoker must make another request to obtain the necessary security access token to consume the API.</w:t>
      </w:r>
    </w:p>
    <w:p w14:paraId="35563117"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Table 6.8-5-OCF: Create Security Context request (OCF example)</w:t>
      </w:r>
    </w:p>
    <w:tbl>
      <w:tblPr>
        <w:tblStyle w:val="TableGrid1"/>
        <w:tblW w:w="0" w:type="auto"/>
        <w:tblLayout w:type="fixed"/>
        <w:tblLook w:val="06A0" w:firstRow="1" w:lastRow="0" w:firstColumn="1" w:lastColumn="0" w:noHBand="1" w:noVBand="1"/>
      </w:tblPr>
      <w:tblGrid>
        <w:gridCol w:w="9630"/>
      </w:tblGrid>
      <w:tr w:rsidR="000C5341" w:rsidRPr="000C5341" w14:paraId="4A5C075B" w14:textId="77777777" w:rsidTr="003323B1">
        <w:trPr>
          <w:trHeight w:val="300"/>
        </w:trPr>
        <w:tc>
          <w:tcPr>
            <w:tcW w:w="9630" w:type="dxa"/>
          </w:tcPr>
          <w:p w14:paraId="46A606C3" w14:textId="77777777" w:rsidR="000C5341" w:rsidRPr="000C5341" w:rsidRDefault="000C5341" w:rsidP="000C5341">
            <w:pPr>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HTTP PUT </w:t>
            </w:r>
            <w:hyperlink r:id="rId26" w:history="1">
              <w:r w:rsidRPr="000C5341">
                <w:rPr>
                  <w:rFonts w:ascii="Courier New" w:hAnsi="Courier New" w:cs="Courier New"/>
                  <w:color w:val="0563C1"/>
                  <w:sz w:val="18"/>
                  <w:szCs w:val="18"/>
                  <w:u w:val="single"/>
                </w:rPr>
                <w:t>https://capif.mobilesandbox.cloud:37211/capif-security/v1/trustedInvokers/INVaa03f9911db37be051b243ce3caad9</w:t>
              </w:r>
            </w:hyperlink>
            <w:r w:rsidRPr="000C5341">
              <w:rPr>
                <w:rFonts w:ascii="Courier New" w:hAnsi="Courier New" w:cs="Courier New"/>
                <w:color w:val="000000" w:themeColor="text1"/>
                <w:sz w:val="18"/>
                <w:szCs w:val="18"/>
              </w:rPr>
              <w:t xml:space="preserve"> </w:t>
            </w:r>
          </w:p>
          <w:p w14:paraId="6A5E44A6" w14:textId="77777777" w:rsidR="000C5341" w:rsidRPr="000C5341" w:rsidRDefault="000C5341" w:rsidP="000C5341">
            <w:pPr>
              <w:spacing w:before="120"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lastRenderedPageBreak/>
              <w:t>Request body</w:t>
            </w:r>
            <w:r w:rsidRPr="000C5341">
              <w:rPr>
                <w:rFonts w:ascii="Courier New" w:hAnsi="Courier New" w:cs="Courier New"/>
                <w:color w:val="000000" w:themeColor="text1"/>
                <w:sz w:val="18"/>
                <w:szCs w:val="18"/>
              </w:rPr>
              <w:t>:</w:t>
            </w:r>
          </w:p>
          <w:p w14:paraId="3D7C7E07"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6BFBB7B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securityInfo</w:t>
            </w:r>
            <w:proofErr w:type="spellEnd"/>
            <w:r w:rsidRPr="000C5341">
              <w:rPr>
                <w:rFonts w:ascii="Courier New" w:hAnsi="Courier New" w:cs="Courier New"/>
                <w:color w:val="000000" w:themeColor="text1"/>
                <w:sz w:val="18"/>
                <w:szCs w:val="18"/>
              </w:rPr>
              <w:t>": [</w:t>
            </w:r>
          </w:p>
          <w:p w14:paraId="32C309B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7F59B56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prefSecurityMethods</w:t>
            </w:r>
            <w:proofErr w:type="spellEnd"/>
            <w:r w:rsidRPr="000C5341">
              <w:rPr>
                <w:rFonts w:ascii="Courier New" w:hAnsi="Courier New" w:cs="Courier New"/>
                <w:color w:val="000000" w:themeColor="text1"/>
                <w:sz w:val="18"/>
                <w:szCs w:val="18"/>
              </w:rPr>
              <w:t>": ["OAUTH"],</w:t>
            </w:r>
          </w:p>
          <w:p w14:paraId="2F90580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selSecurityMethod</w:t>
            </w:r>
            <w:proofErr w:type="spellEnd"/>
            <w:r w:rsidRPr="000C5341">
              <w:rPr>
                <w:rFonts w:ascii="Courier New" w:hAnsi="Courier New" w:cs="Courier New"/>
                <w:color w:val="000000" w:themeColor="text1"/>
                <w:sz w:val="18"/>
                <w:szCs w:val="18"/>
              </w:rPr>
              <w:t>": "OAUTH",</w:t>
            </w:r>
          </w:p>
          <w:p w14:paraId="4F8CEB5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aefId</w:t>
            </w:r>
            <w:proofErr w:type="spellEnd"/>
            <w:r w:rsidRPr="000C5341">
              <w:rPr>
                <w:rFonts w:ascii="Courier New" w:hAnsi="Courier New" w:cs="Courier New"/>
                <w:color w:val="000000" w:themeColor="text1"/>
                <w:sz w:val="18"/>
                <w:szCs w:val="18"/>
              </w:rPr>
              <w:t>": "AEFb1a522967511fd6d6def0cbb3b5f05",</w:t>
            </w:r>
          </w:p>
          <w:p w14:paraId="6C2C4AC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apiId</w:t>
            </w:r>
            <w:proofErr w:type="spellEnd"/>
            <w:r w:rsidRPr="000C5341">
              <w:rPr>
                <w:rFonts w:ascii="Courier New" w:hAnsi="Courier New" w:cs="Courier New"/>
                <w:color w:val="000000" w:themeColor="text1"/>
                <w:sz w:val="18"/>
                <w:szCs w:val="18"/>
              </w:rPr>
              <w:t>": "f55731ec5f8ce703ac1f69605ad095",</w:t>
            </w:r>
          </w:p>
          <w:p w14:paraId="7A3EAC8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authenticationInfo</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authenticationinfo</w:t>
            </w:r>
            <w:proofErr w:type="spellEnd"/>
            <w:r w:rsidRPr="000C5341">
              <w:rPr>
                <w:rFonts w:ascii="Courier New" w:hAnsi="Courier New" w:cs="Courier New"/>
                <w:color w:val="000000" w:themeColor="text1"/>
                <w:sz w:val="18"/>
                <w:szCs w:val="18"/>
              </w:rPr>
              <w:t>",</w:t>
            </w:r>
          </w:p>
          <w:p w14:paraId="516CD1D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authorizationInfo</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authorizationInfo</w:t>
            </w:r>
            <w:proofErr w:type="spellEnd"/>
            <w:r w:rsidRPr="000C5341">
              <w:rPr>
                <w:rFonts w:ascii="Courier New" w:hAnsi="Courier New" w:cs="Courier New"/>
                <w:color w:val="000000" w:themeColor="text1"/>
                <w:sz w:val="18"/>
                <w:szCs w:val="18"/>
              </w:rPr>
              <w:t>"</w:t>
            </w:r>
          </w:p>
          <w:p w14:paraId="56BA09A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A10430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1CE724D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notificationDestination</w:t>
            </w:r>
            <w:proofErr w:type="spellEnd"/>
            <w:r w:rsidRPr="000C5341">
              <w:rPr>
                <w:rFonts w:ascii="Courier New" w:hAnsi="Courier New" w:cs="Courier New"/>
                <w:color w:val="000000" w:themeColor="text1"/>
                <w:sz w:val="18"/>
                <w:szCs w:val="18"/>
              </w:rPr>
              <w:t>": "http://nef_notification_destination:8080/",</w:t>
            </w:r>
          </w:p>
          <w:p w14:paraId="6A7D8E78"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supportedFeatures</w:t>
            </w:r>
            <w:proofErr w:type="spellEnd"/>
            <w:r w:rsidRPr="000C5341">
              <w:rPr>
                <w:rFonts w:ascii="Courier New" w:hAnsi="Courier New" w:cs="Courier New"/>
                <w:color w:val="000000" w:themeColor="text1"/>
                <w:sz w:val="18"/>
                <w:szCs w:val="18"/>
              </w:rPr>
              <w:t>": "</w:t>
            </w:r>
            <w:ins w:id="136" w:author="Walter Featherstone" w:date="2024-09-26T15:35:00Z" w16du:dateUtc="2024-09-26T14:35:00Z">
              <w:r w:rsidRPr="000C5341">
                <w:rPr>
                  <w:rFonts w:ascii="Courier New" w:hAnsi="Courier New" w:cs="Courier New"/>
                  <w:color w:val="000000" w:themeColor="text1"/>
                  <w:sz w:val="18"/>
                  <w:szCs w:val="18"/>
                </w:rPr>
                <w:t>1ff</w:t>
              </w:r>
            </w:ins>
            <w:r w:rsidRPr="000C5341">
              <w:rPr>
                <w:rFonts w:ascii="Courier New" w:hAnsi="Courier New" w:cs="Courier New"/>
                <w:color w:val="000000" w:themeColor="text1"/>
                <w:sz w:val="18"/>
                <w:szCs w:val="18"/>
              </w:rPr>
              <w:t>fffff"</w:t>
            </w:r>
          </w:p>
          <w:p w14:paraId="6DCF722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47931430" w14:textId="77777777" w:rsidR="000C5341" w:rsidRPr="000C5341" w:rsidRDefault="000C5341" w:rsidP="000C5341">
      <w:pPr>
        <w:rPr>
          <w:rFonts w:eastAsiaTheme="minorEastAsia"/>
        </w:rPr>
      </w:pPr>
    </w:p>
    <w:p w14:paraId="707A3F04" w14:textId="77777777" w:rsidR="000C5341" w:rsidRPr="000C5341" w:rsidRDefault="000C5341" w:rsidP="000C5341">
      <w:pPr>
        <w:rPr>
          <w:rFonts w:eastAsiaTheme="minorEastAsia"/>
        </w:rPr>
      </w:pPr>
      <w:r w:rsidRPr="000C5341">
        <w:rPr>
          <w:rFonts w:eastAsiaTheme="minorEastAsia"/>
        </w:rPr>
        <w:t>OpenCAPIF selects one of the preferred methods to make requests to the API based in AEF profile. In this example, only one Security Method is requested by the API Invoker, so OpenCAPIF checks that this Security Method is supported by the API Exposer.</w:t>
      </w:r>
    </w:p>
    <w:p w14:paraId="1CD06488" w14:textId="77777777" w:rsidR="000C5341" w:rsidRPr="000C5341" w:rsidRDefault="000C5341" w:rsidP="000C5341">
      <w:pPr>
        <w:ind w:left="284"/>
        <w:rPr>
          <w:rFonts w:eastAsiaTheme="minorEastAsia"/>
          <w:b/>
          <w:bCs/>
        </w:rPr>
      </w:pPr>
      <w:r w:rsidRPr="000C5341">
        <w:rPr>
          <w:rFonts w:eastAsiaTheme="minorEastAsia"/>
          <w:b/>
          <w:bCs/>
        </w:rPr>
        <w:t>6. 201 Created</w:t>
      </w:r>
    </w:p>
    <w:p w14:paraId="01AD746D" w14:textId="77777777" w:rsidR="000C5341" w:rsidRPr="000C5341" w:rsidRDefault="000C5341" w:rsidP="000C5341">
      <w:pPr>
        <w:rPr>
          <w:rFonts w:eastAsiaTheme="minorEastAsia"/>
        </w:rPr>
      </w:pPr>
      <w:r w:rsidRPr="000C5341">
        <w:rPr>
          <w:rFonts w:eastAsiaTheme="minorEastAsia"/>
        </w:rPr>
        <w:t>The security context has been created successfully and the security context created with the selected security method is returned in the response body.</w:t>
      </w:r>
    </w:p>
    <w:p w14:paraId="765823DB"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Table 6.8-6: Create Security Context response (schema)</w:t>
      </w:r>
    </w:p>
    <w:tbl>
      <w:tblPr>
        <w:tblStyle w:val="TableGrid1"/>
        <w:tblW w:w="0" w:type="auto"/>
        <w:tblLayout w:type="fixed"/>
        <w:tblLook w:val="06A0" w:firstRow="1" w:lastRow="0" w:firstColumn="1" w:lastColumn="0" w:noHBand="1" w:noVBand="1"/>
      </w:tblPr>
      <w:tblGrid>
        <w:gridCol w:w="9630"/>
      </w:tblGrid>
      <w:tr w:rsidR="000C5341" w:rsidRPr="000C5341" w14:paraId="72DC2859" w14:textId="77777777" w:rsidTr="003323B1">
        <w:trPr>
          <w:trHeight w:val="300"/>
        </w:trPr>
        <w:tc>
          <w:tcPr>
            <w:tcW w:w="9630" w:type="dxa"/>
          </w:tcPr>
          <w:p w14:paraId="2E64737C" w14:textId="77777777" w:rsidR="000C5341" w:rsidRPr="000C5341" w:rsidRDefault="000C5341" w:rsidP="000C5341">
            <w:pPr>
              <w:spacing w:after="0"/>
              <w:rPr>
                <w:rFonts w:ascii="Courier New" w:hAnsi="Courier New" w:cs="Courier New"/>
                <w:color w:val="000000" w:themeColor="text1"/>
                <w:sz w:val="18"/>
              </w:rPr>
            </w:pPr>
            <w:r w:rsidRPr="000C5341">
              <w:rPr>
                <w:rFonts w:ascii="Courier New" w:hAnsi="Courier New" w:cs="Courier New"/>
                <w:color w:val="000000" w:themeColor="text1"/>
                <w:sz w:val="18"/>
              </w:rPr>
              <w:t>201</w:t>
            </w:r>
          </w:p>
          <w:p w14:paraId="5EAF2E3E" w14:textId="77777777" w:rsidR="000C5341" w:rsidRPr="000C5341" w:rsidRDefault="000C5341" w:rsidP="000C5341">
            <w:pPr>
              <w:spacing w:after="0"/>
              <w:rPr>
                <w:rFonts w:ascii="Courier New" w:hAnsi="Courier New" w:cs="Courier New"/>
                <w:color w:val="000000" w:themeColor="text1"/>
                <w:sz w:val="18"/>
              </w:rPr>
            </w:pPr>
          </w:p>
          <w:p w14:paraId="018DE455" w14:textId="77777777" w:rsidR="000C5341" w:rsidRPr="000C5341" w:rsidRDefault="000C5341" w:rsidP="000C5341">
            <w:pPr>
              <w:spacing w:after="0"/>
              <w:rPr>
                <w:rFonts w:ascii="Courier New" w:hAnsi="Courier New" w:cs="Courier New"/>
                <w:b/>
                <w:bCs/>
                <w:color w:val="000000" w:themeColor="text1"/>
                <w:sz w:val="18"/>
              </w:rPr>
            </w:pPr>
            <w:r w:rsidRPr="000C5341">
              <w:rPr>
                <w:rFonts w:ascii="Courier New" w:hAnsi="Courier New" w:cs="Courier New"/>
                <w:b/>
                <w:bCs/>
                <w:color w:val="000000" w:themeColor="text1"/>
                <w:sz w:val="18"/>
              </w:rPr>
              <w:t>Response headers:</w:t>
            </w:r>
          </w:p>
          <w:p w14:paraId="3B7D4242" w14:textId="77777777" w:rsidR="000C5341" w:rsidRPr="000C5341" w:rsidRDefault="000C5341" w:rsidP="000C5341">
            <w:pPr>
              <w:spacing w:after="0"/>
              <w:rPr>
                <w:rFonts w:ascii="Courier New" w:hAnsi="Courier New" w:cs="Courier New"/>
                <w:color w:val="000000" w:themeColor="text1"/>
                <w:sz w:val="18"/>
              </w:rPr>
            </w:pPr>
            <w:r w:rsidRPr="000C5341">
              <w:rPr>
                <w:rFonts w:ascii="Courier New" w:hAnsi="Courier New" w:cs="Courier New"/>
                <w:color w:val="000000" w:themeColor="text1"/>
                <w:sz w:val="18"/>
                <w:szCs w:val="18"/>
              </w:rPr>
              <w:t>Location: {</w:t>
            </w:r>
            <w:proofErr w:type="spellStart"/>
            <w:r w:rsidRPr="000C5341">
              <w:rPr>
                <w:rFonts w:ascii="Courier New" w:hAnsi="Courier New" w:cs="Courier New"/>
                <w:color w:val="000000" w:themeColor="text1"/>
                <w:sz w:val="18"/>
                <w:szCs w:val="18"/>
              </w:rPr>
              <w:t>apiRoot</w:t>
            </w:r>
            <w:proofErr w:type="spellEnd"/>
            <w:r w:rsidRPr="000C5341">
              <w:rPr>
                <w:rFonts w:ascii="Courier New" w:hAnsi="Courier New" w:cs="Courier New"/>
                <w:color w:val="000000" w:themeColor="text1"/>
                <w:sz w:val="18"/>
                <w:szCs w:val="18"/>
              </w:rPr>
              <w:t>}/</w:t>
            </w:r>
            <w:proofErr w:type="spellStart"/>
            <w:r w:rsidRPr="000C5341">
              <w:rPr>
                <w:rFonts w:ascii="Courier New" w:hAnsi="Courier New" w:cs="Courier New"/>
                <w:color w:val="000000" w:themeColor="text1"/>
                <w:sz w:val="18"/>
              </w:rPr>
              <w:t>capif</w:t>
            </w:r>
            <w:proofErr w:type="spellEnd"/>
            <w:r w:rsidRPr="000C5341">
              <w:rPr>
                <w:rFonts w:ascii="Courier New" w:hAnsi="Courier New" w:cs="Courier New"/>
                <w:color w:val="000000" w:themeColor="text1"/>
                <w:sz w:val="18"/>
              </w:rPr>
              <w:t>-security/v1/</w:t>
            </w:r>
            <w:proofErr w:type="spellStart"/>
            <w:r w:rsidRPr="000C5341">
              <w:rPr>
                <w:rFonts w:ascii="Courier New" w:hAnsi="Courier New" w:cs="Courier New"/>
                <w:color w:val="000000" w:themeColor="text1"/>
                <w:sz w:val="18"/>
              </w:rPr>
              <w:t>trustedInvokers</w:t>
            </w:r>
            <w:proofErr w:type="spellEnd"/>
            <w:r w:rsidRPr="000C5341">
              <w:rPr>
                <w:rFonts w:ascii="Courier New" w:hAnsi="Courier New" w:cs="Courier New"/>
                <w:color w:val="000000" w:themeColor="text1"/>
                <w:sz w:val="18"/>
              </w:rPr>
              <w:t>/{</w:t>
            </w:r>
            <w:proofErr w:type="spellStart"/>
            <w:r w:rsidRPr="000C5341">
              <w:rPr>
                <w:rFonts w:ascii="Courier New" w:hAnsi="Courier New" w:cs="Courier New"/>
                <w:color w:val="000000" w:themeColor="text1"/>
                <w:sz w:val="18"/>
              </w:rPr>
              <w:t>apiInvokerId</w:t>
            </w:r>
            <w:proofErr w:type="spellEnd"/>
            <w:r w:rsidRPr="000C5341">
              <w:rPr>
                <w:rFonts w:ascii="Courier New" w:hAnsi="Courier New" w:cs="Courier New"/>
                <w:color w:val="000000" w:themeColor="text1"/>
                <w:sz w:val="18"/>
              </w:rPr>
              <w:t>}</w:t>
            </w:r>
          </w:p>
          <w:p w14:paraId="4F63AC5A" w14:textId="77777777" w:rsidR="000C5341" w:rsidRPr="000C5341" w:rsidRDefault="000C5341" w:rsidP="000C5341">
            <w:pPr>
              <w:spacing w:before="120"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Response body:</w:t>
            </w:r>
          </w:p>
          <w:p w14:paraId="3DD7DDD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1D66AFE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securityInfo</w:t>
            </w:r>
            <w:proofErr w:type="spellEnd"/>
            <w:r w:rsidRPr="000C5341">
              <w:rPr>
                <w:rFonts w:ascii="Courier New" w:hAnsi="Courier New" w:cs="Courier New"/>
                <w:color w:val="000000" w:themeColor="text1"/>
                <w:sz w:val="18"/>
                <w:szCs w:val="18"/>
              </w:rPr>
              <w:t>": [</w:t>
            </w:r>
          </w:p>
          <w:p w14:paraId="077774E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0CCDAEE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prefSecurityMethods</w:t>
            </w:r>
            <w:proofErr w:type="spellEnd"/>
            <w:r w:rsidRPr="000C5341">
              <w:rPr>
                <w:rFonts w:ascii="Courier New" w:hAnsi="Courier New" w:cs="Courier New"/>
                <w:color w:val="000000" w:themeColor="text1"/>
                <w:sz w:val="18"/>
                <w:szCs w:val="18"/>
              </w:rPr>
              <w:t>": [</w:t>
            </w:r>
          </w:p>
          <w:p w14:paraId="49BB584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"string"</w:t>
            </w:r>
          </w:p>
          <w:p w14:paraId="3335F0B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7603EF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selSecurityMethod</w:t>
            </w:r>
            <w:proofErr w:type="spellEnd"/>
            <w:r w:rsidRPr="000C5341">
              <w:rPr>
                <w:rFonts w:ascii="Courier New" w:hAnsi="Courier New" w:cs="Courier New"/>
                <w:color w:val="000000" w:themeColor="text1"/>
                <w:sz w:val="18"/>
                <w:szCs w:val="18"/>
              </w:rPr>
              <w:t>": "string",</w:t>
            </w:r>
          </w:p>
          <w:p w14:paraId="025BB90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aefId</w:t>
            </w:r>
            <w:proofErr w:type="spellEnd"/>
            <w:r w:rsidRPr="000C5341">
              <w:rPr>
                <w:rFonts w:ascii="Courier New" w:hAnsi="Courier New" w:cs="Courier New"/>
                <w:color w:val="000000" w:themeColor="text1"/>
                <w:sz w:val="18"/>
                <w:szCs w:val="18"/>
              </w:rPr>
              <w:t>": "string",</w:t>
            </w:r>
          </w:p>
          <w:p w14:paraId="13D6500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apiId</w:t>
            </w:r>
            <w:proofErr w:type="spellEnd"/>
            <w:r w:rsidRPr="000C5341">
              <w:rPr>
                <w:rFonts w:ascii="Courier New" w:hAnsi="Courier New" w:cs="Courier New"/>
                <w:color w:val="000000" w:themeColor="text1"/>
                <w:sz w:val="18"/>
                <w:szCs w:val="18"/>
              </w:rPr>
              <w:t>": "string",</w:t>
            </w:r>
          </w:p>
          <w:p w14:paraId="1FCA155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authenticationInfo</w:t>
            </w:r>
            <w:proofErr w:type="spellEnd"/>
            <w:r w:rsidRPr="000C5341">
              <w:rPr>
                <w:rFonts w:ascii="Courier New" w:hAnsi="Courier New" w:cs="Courier New"/>
                <w:color w:val="000000" w:themeColor="text1"/>
                <w:sz w:val="18"/>
                <w:szCs w:val="18"/>
              </w:rPr>
              <w:t>": "string",</w:t>
            </w:r>
          </w:p>
          <w:p w14:paraId="26A246F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authorizationInfo</w:t>
            </w:r>
            <w:proofErr w:type="spellEnd"/>
            <w:r w:rsidRPr="000C5341">
              <w:rPr>
                <w:rFonts w:ascii="Courier New" w:hAnsi="Courier New" w:cs="Courier New"/>
                <w:color w:val="000000" w:themeColor="text1"/>
                <w:sz w:val="18"/>
                <w:szCs w:val="18"/>
              </w:rPr>
              <w:t>": "string"</w:t>
            </w:r>
          </w:p>
          <w:p w14:paraId="3A890B5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685808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AA1303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notificationDestination</w:t>
            </w:r>
            <w:proofErr w:type="spellEnd"/>
            <w:r w:rsidRPr="000C5341">
              <w:rPr>
                <w:rFonts w:ascii="Courier New" w:hAnsi="Courier New" w:cs="Courier New"/>
                <w:color w:val="000000" w:themeColor="text1"/>
                <w:sz w:val="18"/>
                <w:szCs w:val="18"/>
              </w:rPr>
              <w:t>": "string",</w:t>
            </w:r>
          </w:p>
          <w:p w14:paraId="54C347A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supportedFeatures</w:t>
            </w:r>
            <w:proofErr w:type="spellEnd"/>
            <w:r w:rsidRPr="000C5341">
              <w:rPr>
                <w:rFonts w:ascii="Courier New" w:hAnsi="Courier New" w:cs="Courier New"/>
                <w:color w:val="000000" w:themeColor="text1"/>
                <w:sz w:val="18"/>
                <w:szCs w:val="18"/>
              </w:rPr>
              <w:t>": "string"</w:t>
            </w:r>
          </w:p>
          <w:p w14:paraId="62A1C3A9" w14:textId="77777777" w:rsidR="000C5341" w:rsidRPr="000C5341" w:rsidRDefault="000C5341" w:rsidP="000C5341">
            <w:pPr>
              <w:spacing w:after="0"/>
              <w:rPr>
                <w:rFonts w:ascii="Courier New" w:eastAsia="Yu Mincho" w:hAnsi="Courier New"/>
                <w:b/>
                <w:bCs/>
                <w:sz w:val="18"/>
              </w:rPr>
            </w:pPr>
            <w:r w:rsidRPr="000C5341">
              <w:rPr>
                <w:rFonts w:ascii="Courier New" w:hAnsi="Courier New" w:cs="Courier New"/>
                <w:color w:val="000000" w:themeColor="text1"/>
                <w:sz w:val="18"/>
                <w:szCs w:val="18"/>
              </w:rPr>
              <w:t>}</w:t>
            </w:r>
          </w:p>
        </w:tc>
      </w:tr>
    </w:tbl>
    <w:p w14:paraId="0304C523" w14:textId="77777777" w:rsidR="000C5341" w:rsidRPr="000C5341" w:rsidRDefault="000C5341" w:rsidP="000C5341">
      <w:pPr>
        <w:rPr>
          <w:rFonts w:eastAsiaTheme="minorEastAsia"/>
          <w:b/>
          <w:bCs/>
        </w:rPr>
      </w:pPr>
    </w:p>
    <w:p w14:paraId="690B8B48" w14:textId="77777777" w:rsidR="000C5341" w:rsidRPr="000C5341" w:rsidRDefault="000C5341" w:rsidP="000C5341">
      <w:pPr>
        <w:rPr>
          <w:rFonts w:eastAsiaTheme="minorEastAsia"/>
        </w:rPr>
      </w:pPr>
      <w:r w:rsidRPr="000C5341">
        <w:rPr>
          <w:rFonts w:eastAsiaTheme="minorEastAsia"/>
        </w:rPr>
        <w:t>The {</w:t>
      </w:r>
      <w:proofErr w:type="spellStart"/>
      <w:r w:rsidRPr="000C5341">
        <w:rPr>
          <w:rFonts w:ascii="Courier New" w:eastAsia="Courier New" w:hAnsi="Courier New" w:cs="Courier New"/>
          <w:sz w:val="18"/>
          <w:szCs w:val="18"/>
        </w:rPr>
        <w:t>selSecurityMethod</w:t>
      </w:r>
      <w:proofErr w:type="spellEnd"/>
      <w:r w:rsidRPr="000C5341">
        <w:rPr>
          <w:rFonts w:eastAsiaTheme="minorEastAsia"/>
        </w:rPr>
        <w:t>} is returned, which specifies the security method that will be used so that the API Invoker can consume the API and the URI of the created resource in the “Location” HTTP header that includes the {</w:t>
      </w:r>
      <w:proofErr w:type="spellStart"/>
      <w:r w:rsidRPr="000C5341">
        <w:rPr>
          <w:rFonts w:ascii="Courier New" w:eastAsia="Courier New" w:hAnsi="Courier New" w:cs="Courier New"/>
          <w:sz w:val="18"/>
          <w:szCs w:val="18"/>
        </w:rPr>
        <w:t>apiInvokerId</w:t>
      </w:r>
      <w:proofErr w:type="spellEnd"/>
      <w:r w:rsidRPr="000C5341">
        <w:rPr>
          <w:rFonts w:eastAsiaTheme="minorEastAsia"/>
        </w:rPr>
        <w:t>}.</w:t>
      </w:r>
    </w:p>
    <w:p w14:paraId="7AEB3281"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Table 6.8-6-OCF: Create Security Context response (OCF example)</w:t>
      </w:r>
    </w:p>
    <w:tbl>
      <w:tblPr>
        <w:tblStyle w:val="TableGrid1"/>
        <w:tblW w:w="0" w:type="auto"/>
        <w:tblLayout w:type="fixed"/>
        <w:tblLook w:val="06A0" w:firstRow="1" w:lastRow="0" w:firstColumn="1" w:lastColumn="0" w:noHBand="1" w:noVBand="1"/>
      </w:tblPr>
      <w:tblGrid>
        <w:gridCol w:w="9630"/>
      </w:tblGrid>
      <w:tr w:rsidR="000C5341" w:rsidRPr="000C5341" w14:paraId="1AE4D89F" w14:textId="77777777" w:rsidTr="003323B1">
        <w:trPr>
          <w:trHeight w:val="300"/>
        </w:trPr>
        <w:tc>
          <w:tcPr>
            <w:tcW w:w="9630" w:type="dxa"/>
          </w:tcPr>
          <w:p w14:paraId="2BFD7E8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201</w:t>
            </w:r>
          </w:p>
          <w:p w14:paraId="36EC61C1" w14:textId="77777777" w:rsidR="000C5341" w:rsidRPr="000C5341" w:rsidRDefault="000C5341" w:rsidP="000C5341">
            <w:pPr>
              <w:spacing w:before="120" w:after="0"/>
              <w:rPr>
                <w:rFonts w:ascii="Courier New" w:hAnsi="Courier New" w:cs="Courier New"/>
                <w:b/>
                <w:bCs/>
                <w:color w:val="000000" w:themeColor="text1"/>
                <w:sz w:val="18"/>
              </w:rPr>
            </w:pPr>
            <w:r w:rsidRPr="000C5341">
              <w:rPr>
                <w:rFonts w:ascii="Courier New" w:hAnsi="Courier New" w:cs="Courier New"/>
                <w:b/>
                <w:bCs/>
                <w:color w:val="000000" w:themeColor="text1"/>
                <w:sz w:val="18"/>
              </w:rPr>
              <w:t>Response headers:</w:t>
            </w:r>
          </w:p>
          <w:p w14:paraId="256EF8FD"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Location: </w:t>
            </w:r>
            <w:hyperlink r:id="rId27" w:history="1">
              <w:r w:rsidRPr="000C5341">
                <w:rPr>
                  <w:rFonts w:ascii="Courier New" w:hAnsi="Courier New" w:cs="Courier New"/>
                  <w:color w:val="0563C1"/>
                  <w:sz w:val="18"/>
                  <w:szCs w:val="18"/>
                  <w:u w:val="single"/>
                </w:rPr>
                <w:t>https://capif.mobilesandbox.cloud:3721/capif-security/v1/trustedInvokers/INVaa03f9911db37be051b243ce3caad9</w:t>
              </w:r>
            </w:hyperlink>
            <w:r w:rsidRPr="000C5341">
              <w:rPr>
                <w:rFonts w:ascii="Courier New" w:hAnsi="Courier New" w:cs="Courier New"/>
                <w:color w:val="000000" w:themeColor="text1"/>
                <w:sz w:val="18"/>
                <w:szCs w:val="18"/>
              </w:rPr>
              <w:t xml:space="preserve"> </w:t>
            </w:r>
          </w:p>
          <w:p w14:paraId="2D52CD84" w14:textId="77777777" w:rsidR="000C5341" w:rsidRPr="000C5341" w:rsidRDefault="000C5341" w:rsidP="000C5341">
            <w:pPr>
              <w:spacing w:before="120" w:after="0"/>
              <w:rPr>
                <w:rFonts w:ascii="Courier New" w:hAnsi="Courier New" w:cs="Courier New"/>
                <w:color w:val="000000" w:themeColor="text1"/>
                <w:sz w:val="18"/>
              </w:rPr>
            </w:pPr>
            <w:r w:rsidRPr="000C5341">
              <w:rPr>
                <w:rFonts w:ascii="Courier New" w:hAnsi="Courier New" w:cs="Courier New"/>
                <w:b/>
                <w:bCs/>
                <w:color w:val="000000" w:themeColor="text1"/>
                <w:sz w:val="18"/>
              </w:rPr>
              <w:t>Response body:</w:t>
            </w:r>
          </w:p>
          <w:p w14:paraId="5CA2FEFE"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741D3F6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securityInfo</w:t>
            </w:r>
            <w:proofErr w:type="spellEnd"/>
            <w:r w:rsidRPr="000C5341">
              <w:rPr>
                <w:rFonts w:ascii="Courier New" w:hAnsi="Courier New" w:cs="Courier New"/>
                <w:color w:val="000000" w:themeColor="text1"/>
                <w:sz w:val="18"/>
                <w:szCs w:val="18"/>
              </w:rPr>
              <w:t>": [</w:t>
            </w:r>
          </w:p>
          <w:p w14:paraId="2115FFD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64041E5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prefSecurityMethods</w:t>
            </w:r>
            <w:proofErr w:type="spellEnd"/>
            <w:r w:rsidRPr="000C5341">
              <w:rPr>
                <w:rFonts w:ascii="Courier New" w:hAnsi="Courier New" w:cs="Courier New"/>
                <w:color w:val="000000" w:themeColor="text1"/>
                <w:sz w:val="18"/>
                <w:szCs w:val="18"/>
              </w:rPr>
              <w:t>": ["OAUTH"],</w:t>
            </w:r>
          </w:p>
          <w:p w14:paraId="0D0CBD8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lastRenderedPageBreak/>
              <w:t xml:space="preserve">            "</w:t>
            </w:r>
            <w:proofErr w:type="spellStart"/>
            <w:r w:rsidRPr="000C5341">
              <w:rPr>
                <w:rFonts w:ascii="Courier New" w:hAnsi="Courier New" w:cs="Courier New"/>
                <w:color w:val="000000" w:themeColor="text1"/>
                <w:sz w:val="18"/>
                <w:szCs w:val="18"/>
              </w:rPr>
              <w:t>selSecurityMethod</w:t>
            </w:r>
            <w:proofErr w:type="spellEnd"/>
            <w:r w:rsidRPr="000C5341">
              <w:rPr>
                <w:rFonts w:ascii="Courier New" w:hAnsi="Courier New" w:cs="Courier New"/>
                <w:color w:val="000000" w:themeColor="text1"/>
                <w:sz w:val="18"/>
                <w:szCs w:val="18"/>
              </w:rPr>
              <w:t>": "OAUTH",</w:t>
            </w:r>
          </w:p>
          <w:p w14:paraId="3CCFE0A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aefId</w:t>
            </w:r>
            <w:proofErr w:type="spellEnd"/>
            <w:r w:rsidRPr="000C5341">
              <w:rPr>
                <w:rFonts w:ascii="Courier New" w:hAnsi="Courier New" w:cs="Courier New"/>
                <w:color w:val="000000" w:themeColor="text1"/>
                <w:sz w:val="18"/>
                <w:szCs w:val="18"/>
              </w:rPr>
              <w:t>": "AEFb1a522967511fd6d6def0cbb3b5f05",</w:t>
            </w:r>
          </w:p>
          <w:p w14:paraId="0DEA1CC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apiId</w:t>
            </w:r>
            <w:proofErr w:type="spellEnd"/>
            <w:r w:rsidRPr="000C5341">
              <w:rPr>
                <w:rFonts w:ascii="Courier New" w:hAnsi="Courier New" w:cs="Courier New"/>
                <w:color w:val="000000" w:themeColor="text1"/>
                <w:sz w:val="18"/>
                <w:szCs w:val="18"/>
              </w:rPr>
              <w:t>": "f55731ec5f8ce703ac1f69605ad095",</w:t>
            </w:r>
          </w:p>
          <w:p w14:paraId="695E6A9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authenticationInfo</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authenticationinfo</w:t>
            </w:r>
            <w:proofErr w:type="spellEnd"/>
            <w:r w:rsidRPr="000C5341">
              <w:rPr>
                <w:rFonts w:ascii="Courier New" w:hAnsi="Courier New" w:cs="Courier New"/>
                <w:color w:val="000000" w:themeColor="text1"/>
                <w:sz w:val="18"/>
                <w:szCs w:val="18"/>
              </w:rPr>
              <w:t>",</w:t>
            </w:r>
          </w:p>
          <w:p w14:paraId="662BDF1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authorizationInfo</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authorizationInfo</w:t>
            </w:r>
            <w:proofErr w:type="spellEnd"/>
            <w:r w:rsidRPr="000C5341">
              <w:rPr>
                <w:rFonts w:ascii="Courier New" w:hAnsi="Courier New" w:cs="Courier New"/>
                <w:color w:val="000000" w:themeColor="text1"/>
                <w:sz w:val="18"/>
                <w:szCs w:val="18"/>
              </w:rPr>
              <w:t>"</w:t>
            </w:r>
          </w:p>
          <w:p w14:paraId="3C1A9D6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6415FBD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
          <w:p w14:paraId="3A6A7AF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notificationDestination</w:t>
            </w:r>
            <w:proofErr w:type="spellEnd"/>
            <w:r w:rsidRPr="000C5341">
              <w:rPr>
                <w:rFonts w:ascii="Courier New" w:hAnsi="Courier New" w:cs="Courier New"/>
                <w:color w:val="000000" w:themeColor="text1"/>
                <w:sz w:val="18"/>
                <w:szCs w:val="18"/>
              </w:rPr>
              <w:t>": "http://nef_notification_destination:8080/",</w:t>
            </w:r>
          </w:p>
          <w:p w14:paraId="21FCEB4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supportedFeatures</w:t>
            </w:r>
            <w:proofErr w:type="spellEnd"/>
            <w:r w:rsidRPr="000C5341">
              <w:rPr>
                <w:rFonts w:ascii="Courier New" w:hAnsi="Courier New" w:cs="Courier New"/>
                <w:color w:val="000000" w:themeColor="text1"/>
                <w:sz w:val="18"/>
                <w:szCs w:val="18"/>
              </w:rPr>
              <w:t>": "</w:t>
            </w:r>
            <w:ins w:id="137" w:author="Walter Featherstone" w:date="2024-09-26T15:35:00Z" w16du:dateUtc="2024-09-26T14:35:00Z">
              <w:r w:rsidRPr="000C5341">
                <w:rPr>
                  <w:rFonts w:ascii="Courier New" w:hAnsi="Courier New" w:cs="Courier New"/>
                  <w:color w:val="000000" w:themeColor="text1"/>
                  <w:sz w:val="18"/>
                  <w:szCs w:val="18"/>
                </w:rPr>
                <w:t>1ff</w:t>
              </w:r>
            </w:ins>
            <w:r w:rsidRPr="000C5341">
              <w:rPr>
                <w:rFonts w:ascii="Courier New" w:hAnsi="Courier New" w:cs="Courier New"/>
                <w:color w:val="000000" w:themeColor="text1"/>
                <w:sz w:val="18"/>
                <w:szCs w:val="18"/>
              </w:rPr>
              <w:t>fffff"</w:t>
            </w:r>
          </w:p>
          <w:p w14:paraId="7EDA61B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58570561" w14:textId="77777777" w:rsidR="000C5341" w:rsidRPr="000C5341" w:rsidRDefault="000C5341" w:rsidP="000C5341">
      <w:pPr>
        <w:rPr>
          <w:rFonts w:eastAsiaTheme="minorEastAsia"/>
          <w:b/>
          <w:bCs/>
          <w:lang w:eastAsia="ja-JP"/>
        </w:rPr>
      </w:pPr>
    </w:p>
    <w:p w14:paraId="1D764E3B" w14:textId="77777777" w:rsidR="000C5341" w:rsidRPr="000C5341" w:rsidRDefault="000C5341" w:rsidP="000C5341">
      <w:pPr>
        <w:ind w:left="284"/>
        <w:rPr>
          <w:rFonts w:eastAsiaTheme="minorEastAsia"/>
          <w:b/>
          <w:bCs/>
        </w:rPr>
      </w:pPr>
      <w:r w:rsidRPr="000C5341">
        <w:rPr>
          <w:rFonts w:eastAsiaTheme="minorEastAsia"/>
          <w:b/>
          <w:bCs/>
        </w:rPr>
        <w:t xml:space="preserve">7. </w:t>
      </w:r>
      <w:proofErr w:type="spellStart"/>
      <w:r w:rsidRPr="000C5341">
        <w:rPr>
          <w:rFonts w:eastAsiaTheme="minorEastAsia"/>
          <w:b/>
          <w:bCs/>
        </w:rPr>
        <w:t>CAPIF_Security_API</w:t>
      </w:r>
      <w:proofErr w:type="spellEnd"/>
      <w:r w:rsidRPr="000C5341">
        <w:rPr>
          <w:rFonts w:eastAsiaTheme="minorEastAsia"/>
          <w:b/>
          <w:bCs/>
        </w:rPr>
        <w:t xml:space="preserve"> (Obtain Token)</w:t>
      </w:r>
    </w:p>
    <w:p w14:paraId="5EA3E7CD" w14:textId="77777777" w:rsidR="000C5341" w:rsidRPr="000C5341" w:rsidRDefault="000C5341" w:rsidP="000C5341">
      <w:pPr>
        <w:rPr>
          <w:rFonts w:eastAsiaTheme="minorEastAsia"/>
          <w:lang w:val="en-US"/>
        </w:rPr>
      </w:pPr>
      <w:r w:rsidRPr="000C5341">
        <w:rPr>
          <w:rFonts w:eastAsiaTheme="minorEastAsia"/>
          <w:lang w:val="en-US"/>
        </w:rPr>
        <w:t>When the security method selected is OAUTH in the security context created by the API Invoker, the API Invoker must make a request to the CAPIF Core Function to obtain the access token to consume the API.</w:t>
      </w:r>
    </w:p>
    <w:p w14:paraId="5100906B"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 xml:space="preserve">Table 6.8-7: Obtain Access Token request </w:t>
      </w:r>
      <w:r w:rsidRPr="000C5341">
        <w:rPr>
          <w:rFonts w:ascii="Arial" w:eastAsia="Arial" w:hAnsi="Arial" w:cs="Arial"/>
          <w:b/>
          <w:bCs/>
          <w:color w:val="000000" w:themeColor="text1"/>
          <w:u w:val="single"/>
        </w:rPr>
        <w:t>(schema, then example content)</w:t>
      </w:r>
    </w:p>
    <w:tbl>
      <w:tblPr>
        <w:tblStyle w:val="TableGrid1"/>
        <w:tblW w:w="0" w:type="auto"/>
        <w:tblLayout w:type="fixed"/>
        <w:tblLook w:val="06A0" w:firstRow="1" w:lastRow="0" w:firstColumn="1" w:lastColumn="0" w:noHBand="1" w:noVBand="1"/>
      </w:tblPr>
      <w:tblGrid>
        <w:gridCol w:w="9630"/>
      </w:tblGrid>
      <w:tr w:rsidR="000C5341" w:rsidRPr="000C5341" w14:paraId="6C2691D6" w14:textId="77777777" w:rsidTr="003323B1">
        <w:trPr>
          <w:trHeight w:val="300"/>
        </w:trPr>
        <w:tc>
          <w:tcPr>
            <w:tcW w:w="9630" w:type="dxa"/>
          </w:tcPr>
          <w:p w14:paraId="1DB136C2" w14:textId="77777777" w:rsidR="000C5341" w:rsidRPr="000C5341" w:rsidRDefault="000C5341" w:rsidP="000C5341">
            <w:pPr>
              <w:spacing w:after="0"/>
              <w:rPr>
                <w:rFonts w:ascii="Courier New" w:hAnsi="Courier New" w:cs="Courier New"/>
                <w:color w:val="000000" w:themeColor="text1"/>
                <w:sz w:val="18"/>
              </w:rPr>
            </w:pPr>
            <w:r w:rsidRPr="000C5341">
              <w:rPr>
                <w:rFonts w:ascii="Courier New" w:hAnsi="Courier New" w:cs="Courier New"/>
                <w:color w:val="000000" w:themeColor="text1"/>
                <w:sz w:val="18"/>
              </w:rPr>
              <w:t>HTTP POST {</w:t>
            </w:r>
            <w:proofErr w:type="spellStart"/>
            <w:r w:rsidRPr="000C5341">
              <w:rPr>
                <w:rFonts w:ascii="Courier New" w:hAnsi="Courier New" w:cs="Courier New"/>
                <w:color w:val="000000" w:themeColor="text1"/>
                <w:sz w:val="18"/>
              </w:rPr>
              <w:t>apiRoot</w:t>
            </w:r>
            <w:proofErr w:type="spellEnd"/>
            <w:r w:rsidRPr="000C5341">
              <w:rPr>
                <w:rFonts w:ascii="Courier New" w:hAnsi="Courier New" w:cs="Courier New"/>
                <w:color w:val="000000" w:themeColor="text1"/>
                <w:sz w:val="18"/>
              </w:rPr>
              <w:t>}/</w:t>
            </w:r>
            <w:proofErr w:type="spellStart"/>
            <w:r w:rsidRPr="000C5341">
              <w:rPr>
                <w:rFonts w:ascii="Courier New" w:hAnsi="Courier New" w:cs="Courier New"/>
                <w:color w:val="000000" w:themeColor="text1"/>
                <w:sz w:val="18"/>
              </w:rPr>
              <w:t>capif</w:t>
            </w:r>
            <w:proofErr w:type="spellEnd"/>
            <w:r w:rsidRPr="000C5341">
              <w:rPr>
                <w:rFonts w:ascii="Courier New" w:hAnsi="Courier New" w:cs="Courier New"/>
                <w:color w:val="000000" w:themeColor="text1"/>
                <w:sz w:val="18"/>
              </w:rPr>
              <w:t>-security/v1/</w:t>
            </w:r>
            <w:proofErr w:type="spellStart"/>
            <w:r w:rsidRPr="000C5341">
              <w:rPr>
                <w:rFonts w:ascii="Courier New" w:hAnsi="Courier New" w:cs="Courier New"/>
                <w:color w:val="000000" w:themeColor="text1"/>
                <w:sz w:val="18"/>
              </w:rPr>
              <w:t>trustedInvokers</w:t>
            </w:r>
            <w:proofErr w:type="spellEnd"/>
            <w:r w:rsidRPr="000C5341">
              <w:rPr>
                <w:rFonts w:ascii="Courier New" w:hAnsi="Courier New" w:cs="Courier New"/>
                <w:color w:val="000000" w:themeColor="text1"/>
                <w:sz w:val="18"/>
              </w:rPr>
              <w:t>/{</w:t>
            </w:r>
            <w:proofErr w:type="spellStart"/>
            <w:r w:rsidRPr="000C5341">
              <w:rPr>
                <w:rFonts w:ascii="Courier New" w:hAnsi="Courier New" w:cs="Courier New"/>
                <w:color w:val="000000" w:themeColor="text1"/>
                <w:sz w:val="18"/>
              </w:rPr>
              <w:t>apiInvokerId</w:t>
            </w:r>
            <w:proofErr w:type="spellEnd"/>
            <w:r w:rsidRPr="000C5341">
              <w:rPr>
                <w:rFonts w:ascii="Courier New" w:hAnsi="Courier New" w:cs="Courier New"/>
                <w:color w:val="000000" w:themeColor="text1"/>
                <w:sz w:val="18"/>
              </w:rPr>
              <w:t>}/token</w:t>
            </w:r>
          </w:p>
          <w:p w14:paraId="328E7ACE" w14:textId="77777777" w:rsidR="000C5341" w:rsidRPr="000C5341" w:rsidRDefault="000C5341" w:rsidP="000C5341">
            <w:pPr>
              <w:spacing w:after="0"/>
              <w:rPr>
                <w:rFonts w:ascii="Courier New" w:hAnsi="Courier New" w:cs="Courier New"/>
                <w:color w:val="000000" w:themeColor="text1"/>
                <w:sz w:val="18"/>
                <w:szCs w:val="18"/>
              </w:rPr>
            </w:pPr>
          </w:p>
          <w:p w14:paraId="1F0A11D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Request body</w:t>
            </w:r>
            <w:r w:rsidRPr="000C5341">
              <w:rPr>
                <w:rFonts w:ascii="Courier New" w:hAnsi="Courier New" w:cs="Courier New"/>
                <w:color w:val="000000" w:themeColor="text1"/>
                <w:sz w:val="18"/>
                <w:szCs w:val="18"/>
              </w:rPr>
              <w:t>:</w:t>
            </w:r>
          </w:p>
          <w:p w14:paraId="605C541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51135D3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grantType</w:t>
            </w:r>
            <w:proofErr w:type="spellEnd"/>
            <w:r w:rsidRPr="000C5341">
              <w:rPr>
                <w:rFonts w:ascii="Courier New" w:hAnsi="Courier New" w:cs="Courier New"/>
                <w:color w:val="000000" w:themeColor="text1"/>
                <w:sz w:val="18"/>
                <w:szCs w:val="18"/>
              </w:rPr>
              <w:t>": "string",</w:t>
            </w:r>
          </w:p>
          <w:p w14:paraId="6EEBAC71"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clientId</w:t>
            </w:r>
            <w:proofErr w:type="spellEnd"/>
            <w:r w:rsidRPr="000C5341">
              <w:rPr>
                <w:rFonts w:ascii="Courier New" w:hAnsi="Courier New" w:cs="Courier New"/>
                <w:color w:val="000000" w:themeColor="text1"/>
                <w:sz w:val="18"/>
                <w:szCs w:val="18"/>
              </w:rPr>
              <w:t>": "string",</w:t>
            </w:r>
          </w:p>
          <w:p w14:paraId="6243645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"scope": "string"</w:t>
            </w:r>
          </w:p>
          <w:p w14:paraId="4E6DFA4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1EB5B31C" w14:textId="77777777" w:rsidR="000C5341" w:rsidRPr="000C5341" w:rsidRDefault="000C5341" w:rsidP="000C5341">
      <w:pPr>
        <w:rPr>
          <w:rFonts w:eastAsiaTheme="minorEastAsia"/>
          <w:b/>
          <w:bCs/>
        </w:rPr>
      </w:pPr>
    </w:p>
    <w:p w14:paraId="3BA4F018" w14:textId="77777777" w:rsidR="000C5341" w:rsidRPr="000C5341" w:rsidRDefault="000C5341" w:rsidP="000C5341">
      <w:pPr>
        <w:rPr>
          <w:rFonts w:eastAsiaTheme="minorEastAsia"/>
          <w:b/>
          <w:bCs/>
        </w:rPr>
      </w:pPr>
      <w:r w:rsidRPr="000C5341">
        <w:rPr>
          <w:rFonts w:eastAsiaTheme="minorEastAsia"/>
        </w:rPr>
        <w:t>The fields necessary to request the access token are:</w:t>
      </w:r>
    </w:p>
    <w:p w14:paraId="419BA807" w14:textId="77777777" w:rsidR="000C5341" w:rsidRPr="000C5341" w:rsidRDefault="000C5341" w:rsidP="000C5341">
      <w:pPr>
        <w:ind w:left="568" w:hanging="284"/>
        <w:rPr>
          <w:rFonts w:eastAsiaTheme="minorEastAsia"/>
          <w:b/>
          <w:bCs/>
          <w:lang w:val="en-US"/>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sz w:val="18"/>
          <w:szCs w:val="18"/>
          <w:lang w:val="en-US"/>
        </w:rPr>
        <w:t>grantType</w:t>
      </w:r>
      <w:proofErr w:type="spellEnd"/>
      <w:r w:rsidRPr="000C5341">
        <w:rPr>
          <w:rFonts w:eastAsiaTheme="minorEastAsia"/>
          <w:lang w:val="en-US"/>
        </w:rPr>
        <w:t>: It is used to specify whether the token request is made by the API Invoker themselves (</w:t>
      </w:r>
      <w:proofErr w:type="spellStart"/>
      <w:r w:rsidRPr="000C5341">
        <w:rPr>
          <w:rFonts w:ascii="Courier New" w:eastAsia="Courier New" w:hAnsi="Courier New" w:cs="Courier New"/>
          <w:sz w:val="18"/>
          <w:szCs w:val="18"/>
        </w:rPr>
        <w:t>client_credentials</w:t>
      </w:r>
      <w:proofErr w:type="spellEnd"/>
      <w:r w:rsidRPr="000C5341">
        <w:rPr>
          <w:rFonts w:eastAsiaTheme="minorEastAsia"/>
          <w:lang w:val="en-US"/>
        </w:rPr>
        <w:t>) or for the use of RNAA (</w:t>
      </w:r>
      <w:proofErr w:type="spellStart"/>
      <w:r w:rsidRPr="000C5341">
        <w:rPr>
          <w:rFonts w:ascii="Courier New" w:eastAsia="Courier New" w:hAnsi="Courier New" w:cs="Courier New"/>
          <w:sz w:val="18"/>
          <w:szCs w:val="18"/>
        </w:rPr>
        <w:t>authorization_code</w:t>
      </w:r>
      <w:proofErr w:type="spellEnd"/>
      <w:r w:rsidRPr="000C5341">
        <w:rPr>
          <w:rFonts w:eastAsiaTheme="minorEastAsia"/>
          <w:lang w:val="en-US"/>
        </w:rPr>
        <w:t>)</w:t>
      </w:r>
    </w:p>
    <w:p w14:paraId="0B89F02F" w14:textId="77777777" w:rsidR="000C5341" w:rsidRPr="000C5341" w:rsidRDefault="000C5341" w:rsidP="000C5341">
      <w:pPr>
        <w:ind w:left="568" w:hanging="284"/>
        <w:rPr>
          <w:rFonts w:eastAsiaTheme="minorEastAsia"/>
          <w:b/>
          <w:bCs/>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sz w:val="18"/>
          <w:szCs w:val="18"/>
        </w:rPr>
        <w:t>clientId</w:t>
      </w:r>
      <w:proofErr w:type="spellEnd"/>
      <w:r w:rsidRPr="000C5341">
        <w:rPr>
          <w:rFonts w:eastAsiaTheme="minorEastAsia"/>
        </w:rPr>
        <w:t>: Identifier of the invoker that is requesting the token.</w:t>
      </w:r>
    </w:p>
    <w:p w14:paraId="45CFF42B" w14:textId="77777777" w:rsidR="000C5341" w:rsidRPr="000C5341" w:rsidRDefault="000C5341" w:rsidP="000C5341">
      <w:pPr>
        <w:ind w:left="568" w:hanging="284"/>
        <w:rPr>
          <w:rFonts w:eastAsiaTheme="minorEastAsia"/>
          <w:b/>
          <w:bCs/>
        </w:rPr>
      </w:pPr>
      <w:r w:rsidRPr="000C5341">
        <w:rPr>
          <w:rFonts w:eastAsiaTheme="minorEastAsia"/>
        </w:rPr>
        <w:t>-</w:t>
      </w:r>
      <w:r w:rsidRPr="000C5341">
        <w:rPr>
          <w:rFonts w:eastAsiaTheme="minorEastAsia"/>
        </w:rPr>
        <w:tab/>
      </w:r>
      <w:r w:rsidRPr="000C5341">
        <w:rPr>
          <w:rFonts w:ascii="Courier New" w:eastAsia="Courier New" w:hAnsi="Courier New" w:cs="Courier New"/>
          <w:sz w:val="18"/>
          <w:szCs w:val="18"/>
        </w:rPr>
        <w:t>scope</w:t>
      </w:r>
      <w:r w:rsidRPr="000C5341">
        <w:rPr>
          <w:rFonts w:eastAsiaTheme="minorEastAsia"/>
        </w:rPr>
        <w:t>: a String that contains a list of AEF identifiers and its associated API names for which the access token is authorized for use. It takes the format of: 3gpp#</w:t>
      </w:r>
      <w:proofErr w:type="gramStart"/>
      <w:r w:rsidRPr="000C5341">
        <w:rPr>
          <w:rFonts w:eastAsiaTheme="minorEastAsia"/>
        </w:rPr>
        <w:t>aefId1:apiName1,apiName</w:t>
      </w:r>
      <w:proofErr w:type="gramEnd"/>
      <w:r w:rsidRPr="000C5341">
        <w:rPr>
          <w:rFonts w:eastAsiaTheme="minorEastAsia"/>
        </w:rPr>
        <w:t>2;aefId2:apiName1,apiName2</w:t>
      </w:r>
    </w:p>
    <w:p w14:paraId="55D6FF32" w14:textId="77777777" w:rsidR="000C5341" w:rsidRPr="000C5341" w:rsidRDefault="000C5341" w:rsidP="000C5341">
      <w:pPr>
        <w:rPr>
          <w:rFonts w:eastAsiaTheme="minorEastAsia"/>
        </w:rPr>
      </w:pPr>
      <w:r w:rsidRPr="000C5341">
        <w:rPr>
          <w:rFonts w:eastAsiaTheme="minorEastAsia"/>
        </w:rPr>
        <w:t>The request to obtain the OAuth token in OpenCAPIF is displayed in the following table:</w:t>
      </w:r>
    </w:p>
    <w:p w14:paraId="3408F862"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 xml:space="preserve">Table 6.8-7-OCF: Obtain Access Token request </w:t>
      </w:r>
      <w:r w:rsidRPr="000C5341">
        <w:rPr>
          <w:rFonts w:ascii="Arial" w:eastAsia="Arial" w:hAnsi="Arial" w:cs="Arial"/>
          <w:b/>
          <w:bCs/>
          <w:color w:val="000000" w:themeColor="text1"/>
          <w:u w:val="single"/>
        </w:rPr>
        <w:t>(OCF example)</w:t>
      </w:r>
    </w:p>
    <w:tbl>
      <w:tblPr>
        <w:tblStyle w:val="TableGrid1"/>
        <w:tblW w:w="0" w:type="auto"/>
        <w:tblLayout w:type="fixed"/>
        <w:tblLook w:val="06A0" w:firstRow="1" w:lastRow="0" w:firstColumn="1" w:lastColumn="0" w:noHBand="1" w:noVBand="1"/>
      </w:tblPr>
      <w:tblGrid>
        <w:gridCol w:w="9630"/>
      </w:tblGrid>
      <w:tr w:rsidR="000C5341" w:rsidRPr="000C5341" w14:paraId="474A6765" w14:textId="77777777" w:rsidTr="003323B1">
        <w:trPr>
          <w:trHeight w:val="300"/>
        </w:trPr>
        <w:tc>
          <w:tcPr>
            <w:tcW w:w="9630" w:type="dxa"/>
          </w:tcPr>
          <w:p w14:paraId="572D8B8F" w14:textId="44851E4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HTTP POST </w:t>
            </w:r>
          </w:p>
          <w:p w14:paraId="094FE37D" w14:textId="77777777" w:rsidR="000C5341" w:rsidRPr="000C5341" w:rsidRDefault="000C5341" w:rsidP="000C5341">
            <w:pPr>
              <w:spacing w:after="0"/>
              <w:rPr>
                <w:rFonts w:ascii="Courier New" w:hAnsi="Courier New" w:cs="Courier New"/>
                <w:color w:val="000000" w:themeColor="text1"/>
                <w:sz w:val="18"/>
              </w:rPr>
            </w:pPr>
          </w:p>
          <w:p w14:paraId="58D6F38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b/>
                <w:bCs/>
                <w:color w:val="000000" w:themeColor="text1"/>
                <w:sz w:val="18"/>
                <w:szCs w:val="18"/>
              </w:rPr>
              <w:t>Request body</w:t>
            </w:r>
            <w:r w:rsidRPr="000C5341">
              <w:rPr>
                <w:rFonts w:ascii="Courier New" w:hAnsi="Courier New" w:cs="Courier New"/>
                <w:color w:val="000000" w:themeColor="text1"/>
                <w:sz w:val="18"/>
                <w:szCs w:val="18"/>
              </w:rPr>
              <w:t>:</w:t>
            </w:r>
          </w:p>
          <w:p w14:paraId="49492F99"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17B3EB3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grantType</w:t>
            </w:r>
            <w:proofErr w:type="spellEnd"/>
            <w:r w:rsidRPr="000C5341">
              <w:rPr>
                <w:rFonts w:ascii="Courier New" w:hAnsi="Courier New" w:cs="Courier New"/>
                <w:color w:val="000000" w:themeColor="text1"/>
                <w:sz w:val="18"/>
                <w:szCs w:val="18"/>
              </w:rPr>
              <w:t>": "</w:t>
            </w:r>
            <w:proofErr w:type="spellStart"/>
            <w:r w:rsidRPr="000C5341">
              <w:rPr>
                <w:rFonts w:ascii="Courier New" w:hAnsi="Courier New" w:cs="Courier New"/>
                <w:color w:val="000000" w:themeColor="text1"/>
                <w:sz w:val="18"/>
                <w:szCs w:val="18"/>
              </w:rPr>
              <w:t>client_credentials</w:t>
            </w:r>
            <w:proofErr w:type="spellEnd"/>
            <w:r w:rsidRPr="000C5341">
              <w:rPr>
                <w:rFonts w:ascii="Courier New" w:hAnsi="Courier New" w:cs="Courier New"/>
                <w:color w:val="000000" w:themeColor="text1"/>
                <w:sz w:val="18"/>
                <w:szCs w:val="18"/>
              </w:rPr>
              <w:t>",</w:t>
            </w:r>
          </w:p>
          <w:p w14:paraId="6C5315E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clientId</w:t>
            </w:r>
            <w:proofErr w:type="spellEnd"/>
            <w:r w:rsidRPr="000C5341">
              <w:rPr>
                <w:rFonts w:ascii="Courier New" w:hAnsi="Courier New" w:cs="Courier New"/>
                <w:color w:val="000000" w:themeColor="text1"/>
                <w:sz w:val="18"/>
                <w:szCs w:val="18"/>
              </w:rPr>
              <w:t>": "INVaa03f9911db37be051b243ce3caad9",</w:t>
            </w:r>
          </w:p>
          <w:p w14:paraId="4A7D6F2E" w14:textId="41E766B4"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"scope": "3gpp#AEFb1a522967511fd6d6def0cbb3b5f05:/nef/api/v1/3gpp-as-session-with-qos/"</w:t>
            </w:r>
          </w:p>
          <w:p w14:paraId="491F0D3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0C6D6FED" w14:textId="77777777" w:rsidR="000C5341" w:rsidRPr="000C5341" w:rsidRDefault="000C5341" w:rsidP="000C5341">
      <w:pPr>
        <w:rPr>
          <w:rFonts w:eastAsiaTheme="minorEastAsia"/>
          <w:b/>
          <w:bCs/>
        </w:rPr>
      </w:pPr>
    </w:p>
    <w:p w14:paraId="5D6B8F98" w14:textId="77777777" w:rsidR="000C5341" w:rsidRPr="000C5341" w:rsidRDefault="000C5341" w:rsidP="000C5341">
      <w:pPr>
        <w:ind w:left="284"/>
        <w:rPr>
          <w:rFonts w:eastAsiaTheme="minorEastAsia"/>
          <w:b/>
          <w:bCs/>
        </w:rPr>
      </w:pPr>
      <w:r w:rsidRPr="000C5341">
        <w:rPr>
          <w:rFonts w:eastAsiaTheme="minorEastAsia"/>
          <w:b/>
          <w:bCs/>
        </w:rPr>
        <w:t>8. 200 OK</w:t>
      </w:r>
    </w:p>
    <w:p w14:paraId="0270926A" w14:textId="77777777" w:rsidR="000C5341" w:rsidRPr="000C5341" w:rsidRDefault="000C5341" w:rsidP="000C5341">
      <w:pPr>
        <w:rPr>
          <w:rFonts w:eastAsiaTheme="minorEastAsia"/>
        </w:rPr>
      </w:pPr>
      <w:r w:rsidRPr="000C5341">
        <w:rPr>
          <w:rFonts w:eastAsiaTheme="minorEastAsia"/>
        </w:rPr>
        <w:t>In response, the API Invoker will obtain the token that is needed to consume the API that was specified in the request.</w:t>
      </w:r>
    </w:p>
    <w:p w14:paraId="33AD97F8"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 xml:space="preserve">Table 6.8-8: Obtain Access Token response </w:t>
      </w:r>
      <w:r w:rsidRPr="000C5341">
        <w:rPr>
          <w:rFonts w:ascii="Arial" w:eastAsia="Arial" w:hAnsi="Arial" w:cs="Arial"/>
          <w:b/>
          <w:bCs/>
          <w:color w:val="000000" w:themeColor="text1"/>
          <w:u w:val="single"/>
        </w:rPr>
        <w:t>(schema)</w:t>
      </w:r>
    </w:p>
    <w:tbl>
      <w:tblPr>
        <w:tblStyle w:val="TableGrid1"/>
        <w:tblW w:w="0" w:type="auto"/>
        <w:tblLayout w:type="fixed"/>
        <w:tblLook w:val="06A0" w:firstRow="1" w:lastRow="0" w:firstColumn="1" w:lastColumn="0" w:noHBand="1" w:noVBand="1"/>
      </w:tblPr>
      <w:tblGrid>
        <w:gridCol w:w="9630"/>
      </w:tblGrid>
      <w:tr w:rsidR="000C5341" w:rsidRPr="000C5341" w14:paraId="544A5D6B" w14:textId="77777777" w:rsidTr="003323B1">
        <w:trPr>
          <w:trHeight w:val="300"/>
        </w:trPr>
        <w:tc>
          <w:tcPr>
            <w:tcW w:w="9630" w:type="dxa"/>
          </w:tcPr>
          <w:p w14:paraId="25ABC61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200</w:t>
            </w:r>
          </w:p>
          <w:p w14:paraId="49DA0A6F" w14:textId="77777777" w:rsidR="000C5341" w:rsidRPr="000C5341" w:rsidRDefault="000C5341" w:rsidP="000C5341">
            <w:pPr>
              <w:spacing w:after="0"/>
              <w:rPr>
                <w:rFonts w:ascii="Courier New" w:hAnsi="Courier New" w:cs="Courier New"/>
                <w:color w:val="000000" w:themeColor="text1"/>
                <w:sz w:val="18"/>
                <w:szCs w:val="18"/>
              </w:rPr>
            </w:pPr>
          </w:p>
          <w:p w14:paraId="4CCF2E1F" w14:textId="77777777" w:rsidR="000C5341" w:rsidRPr="000C5341" w:rsidRDefault="000C5341" w:rsidP="000C5341">
            <w:pPr>
              <w:spacing w:after="0"/>
              <w:rPr>
                <w:rFonts w:ascii="Courier New" w:hAnsi="Courier New" w:cs="Courier New"/>
                <w:b/>
                <w:bCs/>
                <w:color w:val="000000" w:themeColor="text1"/>
                <w:sz w:val="18"/>
                <w:szCs w:val="18"/>
              </w:rPr>
            </w:pPr>
            <w:r w:rsidRPr="000C5341">
              <w:rPr>
                <w:rFonts w:ascii="Courier New" w:hAnsi="Courier New" w:cs="Courier New"/>
                <w:b/>
                <w:bCs/>
                <w:color w:val="000000" w:themeColor="text1"/>
                <w:sz w:val="18"/>
                <w:szCs w:val="18"/>
              </w:rPr>
              <w:t>Response body:</w:t>
            </w:r>
          </w:p>
          <w:p w14:paraId="43294762"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21A4589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proofErr w:type="gramStart"/>
            <w:r w:rsidRPr="000C5341">
              <w:rPr>
                <w:rFonts w:ascii="Courier New" w:hAnsi="Courier New" w:cs="Courier New"/>
                <w:color w:val="000000" w:themeColor="text1"/>
                <w:sz w:val="18"/>
                <w:szCs w:val="18"/>
              </w:rPr>
              <w:t>access</w:t>
            </w:r>
            <w:proofErr w:type="gramEnd"/>
            <w:r w:rsidRPr="000C5341">
              <w:rPr>
                <w:rFonts w:ascii="Courier New" w:hAnsi="Courier New" w:cs="Courier New"/>
                <w:color w:val="000000" w:themeColor="text1"/>
                <w:sz w:val="18"/>
                <w:szCs w:val="18"/>
              </w:rPr>
              <w:t>_token</w:t>
            </w:r>
            <w:proofErr w:type="spellEnd"/>
            <w:r w:rsidRPr="000C5341">
              <w:rPr>
                <w:rFonts w:ascii="Courier New" w:hAnsi="Courier New" w:cs="Courier New"/>
                <w:color w:val="000000" w:themeColor="text1"/>
                <w:sz w:val="18"/>
                <w:szCs w:val="18"/>
              </w:rPr>
              <w:t>": "string",</w:t>
            </w:r>
          </w:p>
          <w:p w14:paraId="38E65D9C"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proofErr w:type="gramStart"/>
            <w:r w:rsidRPr="000C5341">
              <w:rPr>
                <w:rFonts w:ascii="Courier New" w:hAnsi="Courier New" w:cs="Courier New"/>
                <w:color w:val="000000" w:themeColor="text1"/>
                <w:sz w:val="18"/>
                <w:szCs w:val="18"/>
              </w:rPr>
              <w:t>token</w:t>
            </w:r>
            <w:proofErr w:type="gramEnd"/>
            <w:r w:rsidRPr="000C5341">
              <w:rPr>
                <w:rFonts w:ascii="Courier New" w:hAnsi="Courier New" w:cs="Courier New"/>
                <w:color w:val="000000" w:themeColor="text1"/>
                <w:sz w:val="18"/>
                <w:szCs w:val="18"/>
              </w:rPr>
              <w:t>_type</w:t>
            </w:r>
            <w:proofErr w:type="spellEnd"/>
            <w:r w:rsidRPr="000C5341">
              <w:rPr>
                <w:rFonts w:ascii="Courier New" w:hAnsi="Courier New" w:cs="Courier New"/>
                <w:color w:val="000000" w:themeColor="text1"/>
                <w:sz w:val="18"/>
                <w:szCs w:val="18"/>
              </w:rPr>
              <w:t>": "string",</w:t>
            </w:r>
          </w:p>
          <w:p w14:paraId="78A2069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proofErr w:type="gramStart"/>
            <w:r w:rsidRPr="000C5341">
              <w:rPr>
                <w:rFonts w:ascii="Courier New" w:hAnsi="Courier New" w:cs="Courier New"/>
                <w:color w:val="000000" w:themeColor="text1"/>
                <w:sz w:val="18"/>
                <w:szCs w:val="18"/>
              </w:rPr>
              <w:t>expires</w:t>
            </w:r>
            <w:proofErr w:type="gramEnd"/>
            <w:r w:rsidRPr="000C5341">
              <w:rPr>
                <w:rFonts w:ascii="Courier New" w:hAnsi="Courier New" w:cs="Courier New"/>
                <w:color w:val="000000" w:themeColor="text1"/>
                <w:sz w:val="18"/>
                <w:szCs w:val="18"/>
              </w:rPr>
              <w:t>_in</w:t>
            </w:r>
            <w:proofErr w:type="spellEnd"/>
            <w:r w:rsidRPr="000C5341">
              <w:rPr>
                <w:rFonts w:ascii="Courier New" w:hAnsi="Courier New" w:cs="Courier New"/>
                <w:color w:val="000000" w:themeColor="text1"/>
                <w:sz w:val="18"/>
                <w:szCs w:val="18"/>
              </w:rPr>
              <w:t>": "integer",</w:t>
            </w:r>
          </w:p>
          <w:p w14:paraId="7AE364F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"scope": "string"</w:t>
            </w:r>
          </w:p>
          <w:p w14:paraId="00A4FB5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lastRenderedPageBreak/>
              <w:t>}</w:t>
            </w:r>
          </w:p>
        </w:tc>
      </w:tr>
    </w:tbl>
    <w:p w14:paraId="43EEA98A" w14:textId="77777777" w:rsidR="000C5341" w:rsidRPr="000C5341" w:rsidRDefault="000C5341" w:rsidP="000C5341">
      <w:pPr>
        <w:rPr>
          <w:rFonts w:eastAsiaTheme="minorEastAsia"/>
          <w:b/>
          <w:bCs/>
        </w:rPr>
      </w:pPr>
    </w:p>
    <w:p w14:paraId="35EAE601" w14:textId="77777777" w:rsidR="000C5341" w:rsidRPr="000C5341" w:rsidRDefault="000C5341" w:rsidP="000C5341">
      <w:pPr>
        <w:rPr>
          <w:rFonts w:eastAsiaTheme="minorEastAsia"/>
        </w:rPr>
      </w:pPr>
      <w:r w:rsidRPr="000C5341">
        <w:rPr>
          <w:rFonts w:eastAsiaTheme="minorEastAsia"/>
        </w:rPr>
        <w:t>The fields returned in the response are:</w:t>
      </w:r>
    </w:p>
    <w:p w14:paraId="0F868A29"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access_token</w:t>
      </w:r>
      <w:proofErr w:type="spellEnd"/>
      <w:r w:rsidRPr="000C5341">
        <w:rPr>
          <w:rFonts w:ascii="Courier New" w:eastAsia="Courier New" w:hAnsi="Courier New" w:cs="Courier New"/>
          <w:color w:val="000000" w:themeColor="text1"/>
          <w:sz w:val="18"/>
          <w:szCs w:val="18"/>
        </w:rPr>
        <w:t>:</w:t>
      </w:r>
      <w:r w:rsidRPr="000C5341">
        <w:rPr>
          <w:rFonts w:eastAsiaTheme="minorEastAsia"/>
        </w:rPr>
        <w:t xml:space="preserve"> OAuth access token necessary to make the request to the selected API.</w:t>
      </w:r>
    </w:p>
    <w:p w14:paraId="376EF98C"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token_type</w:t>
      </w:r>
      <w:proofErr w:type="spellEnd"/>
      <w:r w:rsidRPr="000C5341">
        <w:rPr>
          <w:rFonts w:ascii="Courier New" w:eastAsia="Courier New" w:hAnsi="Courier New" w:cs="Courier New"/>
          <w:color w:val="000000" w:themeColor="text1"/>
          <w:sz w:val="18"/>
          <w:szCs w:val="18"/>
        </w:rPr>
        <w:t>:</w:t>
      </w:r>
      <w:r w:rsidRPr="000C5341">
        <w:rPr>
          <w:rFonts w:eastAsiaTheme="minorEastAsia"/>
        </w:rPr>
        <w:t xml:space="preserve"> Contains the type of token that is returned (i.e. “Bearer”).</w:t>
      </w:r>
    </w:p>
    <w:p w14:paraId="3768419B" w14:textId="77777777" w:rsidR="000C5341" w:rsidRPr="000C5341" w:rsidRDefault="000C5341" w:rsidP="000C5341">
      <w:pPr>
        <w:ind w:left="568" w:hanging="284"/>
        <w:rPr>
          <w:rFonts w:eastAsiaTheme="minorEastAsia"/>
        </w:rPr>
      </w:pPr>
      <w:r w:rsidRPr="000C5341">
        <w:rPr>
          <w:rFonts w:eastAsiaTheme="minorEastAsia"/>
        </w:rPr>
        <w:t>-</w:t>
      </w:r>
      <w:r w:rsidRPr="000C5341">
        <w:rPr>
          <w:rFonts w:eastAsiaTheme="minorEastAsia"/>
        </w:rPr>
        <w:tab/>
      </w:r>
      <w:proofErr w:type="spellStart"/>
      <w:r w:rsidRPr="000C5341">
        <w:rPr>
          <w:rFonts w:ascii="Courier New" w:eastAsia="Courier New" w:hAnsi="Courier New" w:cs="Courier New"/>
          <w:color w:val="000000" w:themeColor="text1"/>
          <w:sz w:val="18"/>
          <w:szCs w:val="18"/>
        </w:rPr>
        <w:t>expires_in</w:t>
      </w:r>
      <w:proofErr w:type="spellEnd"/>
      <w:r w:rsidRPr="000C5341">
        <w:rPr>
          <w:rFonts w:ascii="Courier New" w:eastAsia="Courier New" w:hAnsi="Courier New" w:cs="Courier New"/>
          <w:color w:val="000000" w:themeColor="text1"/>
          <w:sz w:val="18"/>
          <w:szCs w:val="18"/>
        </w:rPr>
        <w:t>:</w:t>
      </w:r>
      <w:r w:rsidRPr="000C5341">
        <w:rPr>
          <w:rFonts w:eastAsiaTheme="minorEastAsia"/>
        </w:rPr>
        <w:t xml:space="preserve"> Contains the number of seconds after which the </w:t>
      </w:r>
      <w:proofErr w:type="spellStart"/>
      <w:r w:rsidRPr="000C5341">
        <w:rPr>
          <w:rFonts w:ascii="Courier New" w:eastAsia="Courier New" w:hAnsi="Courier New" w:cs="Courier New"/>
          <w:color w:val="000000" w:themeColor="text1"/>
          <w:sz w:val="18"/>
          <w:szCs w:val="18"/>
        </w:rPr>
        <w:t>access_token</w:t>
      </w:r>
      <w:proofErr w:type="spellEnd"/>
      <w:r w:rsidRPr="000C5341">
        <w:rPr>
          <w:rFonts w:eastAsiaTheme="minorEastAsia"/>
        </w:rPr>
        <w:t xml:space="preserve"> expires.</w:t>
      </w:r>
    </w:p>
    <w:p w14:paraId="35A9B7AB" w14:textId="77777777" w:rsidR="000C5341" w:rsidRPr="000C5341" w:rsidRDefault="000C5341" w:rsidP="000C5341">
      <w:pPr>
        <w:ind w:left="568" w:hanging="284"/>
        <w:rPr>
          <w:rFonts w:eastAsiaTheme="minorEastAsia"/>
          <w:b/>
          <w:bCs/>
        </w:rPr>
      </w:pPr>
      <w:r w:rsidRPr="000C5341">
        <w:rPr>
          <w:rFonts w:eastAsiaTheme="minorEastAsia"/>
        </w:rPr>
        <w:t>-</w:t>
      </w:r>
      <w:r w:rsidRPr="000C5341">
        <w:rPr>
          <w:rFonts w:eastAsiaTheme="minorEastAsia"/>
        </w:rPr>
        <w:tab/>
      </w:r>
      <w:r w:rsidRPr="000C5341">
        <w:rPr>
          <w:rFonts w:ascii="Courier New" w:eastAsia="Courier New" w:hAnsi="Courier New" w:cs="Courier New"/>
          <w:color w:val="000000" w:themeColor="text1"/>
          <w:sz w:val="18"/>
          <w:szCs w:val="18"/>
          <w:lang w:val="en-US"/>
        </w:rPr>
        <w:t>scope:</w:t>
      </w:r>
      <w:r w:rsidRPr="000C5341">
        <w:rPr>
          <w:rFonts w:eastAsiaTheme="minorEastAsia"/>
          <w:lang w:val="en-US"/>
        </w:rPr>
        <w:t xml:space="preserve"> It is the scope requested in the request and that uses the token to enable the use of an API. </w:t>
      </w:r>
      <w:r w:rsidRPr="000C5341">
        <w:rPr>
          <w:rFonts w:eastAsiaTheme="minorEastAsia"/>
        </w:rPr>
        <w:t>It takes the following format: 3gpp#</w:t>
      </w:r>
      <w:proofErr w:type="gramStart"/>
      <w:r w:rsidRPr="000C5341">
        <w:rPr>
          <w:rFonts w:eastAsiaTheme="minorEastAsia"/>
        </w:rPr>
        <w:t>aefId1:apiName1,apiName</w:t>
      </w:r>
      <w:proofErr w:type="gramEnd"/>
      <w:r w:rsidRPr="000C5341">
        <w:rPr>
          <w:rFonts w:eastAsiaTheme="minorEastAsia"/>
        </w:rPr>
        <w:t>2;aefId2:apiName1,apiName2</w:t>
      </w:r>
    </w:p>
    <w:p w14:paraId="4AF7E53A" w14:textId="77777777" w:rsidR="000C5341" w:rsidRPr="000C5341" w:rsidRDefault="000C5341" w:rsidP="000C5341">
      <w:pPr>
        <w:keepNext/>
        <w:keepLines/>
        <w:spacing w:before="60"/>
        <w:ind w:left="720"/>
        <w:jc w:val="center"/>
        <w:rPr>
          <w:rFonts w:ascii="Arial" w:eastAsia="Arial" w:hAnsi="Arial" w:cs="Arial"/>
          <w:b/>
          <w:bCs/>
          <w:color w:val="000000" w:themeColor="text1"/>
        </w:rPr>
      </w:pPr>
      <w:r w:rsidRPr="000C5341">
        <w:rPr>
          <w:rFonts w:ascii="Arial" w:eastAsia="Arial" w:hAnsi="Arial" w:cs="Arial"/>
          <w:b/>
          <w:bCs/>
          <w:color w:val="000000" w:themeColor="text1"/>
        </w:rPr>
        <w:t xml:space="preserve">Table 6.8-8-OCF: Obtain Access Token response </w:t>
      </w:r>
      <w:r w:rsidRPr="000C5341">
        <w:rPr>
          <w:rFonts w:ascii="Arial" w:eastAsia="Arial" w:hAnsi="Arial" w:cs="Arial"/>
          <w:b/>
          <w:bCs/>
          <w:color w:val="000000" w:themeColor="text1"/>
          <w:u w:val="single"/>
        </w:rPr>
        <w:t>(OCF example)</w:t>
      </w:r>
    </w:p>
    <w:tbl>
      <w:tblPr>
        <w:tblStyle w:val="TableGrid1"/>
        <w:tblW w:w="0" w:type="auto"/>
        <w:tblLayout w:type="fixed"/>
        <w:tblLook w:val="06A0" w:firstRow="1" w:lastRow="0" w:firstColumn="1" w:lastColumn="0" w:noHBand="1" w:noVBand="1"/>
      </w:tblPr>
      <w:tblGrid>
        <w:gridCol w:w="9630"/>
      </w:tblGrid>
      <w:tr w:rsidR="000C5341" w:rsidRPr="000C5341" w14:paraId="211992A6" w14:textId="77777777" w:rsidTr="003323B1">
        <w:trPr>
          <w:trHeight w:val="300"/>
        </w:trPr>
        <w:tc>
          <w:tcPr>
            <w:tcW w:w="9630" w:type="dxa"/>
          </w:tcPr>
          <w:p w14:paraId="2321AE33"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200</w:t>
            </w:r>
          </w:p>
          <w:p w14:paraId="5E24A2FB" w14:textId="77777777" w:rsidR="000C5341" w:rsidRPr="000C5341" w:rsidRDefault="000C5341" w:rsidP="000C5341">
            <w:pPr>
              <w:spacing w:after="0"/>
              <w:rPr>
                <w:rFonts w:ascii="Courier New" w:hAnsi="Courier New" w:cs="Courier New"/>
                <w:color w:val="000000" w:themeColor="text1"/>
                <w:sz w:val="18"/>
                <w:szCs w:val="18"/>
              </w:rPr>
            </w:pPr>
          </w:p>
          <w:p w14:paraId="3E8D69D3" w14:textId="77777777" w:rsidR="000C5341" w:rsidRPr="000C5341" w:rsidRDefault="000C5341" w:rsidP="000C5341">
            <w:pPr>
              <w:spacing w:after="0"/>
              <w:rPr>
                <w:rFonts w:ascii="Courier New" w:hAnsi="Courier New" w:cs="Courier New"/>
                <w:b/>
                <w:bCs/>
                <w:color w:val="000000" w:themeColor="text1"/>
                <w:sz w:val="18"/>
                <w:szCs w:val="18"/>
              </w:rPr>
            </w:pPr>
            <w:r w:rsidRPr="000C5341">
              <w:rPr>
                <w:rFonts w:ascii="Courier New" w:hAnsi="Courier New" w:cs="Courier New"/>
                <w:b/>
                <w:bCs/>
                <w:color w:val="000000" w:themeColor="text1"/>
                <w:sz w:val="18"/>
                <w:szCs w:val="18"/>
              </w:rPr>
              <w:t>Response body:</w:t>
            </w:r>
          </w:p>
          <w:p w14:paraId="52219A0B"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6E1F826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proofErr w:type="gramStart"/>
            <w:r w:rsidRPr="000C5341">
              <w:rPr>
                <w:rFonts w:ascii="Courier New" w:hAnsi="Courier New" w:cs="Courier New"/>
                <w:color w:val="000000" w:themeColor="text1"/>
                <w:sz w:val="18"/>
                <w:szCs w:val="18"/>
              </w:rPr>
              <w:t>access</w:t>
            </w:r>
            <w:proofErr w:type="gramEnd"/>
            <w:r w:rsidRPr="000C5341">
              <w:rPr>
                <w:rFonts w:ascii="Courier New" w:hAnsi="Courier New" w:cs="Courier New"/>
                <w:color w:val="000000" w:themeColor="text1"/>
                <w:sz w:val="18"/>
                <w:szCs w:val="18"/>
              </w:rPr>
              <w:t>_token</w:t>
            </w:r>
            <w:proofErr w:type="spellEnd"/>
            <w:r w:rsidRPr="000C5341">
              <w:rPr>
                <w:rFonts w:ascii="Courier New" w:hAnsi="Courier New" w:cs="Courier New"/>
                <w:color w:val="000000" w:themeColor="text1"/>
                <w:sz w:val="18"/>
                <w:szCs w:val="18"/>
              </w:rPr>
              <w:t>": "eyJhbGciOiJSUzI1NiIsInR5cCI6IkpXVCJ9",</w:t>
            </w:r>
          </w:p>
          <w:p w14:paraId="49DA33D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proofErr w:type="gramStart"/>
            <w:r w:rsidRPr="000C5341">
              <w:rPr>
                <w:rFonts w:ascii="Courier New" w:hAnsi="Courier New" w:cs="Courier New"/>
                <w:color w:val="000000" w:themeColor="text1"/>
                <w:sz w:val="18"/>
                <w:szCs w:val="18"/>
              </w:rPr>
              <w:t>token</w:t>
            </w:r>
            <w:proofErr w:type="gramEnd"/>
            <w:r w:rsidRPr="000C5341">
              <w:rPr>
                <w:rFonts w:ascii="Courier New" w:hAnsi="Courier New" w:cs="Courier New"/>
                <w:color w:val="000000" w:themeColor="text1"/>
                <w:sz w:val="18"/>
                <w:szCs w:val="18"/>
              </w:rPr>
              <w:t>_type</w:t>
            </w:r>
            <w:proofErr w:type="spellEnd"/>
            <w:r w:rsidRPr="000C5341">
              <w:rPr>
                <w:rFonts w:ascii="Courier New" w:hAnsi="Courier New" w:cs="Courier New"/>
                <w:color w:val="000000" w:themeColor="text1"/>
                <w:sz w:val="18"/>
                <w:szCs w:val="18"/>
              </w:rPr>
              <w:t>": "Bearer",</w:t>
            </w:r>
          </w:p>
          <w:p w14:paraId="530355C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w:t>
            </w:r>
            <w:proofErr w:type="spellStart"/>
            <w:proofErr w:type="gramStart"/>
            <w:r w:rsidRPr="000C5341">
              <w:rPr>
                <w:rFonts w:ascii="Courier New" w:hAnsi="Courier New" w:cs="Courier New"/>
                <w:color w:val="000000" w:themeColor="text1"/>
                <w:sz w:val="18"/>
                <w:szCs w:val="18"/>
              </w:rPr>
              <w:t>expires</w:t>
            </w:r>
            <w:proofErr w:type="gramEnd"/>
            <w:r w:rsidRPr="000C5341">
              <w:rPr>
                <w:rFonts w:ascii="Courier New" w:hAnsi="Courier New" w:cs="Courier New"/>
                <w:color w:val="000000" w:themeColor="text1"/>
                <w:sz w:val="18"/>
                <w:szCs w:val="18"/>
              </w:rPr>
              <w:t>_in</w:t>
            </w:r>
            <w:proofErr w:type="spellEnd"/>
            <w:r w:rsidRPr="000C5341">
              <w:rPr>
                <w:rFonts w:ascii="Courier New" w:hAnsi="Courier New" w:cs="Courier New"/>
                <w:color w:val="000000" w:themeColor="text1"/>
                <w:sz w:val="18"/>
                <w:szCs w:val="18"/>
              </w:rPr>
              <w:t>": 600,</w:t>
            </w:r>
          </w:p>
          <w:p w14:paraId="41FFC17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"scope": "3gpp#AEFb1a522967511fd6d6def0cbb3b5f05:/nef/api/3gpp-as-session-with-qos/v1"</w:t>
            </w:r>
          </w:p>
          <w:p w14:paraId="0BADAEDA"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tc>
      </w:tr>
    </w:tbl>
    <w:p w14:paraId="6D1BBFA5" w14:textId="77777777" w:rsidR="000C5341" w:rsidRPr="000C5341" w:rsidRDefault="000C5341" w:rsidP="000C5341">
      <w:pPr>
        <w:rPr>
          <w:rFonts w:eastAsiaTheme="minorEastAsia"/>
          <w:b/>
          <w:bCs/>
        </w:rPr>
      </w:pPr>
    </w:p>
    <w:p w14:paraId="5C9418DF" w14:textId="77777777" w:rsidR="000C5341" w:rsidRPr="000C5341" w:rsidRDefault="000C5341" w:rsidP="000C5341">
      <w:pPr>
        <w:ind w:left="284"/>
        <w:rPr>
          <w:rFonts w:eastAsiaTheme="minorEastAsia"/>
          <w:b/>
          <w:bCs/>
        </w:rPr>
      </w:pPr>
      <w:r w:rsidRPr="000C5341">
        <w:rPr>
          <w:rFonts w:eastAsiaTheme="minorEastAsia"/>
          <w:b/>
          <w:bCs/>
        </w:rPr>
        <w:t xml:space="preserve">9. </w:t>
      </w:r>
      <w:proofErr w:type="spellStart"/>
      <w:r w:rsidRPr="000C5341">
        <w:rPr>
          <w:rFonts w:eastAsiaTheme="minorEastAsia"/>
          <w:b/>
          <w:bCs/>
        </w:rPr>
        <w:t>CAPIF_API_Invocation</w:t>
      </w:r>
      <w:proofErr w:type="spellEnd"/>
    </w:p>
    <w:p w14:paraId="388B0D7C" w14:textId="77777777" w:rsidR="000C5341" w:rsidRPr="000C5341" w:rsidRDefault="000C5341" w:rsidP="000C5341">
      <w:pPr>
        <w:rPr>
          <w:rFonts w:eastAsiaTheme="minorEastAsia"/>
          <w:b/>
          <w:bCs/>
        </w:rPr>
      </w:pPr>
      <w:r w:rsidRPr="000C5341">
        <w:rPr>
          <w:rFonts w:eastAsiaTheme="minorEastAsia"/>
        </w:rPr>
        <w:t>The API invoker’s request to the consuming API does not go through CAPIF, rather it is made directly to the API Exposer. For this request, the data obtained from AEF Profile in the Discover request is used (IP/hostname, port, endpoint, method, etc...), it is also necessary to use the access token obtained from CAPIF that will be in the header of the request.</w:t>
      </w:r>
    </w:p>
    <w:p w14:paraId="49912C28" w14:textId="77777777" w:rsidR="000C5341" w:rsidRPr="000C5341" w:rsidRDefault="000C5341" w:rsidP="000C5341">
      <w:pPr>
        <w:rPr>
          <w:rFonts w:eastAsiaTheme="minorEastAsia"/>
          <w:b/>
          <w:bCs/>
        </w:rPr>
      </w:pPr>
      <w:r w:rsidRPr="000C5341">
        <w:rPr>
          <w:rFonts w:eastAsiaTheme="minorEastAsia"/>
        </w:rPr>
        <w:t>As an example, the request is to the API that has been published as a NEF provider and the OAuth token that has been obtained as an API Invoker.</w:t>
      </w:r>
    </w:p>
    <w:p w14:paraId="6157D9C3"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 xml:space="preserve">Table 6.8-9: Invoke API request </w:t>
      </w:r>
      <w:r w:rsidRPr="000C5341">
        <w:rPr>
          <w:rFonts w:ascii="Arial" w:eastAsia="Arial" w:hAnsi="Arial" w:cs="Arial"/>
          <w:b/>
          <w:bCs/>
          <w:color w:val="000000" w:themeColor="text1"/>
          <w:u w:val="single"/>
        </w:rPr>
        <w:t>(schema)</w:t>
      </w:r>
    </w:p>
    <w:tbl>
      <w:tblPr>
        <w:tblStyle w:val="TableGrid1"/>
        <w:tblW w:w="0" w:type="auto"/>
        <w:tblLayout w:type="fixed"/>
        <w:tblLook w:val="06A0" w:firstRow="1" w:lastRow="0" w:firstColumn="1" w:lastColumn="0" w:noHBand="1" w:noVBand="1"/>
      </w:tblPr>
      <w:tblGrid>
        <w:gridCol w:w="9630"/>
      </w:tblGrid>
      <w:tr w:rsidR="000C5341" w:rsidRPr="000C5341" w14:paraId="5BDA7CAA" w14:textId="77777777" w:rsidTr="003323B1">
        <w:trPr>
          <w:trHeight w:val="300"/>
        </w:trPr>
        <w:tc>
          <w:tcPr>
            <w:tcW w:w="9630" w:type="dxa"/>
          </w:tcPr>
          <w:p w14:paraId="024A08E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HTTP {operation} {ipv4Addr</w:t>
            </w:r>
            <w:proofErr w:type="gramStart"/>
            <w:r w:rsidRPr="000C5341">
              <w:rPr>
                <w:rFonts w:ascii="Courier New" w:hAnsi="Courier New" w:cs="Courier New"/>
                <w:color w:val="000000" w:themeColor="text1"/>
                <w:sz w:val="18"/>
                <w:szCs w:val="18"/>
              </w:rPr>
              <w:t>}:{</w:t>
            </w:r>
            <w:proofErr w:type="gramEnd"/>
            <w:r w:rsidRPr="000C5341">
              <w:rPr>
                <w:rFonts w:ascii="Courier New" w:hAnsi="Courier New" w:cs="Courier New"/>
                <w:color w:val="000000" w:themeColor="text1"/>
                <w:sz w:val="18"/>
                <w:szCs w:val="18"/>
              </w:rPr>
              <w:t>port}{</w:t>
            </w:r>
            <w:proofErr w:type="spellStart"/>
            <w:r w:rsidRPr="000C5341">
              <w:rPr>
                <w:rFonts w:ascii="Courier New" w:hAnsi="Courier New" w:cs="Courier New"/>
                <w:color w:val="000000" w:themeColor="text1"/>
                <w:sz w:val="18"/>
                <w:szCs w:val="18"/>
              </w:rPr>
              <w:t>uri</w:t>
            </w:r>
            <w:proofErr w:type="spellEnd"/>
            <w:r w:rsidRPr="000C5341">
              <w:rPr>
                <w:rFonts w:ascii="Courier New" w:hAnsi="Courier New" w:cs="Courier New"/>
                <w:color w:val="000000" w:themeColor="text1"/>
                <w:sz w:val="18"/>
                <w:szCs w:val="18"/>
              </w:rPr>
              <w:t>}</w:t>
            </w:r>
          </w:p>
          <w:p w14:paraId="6D433697" w14:textId="77777777" w:rsidR="000C5341" w:rsidRPr="000C5341" w:rsidRDefault="000C5341" w:rsidP="000C5341">
            <w:pPr>
              <w:spacing w:after="0"/>
              <w:rPr>
                <w:rFonts w:ascii="Courier New" w:hAnsi="Courier New" w:cs="Courier New"/>
                <w:color w:val="000000" w:themeColor="text1"/>
                <w:sz w:val="18"/>
                <w:szCs w:val="18"/>
              </w:rPr>
            </w:pPr>
          </w:p>
          <w:p w14:paraId="4692280F"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Request headers:</w:t>
            </w:r>
          </w:p>
          <w:p w14:paraId="701792C0"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Authorization: "string"</w:t>
            </w:r>
          </w:p>
          <w:p w14:paraId="5365BEA5"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Content-Type: "string"</w:t>
            </w:r>
          </w:p>
          <w:p w14:paraId="014F9331" w14:textId="77777777" w:rsidR="000C5341" w:rsidRPr="000C5341" w:rsidRDefault="000C5341" w:rsidP="000C5341">
            <w:pPr>
              <w:spacing w:before="120" w:after="0"/>
              <w:rPr>
                <w:rFonts w:ascii="Courier New" w:hAnsi="Courier New" w:cs="Courier New"/>
                <w:b/>
                <w:bCs/>
                <w:color w:val="000000" w:themeColor="text1"/>
                <w:sz w:val="18"/>
                <w:szCs w:val="18"/>
              </w:rPr>
            </w:pPr>
            <w:r w:rsidRPr="000C5341">
              <w:rPr>
                <w:rFonts w:ascii="Courier New" w:hAnsi="Courier New" w:cs="Courier New"/>
                <w:b/>
                <w:bCs/>
                <w:color w:val="000000" w:themeColor="text1"/>
                <w:sz w:val="18"/>
                <w:szCs w:val="18"/>
              </w:rPr>
              <w:t>Request body:</w:t>
            </w:r>
          </w:p>
          <w:p w14:paraId="64CE6AB5" w14:textId="77777777" w:rsidR="000C5341" w:rsidRPr="000C5341" w:rsidRDefault="000C5341" w:rsidP="000C5341">
            <w:pPr>
              <w:spacing w:before="120" w:after="0"/>
              <w:rPr>
                <w:rFonts w:ascii="Courier New" w:hAnsi="Courier New" w:cs="Courier New"/>
                <w:b/>
                <w:bCs/>
                <w:color w:val="000000" w:themeColor="text1"/>
                <w:sz w:val="18"/>
                <w:szCs w:val="18"/>
              </w:rPr>
            </w:pPr>
            <w:r w:rsidRPr="000C5341">
              <w:rPr>
                <w:rFonts w:ascii="Courier New" w:hAnsi="Courier New" w:cs="Courier New"/>
                <w:color w:val="000000" w:themeColor="text1"/>
                <w:sz w:val="18"/>
                <w:szCs w:val="18"/>
              </w:rPr>
              <w:t>{</w:t>
            </w:r>
          </w:p>
          <w:p w14:paraId="5DE08C87" w14:textId="77777777" w:rsidR="000C5341" w:rsidRPr="000C5341" w:rsidRDefault="000C5341" w:rsidP="000C5341">
            <w:pPr>
              <w:spacing w:before="120"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  API BODY</w:t>
            </w:r>
          </w:p>
          <w:p w14:paraId="0A7BF621" w14:textId="77777777" w:rsidR="000C5341" w:rsidRPr="000C5341" w:rsidRDefault="000C5341" w:rsidP="000C5341">
            <w:pPr>
              <w:spacing w:before="120"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w:t>
            </w:r>
          </w:p>
          <w:p w14:paraId="509E16B8" w14:textId="77777777" w:rsidR="000C5341" w:rsidRPr="000C5341" w:rsidRDefault="000C5341" w:rsidP="000C5341">
            <w:pPr>
              <w:spacing w:after="0"/>
              <w:rPr>
                <w:rFonts w:ascii="Courier New" w:hAnsi="Courier New" w:cs="Courier New"/>
                <w:b/>
                <w:bCs/>
                <w:color w:val="D13438"/>
                <w:sz w:val="18"/>
                <w:u w:val="single"/>
              </w:rPr>
            </w:pPr>
          </w:p>
        </w:tc>
      </w:tr>
    </w:tbl>
    <w:p w14:paraId="67ED6E35" w14:textId="77777777" w:rsidR="000C5341" w:rsidRPr="000C5341" w:rsidRDefault="000C5341" w:rsidP="000C5341">
      <w:pPr>
        <w:rPr>
          <w:rFonts w:eastAsiaTheme="minorEastAsia"/>
          <w:b/>
          <w:bCs/>
        </w:rPr>
      </w:pPr>
    </w:p>
    <w:p w14:paraId="1AA9C90A" w14:textId="77777777" w:rsidR="000C5341" w:rsidRPr="000C5341" w:rsidRDefault="000C5341" w:rsidP="000C5341">
      <w:pPr>
        <w:rPr>
          <w:rFonts w:eastAsiaTheme="minorEastAsia"/>
        </w:rPr>
      </w:pPr>
      <w:r w:rsidRPr="000C5341">
        <w:rPr>
          <w:rFonts w:eastAsiaTheme="minorEastAsia"/>
          <w:lang w:val="en-US"/>
        </w:rPr>
        <w:t>To make the request to the API, the access token obtained from the CAPIF Core Function must be entered in the Authorization header, from there, everything depends on the description of the published API.</w:t>
      </w:r>
    </w:p>
    <w:p w14:paraId="7E9239AE" w14:textId="77777777" w:rsidR="000C5341" w:rsidRPr="000C5341" w:rsidRDefault="000C5341" w:rsidP="000C5341">
      <w:pPr>
        <w:rPr>
          <w:rFonts w:eastAsiaTheme="minorEastAsia"/>
          <w:lang w:val="en-US"/>
        </w:rPr>
      </w:pPr>
      <w:r w:rsidRPr="000C5341">
        <w:rPr>
          <w:rFonts w:eastAsiaTheme="minorEastAsia"/>
          <w:lang w:val="en-US"/>
        </w:rPr>
        <w:t xml:space="preserve">Each description contains either the </w:t>
      </w:r>
      <w:r w:rsidRPr="000C5341">
        <w:rPr>
          <w:rFonts w:ascii="Courier New" w:eastAsia="Courier New" w:hAnsi="Courier New" w:cs="Courier New"/>
          <w:sz w:val="18"/>
          <w:szCs w:val="18"/>
          <w:lang w:val="en-US"/>
        </w:rPr>
        <w:t xml:space="preserve">ipv4Addr </w:t>
      </w:r>
      <w:r w:rsidRPr="000C5341">
        <w:rPr>
          <w:rFonts w:eastAsiaTheme="minorEastAsia"/>
          <w:lang w:val="en-US"/>
        </w:rPr>
        <w:t xml:space="preserve">or the </w:t>
      </w:r>
      <w:proofErr w:type="spellStart"/>
      <w:r w:rsidRPr="000C5341">
        <w:rPr>
          <w:rFonts w:ascii="Courier New" w:eastAsia="Courier New" w:hAnsi="Courier New" w:cs="Courier New"/>
          <w:sz w:val="18"/>
          <w:szCs w:val="18"/>
          <w:lang w:val="en-US"/>
        </w:rPr>
        <w:t>domainName</w:t>
      </w:r>
      <w:proofErr w:type="spellEnd"/>
      <w:r w:rsidRPr="000C5341">
        <w:rPr>
          <w:rFonts w:eastAsiaTheme="minorEastAsia"/>
          <w:lang w:val="en-US"/>
        </w:rPr>
        <w:t xml:space="preserve">, both along with the port to which the request can be made. Also, depending on the resource to be called, the appropriate </w:t>
      </w:r>
      <w:r w:rsidRPr="000C5341">
        <w:rPr>
          <w:rFonts w:ascii="Courier New" w:eastAsia="Courier New" w:hAnsi="Courier New" w:cs="Courier New"/>
          <w:sz w:val="18"/>
          <w:szCs w:val="18"/>
          <w:lang w:val="en-US"/>
        </w:rPr>
        <w:t xml:space="preserve">operation </w:t>
      </w:r>
      <w:r w:rsidRPr="000C5341">
        <w:rPr>
          <w:rFonts w:eastAsiaTheme="minorEastAsia"/>
          <w:lang w:val="en-US"/>
        </w:rPr>
        <w:t xml:space="preserve">and </w:t>
      </w:r>
      <w:proofErr w:type="spellStart"/>
      <w:r w:rsidRPr="000C5341">
        <w:rPr>
          <w:rFonts w:ascii="Courier New" w:eastAsia="Courier New" w:hAnsi="Courier New" w:cs="Courier New"/>
          <w:sz w:val="18"/>
          <w:szCs w:val="18"/>
          <w:lang w:val="en-US"/>
        </w:rPr>
        <w:t>uri</w:t>
      </w:r>
      <w:proofErr w:type="spellEnd"/>
      <w:r w:rsidRPr="000C5341">
        <w:rPr>
          <w:rFonts w:eastAsiaTheme="minorEastAsia"/>
          <w:lang w:val="en-US"/>
        </w:rPr>
        <w:t xml:space="preserve"> specific to that resource. This is in addition to having to pass data and use the format according to the </w:t>
      </w:r>
      <w:proofErr w:type="spellStart"/>
      <w:r w:rsidRPr="000C5341">
        <w:rPr>
          <w:rFonts w:ascii="Courier New" w:eastAsia="Courier New" w:hAnsi="Courier New" w:cs="Courier New"/>
          <w:sz w:val="18"/>
          <w:szCs w:val="18"/>
          <w:lang w:val="en-US"/>
        </w:rPr>
        <w:t>dataFormat</w:t>
      </w:r>
      <w:proofErr w:type="spellEnd"/>
      <w:r w:rsidRPr="000C5341">
        <w:rPr>
          <w:rFonts w:eastAsiaTheme="minorEastAsia"/>
          <w:lang w:val="en-US"/>
        </w:rPr>
        <w:t xml:space="preserve"> field </w:t>
      </w:r>
      <w:proofErr w:type="gramStart"/>
      <w:r w:rsidRPr="000C5341">
        <w:rPr>
          <w:rFonts w:eastAsiaTheme="minorEastAsia"/>
          <w:lang w:val="en-US"/>
        </w:rPr>
        <w:t>and also</w:t>
      </w:r>
      <w:proofErr w:type="gramEnd"/>
      <w:r w:rsidRPr="000C5341">
        <w:rPr>
          <w:rFonts w:eastAsiaTheme="minorEastAsia"/>
          <w:lang w:val="en-US"/>
        </w:rPr>
        <w:t xml:space="preserve"> specifying this format in the header.</w:t>
      </w:r>
    </w:p>
    <w:p w14:paraId="4ABBB921" w14:textId="77777777" w:rsidR="000C5341" w:rsidRPr="000C5341" w:rsidRDefault="000C5341" w:rsidP="000C5341">
      <w:pPr>
        <w:rPr>
          <w:rFonts w:eastAsiaTheme="minorEastAsia"/>
          <w:lang w:val="en-US"/>
        </w:rPr>
      </w:pPr>
      <w:r w:rsidRPr="000C5341">
        <w:rPr>
          <w:rFonts w:eastAsiaTheme="minorEastAsia"/>
          <w:lang w:val="en-US"/>
        </w:rPr>
        <w:t>The following example shows how an invoker would use the NEF API that has been published:</w:t>
      </w:r>
    </w:p>
    <w:p w14:paraId="1EB9F6A4"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lastRenderedPageBreak/>
        <w:t xml:space="preserve">Table 6.8-9-OCF: Invoke API request </w:t>
      </w:r>
      <w:r w:rsidRPr="000C5341">
        <w:rPr>
          <w:rFonts w:ascii="Arial" w:eastAsia="Arial" w:hAnsi="Arial" w:cs="Arial"/>
          <w:b/>
          <w:bCs/>
          <w:color w:val="000000" w:themeColor="text1"/>
          <w:u w:val="single"/>
        </w:rPr>
        <w:t>(OCF example)</w:t>
      </w:r>
    </w:p>
    <w:tbl>
      <w:tblPr>
        <w:tblStyle w:val="TableGrid1"/>
        <w:tblW w:w="0" w:type="auto"/>
        <w:tblLayout w:type="fixed"/>
        <w:tblLook w:val="06A0" w:firstRow="1" w:lastRow="0" w:firstColumn="1" w:lastColumn="0" w:noHBand="1" w:noVBand="1"/>
      </w:tblPr>
      <w:tblGrid>
        <w:gridCol w:w="9630"/>
      </w:tblGrid>
      <w:tr w:rsidR="000C5341" w:rsidRPr="000C5341" w14:paraId="4A0FDB6F" w14:textId="77777777" w:rsidTr="003323B1">
        <w:trPr>
          <w:trHeight w:val="300"/>
        </w:trPr>
        <w:tc>
          <w:tcPr>
            <w:tcW w:w="9630" w:type="dxa"/>
          </w:tcPr>
          <w:p w14:paraId="5F37A846" w14:textId="655BEA38"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HTTP POST </w:t>
            </w:r>
            <w:hyperlink r:id="rId28" w:history="1">
              <w:r w:rsidRPr="000C5341">
                <w:rPr>
                  <w:rFonts w:ascii="Courier New" w:eastAsia="Yu Mincho" w:hAnsi="Courier New"/>
                  <w:color w:val="0563C1"/>
                  <w:sz w:val="18"/>
                  <w:u w:val="single"/>
                </w:rPr>
                <w:t>127.0.0.1:4443/nef/api/3gpp-as-session-with-qos/v1/{scsAsId}/subscriptions</w:t>
              </w:r>
            </w:hyperlink>
            <w:r w:rsidRPr="000C5341">
              <w:rPr>
                <w:rFonts w:ascii="Courier New" w:eastAsia="Yu Mincho" w:hAnsi="Courier New"/>
                <w:sz w:val="18"/>
              </w:rPr>
              <w:t xml:space="preserve">  </w:t>
            </w:r>
          </w:p>
          <w:p w14:paraId="753F7632" w14:textId="77777777" w:rsidR="000C5341" w:rsidRPr="000C5341" w:rsidRDefault="000C5341" w:rsidP="000C5341">
            <w:pPr>
              <w:spacing w:after="0"/>
              <w:rPr>
                <w:rFonts w:ascii="Courier New" w:eastAsia="Yu Mincho" w:hAnsi="Courier New"/>
                <w:sz w:val="18"/>
              </w:rPr>
            </w:pPr>
          </w:p>
          <w:p w14:paraId="1EA6442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Request headers:</w:t>
            </w:r>
          </w:p>
          <w:p w14:paraId="6B91DD9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Authorization: Bearer eyJhbGciOiJSUzI1NiIsInR5cCI6IkpXVCJ9</w:t>
            </w:r>
          </w:p>
          <w:p w14:paraId="55EEDDF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Content-Type: "application/</w:t>
            </w:r>
            <w:proofErr w:type="spellStart"/>
            <w:r w:rsidRPr="000C5341">
              <w:rPr>
                <w:rFonts w:ascii="Courier New" w:eastAsia="Yu Mincho" w:hAnsi="Courier New"/>
                <w:sz w:val="18"/>
              </w:rPr>
              <w:t>json</w:t>
            </w:r>
            <w:proofErr w:type="spellEnd"/>
            <w:r w:rsidRPr="000C5341">
              <w:rPr>
                <w:rFonts w:ascii="Courier New" w:eastAsia="Yu Mincho" w:hAnsi="Courier New"/>
                <w:sz w:val="18"/>
              </w:rPr>
              <w:t>"</w:t>
            </w:r>
          </w:p>
          <w:p w14:paraId="47C747F1" w14:textId="77777777" w:rsidR="000C5341" w:rsidRPr="000C5341" w:rsidRDefault="000C5341" w:rsidP="000C5341">
            <w:pPr>
              <w:spacing w:before="120" w:after="0"/>
              <w:rPr>
                <w:rFonts w:ascii="Courier New" w:hAnsi="Courier New" w:cs="Courier New"/>
                <w:b/>
                <w:bCs/>
                <w:color w:val="000000" w:themeColor="text1"/>
                <w:sz w:val="18"/>
                <w:szCs w:val="18"/>
              </w:rPr>
            </w:pPr>
            <w:r w:rsidRPr="000C5341">
              <w:rPr>
                <w:rFonts w:ascii="Courier New" w:hAnsi="Courier New" w:cs="Courier New"/>
                <w:b/>
                <w:bCs/>
                <w:color w:val="000000" w:themeColor="text1"/>
                <w:sz w:val="18"/>
                <w:szCs w:val="18"/>
              </w:rPr>
              <w:t>Request body:</w:t>
            </w:r>
          </w:p>
          <w:p w14:paraId="431FCD4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w:t>
            </w:r>
          </w:p>
          <w:p w14:paraId="36121540"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"ipv4Addr": "10.0.0.3",</w:t>
            </w:r>
          </w:p>
          <w:p w14:paraId="6EC5FB8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notificationDestination</w:t>
            </w:r>
            <w:proofErr w:type="spellEnd"/>
            <w:r w:rsidRPr="000C5341">
              <w:rPr>
                <w:rFonts w:ascii="Courier New" w:eastAsia="Yu Mincho" w:hAnsi="Courier New"/>
                <w:sz w:val="18"/>
              </w:rPr>
              <w:t>": "http://localhost:80/</w:t>
            </w:r>
            <w:proofErr w:type="spellStart"/>
            <w:r w:rsidRPr="000C5341">
              <w:rPr>
                <w:rFonts w:ascii="Courier New" w:eastAsia="Yu Mincho" w:hAnsi="Courier New"/>
                <w:sz w:val="18"/>
              </w:rPr>
              <w:t>api</w:t>
            </w:r>
            <w:proofErr w:type="spellEnd"/>
            <w:r w:rsidRPr="000C5341">
              <w:rPr>
                <w:rFonts w:ascii="Courier New" w:eastAsia="Yu Mincho" w:hAnsi="Courier New"/>
                <w:sz w:val="18"/>
              </w:rPr>
              <w:t>/v1/utils/session-with-</w:t>
            </w:r>
            <w:proofErr w:type="spellStart"/>
            <w:r w:rsidRPr="000C5341">
              <w:rPr>
                <w:rFonts w:ascii="Courier New" w:eastAsia="Yu Mincho" w:hAnsi="Courier New"/>
                <w:sz w:val="18"/>
              </w:rPr>
              <w:t>qos</w:t>
            </w:r>
            <w:proofErr w:type="spellEnd"/>
            <w:r w:rsidRPr="000C5341">
              <w:rPr>
                <w:rFonts w:ascii="Courier New" w:eastAsia="Yu Mincho" w:hAnsi="Courier New"/>
                <w:sz w:val="18"/>
              </w:rPr>
              <w:t>/callback",</w:t>
            </w:r>
          </w:p>
          <w:p w14:paraId="3C4F94F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snssai</w:t>
            </w:r>
            <w:proofErr w:type="spellEnd"/>
            <w:r w:rsidRPr="000C5341">
              <w:rPr>
                <w:rFonts w:ascii="Courier New" w:eastAsia="Yu Mincho" w:hAnsi="Courier New"/>
                <w:sz w:val="18"/>
              </w:rPr>
              <w:t>": {</w:t>
            </w:r>
          </w:p>
          <w:p w14:paraId="54123AE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sst</w:t>
            </w:r>
            <w:proofErr w:type="spellEnd"/>
            <w:r w:rsidRPr="000C5341">
              <w:rPr>
                <w:rFonts w:ascii="Courier New" w:eastAsia="Yu Mincho" w:hAnsi="Courier New"/>
                <w:sz w:val="18"/>
              </w:rPr>
              <w:t>": 1,</w:t>
            </w:r>
          </w:p>
          <w:p w14:paraId="5A6B20E3"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sd</w:t>
            </w:r>
            <w:proofErr w:type="spellEnd"/>
            <w:r w:rsidRPr="000C5341">
              <w:rPr>
                <w:rFonts w:ascii="Courier New" w:eastAsia="Yu Mincho" w:hAnsi="Courier New"/>
                <w:sz w:val="18"/>
              </w:rPr>
              <w:t>": "000001"</w:t>
            </w:r>
          </w:p>
          <w:p w14:paraId="5AD9844C"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65B53DA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dnn</w:t>
            </w:r>
            <w:proofErr w:type="spellEnd"/>
            <w:r w:rsidRPr="000C5341">
              <w:rPr>
                <w:rFonts w:ascii="Courier New" w:eastAsia="Yu Mincho" w:hAnsi="Courier New"/>
                <w:sz w:val="18"/>
              </w:rPr>
              <w:t>": "province1.mnc</w:t>
            </w:r>
            <w:proofErr w:type="gramStart"/>
            <w:r w:rsidRPr="000C5341">
              <w:rPr>
                <w:rFonts w:ascii="Courier New" w:eastAsia="Yu Mincho" w:hAnsi="Courier New"/>
                <w:sz w:val="18"/>
              </w:rPr>
              <w:t>01.mcc202.gprs</w:t>
            </w:r>
            <w:proofErr w:type="gramEnd"/>
            <w:r w:rsidRPr="000C5341">
              <w:rPr>
                <w:rFonts w:ascii="Courier New" w:eastAsia="Yu Mincho" w:hAnsi="Courier New"/>
                <w:sz w:val="18"/>
              </w:rPr>
              <w:t>",</w:t>
            </w:r>
          </w:p>
          <w:p w14:paraId="750B655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qosReference</w:t>
            </w:r>
            <w:proofErr w:type="spellEnd"/>
            <w:r w:rsidRPr="000C5341">
              <w:rPr>
                <w:rFonts w:ascii="Courier New" w:eastAsia="Yu Mincho" w:hAnsi="Courier New"/>
                <w:sz w:val="18"/>
              </w:rPr>
              <w:t>": 9,</w:t>
            </w:r>
          </w:p>
          <w:p w14:paraId="513CB358"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altQoSReferences</w:t>
            </w:r>
            <w:proofErr w:type="spellEnd"/>
            <w:r w:rsidRPr="000C5341">
              <w:rPr>
                <w:rFonts w:ascii="Courier New" w:eastAsia="Yu Mincho" w:hAnsi="Courier New"/>
                <w:sz w:val="18"/>
              </w:rPr>
              <w:t>": [0],</w:t>
            </w:r>
          </w:p>
          <w:p w14:paraId="20B91BE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usageThreshold</w:t>
            </w:r>
            <w:proofErr w:type="spellEnd"/>
            <w:r w:rsidRPr="000C5341">
              <w:rPr>
                <w:rFonts w:ascii="Courier New" w:eastAsia="Yu Mincho" w:hAnsi="Courier New"/>
                <w:sz w:val="18"/>
              </w:rPr>
              <w:t>": {</w:t>
            </w:r>
          </w:p>
          <w:p w14:paraId="787013BA"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"duration": 0,</w:t>
            </w:r>
          </w:p>
          <w:p w14:paraId="7EB1CA37"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totalVolume</w:t>
            </w:r>
            <w:proofErr w:type="spellEnd"/>
            <w:r w:rsidRPr="000C5341">
              <w:rPr>
                <w:rFonts w:ascii="Courier New" w:eastAsia="Yu Mincho" w:hAnsi="Courier New"/>
                <w:sz w:val="18"/>
              </w:rPr>
              <w:t>": 0,</w:t>
            </w:r>
          </w:p>
          <w:p w14:paraId="05A7A5B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downlinkVolume</w:t>
            </w:r>
            <w:proofErr w:type="spellEnd"/>
            <w:r w:rsidRPr="000C5341">
              <w:rPr>
                <w:rFonts w:ascii="Courier New" w:eastAsia="Yu Mincho" w:hAnsi="Courier New"/>
                <w:sz w:val="18"/>
              </w:rPr>
              <w:t>": 0,</w:t>
            </w:r>
          </w:p>
          <w:p w14:paraId="0B8DB341"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uplinkVolume</w:t>
            </w:r>
            <w:proofErr w:type="spellEnd"/>
            <w:r w:rsidRPr="000C5341">
              <w:rPr>
                <w:rFonts w:ascii="Courier New" w:eastAsia="Yu Mincho" w:hAnsi="Courier New"/>
                <w:sz w:val="18"/>
              </w:rPr>
              <w:t>": 0</w:t>
            </w:r>
          </w:p>
          <w:p w14:paraId="5622808E"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04AAAD6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qosMonInfo</w:t>
            </w:r>
            <w:proofErr w:type="spellEnd"/>
            <w:r w:rsidRPr="000C5341">
              <w:rPr>
                <w:rFonts w:ascii="Courier New" w:eastAsia="Yu Mincho" w:hAnsi="Courier New"/>
                <w:sz w:val="18"/>
              </w:rPr>
              <w:t>": {</w:t>
            </w:r>
          </w:p>
          <w:p w14:paraId="22CB8F9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reqQosMonParams</w:t>
            </w:r>
            <w:proofErr w:type="spellEnd"/>
            <w:r w:rsidRPr="000C5341">
              <w:rPr>
                <w:rFonts w:ascii="Courier New" w:eastAsia="Yu Mincho" w:hAnsi="Courier New"/>
                <w:sz w:val="18"/>
              </w:rPr>
              <w:t>": ["DOWNLINK"],</w:t>
            </w:r>
          </w:p>
          <w:p w14:paraId="764FF2F5"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repFreqs</w:t>
            </w:r>
            <w:proofErr w:type="spellEnd"/>
            <w:r w:rsidRPr="000C5341">
              <w:rPr>
                <w:rFonts w:ascii="Courier New" w:eastAsia="Yu Mincho" w:hAnsi="Courier New"/>
                <w:sz w:val="18"/>
              </w:rPr>
              <w:t>": ["EVENT_TRIGGERED"],</w:t>
            </w:r>
          </w:p>
          <w:p w14:paraId="7428AB2B"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latThreshDl</w:t>
            </w:r>
            <w:proofErr w:type="spellEnd"/>
            <w:r w:rsidRPr="000C5341">
              <w:rPr>
                <w:rFonts w:ascii="Courier New" w:eastAsia="Yu Mincho" w:hAnsi="Courier New"/>
                <w:sz w:val="18"/>
              </w:rPr>
              <w:t>": 0,</w:t>
            </w:r>
          </w:p>
          <w:p w14:paraId="573B8EB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latThreshUl</w:t>
            </w:r>
            <w:proofErr w:type="spellEnd"/>
            <w:r w:rsidRPr="000C5341">
              <w:rPr>
                <w:rFonts w:ascii="Courier New" w:eastAsia="Yu Mincho" w:hAnsi="Courier New"/>
                <w:sz w:val="18"/>
              </w:rPr>
              <w:t>": 0,</w:t>
            </w:r>
          </w:p>
          <w:p w14:paraId="22DF4406"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latThreshRp</w:t>
            </w:r>
            <w:proofErr w:type="spellEnd"/>
            <w:r w:rsidRPr="000C5341">
              <w:rPr>
                <w:rFonts w:ascii="Courier New" w:eastAsia="Yu Mincho" w:hAnsi="Courier New"/>
                <w:sz w:val="18"/>
              </w:rPr>
              <w:t>": 0,</w:t>
            </w:r>
          </w:p>
          <w:p w14:paraId="6A415479"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waitTime</w:t>
            </w:r>
            <w:proofErr w:type="spellEnd"/>
            <w:r w:rsidRPr="000C5341">
              <w:rPr>
                <w:rFonts w:ascii="Courier New" w:eastAsia="Yu Mincho" w:hAnsi="Courier New"/>
                <w:sz w:val="18"/>
              </w:rPr>
              <w:t>": 0,</w:t>
            </w:r>
          </w:p>
          <w:p w14:paraId="67528BEF"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roofErr w:type="spellStart"/>
            <w:r w:rsidRPr="000C5341">
              <w:rPr>
                <w:rFonts w:ascii="Courier New" w:eastAsia="Yu Mincho" w:hAnsi="Courier New"/>
                <w:sz w:val="18"/>
              </w:rPr>
              <w:t>repPeriod</w:t>
            </w:r>
            <w:proofErr w:type="spellEnd"/>
            <w:r w:rsidRPr="000C5341">
              <w:rPr>
                <w:rFonts w:ascii="Courier New" w:eastAsia="Yu Mincho" w:hAnsi="Courier New"/>
                <w:sz w:val="18"/>
              </w:rPr>
              <w:t>": 0</w:t>
            </w:r>
          </w:p>
          <w:p w14:paraId="64CF31D4" w14:textId="77777777" w:rsidR="000C5341" w:rsidRPr="000C5341" w:rsidRDefault="000C5341" w:rsidP="000C5341">
            <w:pPr>
              <w:spacing w:after="0"/>
              <w:rPr>
                <w:rFonts w:ascii="Courier New" w:eastAsia="Yu Mincho" w:hAnsi="Courier New"/>
                <w:sz w:val="18"/>
              </w:rPr>
            </w:pPr>
            <w:r w:rsidRPr="000C5341">
              <w:rPr>
                <w:rFonts w:ascii="Courier New" w:eastAsia="Yu Mincho" w:hAnsi="Courier New"/>
                <w:sz w:val="18"/>
              </w:rPr>
              <w:t xml:space="preserve">    }</w:t>
            </w:r>
          </w:p>
          <w:p w14:paraId="7BB78254"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eastAsia="Yu Mincho" w:hAnsi="Courier New"/>
                <w:sz w:val="18"/>
              </w:rPr>
              <w:t>}</w:t>
            </w:r>
          </w:p>
        </w:tc>
      </w:tr>
    </w:tbl>
    <w:p w14:paraId="5D620205" w14:textId="77777777" w:rsidR="000C5341" w:rsidRPr="000C5341" w:rsidRDefault="000C5341" w:rsidP="000C5341">
      <w:pPr>
        <w:rPr>
          <w:rFonts w:eastAsiaTheme="minorEastAsia"/>
          <w:b/>
          <w:bCs/>
        </w:rPr>
      </w:pPr>
    </w:p>
    <w:p w14:paraId="13F46BB6" w14:textId="77777777" w:rsidR="000C5341" w:rsidRPr="000C5341" w:rsidRDefault="000C5341" w:rsidP="000C5341">
      <w:pPr>
        <w:rPr>
          <w:rFonts w:eastAsiaTheme="minorEastAsia"/>
          <w:lang w:val="en-US"/>
        </w:rPr>
      </w:pPr>
      <w:r w:rsidRPr="000C5341">
        <w:rPr>
          <w:rFonts w:eastAsiaTheme="minorEastAsia"/>
          <w:lang w:val="en-US"/>
        </w:rPr>
        <w:t xml:space="preserve">This would make a request to the NEF API that was used as an example. In this case, the API Invoker would receive the code 201 Created as it is used to create a subscription to the </w:t>
      </w:r>
      <w:proofErr w:type="spellStart"/>
      <w:r w:rsidRPr="000C5341">
        <w:rPr>
          <w:rFonts w:eastAsiaTheme="minorEastAsia"/>
          <w:lang w:val="en-US"/>
        </w:rPr>
        <w:t>AsSessionWithQoS</w:t>
      </w:r>
      <w:proofErr w:type="spellEnd"/>
      <w:r w:rsidRPr="000C5341">
        <w:rPr>
          <w:rFonts w:eastAsiaTheme="minorEastAsia"/>
          <w:lang w:val="en-US"/>
        </w:rPr>
        <w:t>.</w:t>
      </w:r>
    </w:p>
    <w:p w14:paraId="22D4DC31" w14:textId="77777777" w:rsidR="000C5341" w:rsidRPr="000C5341" w:rsidRDefault="000C5341" w:rsidP="000C5341">
      <w:pPr>
        <w:rPr>
          <w:rFonts w:eastAsiaTheme="minorEastAsia"/>
          <w:lang w:val="en-US"/>
        </w:rPr>
      </w:pPr>
    </w:p>
    <w:p w14:paraId="5B100AAE" w14:textId="77777777" w:rsidR="000C5341" w:rsidRPr="000C5341" w:rsidRDefault="000C5341" w:rsidP="000C5341">
      <w:pPr>
        <w:ind w:left="284"/>
        <w:rPr>
          <w:rFonts w:eastAsiaTheme="minorEastAsia"/>
          <w:b/>
          <w:bCs/>
        </w:rPr>
      </w:pPr>
      <w:r w:rsidRPr="000C5341">
        <w:rPr>
          <w:rFonts w:eastAsiaTheme="minorEastAsia"/>
          <w:b/>
          <w:bCs/>
        </w:rPr>
        <w:t xml:space="preserve">10. </w:t>
      </w:r>
      <w:proofErr w:type="spellStart"/>
      <w:r w:rsidRPr="000C5341">
        <w:rPr>
          <w:rFonts w:eastAsiaTheme="minorEastAsia"/>
          <w:b/>
          <w:bCs/>
        </w:rPr>
        <w:t>CAPIF_API_Invoker_Management</w:t>
      </w:r>
      <w:proofErr w:type="spellEnd"/>
      <w:r w:rsidRPr="000C5341">
        <w:rPr>
          <w:rFonts w:eastAsiaTheme="minorEastAsia"/>
          <w:b/>
          <w:bCs/>
        </w:rPr>
        <w:t xml:space="preserve"> (Deregistration)</w:t>
      </w:r>
    </w:p>
    <w:p w14:paraId="1176AEF9" w14:textId="77777777" w:rsidR="000C5341" w:rsidRPr="000C5341" w:rsidRDefault="000C5341" w:rsidP="000C5341">
      <w:pPr>
        <w:rPr>
          <w:rFonts w:eastAsiaTheme="minorEastAsia"/>
          <w:color w:val="D13438"/>
        </w:rPr>
      </w:pPr>
      <w:r w:rsidRPr="000C5341">
        <w:rPr>
          <w:rFonts w:eastAsiaTheme="minorEastAsia"/>
          <w:lang w:val="en-US"/>
        </w:rPr>
        <w:t>The invoker can request its deletion from CAPIF using the offboarding service. By using this service, all information stored in the CAPIF Core Function related to the invoker will be deleted, including all the security contexts created for the APIs, ACLs, events subscriptions, etc.</w:t>
      </w:r>
    </w:p>
    <w:p w14:paraId="1123404E"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Table 6.8-10: DELETE API Invoker request (schema, then example content)</w:t>
      </w:r>
    </w:p>
    <w:tbl>
      <w:tblPr>
        <w:tblStyle w:val="TableGrid1"/>
        <w:tblW w:w="0" w:type="auto"/>
        <w:tblLayout w:type="fixed"/>
        <w:tblLook w:val="06A0" w:firstRow="1" w:lastRow="0" w:firstColumn="1" w:lastColumn="0" w:noHBand="1" w:noVBand="1"/>
      </w:tblPr>
      <w:tblGrid>
        <w:gridCol w:w="9630"/>
      </w:tblGrid>
      <w:tr w:rsidR="000C5341" w:rsidRPr="000C5341" w14:paraId="4DF4A53B" w14:textId="77777777" w:rsidTr="003323B1">
        <w:trPr>
          <w:trHeight w:val="300"/>
        </w:trPr>
        <w:tc>
          <w:tcPr>
            <w:tcW w:w="9630" w:type="dxa"/>
          </w:tcPr>
          <w:p w14:paraId="1066AC82" w14:textId="77777777" w:rsidR="000C5341" w:rsidRPr="000C5341" w:rsidRDefault="000C5341" w:rsidP="000C5341">
            <w:pPr>
              <w:spacing w:after="0"/>
              <w:rPr>
                <w:rFonts w:ascii="Courier New" w:hAnsi="Courier New" w:cs="Courier New"/>
                <w:color w:val="D13438"/>
                <w:sz w:val="18"/>
                <w:szCs w:val="18"/>
              </w:rPr>
            </w:pPr>
            <w:r w:rsidRPr="000C5341">
              <w:rPr>
                <w:rFonts w:ascii="Courier New" w:hAnsi="Courier New" w:cs="Courier New"/>
                <w:color w:val="000000" w:themeColor="text1"/>
                <w:sz w:val="18"/>
                <w:szCs w:val="18"/>
              </w:rPr>
              <w:t>HTTP DELETE {apiRoot}/api-invoker-management/v1/onboardedInvokers/{apiInvokerId}</w:t>
            </w:r>
          </w:p>
        </w:tc>
      </w:tr>
    </w:tbl>
    <w:p w14:paraId="3D73B681" w14:textId="77777777" w:rsidR="000C5341" w:rsidRPr="000C5341" w:rsidRDefault="000C5341" w:rsidP="000C5341">
      <w:pPr>
        <w:rPr>
          <w:rFonts w:eastAsiaTheme="minorEastAsia"/>
          <w:b/>
          <w:bCs/>
        </w:rPr>
      </w:pPr>
    </w:p>
    <w:p w14:paraId="1B2D4630" w14:textId="77777777" w:rsidR="000C5341" w:rsidRPr="000C5341" w:rsidRDefault="000C5341" w:rsidP="000C5341">
      <w:pPr>
        <w:rPr>
          <w:rFonts w:eastAsiaTheme="minorEastAsia"/>
        </w:rPr>
      </w:pPr>
      <w:r w:rsidRPr="000C5341">
        <w:rPr>
          <w:rFonts w:eastAsiaTheme="minorEastAsia"/>
        </w:rPr>
        <w:t>For the process of deleting an invoker in CAPIF, the certificate and identifier of the invoker to be deleted is required. That information is obtained through the invoker creation process. Then by making the following request, the invoker is eliminated.</w:t>
      </w:r>
    </w:p>
    <w:p w14:paraId="32EA5251" w14:textId="77777777" w:rsidR="000C5341" w:rsidRPr="000C5341" w:rsidRDefault="000C5341" w:rsidP="000C5341">
      <w:pPr>
        <w:keepNext/>
        <w:keepLines/>
        <w:spacing w:before="60"/>
        <w:jc w:val="center"/>
        <w:rPr>
          <w:rFonts w:ascii="Arial" w:eastAsia="Arial" w:hAnsi="Arial" w:cs="Arial"/>
          <w:b/>
          <w:bCs/>
          <w:color w:val="000000" w:themeColor="text1"/>
        </w:rPr>
      </w:pPr>
      <w:r w:rsidRPr="000C5341">
        <w:rPr>
          <w:rFonts w:ascii="Arial" w:eastAsia="Arial" w:hAnsi="Arial" w:cs="Arial"/>
          <w:b/>
          <w:bCs/>
          <w:color w:val="000000" w:themeColor="text1"/>
        </w:rPr>
        <w:t>Table 6.8-10-OCF: DELETE API Invoker request (OCF example)</w:t>
      </w:r>
    </w:p>
    <w:tbl>
      <w:tblPr>
        <w:tblStyle w:val="TableGrid1"/>
        <w:tblW w:w="0" w:type="auto"/>
        <w:tblLayout w:type="fixed"/>
        <w:tblLook w:val="06A0" w:firstRow="1" w:lastRow="0" w:firstColumn="1" w:lastColumn="0" w:noHBand="1" w:noVBand="1"/>
      </w:tblPr>
      <w:tblGrid>
        <w:gridCol w:w="9630"/>
      </w:tblGrid>
      <w:tr w:rsidR="000C5341" w:rsidRPr="000C5341" w14:paraId="4B69197A" w14:textId="77777777" w:rsidTr="003323B1">
        <w:trPr>
          <w:trHeight w:val="300"/>
        </w:trPr>
        <w:tc>
          <w:tcPr>
            <w:tcW w:w="9630" w:type="dxa"/>
          </w:tcPr>
          <w:p w14:paraId="6264ADB6" w14:textId="77777777" w:rsidR="000C5341" w:rsidRPr="000C5341" w:rsidRDefault="000C5341" w:rsidP="000C5341">
            <w:pPr>
              <w:spacing w:after="0"/>
              <w:rPr>
                <w:rFonts w:ascii="Courier New" w:hAnsi="Courier New" w:cs="Courier New"/>
                <w:color w:val="000000" w:themeColor="text1"/>
                <w:sz w:val="18"/>
                <w:szCs w:val="18"/>
              </w:rPr>
            </w:pPr>
            <w:r w:rsidRPr="000C5341">
              <w:rPr>
                <w:rFonts w:ascii="Courier New" w:hAnsi="Courier New" w:cs="Courier New"/>
                <w:color w:val="000000" w:themeColor="text1"/>
                <w:sz w:val="18"/>
                <w:szCs w:val="18"/>
              </w:rPr>
              <w:t xml:space="preserve">HTTP DELETE </w:t>
            </w:r>
            <w:hyperlink r:id="rId29" w:history="1">
              <w:r w:rsidRPr="000C5341">
                <w:rPr>
                  <w:rFonts w:ascii="Courier New" w:hAnsi="Courier New" w:cs="Courier New"/>
                  <w:color w:val="0563C1"/>
                  <w:sz w:val="18"/>
                  <w:szCs w:val="18"/>
                  <w:u w:val="single"/>
                </w:rPr>
                <w:t>https://capif.mobilesandbox.cloud:37211/api-invoker-management/v1/onboardedInvokers/INVaa03f9911db37be051b243ce3caad9</w:t>
              </w:r>
            </w:hyperlink>
            <w:r w:rsidRPr="000C5341">
              <w:rPr>
                <w:rFonts w:ascii="Courier New" w:hAnsi="Courier New" w:cs="Courier New"/>
                <w:color w:val="000000" w:themeColor="text1"/>
                <w:sz w:val="18"/>
                <w:szCs w:val="18"/>
              </w:rPr>
              <w:t xml:space="preserve"> </w:t>
            </w:r>
          </w:p>
        </w:tc>
      </w:tr>
    </w:tbl>
    <w:p w14:paraId="1A03288D" w14:textId="77777777" w:rsidR="000C5341" w:rsidRPr="000C5341" w:rsidRDefault="000C5341" w:rsidP="000C5341">
      <w:pPr>
        <w:rPr>
          <w:rFonts w:eastAsiaTheme="minorEastAsia"/>
          <w:lang w:eastAsia="ja-JP"/>
        </w:rPr>
      </w:pPr>
    </w:p>
    <w:p w14:paraId="06376ACA" w14:textId="77777777" w:rsidR="000C5341" w:rsidRPr="000C5341" w:rsidRDefault="000C5341" w:rsidP="000C5341">
      <w:pPr>
        <w:ind w:left="284"/>
        <w:rPr>
          <w:rFonts w:eastAsiaTheme="minorEastAsia"/>
          <w:b/>
          <w:bCs/>
        </w:rPr>
      </w:pPr>
      <w:r w:rsidRPr="000C5341">
        <w:rPr>
          <w:rFonts w:eastAsiaTheme="minorEastAsia"/>
          <w:b/>
          <w:bCs/>
        </w:rPr>
        <w:t>11. 204 No Content</w:t>
      </w:r>
    </w:p>
    <w:p w14:paraId="17087864" w14:textId="77777777" w:rsidR="000C5341" w:rsidRPr="000C5341" w:rsidRDefault="000C5341" w:rsidP="000C5341">
      <w:pPr>
        <w:rPr>
          <w:rFonts w:eastAsiaTheme="minorEastAsia"/>
        </w:rPr>
      </w:pPr>
      <w:r w:rsidRPr="000C5341">
        <w:rPr>
          <w:rFonts w:eastAsiaTheme="minorEastAsia"/>
        </w:rPr>
        <w:t>The successful response will be a 204 No Content, which indicates that the invoker has been successfully deleted along with everything related to it: security context of the APIs; ACLs of the services; events subscriptions etc.</w:t>
      </w:r>
    </w:p>
    <w:p w14:paraId="117BAB40" w14:textId="77777777" w:rsidR="006F27A1" w:rsidRPr="006E0909" w:rsidRDefault="006F27A1" w:rsidP="002E0A1D"/>
    <w:p w14:paraId="6B38AD88" w14:textId="7967EA4C" w:rsidR="00C21836" w:rsidRPr="00DF3037" w:rsidRDefault="00C21836" w:rsidP="00DF3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F551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F551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DF3037">
      <w:head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EBA195" w14:textId="77777777" w:rsidR="00DA11AA" w:rsidRDefault="00DA11AA">
      <w:r>
        <w:separator/>
      </w:r>
    </w:p>
  </w:endnote>
  <w:endnote w:type="continuationSeparator" w:id="0">
    <w:p w14:paraId="24FE2164" w14:textId="77777777" w:rsidR="00DA11AA" w:rsidRDefault="00DA1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altName w:val="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37EFB" w14:textId="77777777" w:rsidR="00DA11AA" w:rsidRDefault="00DA11AA">
      <w:r>
        <w:separator/>
      </w:r>
    </w:p>
  </w:footnote>
  <w:footnote w:type="continuationSeparator" w:id="0">
    <w:p w14:paraId="4135DDBF" w14:textId="77777777" w:rsidR="00DA11AA" w:rsidRDefault="00DA1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35AF5"/>
    <w:multiLevelType w:val="hybridMultilevel"/>
    <w:tmpl w:val="0276B8C6"/>
    <w:lvl w:ilvl="0" w:tplc="FEFA7734">
      <w:start w:val="1"/>
      <w:numFmt w:val="bullet"/>
      <w:lvlText w:val="-"/>
      <w:lvlJc w:val="left"/>
      <w:pPr>
        <w:ind w:left="720" w:hanging="360"/>
      </w:pPr>
      <w:rPr>
        <w:rFonts w:ascii="Aptos" w:hAnsi="Aptos" w:hint="default"/>
      </w:rPr>
    </w:lvl>
    <w:lvl w:ilvl="1" w:tplc="6422C1B4">
      <w:start w:val="1"/>
      <w:numFmt w:val="bullet"/>
      <w:lvlText w:val="o"/>
      <w:lvlJc w:val="left"/>
      <w:pPr>
        <w:ind w:left="1440" w:hanging="360"/>
      </w:pPr>
      <w:rPr>
        <w:rFonts w:ascii="Courier New" w:hAnsi="Courier New" w:hint="default"/>
      </w:rPr>
    </w:lvl>
    <w:lvl w:ilvl="2" w:tplc="BF3E50F4">
      <w:start w:val="1"/>
      <w:numFmt w:val="bullet"/>
      <w:lvlText w:val=""/>
      <w:lvlJc w:val="left"/>
      <w:pPr>
        <w:ind w:left="2160" w:hanging="360"/>
      </w:pPr>
      <w:rPr>
        <w:rFonts w:ascii="Wingdings" w:hAnsi="Wingdings" w:hint="default"/>
      </w:rPr>
    </w:lvl>
    <w:lvl w:ilvl="3" w:tplc="356CF54E">
      <w:start w:val="1"/>
      <w:numFmt w:val="bullet"/>
      <w:lvlText w:val=""/>
      <w:lvlJc w:val="left"/>
      <w:pPr>
        <w:ind w:left="2880" w:hanging="360"/>
      </w:pPr>
      <w:rPr>
        <w:rFonts w:ascii="Symbol" w:hAnsi="Symbol" w:hint="default"/>
      </w:rPr>
    </w:lvl>
    <w:lvl w:ilvl="4" w:tplc="6D9ED18C">
      <w:start w:val="1"/>
      <w:numFmt w:val="bullet"/>
      <w:lvlText w:val="o"/>
      <w:lvlJc w:val="left"/>
      <w:pPr>
        <w:ind w:left="3600" w:hanging="360"/>
      </w:pPr>
      <w:rPr>
        <w:rFonts w:ascii="Courier New" w:hAnsi="Courier New" w:hint="default"/>
      </w:rPr>
    </w:lvl>
    <w:lvl w:ilvl="5" w:tplc="A2B451BC">
      <w:start w:val="1"/>
      <w:numFmt w:val="bullet"/>
      <w:lvlText w:val=""/>
      <w:lvlJc w:val="left"/>
      <w:pPr>
        <w:ind w:left="4320" w:hanging="360"/>
      </w:pPr>
      <w:rPr>
        <w:rFonts w:ascii="Wingdings" w:hAnsi="Wingdings" w:hint="default"/>
      </w:rPr>
    </w:lvl>
    <w:lvl w:ilvl="6" w:tplc="071E595E">
      <w:start w:val="1"/>
      <w:numFmt w:val="bullet"/>
      <w:lvlText w:val=""/>
      <w:lvlJc w:val="left"/>
      <w:pPr>
        <w:ind w:left="5040" w:hanging="360"/>
      </w:pPr>
      <w:rPr>
        <w:rFonts w:ascii="Symbol" w:hAnsi="Symbol" w:hint="default"/>
      </w:rPr>
    </w:lvl>
    <w:lvl w:ilvl="7" w:tplc="F70E73BA">
      <w:start w:val="1"/>
      <w:numFmt w:val="bullet"/>
      <w:lvlText w:val="o"/>
      <w:lvlJc w:val="left"/>
      <w:pPr>
        <w:ind w:left="5760" w:hanging="360"/>
      </w:pPr>
      <w:rPr>
        <w:rFonts w:ascii="Courier New" w:hAnsi="Courier New" w:hint="default"/>
      </w:rPr>
    </w:lvl>
    <w:lvl w:ilvl="8" w:tplc="3D1CC8BC">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A8952FC"/>
    <w:multiLevelType w:val="hybridMultilevel"/>
    <w:tmpl w:val="CCD24E86"/>
    <w:lvl w:ilvl="0" w:tplc="C26400AA">
      <w:start w:val="1"/>
      <w:numFmt w:val="bullet"/>
      <w:lvlText w:val=""/>
      <w:lvlJc w:val="left"/>
      <w:pPr>
        <w:ind w:left="720" w:hanging="360"/>
      </w:pPr>
      <w:rPr>
        <w:rFonts w:ascii="Symbol" w:hAnsi="Symbol" w:hint="default"/>
      </w:rPr>
    </w:lvl>
    <w:lvl w:ilvl="1" w:tplc="B860E342">
      <w:start w:val="1"/>
      <w:numFmt w:val="bullet"/>
      <w:lvlText w:val="o"/>
      <w:lvlJc w:val="left"/>
      <w:pPr>
        <w:ind w:left="1440" w:hanging="360"/>
      </w:pPr>
      <w:rPr>
        <w:rFonts w:ascii="Courier New" w:hAnsi="Courier New" w:hint="default"/>
      </w:rPr>
    </w:lvl>
    <w:lvl w:ilvl="2" w:tplc="E416C4BA">
      <w:start w:val="1"/>
      <w:numFmt w:val="bullet"/>
      <w:lvlText w:val=""/>
      <w:lvlJc w:val="left"/>
      <w:pPr>
        <w:ind w:left="2160" w:hanging="360"/>
      </w:pPr>
      <w:rPr>
        <w:rFonts w:ascii="Wingdings" w:hAnsi="Wingdings" w:hint="default"/>
      </w:rPr>
    </w:lvl>
    <w:lvl w:ilvl="3" w:tplc="C088AD66">
      <w:start w:val="1"/>
      <w:numFmt w:val="bullet"/>
      <w:lvlText w:val=""/>
      <w:lvlJc w:val="left"/>
      <w:pPr>
        <w:ind w:left="2880" w:hanging="360"/>
      </w:pPr>
      <w:rPr>
        <w:rFonts w:ascii="Symbol" w:hAnsi="Symbol" w:hint="default"/>
      </w:rPr>
    </w:lvl>
    <w:lvl w:ilvl="4" w:tplc="9C468E8E">
      <w:start w:val="1"/>
      <w:numFmt w:val="bullet"/>
      <w:lvlText w:val="o"/>
      <w:lvlJc w:val="left"/>
      <w:pPr>
        <w:ind w:left="3600" w:hanging="360"/>
      </w:pPr>
      <w:rPr>
        <w:rFonts w:ascii="Courier New" w:hAnsi="Courier New" w:hint="default"/>
      </w:rPr>
    </w:lvl>
    <w:lvl w:ilvl="5" w:tplc="5508AA0E">
      <w:start w:val="1"/>
      <w:numFmt w:val="bullet"/>
      <w:lvlText w:val=""/>
      <w:lvlJc w:val="left"/>
      <w:pPr>
        <w:ind w:left="4320" w:hanging="360"/>
      </w:pPr>
      <w:rPr>
        <w:rFonts w:ascii="Wingdings" w:hAnsi="Wingdings" w:hint="default"/>
      </w:rPr>
    </w:lvl>
    <w:lvl w:ilvl="6" w:tplc="6F58F152">
      <w:start w:val="1"/>
      <w:numFmt w:val="bullet"/>
      <w:lvlText w:val=""/>
      <w:lvlJc w:val="left"/>
      <w:pPr>
        <w:ind w:left="5040" w:hanging="360"/>
      </w:pPr>
      <w:rPr>
        <w:rFonts w:ascii="Symbol" w:hAnsi="Symbol" w:hint="default"/>
      </w:rPr>
    </w:lvl>
    <w:lvl w:ilvl="7" w:tplc="786EB5A4">
      <w:start w:val="1"/>
      <w:numFmt w:val="bullet"/>
      <w:lvlText w:val="o"/>
      <w:lvlJc w:val="left"/>
      <w:pPr>
        <w:ind w:left="5760" w:hanging="360"/>
      </w:pPr>
      <w:rPr>
        <w:rFonts w:ascii="Courier New" w:hAnsi="Courier New" w:hint="default"/>
      </w:rPr>
    </w:lvl>
    <w:lvl w:ilvl="8" w:tplc="F3965B1E">
      <w:start w:val="1"/>
      <w:numFmt w:val="bullet"/>
      <w:lvlText w:val=""/>
      <w:lvlJc w:val="left"/>
      <w:pPr>
        <w:ind w:left="6480" w:hanging="360"/>
      </w:pPr>
      <w:rPr>
        <w:rFonts w:ascii="Wingdings" w:hAnsi="Wingdings" w:hint="default"/>
      </w:rPr>
    </w:lvl>
  </w:abstractNum>
  <w:abstractNum w:abstractNumId="7" w15:restartNumberingAfterBreak="0">
    <w:nsid w:val="0C68CB12"/>
    <w:multiLevelType w:val="hybridMultilevel"/>
    <w:tmpl w:val="16D06874"/>
    <w:lvl w:ilvl="0" w:tplc="B79ECA16">
      <w:start w:val="1"/>
      <w:numFmt w:val="bullet"/>
      <w:lvlText w:val="-"/>
      <w:lvlJc w:val="left"/>
      <w:pPr>
        <w:ind w:left="720" w:hanging="360"/>
      </w:pPr>
      <w:rPr>
        <w:rFonts w:ascii="Aptos" w:hAnsi="Aptos" w:hint="default"/>
      </w:rPr>
    </w:lvl>
    <w:lvl w:ilvl="1" w:tplc="6D1A08E0">
      <w:start w:val="1"/>
      <w:numFmt w:val="bullet"/>
      <w:lvlText w:val="o"/>
      <w:lvlJc w:val="left"/>
      <w:pPr>
        <w:ind w:left="1440" w:hanging="360"/>
      </w:pPr>
      <w:rPr>
        <w:rFonts w:ascii="Courier New" w:hAnsi="Courier New" w:hint="default"/>
      </w:rPr>
    </w:lvl>
    <w:lvl w:ilvl="2" w:tplc="EDAEEDEE">
      <w:start w:val="1"/>
      <w:numFmt w:val="bullet"/>
      <w:lvlText w:val=""/>
      <w:lvlJc w:val="left"/>
      <w:pPr>
        <w:ind w:left="2160" w:hanging="360"/>
      </w:pPr>
      <w:rPr>
        <w:rFonts w:ascii="Wingdings" w:hAnsi="Wingdings" w:hint="default"/>
      </w:rPr>
    </w:lvl>
    <w:lvl w:ilvl="3" w:tplc="7DB0559E">
      <w:start w:val="1"/>
      <w:numFmt w:val="bullet"/>
      <w:lvlText w:val=""/>
      <w:lvlJc w:val="left"/>
      <w:pPr>
        <w:ind w:left="2880" w:hanging="360"/>
      </w:pPr>
      <w:rPr>
        <w:rFonts w:ascii="Symbol" w:hAnsi="Symbol" w:hint="default"/>
      </w:rPr>
    </w:lvl>
    <w:lvl w:ilvl="4" w:tplc="08389E02">
      <w:start w:val="1"/>
      <w:numFmt w:val="bullet"/>
      <w:lvlText w:val="o"/>
      <w:lvlJc w:val="left"/>
      <w:pPr>
        <w:ind w:left="3600" w:hanging="360"/>
      </w:pPr>
      <w:rPr>
        <w:rFonts w:ascii="Courier New" w:hAnsi="Courier New" w:hint="default"/>
      </w:rPr>
    </w:lvl>
    <w:lvl w:ilvl="5" w:tplc="57527FD4">
      <w:start w:val="1"/>
      <w:numFmt w:val="bullet"/>
      <w:lvlText w:val=""/>
      <w:lvlJc w:val="left"/>
      <w:pPr>
        <w:ind w:left="4320" w:hanging="360"/>
      </w:pPr>
      <w:rPr>
        <w:rFonts w:ascii="Wingdings" w:hAnsi="Wingdings" w:hint="default"/>
      </w:rPr>
    </w:lvl>
    <w:lvl w:ilvl="6" w:tplc="55005212">
      <w:start w:val="1"/>
      <w:numFmt w:val="bullet"/>
      <w:lvlText w:val=""/>
      <w:lvlJc w:val="left"/>
      <w:pPr>
        <w:ind w:left="5040" w:hanging="360"/>
      </w:pPr>
      <w:rPr>
        <w:rFonts w:ascii="Symbol" w:hAnsi="Symbol" w:hint="default"/>
      </w:rPr>
    </w:lvl>
    <w:lvl w:ilvl="7" w:tplc="02BEB5B4">
      <w:start w:val="1"/>
      <w:numFmt w:val="bullet"/>
      <w:lvlText w:val="o"/>
      <w:lvlJc w:val="left"/>
      <w:pPr>
        <w:ind w:left="5760" w:hanging="360"/>
      </w:pPr>
      <w:rPr>
        <w:rFonts w:ascii="Courier New" w:hAnsi="Courier New" w:hint="default"/>
      </w:rPr>
    </w:lvl>
    <w:lvl w:ilvl="8" w:tplc="3466936C">
      <w:start w:val="1"/>
      <w:numFmt w:val="bullet"/>
      <w:lvlText w:val=""/>
      <w:lvlJc w:val="left"/>
      <w:pPr>
        <w:ind w:left="6480" w:hanging="360"/>
      </w:pPr>
      <w:rPr>
        <w:rFonts w:ascii="Wingdings" w:hAnsi="Wingdings" w:hint="default"/>
      </w:rPr>
    </w:lvl>
  </w:abstractNum>
  <w:abstractNum w:abstractNumId="8"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197839B1"/>
    <w:multiLevelType w:val="hybridMultilevel"/>
    <w:tmpl w:val="D8AA7C46"/>
    <w:lvl w:ilvl="0" w:tplc="2BBE9510">
      <w:start w:val="1"/>
      <w:numFmt w:val="bullet"/>
      <w:lvlText w:val=""/>
      <w:lvlJc w:val="left"/>
      <w:pPr>
        <w:ind w:left="720" w:hanging="360"/>
      </w:pPr>
      <w:rPr>
        <w:rFonts w:ascii="Symbol" w:hAnsi="Symbol" w:hint="default"/>
      </w:rPr>
    </w:lvl>
    <w:lvl w:ilvl="1" w:tplc="1D42F252">
      <w:start w:val="1"/>
      <w:numFmt w:val="bullet"/>
      <w:lvlText w:val="o"/>
      <w:lvlJc w:val="left"/>
      <w:pPr>
        <w:ind w:left="1440" w:hanging="360"/>
      </w:pPr>
      <w:rPr>
        <w:rFonts w:ascii="Courier New" w:hAnsi="Courier New" w:hint="default"/>
      </w:rPr>
    </w:lvl>
    <w:lvl w:ilvl="2" w:tplc="E5162206">
      <w:start w:val="1"/>
      <w:numFmt w:val="bullet"/>
      <w:lvlText w:val=""/>
      <w:lvlJc w:val="left"/>
      <w:pPr>
        <w:ind w:left="2160" w:hanging="360"/>
      </w:pPr>
      <w:rPr>
        <w:rFonts w:ascii="Wingdings" w:hAnsi="Wingdings" w:hint="default"/>
      </w:rPr>
    </w:lvl>
    <w:lvl w:ilvl="3" w:tplc="94C61A9C">
      <w:start w:val="1"/>
      <w:numFmt w:val="bullet"/>
      <w:lvlText w:val=""/>
      <w:lvlJc w:val="left"/>
      <w:pPr>
        <w:ind w:left="2880" w:hanging="360"/>
      </w:pPr>
      <w:rPr>
        <w:rFonts w:ascii="Symbol" w:hAnsi="Symbol" w:hint="default"/>
      </w:rPr>
    </w:lvl>
    <w:lvl w:ilvl="4" w:tplc="502AD102">
      <w:start w:val="1"/>
      <w:numFmt w:val="bullet"/>
      <w:lvlText w:val="o"/>
      <w:lvlJc w:val="left"/>
      <w:pPr>
        <w:ind w:left="3600" w:hanging="360"/>
      </w:pPr>
      <w:rPr>
        <w:rFonts w:ascii="Courier New" w:hAnsi="Courier New" w:hint="default"/>
      </w:rPr>
    </w:lvl>
    <w:lvl w:ilvl="5" w:tplc="D276A892">
      <w:start w:val="1"/>
      <w:numFmt w:val="bullet"/>
      <w:lvlText w:val=""/>
      <w:lvlJc w:val="left"/>
      <w:pPr>
        <w:ind w:left="4320" w:hanging="360"/>
      </w:pPr>
      <w:rPr>
        <w:rFonts w:ascii="Wingdings" w:hAnsi="Wingdings" w:hint="default"/>
      </w:rPr>
    </w:lvl>
    <w:lvl w:ilvl="6" w:tplc="7A28D8F6">
      <w:start w:val="1"/>
      <w:numFmt w:val="bullet"/>
      <w:lvlText w:val=""/>
      <w:lvlJc w:val="left"/>
      <w:pPr>
        <w:ind w:left="5040" w:hanging="360"/>
      </w:pPr>
      <w:rPr>
        <w:rFonts w:ascii="Symbol" w:hAnsi="Symbol" w:hint="default"/>
      </w:rPr>
    </w:lvl>
    <w:lvl w:ilvl="7" w:tplc="0B3A124C">
      <w:start w:val="1"/>
      <w:numFmt w:val="bullet"/>
      <w:lvlText w:val="o"/>
      <w:lvlJc w:val="left"/>
      <w:pPr>
        <w:ind w:left="5760" w:hanging="360"/>
      </w:pPr>
      <w:rPr>
        <w:rFonts w:ascii="Courier New" w:hAnsi="Courier New" w:hint="default"/>
      </w:rPr>
    </w:lvl>
    <w:lvl w:ilvl="8" w:tplc="6A384ADE">
      <w:start w:val="1"/>
      <w:numFmt w:val="bullet"/>
      <w:lvlText w:val=""/>
      <w:lvlJc w:val="left"/>
      <w:pPr>
        <w:ind w:left="6480" w:hanging="360"/>
      </w:pPr>
      <w:rPr>
        <w:rFonts w:ascii="Wingdings" w:hAnsi="Wingdings" w:hint="default"/>
      </w:rPr>
    </w:lvl>
  </w:abstractNum>
  <w:abstractNum w:abstractNumId="11" w15:restartNumberingAfterBreak="0">
    <w:nsid w:val="1CFB723A"/>
    <w:multiLevelType w:val="hybridMultilevel"/>
    <w:tmpl w:val="49B06202"/>
    <w:lvl w:ilvl="0" w:tplc="78BE7570">
      <w:start w:val="1"/>
      <w:numFmt w:val="bullet"/>
      <w:lvlText w:val=""/>
      <w:lvlJc w:val="left"/>
      <w:pPr>
        <w:ind w:left="720" w:hanging="360"/>
      </w:pPr>
      <w:rPr>
        <w:rFonts w:ascii="Symbol" w:hAnsi="Symbol" w:hint="default"/>
      </w:rPr>
    </w:lvl>
    <w:lvl w:ilvl="1" w:tplc="C1D80BD6">
      <w:start w:val="1"/>
      <w:numFmt w:val="bullet"/>
      <w:lvlText w:val="o"/>
      <w:lvlJc w:val="left"/>
      <w:pPr>
        <w:ind w:left="1440" w:hanging="360"/>
      </w:pPr>
      <w:rPr>
        <w:rFonts w:ascii="Courier New" w:hAnsi="Courier New" w:hint="default"/>
      </w:rPr>
    </w:lvl>
    <w:lvl w:ilvl="2" w:tplc="7A00C666">
      <w:start w:val="1"/>
      <w:numFmt w:val="bullet"/>
      <w:lvlText w:val=""/>
      <w:lvlJc w:val="left"/>
      <w:pPr>
        <w:ind w:left="2160" w:hanging="360"/>
      </w:pPr>
      <w:rPr>
        <w:rFonts w:ascii="Wingdings" w:hAnsi="Wingdings" w:hint="default"/>
      </w:rPr>
    </w:lvl>
    <w:lvl w:ilvl="3" w:tplc="E1B0AB9E">
      <w:start w:val="1"/>
      <w:numFmt w:val="bullet"/>
      <w:lvlText w:val=""/>
      <w:lvlJc w:val="left"/>
      <w:pPr>
        <w:ind w:left="2880" w:hanging="360"/>
      </w:pPr>
      <w:rPr>
        <w:rFonts w:ascii="Symbol" w:hAnsi="Symbol" w:hint="default"/>
      </w:rPr>
    </w:lvl>
    <w:lvl w:ilvl="4" w:tplc="79563CC0">
      <w:start w:val="1"/>
      <w:numFmt w:val="bullet"/>
      <w:lvlText w:val="o"/>
      <w:lvlJc w:val="left"/>
      <w:pPr>
        <w:ind w:left="3600" w:hanging="360"/>
      </w:pPr>
      <w:rPr>
        <w:rFonts w:ascii="Courier New" w:hAnsi="Courier New" w:hint="default"/>
      </w:rPr>
    </w:lvl>
    <w:lvl w:ilvl="5" w:tplc="110C638E">
      <w:start w:val="1"/>
      <w:numFmt w:val="bullet"/>
      <w:lvlText w:val=""/>
      <w:lvlJc w:val="left"/>
      <w:pPr>
        <w:ind w:left="4320" w:hanging="360"/>
      </w:pPr>
      <w:rPr>
        <w:rFonts w:ascii="Wingdings" w:hAnsi="Wingdings" w:hint="default"/>
      </w:rPr>
    </w:lvl>
    <w:lvl w:ilvl="6" w:tplc="B5307CEE">
      <w:start w:val="1"/>
      <w:numFmt w:val="bullet"/>
      <w:lvlText w:val=""/>
      <w:lvlJc w:val="left"/>
      <w:pPr>
        <w:ind w:left="5040" w:hanging="360"/>
      </w:pPr>
      <w:rPr>
        <w:rFonts w:ascii="Symbol" w:hAnsi="Symbol" w:hint="default"/>
      </w:rPr>
    </w:lvl>
    <w:lvl w:ilvl="7" w:tplc="3162D828">
      <w:start w:val="1"/>
      <w:numFmt w:val="bullet"/>
      <w:lvlText w:val="o"/>
      <w:lvlJc w:val="left"/>
      <w:pPr>
        <w:ind w:left="5760" w:hanging="360"/>
      </w:pPr>
      <w:rPr>
        <w:rFonts w:ascii="Courier New" w:hAnsi="Courier New" w:hint="default"/>
      </w:rPr>
    </w:lvl>
    <w:lvl w:ilvl="8" w:tplc="0ACED94A">
      <w:start w:val="1"/>
      <w:numFmt w:val="bullet"/>
      <w:lvlText w:val=""/>
      <w:lvlJc w:val="left"/>
      <w:pPr>
        <w:ind w:left="6480" w:hanging="360"/>
      </w:pPr>
      <w:rPr>
        <w:rFonts w:ascii="Wingdings" w:hAnsi="Wingdings" w:hint="default"/>
      </w:rPr>
    </w:lvl>
  </w:abstractNum>
  <w:abstractNum w:abstractNumId="12" w15:restartNumberingAfterBreak="0">
    <w:nsid w:val="1FF6AF05"/>
    <w:multiLevelType w:val="hybridMultilevel"/>
    <w:tmpl w:val="AB6A8D94"/>
    <w:lvl w:ilvl="0" w:tplc="0CD81644">
      <w:start w:val="1"/>
      <w:numFmt w:val="bullet"/>
      <w:lvlText w:val="-"/>
      <w:lvlJc w:val="left"/>
      <w:pPr>
        <w:ind w:left="720" w:hanging="360"/>
      </w:pPr>
      <w:rPr>
        <w:rFonts w:ascii="Aptos" w:hAnsi="Aptos" w:hint="default"/>
      </w:rPr>
    </w:lvl>
    <w:lvl w:ilvl="1" w:tplc="AD9A736E">
      <w:start w:val="1"/>
      <w:numFmt w:val="bullet"/>
      <w:lvlText w:val="o"/>
      <w:lvlJc w:val="left"/>
      <w:pPr>
        <w:ind w:left="1440" w:hanging="360"/>
      </w:pPr>
      <w:rPr>
        <w:rFonts w:ascii="Courier New" w:hAnsi="Courier New" w:hint="default"/>
      </w:rPr>
    </w:lvl>
    <w:lvl w:ilvl="2" w:tplc="A77CED42">
      <w:start w:val="1"/>
      <w:numFmt w:val="bullet"/>
      <w:lvlText w:val=""/>
      <w:lvlJc w:val="left"/>
      <w:pPr>
        <w:ind w:left="2160" w:hanging="360"/>
      </w:pPr>
      <w:rPr>
        <w:rFonts w:ascii="Wingdings" w:hAnsi="Wingdings" w:hint="default"/>
      </w:rPr>
    </w:lvl>
    <w:lvl w:ilvl="3" w:tplc="A1DE4BD4">
      <w:start w:val="1"/>
      <w:numFmt w:val="bullet"/>
      <w:lvlText w:val=""/>
      <w:lvlJc w:val="left"/>
      <w:pPr>
        <w:ind w:left="2880" w:hanging="360"/>
      </w:pPr>
      <w:rPr>
        <w:rFonts w:ascii="Symbol" w:hAnsi="Symbol" w:hint="default"/>
      </w:rPr>
    </w:lvl>
    <w:lvl w:ilvl="4" w:tplc="610C6B9C">
      <w:start w:val="1"/>
      <w:numFmt w:val="bullet"/>
      <w:lvlText w:val="o"/>
      <w:lvlJc w:val="left"/>
      <w:pPr>
        <w:ind w:left="3600" w:hanging="360"/>
      </w:pPr>
      <w:rPr>
        <w:rFonts w:ascii="Courier New" w:hAnsi="Courier New" w:hint="default"/>
      </w:rPr>
    </w:lvl>
    <w:lvl w:ilvl="5" w:tplc="A492E1A6">
      <w:start w:val="1"/>
      <w:numFmt w:val="bullet"/>
      <w:lvlText w:val=""/>
      <w:lvlJc w:val="left"/>
      <w:pPr>
        <w:ind w:left="4320" w:hanging="360"/>
      </w:pPr>
      <w:rPr>
        <w:rFonts w:ascii="Wingdings" w:hAnsi="Wingdings" w:hint="default"/>
      </w:rPr>
    </w:lvl>
    <w:lvl w:ilvl="6" w:tplc="23EEE6BC">
      <w:start w:val="1"/>
      <w:numFmt w:val="bullet"/>
      <w:lvlText w:val=""/>
      <w:lvlJc w:val="left"/>
      <w:pPr>
        <w:ind w:left="5040" w:hanging="360"/>
      </w:pPr>
      <w:rPr>
        <w:rFonts w:ascii="Symbol" w:hAnsi="Symbol" w:hint="default"/>
      </w:rPr>
    </w:lvl>
    <w:lvl w:ilvl="7" w:tplc="469AD994">
      <w:start w:val="1"/>
      <w:numFmt w:val="bullet"/>
      <w:lvlText w:val="o"/>
      <w:lvlJc w:val="left"/>
      <w:pPr>
        <w:ind w:left="5760" w:hanging="360"/>
      </w:pPr>
      <w:rPr>
        <w:rFonts w:ascii="Courier New" w:hAnsi="Courier New" w:hint="default"/>
      </w:rPr>
    </w:lvl>
    <w:lvl w:ilvl="8" w:tplc="7A36D330">
      <w:start w:val="1"/>
      <w:numFmt w:val="bullet"/>
      <w:lvlText w:val=""/>
      <w:lvlJc w:val="left"/>
      <w:pPr>
        <w:ind w:left="6480" w:hanging="360"/>
      </w:pPr>
      <w:rPr>
        <w:rFonts w:ascii="Wingdings" w:hAnsi="Wingdings" w:hint="default"/>
      </w:rPr>
    </w:lvl>
  </w:abstractNum>
  <w:abstractNum w:abstractNumId="13"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5" w15:restartNumberingAfterBreak="0">
    <w:nsid w:val="28EB7D05"/>
    <w:multiLevelType w:val="hybridMultilevel"/>
    <w:tmpl w:val="D4A67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35F489"/>
    <w:multiLevelType w:val="hybridMultilevel"/>
    <w:tmpl w:val="0A90A94A"/>
    <w:lvl w:ilvl="0" w:tplc="0CA8E4EA">
      <w:start w:val="1"/>
      <w:numFmt w:val="bullet"/>
      <w:lvlText w:val=""/>
      <w:lvlJc w:val="left"/>
      <w:pPr>
        <w:ind w:left="720" w:hanging="360"/>
      </w:pPr>
      <w:rPr>
        <w:rFonts w:ascii="Symbol" w:hAnsi="Symbol" w:hint="default"/>
      </w:rPr>
    </w:lvl>
    <w:lvl w:ilvl="1" w:tplc="A9E41B48">
      <w:start w:val="1"/>
      <w:numFmt w:val="bullet"/>
      <w:lvlText w:val="o"/>
      <w:lvlJc w:val="left"/>
      <w:pPr>
        <w:ind w:left="1440" w:hanging="360"/>
      </w:pPr>
      <w:rPr>
        <w:rFonts w:ascii="Courier New" w:hAnsi="Courier New" w:hint="default"/>
      </w:rPr>
    </w:lvl>
    <w:lvl w:ilvl="2" w:tplc="DAF8E69E">
      <w:start w:val="1"/>
      <w:numFmt w:val="bullet"/>
      <w:lvlText w:val=""/>
      <w:lvlJc w:val="left"/>
      <w:pPr>
        <w:ind w:left="2160" w:hanging="360"/>
      </w:pPr>
      <w:rPr>
        <w:rFonts w:ascii="Wingdings" w:hAnsi="Wingdings" w:hint="default"/>
      </w:rPr>
    </w:lvl>
    <w:lvl w:ilvl="3" w:tplc="D6E47D0C">
      <w:start w:val="1"/>
      <w:numFmt w:val="bullet"/>
      <w:lvlText w:val=""/>
      <w:lvlJc w:val="left"/>
      <w:pPr>
        <w:ind w:left="2880" w:hanging="360"/>
      </w:pPr>
      <w:rPr>
        <w:rFonts w:ascii="Symbol" w:hAnsi="Symbol" w:hint="default"/>
      </w:rPr>
    </w:lvl>
    <w:lvl w:ilvl="4" w:tplc="BA60663A">
      <w:start w:val="1"/>
      <w:numFmt w:val="bullet"/>
      <w:lvlText w:val="o"/>
      <w:lvlJc w:val="left"/>
      <w:pPr>
        <w:ind w:left="3600" w:hanging="360"/>
      </w:pPr>
      <w:rPr>
        <w:rFonts w:ascii="Courier New" w:hAnsi="Courier New" w:hint="default"/>
      </w:rPr>
    </w:lvl>
    <w:lvl w:ilvl="5" w:tplc="1BA04622">
      <w:start w:val="1"/>
      <w:numFmt w:val="bullet"/>
      <w:lvlText w:val=""/>
      <w:lvlJc w:val="left"/>
      <w:pPr>
        <w:ind w:left="4320" w:hanging="360"/>
      </w:pPr>
      <w:rPr>
        <w:rFonts w:ascii="Wingdings" w:hAnsi="Wingdings" w:hint="default"/>
      </w:rPr>
    </w:lvl>
    <w:lvl w:ilvl="6" w:tplc="02F02244">
      <w:start w:val="1"/>
      <w:numFmt w:val="bullet"/>
      <w:lvlText w:val=""/>
      <w:lvlJc w:val="left"/>
      <w:pPr>
        <w:ind w:left="5040" w:hanging="360"/>
      </w:pPr>
      <w:rPr>
        <w:rFonts w:ascii="Symbol" w:hAnsi="Symbol" w:hint="default"/>
      </w:rPr>
    </w:lvl>
    <w:lvl w:ilvl="7" w:tplc="DC24DA5A">
      <w:start w:val="1"/>
      <w:numFmt w:val="bullet"/>
      <w:lvlText w:val="o"/>
      <w:lvlJc w:val="left"/>
      <w:pPr>
        <w:ind w:left="5760" w:hanging="360"/>
      </w:pPr>
      <w:rPr>
        <w:rFonts w:ascii="Courier New" w:hAnsi="Courier New" w:hint="default"/>
      </w:rPr>
    </w:lvl>
    <w:lvl w:ilvl="8" w:tplc="46EC59D2">
      <w:start w:val="1"/>
      <w:numFmt w:val="bullet"/>
      <w:lvlText w:val=""/>
      <w:lvlJc w:val="left"/>
      <w:pPr>
        <w:ind w:left="6480" w:hanging="360"/>
      </w:pPr>
      <w:rPr>
        <w:rFonts w:ascii="Wingdings" w:hAnsi="Wingdings" w:hint="default"/>
      </w:rPr>
    </w:lvl>
  </w:abstractNum>
  <w:abstractNum w:abstractNumId="17" w15:restartNumberingAfterBreak="0">
    <w:nsid w:val="2F3C3849"/>
    <w:multiLevelType w:val="hybridMultilevel"/>
    <w:tmpl w:val="CBA40162"/>
    <w:lvl w:ilvl="0" w:tplc="49CCA950">
      <w:start w:val="1"/>
      <w:numFmt w:val="bullet"/>
      <w:lvlText w:val="-"/>
      <w:lvlJc w:val="left"/>
      <w:pPr>
        <w:ind w:left="720" w:hanging="360"/>
      </w:pPr>
      <w:rPr>
        <w:rFonts w:ascii="Aptos" w:hAnsi="Aptos" w:hint="default"/>
      </w:rPr>
    </w:lvl>
    <w:lvl w:ilvl="1" w:tplc="D862D6DA">
      <w:start w:val="1"/>
      <w:numFmt w:val="bullet"/>
      <w:lvlText w:val="o"/>
      <w:lvlJc w:val="left"/>
      <w:pPr>
        <w:ind w:left="1440" w:hanging="360"/>
      </w:pPr>
      <w:rPr>
        <w:rFonts w:ascii="Courier New" w:hAnsi="Courier New" w:hint="default"/>
      </w:rPr>
    </w:lvl>
    <w:lvl w:ilvl="2" w:tplc="26FAC1FA">
      <w:start w:val="1"/>
      <w:numFmt w:val="bullet"/>
      <w:lvlText w:val=""/>
      <w:lvlJc w:val="left"/>
      <w:pPr>
        <w:ind w:left="2160" w:hanging="360"/>
      </w:pPr>
      <w:rPr>
        <w:rFonts w:ascii="Wingdings" w:hAnsi="Wingdings" w:hint="default"/>
      </w:rPr>
    </w:lvl>
    <w:lvl w:ilvl="3" w:tplc="22742778">
      <w:start w:val="1"/>
      <w:numFmt w:val="bullet"/>
      <w:lvlText w:val=""/>
      <w:lvlJc w:val="left"/>
      <w:pPr>
        <w:ind w:left="2880" w:hanging="360"/>
      </w:pPr>
      <w:rPr>
        <w:rFonts w:ascii="Symbol" w:hAnsi="Symbol" w:hint="default"/>
      </w:rPr>
    </w:lvl>
    <w:lvl w:ilvl="4" w:tplc="AE209D5E">
      <w:start w:val="1"/>
      <w:numFmt w:val="bullet"/>
      <w:lvlText w:val="o"/>
      <w:lvlJc w:val="left"/>
      <w:pPr>
        <w:ind w:left="3600" w:hanging="360"/>
      </w:pPr>
      <w:rPr>
        <w:rFonts w:ascii="Courier New" w:hAnsi="Courier New" w:hint="default"/>
      </w:rPr>
    </w:lvl>
    <w:lvl w:ilvl="5" w:tplc="874847BA">
      <w:start w:val="1"/>
      <w:numFmt w:val="bullet"/>
      <w:lvlText w:val=""/>
      <w:lvlJc w:val="left"/>
      <w:pPr>
        <w:ind w:left="4320" w:hanging="360"/>
      </w:pPr>
      <w:rPr>
        <w:rFonts w:ascii="Wingdings" w:hAnsi="Wingdings" w:hint="default"/>
      </w:rPr>
    </w:lvl>
    <w:lvl w:ilvl="6" w:tplc="35544784">
      <w:start w:val="1"/>
      <w:numFmt w:val="bullet"/>
      <w:lvlText w:val=""/>
      <w:lvlJc w:val="left"/>
      <w:pPr>
        <w:ind w:left="5040" w:hanging="360"/>
      </w:pPr>
      <w:rPr>
        <w:rFonts w:ascii="Symbol" w:hAnsi="Symbol" w:hint="default"/>
      </w:rPr>
    </w:lvl>
    <w:lvl w:ilvl="7" w:tplc="E012CE68">
      <w:start w:val="1"/>
      <w:numFmt w:val="bullet"/>
      <w:lvlText w:val="o"/>
      <w:lvlJc w:val="left"/>
      <w:pPr>
        <w:ind w:left="5760" w:hanging="360"/>
      </w:pPr>
      <w:rPr>
        <w:rFonts w:ascii="Courier New" w:hAnsi="Courier New" w:hint="default"/>
      </w:rPr>
    </w:lvl>
    <w:lvl w:ilvl="8" w:tplc="10DACE10">
      <w:start w:val="1"/>
      <w:numFmt w:val="bullet"/>
      <w:lvlText w:val=""/>
      <w:lvlJc w:val="left"/>
      <w:pPr>
        <w:ind w:left="6480" w:hanging="360"/>
      </w:pPr>
      <w:rPr>
        <w:rFonts w:ascii="Wingdings" w:hAnsi="Wingdings" w:hint="default"/>
      </w:rPr>
    </w:lvl>
  </w:abstractNum>
  <w:abstractNum w:abstractNumId="18" w15:restartNumberingAfterBreak="0">
    <w:nsid w:val="2F66056C"/>
    <w:multiLevelType w:val="hybridMultilevel"/>
    <w:tmpl w:val="D6C4C928"/>
    <w:lvl w:ilvl="0" w:tplc="BCE04EA8">
      <w:start w:val="1"/>
      <w:numFmt w:val="bullet"/>
      <w:lvlText w:val="-"/>
      <w:lvlJc w:val="left"/>
      <w:pPr>
        <w:ind w:left="720" w:hanging="360"/>
      </w:pPr>
      <w:rPr>
        <w:rFonts w:ascii="Aptos" w:hAnsi="Aptos" w:hint="default"/>
      </w:rPr>
    </w:lvl>
    <w:lvl w:ilvl="1" w:tplc="E244D8DE">
      <w:start w:val="1"/>
      <w:numFmt w:val="bullet"/>
      <w:lvlText w:val="o"/>
      <w:lvlJc w:val="left"/>
      <w:pPr>
        <w:ind w:left="1440" w:hanging="360"/>
      </w:pPr>
      <w:rPr>
        <w:rFonts w:ascii="Courier New" w:hAnsi="Courier New" w:hint="default"/>
      </w:rPr>
    </w:lvl>
    <w:lvl w:ilvl="2" w:tplc="53E851FE">
      <w:start w:val="1"/>
      <w:numFmt w:val="bullet"/>
      <w:lvlText w:val=""/>
      <w:lvlJc w:val="left"/>
      <w:pPr>
        <w:ind w:left="2160" w:hanging="360"/>
      </w:pPr>
      <w:rPr>
        <w:rFonts w:ascii="Wingdings" w:hAnsi="Wingdings" w:hint="default"/>
      </w:rPr>
    </w:lvl>
    <w:lvl w:ilvl="3" w:tplc="DCF08F0A">
      <w:start w:val="1"/>
      <w:numFmt w:val="bullet"/>
      <w:lvlText w:val=""/>
      <w:lvlJc w:val="left"/>
      <w:pPr>
        <w:ind w:left="2880" w:hanging="360"/>
      </w:pPr>
      <w:rPr>
        <w:rFonts w:ascii="Symbol" w:hAnsi="Symbol" w:hint="default"/>
      </w:rPr>
    </w:lvl>
    <w:lvl w:ilvl="4" w:tplc="0BFE8CA0">
      <w:start w:val="1"/>
      <w:numFmt w:val="bullet"/>
      <w:lvlText w:val="o"/>
      <w:lvlJc w:val="left"/>
      <w:pPr>
        <w:ind w:left="3600" w:hanging="360"/>
      </w:pPr>
      <w:rPr>
        <w:rFonts w:ascii="Courier New" w:hAnsi="Courier New" w:hint="default"/>
      </w:rPr>
    </w:lvl>
    <w:lvl w:ilvl="5" w:tplc="7E7E1E52">
      <w:start w:val="1"/>
      <w:numFmt w:val="bullet"/>
      <w:lvlText w:val=""/>
      <w:lvlJc w:val="left"/>
      <w:pPr>
        <w:ind w:left="4320" w:hanging="360"/>
      </w:pPr>
      <w:rPr>
        <w:rFonts w:ascii="Wingdings" w:hAnsi="Wingdings" w:hint="default"/>
      </w:rPr>
    </w:lvl>
    <w:lvl w:ilvl="6" w:tplc="9FDA0040">
      <w:start w:val="1"/>
      <w:numFmt w:val="bullet"/>
      <w:lvlText w:val=""/>
      <w:lvlJc w:val="left"/>
      <w:pPr>
        <w:ind w:left="5040" w:hanging="360"/>
      </w:pPr>
      <w:rPr>
        <w:rFonts w:ascii="Symbol" w:hAnsi="Symbol" w:hint="default"/>
      </w:rPr>
    </w:lvl>
    <w:lvl w:ilvl="7" w:tplc="D7B4D3D0">
      <w:start w:val="1"/>
      <w:numFmt w:val="bullet"/>
      <w:lvlText w:val="o"/>
      <w:lvlJc w:val="left"/>
      <w:pPr>
        <w:ind w:left="5760" w:hanging="360"/>
      </w:pPr>
      <w:rPr>
        <w:rFonts w:ascii="Courier New" w:hAnsi="Courier New" w:hint="default"/>
      </w:rPr>
    </w:lvl>
    <w:lvl w:ilvl="8" w:tplc="5B82158A">
      <w:start w:val="1"/>
      <w:numFmt w:val="bullet"/>
      <w:lvlText w:val=""/>
      <w:lvlJc w:val="left"/>
      <w:pPr>
        <w:ind w:left="6480" w:hanging="360"/>
      </w:pPr>
      <w:rPr>
        <w:rFonts w:ascii="Wingdings" w:hAnsi="Wingdings" w:hint="default"/>
      </w:rPr>
    </w:lvl>
  </w:abstractNum>
  <w:abstractNum w:abstractNumId="19" w15:restartNumberingAfterBreak="0">
    <w:nsid w:val="30A045BA"/>
    <w:multiLevelType w:val="hybridMultilevel"/>
    <w:tmpl w:val="79AE9942"/>
    <w:lvl w:ilvl="0" w:tplc="017E9732">
      <w:start w:val="1"/>
      <w:numFmt w:val="bullet"/>
      <w:lvlText w:val=""/>
      <w:lvlJc w:val="left"/>
      <w:pPr>
        <w:ind w:left="720" w:hanging="360"/>
      </w:pPr>
      <w:rPr>
        <w:rFonts w:ascii="Symbol" w:hAnsi="Symbol" w:hint="default"/>
      </w:rPr>
    </w:lvl>
    <w:lvl w:ilvl="1" w:tplc="D7766E8A">
      <w:start w:val="1"/>
      <w:numFmt w:val="bullet"/>
      <w:lvlText w:val="o"/>
      <w:lvlJc w:val="left"/>
      <w:pPr>
        <w:ind w:left="1440" w:hanging="360"/>
      </w:pPr>
      <w:rPr>
        <w:rFonts w:ascii="Courier New" w:hAnsi="Courier New" w:hint="default"/>
      </w:rPr>
    </w:lvl>
    <w:lvl w:ilvl="2" w:tplc="09FED08C">
      <w:start w:val="1"/>
      <w:numFmt w:val="bullet"/>
      <w:lvlText w:val=""/>
      <w:lvlJc w:val="left"/>
      <w:pPr>
        <w:ind w:left="2160" w:hanging="360"/>
      </w:pPr>
      <w:rPr>
        <w:rFonts w:ascii="Wingdings" w:hAnsi="Wingdings" w:hint="default"/>
      </w:rPr>
    </w:lvl>
    <w:lvl w:ilvl="3" w:tplc="37AAFFA0">
      <w:start w:val="1"/>
      <w:numFmt w:val="bullet"/>
      <w:lvlText w:val=""/>
      <w:lvlJc w:val="left"/>
      <w:pPr>
        <w:ind w:left="2880" w:hanging="360"/>
      </w:pPr>
      <w:rPr>
        <w:rFonts w:ascii="Symbol" w:hAnsi="Symbol" w:hint="default"/>
      </w:rPr>
    </w:lvl>
    <w:lvl w:ilvl="4" w:tplc="2DFEBDD0">
      <w:start w:val="1"/>
      <w:numFmt w:val="bullet"/>
      <w:lvlText w:val="o"/>
      <w:lvlJc w:val="left"/>
      <w:pPr>
        <w:ind w:left="3600" w:hanging="360"/>
      </w:pPr>
      <w:rPr>
        <w:rFonts w:ascii="Courier New" w:hAnsi="Courier New" w:hint="default"/>
      </w:rPr>
    </w:lvl>
    <w:lvl w:ilvl="5" w:tplc="6F860696">
      <w:start w:val="1"/>
      <w:numFmt w:val="bullet"/>
      <w:lvlText w:val=""/>
      <w:lvlJc w:val="left"/>
      <w:pPr>
        <w:ind w:left="4320" w:hanging="360"/>
      </w:pPr>
      <w:rPr>
        <w:rFonts w:ascii="Wingdings" w:hAnsi="Wingdings" w:hint="default"/>
      </w:rPr>
    </w:lvl>
    <w:lvl w:ilvl="6" w:tplc="1A7C5346">
      <w:start w:val="1"/>
      <w:numFmt w:val="bullet"/>
      <w:lvlText w:val=""/>
      <w:lvlJc w:val="left"/>
      <w:pPr>
        <w:ind w:left="5040" w:hanging="360"/>
      </w:pPr>
      <w:rPr>
        <w:rFonts w:ascii="Symbol" w:hAnsi="Symbol" w:hint="default"/>
      </w:rPr>
    </w:lvl>
    <w:lvl w:ilvl="7" w:tplc="01A8FDCA">
      <w:start w:val="1"/>
      <w:numFmt w:val="bullet"/>
      <w:lvlText w:val="o"/>
      <w:lvlJc w:val="left"/>
      <w:pPr>
        <w:ind w:left="5760" w:hanging="360"/>
      </w:pPr>
      <w:rPr>
        <w:rFonts w:ascii="Courier New" w:hAnsi="Courier New" w:hint="default"/>
      </w:rPr>
    </w:lvl>
    <w:lvl w:ilvl="8" w:tplc="CAA83DB8">
      <w:start w:val="1"/>
      <w:numFmt w:val="bullet"/>
      <w:lvlText w:val=""/>
      <w:lvlJc w:val="left"/>
      <w:pPr>
        <w:ind w:left="6480" w:hanging="360"/>
      </w:pPr>
      <w:rPr>
        <w:rFonts w:ascii="Wingdings" w:hAnsi="Wingdings" w:hint="default"/>
      </w:rPr>
    </w:lvl>
  </w:abstractNum>
  <w:abstractNum w:abstractNumId="20"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1" w15:restartNumberingAfterBreak="0">
    <w:nsid w:val="39AF3F9A"/>
    <w:multiLevelType w:val="hybridMultilevel"/>
    <w:tmpl w:val="4594C6B4"/>
    <w:lvl w:ilvl="0" w:tplc="64627A4E">
      <w:start w:val="1"/>
      <w:numFmt w:val="bullet"/>
      <w:lvlText w:val="-"/>
      <w:lvlJc w:val="left"/>
      <w:pPr>
        <w:ind w:left="720" w:hanging="360"/>
      </w:pPr>
      <w:rPr>
        <w:rFonts w:ascii="Aptos" w:hAnsi="Aptos" w:hint="default"/>
      </w:rPr>
    </w:lvl>
    <w:lvl w:ilvl="1" w:tplc="96A6C372">
      <w:start w:val="1"/>
      <w:numFmt w:val="bullet"/>
      <w:lvlText w:val="o"/>
      <w:lvlJc w:val="left"/>
      <w:pPr>
        <w:ind w:left="1440" w:hanging="360"/>
      </w:pPr>
      <w:rPr>
        <w:rFonts w:ascii="Courier New" w:hAnsi="Courier New" w:hint="default"/>
      </w:rPr>
    </w:lvl>
    <w:lvl w:ilvl="2" w:tplc="847C241E">
      <w:start w:val="1"/>
      <w:numFmt w:val="bullet"/>
      <w:lvlText w:val=""/>
      <w:lvlJc w:val="left"/>
      <w:pPr>
        <w:ind w:left="2160" w:hanging="360"/>
      </w:pPr>
      <w:rPr>
        <w:rFonts w:ascii="Wingdings" w:hAnsi="Wingdings" w:hint="default"/>
      </w:rPr>
    </w:lvl>
    <w:lvl w:ilvl="3" w:tplc="F7CE5028">
      <w:start w:val="1"/>
      <w:numFmt w:val="bullet"/>
      <w:lvlText w:val=""/>
      <w:lvlJc w:val="left"/>
      <w:pPr>
        <w:ind w:left="2880" w:hanging="360"/>
      </w:pPr>
      <w:rPr>
        <w:rFonts w:ascii="Symbol" w:hAnsi="Symbol" w:hint="default"/>
      </w:rPr>
    </w:lvl>
    <w:lvl w:ilvl="4" w:tplc="A7A272D8">
      <w:start w:val="1"/>
      <w:numFmt w:val="bullet"/>
      <w:lvlText w:val="o"/>
      <w:lvlJc w:val="left"/>
      <w:pPr>
        <w:ind w:left="3600" w:hanging="360"/>
      </w:pPr>
      <w:rPr>
        <w:rFonts w:ascii="Courier New" w:hAnsi="Courier New" w:hint="default"/>
      </w:rPr>
    </w:lvl>
    <w:lvl w:ilvl="5" w:tplc="2DCAEA4E">
      <w:start w:val="1"/>
      <w:numFmt w:val="bullet"/>
      <w:lvlText w:val=""/>
      <w:lvlJc w:val="left"/>
      <w:pPr>
        <w:ind w:left="4320" w:hanging="360"/>
      </w:pPr>
      <w:rPr>
        <w:rFonts w:ascii="Wingdings" w:hAnsi="Wingdings" w:hint="default"/>
      </w:rPr>
    </w:lvl>
    <w:lvl w:ilvl="6" w:tplc="58264154">
      <w:start w:val="1"/>
      <w:numFmt w:val="bullet"/>
      <w:lvlText w:val=""/>
      <w:lvlJc w:val="left"/>
      <w:pPr>
        <w:ind w:left="5040" w:hanging="360"/>
      </w:pPr>
      <w:rPr>
        <w:rFonts w:ascii="Symbol" w:hAnsi="Symbol" w:hint="default"/>
      </w:rPr>
    </w:lvl>
    <w:lvl w:ilvl="7" w:tplc="896A3C6C">
      <w:start w:val="1"/>
      <w:numFmt w:val="bullet"/>
      <w:lvlText w:val="o"/>
      <w:lvlJc w:val="left"/>
      <w:pPr>
        <w:ind w:left="5760" w:hanging="360"/>
      </w:pPr>
      <w:rPr>
        <w:rFonts w:ascii="Courier New" w:hAnsi="Courier New" w:hint="default"/>
      </w:rPr>
    </w:lvl>
    <w:lvl w:ilvl="8" w:tplc="6F045FA2">
      <w:start w:val="1"/>
      <w:numFmt w:val="bullet"/>
      <w:lvlText w:val=""/>
      <w:lvlJc w:val="left"/>
      <w:pPr>
        <w:ind w:left="6480" w:hanging="360"/>
      </w:pPr>
      <w:rPr>
        <w:rFonts w:ascii="Wingdings" w:hAnsi="Wingdings" w:hint="default"/>
      </w:rPr>
    </w:lvl>
  </w:abstractNum>
  <w:abstractNum w:abstractNumId="22" w15:restartNumberingAfterBreak="0">
    <w:nsid w:val="43AFA9C3"/>
    <w:multiLevelType w:val="hybridMultilevel"/>
    <w:tmpl w:val="AECAEF4A"/>
    <w:lvl w:ilvl="0" w:tplc="A6D01E92">
      <w:start w:val="1"/>
      <w:numFmt w:val="bullet"/>
      <w:lvlText w:val="-"/>
      <w:lvlJc w:val="left"/>
      <w:pPr>
        <w:ind w:left="928" w:hanging="360"/>
      </w:pPr>
      <w:rPr>
        <w:rFonts w:ascii="Aptos" w:hAnsi="Aptos" w:hint="default"/>
      </w:rPr>
    </w:lvl>
    <w:lvl w:ilvl="1" w:tplc="37E260AA">
      <w:start w:val="1"/>
      <w:numFmt w:val="bullet"/>
      <w:lvlText w:val="o"/>
      <w:lvlJc w:val="left"/>
      <w:pPr>
        <w:ind w:left="1648" w:hanging="360"/>
      </w:pPr>
      <w:rPr>
        <w:rFonts w:ascii="Courier New" w:hAnsi="Courier New" w:hint="default"/>
      </w:rPr>
    </w:lvl>
    <w:lvl w:ilvl="2" w:tplc="C1741884">
      <w:start w:val="1"/>
      <w:numFmt w:val="bullet"/>
      <w:lvlText w:val=""/>
      <w:lvlJc w:val="left"/>
      <w:pPr>
        <w:ind w:left="2368" w:hanging="360"/>
      </w:pPr>
      <w:rPr>
        <w:rFonts w:ascii="Wingdings" w:hAnsi="Wingdings" w:hint="default"/>
      </w:rPr>
    </w:lvl>
    <w:lvl w:ilvl="3" w:tplc="C082F04C">
      <w:start w:val="1"/>
      <w:numFmt w:val="bullet"/>
      <w:lvlText w:val=""/>
      <w:lvlJc w:val="left"/>
      <w:pPr>
        <w:ind w:left="3088" w:hanging="360"/>
      </w:pPr>
      <w:rPr>
        <w:rFonts w:ascii="Symbol" w:hAnsi="Symbol" w:hint="default"/>
      </w:rPr>
    </w:lvl>
    <w:lvl w:ilvl="4" w:tplc="3CC6CC9A">
      <w:start w:val="1"/>
      <w:numFmt w:val="bullet"/>
      <w:lvlText w:val="o"/>
      <w:lvlJc w:val="left"/>
      <w:pPr>
        <w:ind w:left="3808" w:hanging="360"/>
      </w:pPr>
      <w:rPr>
        <w:rFonts w:ascii="Courier New" w:hAnsi="Courier New" w:hint="default"/>
      </w:rPr>
    </w:lvl>
    <w:lvl w:ilvl="5" w:tplc="CCEC214A">
      <w:start w:val="1"/>
      <w:numFmt w:val="bullet"/>
      <w:lvlText w:val=""/>
      <w:lvlJc w:val="left"/>
      <w:pPr>
        <w:ind w:left="4528" w:hanging="360"/>
      </w:pPr>
      <w:rPr>
        <w:rFonts w:ascii="Wingdings" w:hAnsi="Wingdings" w:hint="default"/>
      </w:rPr>
    </w:lvl>
    <w:lvl w:ilvl="6" w:tplc="85C43BC4">
      <w:start w:val="1"/>
      <w:numFmt w:val="bullet"/>
      <w:lvlText w:val=""/>
      <w:lvlJc w:val="left"/>
      <w:pPr>
        <w:ind w:left="5248" w:hanging="360"/>
      </w:pPr>
      <w:rPr>
        <w:rFonts w:ascii="Symbol" w:hAnsi="Symbol" w:hint="default"/>
      </w:rPr>
    </w:lvl>
    <w:lvl w:ilvl="7" w:tplc="3DC663CE">
      <w:start w:val="1"/>
      <w:numFmt w:val="bullet"/>
      <w:lvlText w:val="o"/>
      <w:lvlJc w:val="left"/>
      <w:pPr>
        <w:ind w:left="5968" w:hanging="360"/>
      </w:pPr>
      <w:rPr>
        <w:rFonts w:ascii="Courier New" w:hAnsi="Courier New" w:hint="default"/>
      </w:rPr>
    </w:lvl>
    <w:lvl w:ilvl="8" w:tplc="7124FCAC">
      <w:start w:val="1"/>
      <w:numFmt w:val="bullet"/>
      <w:lvlText w:val=""/>
      <w:lvlJc w:val="left"/>
      <w:pPr>
        <w:ind w:left="6688" w:hanging="360"/>
      </w:pPr>
      <w:rPr>
        <w:rFonts w:ascii="Wingdings" w:hAnsi="Wingdings" w:hint="default"/>
      </w:rPr>
    </w:lvl>
  </w:abstractNum>
  <w:abstractNum w:abstractNumId="23" w15:restartNumberingAfterBreak="0">
    <w:nsid w:val="47BF2706"/>
    <w:multiLevelType w:val="hybridMultilevel"/>
    <w:tmpl w:val="93886B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D8555AD"/>
    <w:multiLevelType w:val="hybridMultilevel"/>
    <w:tmpl w:val="97ECC7B0"/>
    <w:lvl w:ilvl="0" w:tplc="65B4410E">
      <w:start w:val="1"/>
      <w:numFmt w:val="bullet"/>
      <w:lvlText w:val="-"/>
      <w:lvlJc w:val="left"/>
      <w:pPr>
        <w:ind w:left="720" w:hanging="360"/>
      </w:pPr>
      <w:rPr>
        <w:rFonts w:ascii="Aptos" w:hAnsi="Aptos" w:hint="default"/>
      </w:rPr>
    </w:lvl>
    <w:lvl w:ilvl="1" w:tplc="2AA45AC2">
      <w:start w:val="1"/>
      <w:numFmt w:val="bullet"/>
      <w:lvlText w:val="o"/>
      <w:lvlJc w:val="left"/>
      <w:pPr>
        <w:ind w:left="1440" w:hanging="360"/>
      </w:pPr>
      <w:rPr>
        <w:rFonts w:ascii="Courier New" w:hAnsi="Courier New" w:hint="default"/>
      </w:rPr>
    </w:lvl>
    <w:lvl w:ilvl="2" w:tplc="1F344EAE">
      <w:start w:val="1"/>
      <w:numFmt w:val="bullet"/>
      <w:lvlText w:val=""/>
      <w:lvlJc w:val="left"/>
      <w:pPr>
        <w:ind w:left="2160" w:hanging="360"/>
      </w:pPr>
      <w:rPr>
        <w:rFonts w:ascii="Wingdings" w:hAnsi="Wingdings" w:hint="default"/>
      </w:rPr>
    </w:lvl>
    <w:lvl w:ilvl="3" w:tplc="E4D68FDA">
      <w:start w:val="1"/>
      <w:numFmt w:val="bullet"/>
      <w:lvlText w:val=""/>
      <w:lvlJc w:val="left"/>
      <w:pPr>
        <w:ind w:left="2880" w:hanging="360"/>
      </w:pPr>
      <w:rPr>
        <w:rFonts w:ascii="Symbol" w:hAnsi="Symbol" w:hint="default"/>
      </w:rPr>
    </w:lvl>
    <w:lvl w:ilvl="4" w:tplc="2A487BBA">
      <w:start w:val="1"/>
      <w:numFmt w:val="bullet"/>
      <w:lvlText w:val="o"/>
      <w:lvlJc w:val="left"/>
      <w:pPr>
        <w:ind w:left="3600" w:hanging="360"/>
      </w:pPr>
      <w:rPr>
        <w:rFonts w:ascii="Courier New" w:hAnsi="Courier New" w:hint="default"/>
      </w:rPr>
    </w:lvl>
    <w:lvl w:ilvl="5" w:tplc="EC38C3E2">
      <w:start w:val="1"/>
      <w:numFmt w:val="bullet"/>
      <w:lvlText w:val=""/>
      <w:lvlJc w:val="left"/>
      <w:pPr>
        <w:ind w:left="4320" w:hanging="360"/>
      </w:pPr>
      <w:rPr>
        <w:rFonts w:ascii="Wingdings" w:hAnsi="Wingdings" w:hint="default"/>
      </w:rPr>
    </w:lvl>
    <w:lvl w:ilvl="6" w:tplc="57921674">
      <w:start w:val="1"/>
      <w:numFmt w:val="bullet"/>
      <w:lvlText w:val=""/>
      <w:lvlJc w:val="left"/>
      <w:pPr>
        <w:ind w:left="5040" w:hanging="360"/>
      </w:pPr>
      <w:rPr>
        <w:rFonts w:ascii="Symbol" w:hAnsi="Symbol" w:hint="default"/>
      </w:rPr>
    </w:lvl>
    <w:lvl w:ilvl="7" w:tplc="E8B88BE2">
      <w:start w:val="1"/>
      <w:numFmt w:val="bullet"/>
      <w:lvlText w:val="o"/>
      <w:lvlJc w:val="left"/>
      <w:pPr>
        <w:ind w:left="5760" w:hanging="360"/>
      </w:pPr>
      <w:rPr>
        <w:rFonts w:ascii="Courier New" w:hAnsi="Courier New" w:hint="default"/>
      </w:rPr>
    </w:lvl>
    <w:lvl w:ilvl="8" w:tplc="F438B4D2">
      <w:start w:val="1"/>
      <w:numFmt w:val="bullet"/>
      <w:lvlText w:val=""/>
      <w:lvlJc w:val="left"/>
      <w:pPr>
        <w:ind w:left="6480" w:hanging="360"/>
      </w:pPr>
      <w:rPr>
        <w:rFonts w:ascii="Wingdings" w:hAnsi="Wingdings" w:hint="default"/>
      </w:rPr>
    </w:lvl>
  </w:abstractNum>
  <w:abstractNum w:abstractNumId="25"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564022EE"/>
    <w:multiLevelType w:val="hybridMultilevel"/>
    <w:tmpl w:val="2F4AA6E2"/>
    <w:lvl w:ilvl="0" w:tplc="DD3E54AA">
      <w:start w:val="1"/>
      <w:numFmt w:val="bullet"/>
      <w:lvlText w:val="-"/>
      <w:lvlJc w:val="left"/>
      <w:pPr>
        <w:ind w:left="720" w:hanging="360"/>
      </w:pPr>
      <w:rPr>
        <w:rFonts w:ascii="Aptos" w:hAnsi="Aptos" w:hint="default"/>
      </w:rPr>
    </w:lvl>
    <w:lvl w:ilvl="1" w:tplc="966C2EB6">
      <w:start w:val="1"/>
      <w:numFmt w:val="bullet"/>
      <w:lvlText w:val="o"/>
      <w:lvlJc w:val="left"/>
      <w:pPr>
        <w:ind w:left="1440" w:hanging="360"/>
      </w:pPr>
      <w:rPr>
        <w:rFonts w:ascii="Courier New" w:hAnsi="Courier New" w:hint="default"/>
      </w:rPr>
    </w:lvl>
    <w:lvl w:ilvl="2" w:tplc="6C8C9512">
      <w:start w:val="1"/>
      <w:numFmt w:val="bullet"/>
      <w:lvlText w:val=""/>
      <w:lvlJc w:val="left"/>
      <w:pPr>
        <w:ind w:left="2160" w:hanging="360"/>
      </w:pPr>
      <w:rPr>
        <w:rFonts w:ascii="Wingdings" w:hAnsi="Wingdings" w:hint="default"/>
      </w:rPr>
    </w:lvl>
    <w:lvl w:ilvl="3" w:tplc="64208AD6">
      <w:start w:val="1"/>
      <w:numFmt w:val="bullet"/>
      <w:lvlText w:val=""/>
      <w:lvlJc w:val="left"/>
      <w:pPr>
        <w:ind w:left="2880" w:hanging="360"/>
      </w:pPr>
      <w:rPr>
        <w:rFonts w:ascii="Symbol" w:hAnsi="Symbol" w:hint="default"/>
      </w:rPr>
    </w:lvl>
    <w:lvl w:ilvl="4" w:tplc="D856D926">
      <w:start w:val="1"/>
      <w:numFmt w:val="bullet"/>
      <w:lvlText w:val="o"/>
      <w:lvlJc w:val="left"/>
      <w:pPr>
        <w:ind w:left="3600" w:hanging="360"/>
      </w:pPr>
      <w:rPr>
        <w:rFonts w:ascii="Courier New" w:hAnsi="Courier New" w:hint="default"/>
      </w:rPr>
    </w:lvl>
    <w:lvl w:ilvl="5" w:tplc="2FA88BE2">
      <w:start w:val="1"/>
      <w:numFmt w:val="bullet"/>
      <w:lvlText w:val=""/>
      <w:lvlJc w:val="left"/>
      <w:pPr>
        <w:ind w:left="4320" w:hanging="360"/>
      </w:pPr>
      <w:rPr>
        <w:rFonts w:ascii="Wingdings" w:hAnsi="Wingdings" w:hint="default"/>
      </w:rPr>
    </w:lvl>
    <w:lvl w:ilvl="6" w:tplc="C94056C2">
      <w:start w:val="1"/>
      <w:numFmt w:val="bullet"/>
      <w:lvlText w:val=""/>
      <w:lvlJc w:val="left"/>
      <w:pPr>
        <w:ind w:left="5040" w:hanging="360"/>
      </w:pPr>
      <w:rPr>
        <w:rFonts w:ascii="Symbol" w:hAnsi="Symbol" w:hint="default"/>
      </w:rPr>
    </w:lvl>
    <w:lvl w:ilvl="7" w:tplc="EC1EDD2A">
      <w:start w:val="1"/>
      <w:numFmt w:val="bullet"/>
      <w:lvlText w:val="o"/>
      <w:lvlJc w:val="left"/>
      <w:pPr>
        <w:ind w:left="5760" w:hanging="360"/>
      </w:pPr>
      <w:rPr>
        <w:rFonts w:ascii="Courier New" w:hAnsi="Courier New" w:hint="default"/>
      </w:rPr>
    </w:lvl>
    <w:lvl w:ilvl="8" w:tplc="2D965474">
      <w:start w:val="1"/>
      <w:numFmt w:val="bullet"/>
      <w:lvlText w:val=""/>
      <w:lvlJc w:val="left"/>
      <w:pPr>
        <w:ind w:left="6480" w:hanging="360"/>
      </w:pPr>
      <w:rPr>
        <w:rFonts w:ascii="Wingdings" w:hAnsi="Wingdings" w:hint="default"/>
      </w:rPr>
    </w:lvl>
  </w:abstractNum>
  <w:abstractNum w:abstractNumId="27"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7493877"/>
    <w:multiLevelType w:val="hybridMultilevel"/>
    <w:tmpl w:val="14AA3224"/>
    <w:lvl w:ilvl="0" w:tplc="098CBE16">
      <w:start w:val="1"/>
      <w:numFmt w:val="bullet"/>
      <w:lvlText w:val=""/>
      <w:lvlJc w:val="left"/>
      <w:pPr>
        <w:ind w:left="720" w:hanging="360"/>
      </w:pPr>
      <w:rPr>
        <w:rFonts w:ascii="Symbol" w:hAnsi="Symbol" w:hint="default"/>
      </w:rPr>
    </w:lvl>
    <w:lvl w:ilvl="1" w:tplc="CF765A9A">
      <w:start w:val="1"/>
      <w:numFmt w:val="bullet"/>
      <w:lvlText w:val="o"/>
      <w:lvlJc w:val="left"/>
      <w:pPr>
        <w:ind w:left="1440" w:hanging="360"/>
      </w:pPr>
      <w:rPr>
        <w:rFonts w:ascii="Courier New" w:hAnsi="Courier New" w:hint="default"/>
      </w:rPr>
    </w:lvl>
    <w:lvl w:ilvl="2" w:tplc="4A6C8772">
      <w:start w:val="1"/>
      <w:numFmt w:val="bullet"/>
      <w:lvlText w:val=""/>
      <w:lvlJc w:val="left"/>
      <w:pPr>
        <w:ind w:left="2160" w:hanging="360"/>
      </w:pPr>
      <w:rPr>
        <w:rFonts w:ascii="Wingdings" w:hAnsi="Wingdings" w:hint="default"/>
      </w:rPr>
    </w:lvl>
    <w:lvl w:ilvl="3" w:tplc="855C8D3E">
      <w:start w:val="1"/>
      <w:numFmt w:val="bullet"/>
      <w:lvlText w:val=""/>
      <w:lvlJc w:val="left"/>
      <w:pPr>
        <w:ind w:left="2880" w:hanging="360"/>
      </w:pPr>
      <w:rPr>
        <w:rFonts w:ascii="Symbol" w:hAnsi="Symbol" w:hint="default"/>
      </w:rPr>
    </w:lvl>
    <w:lvl w:ilvl="4" w:tplc="E41E0D0E">
      <w:start w:val="1"/>
      <w:numFmt w:val="bullet"/>
      <w:lvlText w:val="o"/>
      <w:lvlJc w:val="left"/>
      <w:pPr>
        <w:ind w:left="3600" w:hanging="360"/>
      </w:pPr>
      <w:rPr>
        <w:rFonts w:ascii="Courier New" w:hAnsi="Courier New" w:hint="default"/>
      </w:rPr>
    </w:lvl>
    <w:lvl w:ilvl="5" w:tplc="0E3A0EB2">
      <w:start w:val="1"/>
      <w:numFmt w:val="bullet"/>
      <w:lvlText w:val=""/>
      <w:lvlJc w:val="left"/>
      <w:pPr>
        <w:ind w:left="4320" w:hanging="360"/>
      </w:pPr>
      <w:rPr>
        <w:rFonts w:ascii="Wingdings" w:hAnsi="Wingdings" w:hint="default"/>
      </w:rPr>
    </w:lvl>
    <w:lvl w:ilvl="6" w:tplc="342A7816">
      <w:start w:val="1"/>
      <w:numFmt w:val="bullet"/>
      <w:lvlText w:val=""/>
      <w:lvlJc w:val="left"/>
      <w:pPr>
        <w:ind w:left="5040" w:hanging="360"/>
      </w:pPr>
      <w:rPr>
        <w:rFonts w:ascii="Symbol" w:hAnsi="Symbol" w:hint="default"/>
      </w:rPr>
    </w:lvl>
    <w:lvl w:ilvl="7" w:tplc="62E8D896">
      <w:start w:val="1"/>
      <w:numFmt w:val="bullet"/>
      <w:lvlText w:val="o"/>
      <w:lvlJc w:val="left"/>
      <w:pPr>
        <w:ind w:left="5760" w:hanging="360"/>
      </w:pPr>
      <w:rPr>
        <w:rFonts w:ascii="Courier New" w:hAnsi="Courier New" w:hint="default"/>
      </w:rPr>
    </w:lvl>
    <w:lvl w:ilvl="8" w:tplc="79506062">
      <w:start w:val="1"/>
      <w:numFmt w:val="bullet"/>
      <w:lvlText w:val=""/>
      <w:lvlJc w:val="left"/>
      <w:pPr>
        <w:ind w:left="6480" w:hanging="360"/>
      </w:pPr>
      <w:rPr>
        <w:rFonts w:ascii="Wingdings" w:hAnsi="Wingdings" w:hint="default"/>
      </w:rPr>
    </w:lvl>
  </w:abstractNum>
  <w:abstractNum w:abstractNumId="29" w15:restartNumberingAfterBreak="0">
    <w:nsid w:val="5A40D6E9"/>
    <w:multiLevelType w:val="hybridMultilevel"/>
    <w:tmpl w:val="9656E184"/>
    <w:lvl w:ilvl="0" w:tplc="1DFE1564">
      <w:start w:val="1"/>
      <w:numFmt w:val="bullet"/>
      <w:lvlText w:val="-"/>
      <w:lvlJc w:val="left"/>
      <w:pPr>
        <w:ind w:left="720" w:hanging="360"/>
      </w:pPr>
      <w:rPr>
        <w:rFonts w:ascii="Aptos" w:hAnsi="Aptos" w:hint="default"/>
      </w:rPr>
    </w:lvl>
    <w:lvl w:ilvl="1" w:tplc="E92A99BA">
      <w:start w:val="1"/>
      <w:numFmt w:val="bullet"/>
      <w:lvlText w:val="o"/>
      <w:lvlJc w:val="left"/>
      <w:pPr>
        <w:ind w:left="1440" w:hanging="360"/>
      </w:pPr>
      <w:rPr>
        <w:rFonts w:ascii="Courier New" w:hAnsi="Courier New" w:hint="default"/>
      </w:rPr>
    </w:lvl>
    <w:lvl w:ilvl="2" w:tplc="DE58666E">
      <w:start w:val="1"/>
      <w:numFmt w:val="bullet"/>
      <w:lvlText w:val=""/>
      <w:lvlJc w:val="left"/>
      <w:pPr>
        <w:ind w:left="2160" w:hanging="360"/>
      </w:pPr>
      <w:rPr>
        <w:rFonts w:ascii="Wingdings" w:hAnsi="Wingdings" w:hint="default"/>
      </w:rPr>
    </w:lvl>
    <w:lvl w:ilvl="3" w:tplc="010CA5A2">
      <w:start w:val="1"/>
      <w:numFmt w:val="bullet"/>
      <w:lvlText w:val=""/>
      <w:lvlJc w:val="left"/>
      <w:pPr>
        <w:ind w:left="2880" w:hanging="360"/>
      </w:pPr>
      <w:rPr>
        <w:rFonts w:ascii="Symbol" w:hAnsi="Symbol" w:hint="default"/>
      </w:rPr>
    </w:lvl>
    <w:lvl w:ilvl="4" w:tplc="A40C1396">
      <w:start w:val="1"/>
      <w:numFmt w:val="bullet"/>
      <w:lvlText w:val="o"/>
      <w:lvlJc w:val="left"/>
      <w:pPr>
        <w:ind w:left="3600" w:hanging="360"/>
      </w:pPr>
      <w:rPr>
        <w:rFonts w:ascii="Courier New" w:hAnsi="Courier New" w:hint="default"/>
      </w:rPr>
    </w:lvl>
    <w:lvl w:ilvl="5" w:tplc="AEB4C95E">
      <w:start w:val="1"/>
      <w:numFmt w:val="bullet"/>
      <w:lvlText w:val=""/>
      <w:lvlJc w:val="left"/>
      <w:pPr>
        <w:ind w:left="4320" w:hanging="360"/>
      </w:pPr>
      <w:rPr>
        <w:rFonts w:ascii="Wingdings" w:hAnsi="Wingdings" w:hint="default"/>
      </w:rPr>
    </w:lvl>
    <w:lvl w:ilvl="6" w:tplc="B0E82A96">
      <w:start w:val="1"/>
      <w:numFmt w:val="bullet"/>
      <w:lvlText w:val=""/>
      <w:lvlJc w:val="left"/>
      <w:pPr>
        <w:ind w:left="5040" w:hanging="360"/>
      </w:pPr>
      <w:rPr>
        <w:rFonts w:ascii="Symbol" w:hAnsi="Symbol" w:hint="default"/>
      </w:rPr>
    </w:lvl>
    <w:lvl w:ilvl="7" w:tplc="027800E2">
      <w:start w:val="1"/>
      <w:numFmt w:val="bullet"/>
      <w:lvlText w:val="o"/>
      <w:lvlJc w:val="left"/>
      <w:pPr>
        <w:ind w:left="5760" w:hanging="360"/>
      </w:pPr>
      <w:rPr>
        <w:rFonts w:ascii="Courier New" w:hAnsi="Courier New" w:hint="default"/>
      </w:rPr>
    </w:lvl>
    <w:lvl w:ilvl="8" w:tplc="50B6A740">
      <w:start w:val="1"/>
      <w:numFmt w:val="bullet"/>
      <w:lvlText w:val=""/>
      <w:lvlJc w:val="left"/>
      <w:pPr>
        <w:ind w:left="6480" w:hanging="360"/>
      </w:pPr>
      <w:rPr>
        <w:rFonts w:ascii="Wingdings" w:hAnsi="Wingdings" w:hint="default"/>
      </w:rPr>
    </w:lvl>
  </w:abstractNum>
  <w:abstractNum w:abstractNumId="30"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31" w15:restartNumberingAfterBreak="0">
    <w:nsid w:val="601AE71C"/>
    <w:multiLevelType w:val="hybridMultilevel"/>
    <w:tmpl w:val="F3CC99C6"/>
    <w:lvl w:ilvl="0" w:tplc="C1F67766">
      <w:start w:val="1"/>
      <w:numFmt w:val="bullet"/>
      <w:lvlText w:val=""/>
      <w:lvlJc w:val="left"/>
      <w:pPr>
        <w:ind w:left="720" w:hanging="360"/>
      </w:pPr>
      <w:rPr>
        <w:rFonts w:ascii="Symbol" w:hAnsi="Symbol" w:hint="default"/>
      </w:rPr>
    </w:lvl>
    <w:lvl w:ilvl="1" w:tplc="F364E3F8">
      <w:start w:val="1"/>
      <w:numFmt w:val="bullet"/>
      <w:lvlText w:val="o"/>
      <w:lvlJc w:val="left"/>
      <w:pPr>
        <w:ind w:left="1440" w:hanging="360"/>
      </w:pPr>
      <w:rPr>
        <w:rFonts w:ascii="Courier New" w:hAnsi="Courier New" w:hint="default"/>
      </w:rPr>
    </w:lvl>
    <w:lvl w:ilvl="2" w:tplc="29A03A82">
      <w:start w:val="1"/>
      <w:numFmt w:val="bullet"/>
      <w:lvlText w:val=""/>
      <w:lvlJc w:val="left"/>
      <w:pPr>
        <w:ind w:left="2160" w:hanging="360"/>
      </w:pPr>
      <w:rPr>
        <w:rFonts w:ascii="Wingdings" w:hAnsi="Wingdings" w:hint="default"/>
      </w:rPr>
    </w:lvl>
    <w:lvl w:ilvl="3" w:tplc="008AFA30">
      <w:start w:val="1"/>
      <w:numFmt w:val="bullet"/>
      <w:lvlText w:val=""/>
      <w:lvlJc w:val="left"/>
      <w:pPr>
        <w:ind w:left="2880" w:hanging="360"/>
      </w:pPr>
      <w:rPr>
        <w:rFonts w:ascii="Symbol" w:hAnsi="Symbol" w:hint="default"/>
      </w:rPr>
    </w:lvl>
    <w:lvl w:ilvl="4" w:tplc="8BACC5DE">
      <w:start w:val="1"/>
      <w:numFmt w:val="bullet"/>
      <w:lvlText w:val="o"/>
      <w:lvlJc w:val="left"/>
      <w:pPr>
        <w:ind w:left="3600" w:hanging="360"/>
      </w:pPr>
      <w:rPr>
        <w:rFonts w:ascii="Courier New" w:hAnsi="Courier New" w:hint="default"/>
      </w:rPr>
    </w:lvl>
    <w:lvl w:ilvl="5" w:tplc="7D9C6294">
      <w:start w:val="1"/>
      <w:numFmt w:val="bullet"/>
      <w:lvlText w:val=""/>
      <w:lvlJc w:val="left"/>
      <w:pPr>
        <w:ind w:left="4320" w:hanging="360"/>
      </w:pPr>
      <w:rPr>
        <w:rFonts w:ascii="Wingdings" w:hAnsi="Wingdings" w:hint="default"/>
      </w:rPr>
    </w:lvl>
    <w:lvl w:ilvl="6" w:tplc="66265DCA">
      <w:start w:val="1"/>
      <w:numFmt w:val="bullet"/>
      <w:lvlText w:val=""/>
      <w:lvlJc w:val="left"/>
      <w:pPr>
        <w:ind w:left="5040" w:hanging="360"/>
      </w:pPr>
      <w:rPr>
        <w:rFonts w:ascii="Symbol" w:hAnsi="Symbol" w:hint="default"/>
      </w:rPr>
    </w:lvl>
    <w:lvl w:ilvl="7" w:tplc="96384F40">
      <w:start w:val="1"/>
      <w:numFmt w:val="bullet"/>
      <w:lvlText w:val="o"/>
      <w:lvlJc w:val="left"/>
      <w:pPr>
        <w:ind w:left="5760" w:hanging="360"/>
      </w:pPr>
      <w:rPr>
        <w:rFonts w:ascii="Courier New" w:hAnsi="Courier New" w:hint="default"/>
      </w:rPr>
    </w:lvl>
    <w:lvl w:ilvl="8" w:tplc="D7F43124">
      <w:start w:val="1"/>
      <w:numFmt w:val="bullet"/>
      <w:lvlText w:val=""/>
      <w:lvlJc w:val="left"/>
      <w:pPr>
        <w:ind w:left="6480" w:hanging="360"/>
      </w:pPr>
      <w:rPr>
        <w:rFonts w:ascii="Wingdings" w:hAnsi="Wingdings" w:hint="default"/>
      </w:rPr>
    </w:lvl>
  </w:abstractNum>
  <w:abstractNum w:abstractNumId="32"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29B4E1"/>
    <w:multiLevelType w:val="hybridMultilevel"/>
    <w:tmpl w:val="B43A9748"/>
    <w:lvl w:ilvl="0" w:tplc="090682CC">
      <w:start w:val="1"/>
      <w:numFmt w:val="bullet"/>
      <w:lvlText w:val="-"/>
      <w:lvlJc w:val="left"/>
      <w:pPr>
        <w:ind w:left="720" w:hanging="360"/>
      </w:pPr>
      <w:rPr>
        <w:rFonts w:ascii="Aptos" w:hAnsi="Aptos" w:hint="default"/>
      </w:rPr>
    </w:lvl>
    <w:lvl w:ilvl="1" w:tplc="56DA40F8">
      <w:start w:val="1"/>
      <w:numFmt w:val="bullet"/>
      <w:lvlText w:val="o"/>
      <w:lvlJc w:val="left"/>
      <w:pPr>
        <w:ind w:left="1440" w:hanging="360"/>
      </w:pPr>
      <w:rPr>
        <w:rFonts w:ascii="Courier New" w:hAnsi="Courier New" w:hint="default"/>
      </w:rPr>
    </w:lvl>
    <w:lvl w:ilvl="2" w:tplc="B6FC68FE">
      <w:start w:val="1"/>
      <w:numFmt w:val="bullet"/>
      <w:lvlText w:val=""/>
      <w:lvlJc w:val="left"/>
      <w:pPr>
        <w:ind w:left="2160" w:hanging="360"/>
      </w:pPr>
      <w:rPr>
        <w:rFonts w:ascii="Wingdings" w:hAnsi="Wingdings" w:hint="default"/>
      </w:rPr>
    </w:lvl>
    <w:lvl w:ilvl="3" w:tplc="428201C6">
      <w:start w:val="1"/>
      <w:numFmt w:val="bullet"/>
      <w:lvlText w:val=""/>
      <w:lvlJc w:val="left"/>
      <w:pPr>
        <w:ind w:left="2880" w:hanging="360"/>
      </w:pPr>
      <w:rPr>
        <w:rFonts w:ascii="Symbol" w:hAnsi="Symbol" w:hint="default"/>
      </w:rPr>
    </w:lvl>
    <w:lvl w:ilvl="4" w:tplc="6394B346">
      <w:start w:val="1"/>
      <w:numFmt w:val="bullet"/>
      <w:lvlText w:val="o"/>
      <w:lvlJc w:val="left"/>
      <w:pPr>
        <w:ind w:left="3600" w:hanging="360"/>
      </w:pPr>
      <w:rPr>
        <w:rFonts w:ascii="Courier New" w:hAnsi="Courier New" w:hint="default"/>
      </w:rPr>
    </w:lvl>
    <w:lvl w:ilvl="5" w:tplc="30E66152">
      <w:start w:val="1"/>
      <w:numFmt w:val="bullet"/>
      <w:lvlText w:val=""/>
      <w:lvlJc w:val="left"/>
      <w:pPr>
        <w:ind w:left="4320" w:hanging="360"/>
      </w:pPr>
      <w:rPr>
        <w:rFonts w:ascii="Wingdings" w:hAnsi="Wingdings" w:hint="default"/>
      </w:rPr>
    </w:lvl>
    <w:lvl w:ilvl="6" w:tplc="F45AAE9C">
      <w:start w:val="1"/>
      <w:numFmt w:val="bullet"/>
      <w:lvlText w:val=""/>
      <w:lvlJc w:val="left"/>
      <w:pPr>
        <w:ind w:left="5040" w:hanging="360"/>
      </w:pPr>
      <w:rPr>
        <w:rFonts w:ascii="Symbol" w:hAnsi="Symbol" w:hint="default"/>
      </w:rPr>
    </w:lvl>
    <w:lvl w:ilvl="7" w:tplc="436C1322">
      <w:start w:val="1"/>
      <w:numFmt w:val="bullet"/>
      <w:lvlText w:val="o"/>
      <w:lvlJc w:val="left"/>
      <w:pPr>
        <w:ind w:left="5760" w:hanging="360"/>
      </w:pPr>
      <w:rPr>
        <w:rFonts w:ascii="Courier New" w:hAnsi="Courier New" w:hint="default"/>
      </w:rPr>
    </w:lvl>
    <w:lvl w:ilvl="8" w:tplc="59768FE0">
      <w:start w:val="1"/>
      <w:numFmt w:val="bullet"/>
      <w:lvlText w:val=""/>
      <w:lvlJc w:val="left"/>
      <w:pPr>
        <w:ind w:left="6480" w:hanging="360"/>
      </w:pPr>
      <w:rPr>
        <w:rFonts w:ascii="Wingdings" w:hAnsi="Wingdings" w:hint="default"/>
      </w:rPr>
    </w:lvl>
  </w:abstractNum>
  <w:abstractNum w:abstractNumId="35" w15:restartNumberingAfterBreak="0">
    <w:nsid w:val="76A60A08"/>
    <w:multiLevelType w:val="hybridMultilevel"/>
    <w:tmpl w:val="2F0097A6"/>
    <w:lvl w:ilvl="0" w:tplc="3640942E">
      <w:start w:val="1"/>
      <w:numFmt w:val="bullet"/>
      <w:lvlText w:val=""/>
      <w:lvlJc w:val="left"/>
      <w:pPr>
        <w:ind w:left="720" w:hanging="360"/>
      </w:pPr>
      <w:rPr>
        <w:rFonts w:ascii="Symbol" w:hAnsi="Symbol" w:hint="default"/>
      </w:rPr>
    </w:lvl>
    <w:lvl w:ilvl="1" w:tplc="2982A9F6">
      <w:start w:val="1"/>
      <w:numFmt w:val="bullet"/>
      <w:lvlText w:val="o"/>
      <w:lvlJc w:val="left"/>
      <w:pPr>
        <w:ind w:left="1440" w:hanging="360"/>
      </w:pPr>
      <w:rPr>
        <w:rFonts w:ascii="Courier New" w:hAnsi="Courier New" w:hint="default"/>
      </w:rPr>
    </w:lvl>
    <w:lvl w:ilvl="2" w:tplc="E628501A">
      <w:start w:val="1"/>
      <w:numFmt w:val="bullet"/>
      <w:lvlText w:val=""/>
      <w:lvlJc w:val="left"/>
      <w:pPr>
        <w:ind w:left="2160" w:hanging="360"/>
      </w:pPr>
      <w:rPr>
        <w:rFonts w:ascii="Wingdings" w:hAnsi="Wingdings" w:hint="default"/>
      </w:rPr>
    </w:lvl>
    <w:lvl w:ilvl="3" w:tplc="61B84E84">
      <w:start w:val="1"/>
      <w:numFmt w:val="bullet"/>
      <w:lvlText w:val=""/>
      <w:lvlJc w:val="left"/>
      <w:pPr>
        <w:ind w:left="2880" w:hanging="360"/>
      </w:pPr>
      <w:rPr>
        <w:rFonts w:ascii="Symbol" w:hAnsi="Symbol" w:hint="default"/>
      </w:rPr>
    </w:lvl>
    <w:lvl w:ilvl="4" w:tplc="9B4E77C2">
      <w:start w:val="1"/>
      <w:numFmt w:val="bullet"/>
      <w:lvlText w:val="o"/>
      <w:lvlJc w:val="left"/>
      <w:pPr>
        <w:ind w:left="3600" w:hanging="360"/>
      </w:pPr>
      <w:rPr>
        <w:rFonts w:ascii="Courier New" w:hAnsi="Courier New" w:hint="default"/>
      </w:rPr>
    </w:lvl>
    <w:lvl w:ilvl="5" w:tplc="C074D65E">
      <w:start w:val="1"/>
      <w:numFmt w:val="bullet"/>
      <w:lvlText w:val=""/>
      <w:lvlJc w:val="left"/>
      <w:pPr>
        <w:ind w:left="4320" w:hanging="360"/>
      </w:pPr>
      <w:rPr>
        <w:rFonts w:ascii="Wingdings" w:hAnsi="Wingdings" w:hint="default"/>
      </w:rPr>
    </w:lvl>
    <w:lvl w:ilvl="6" w:tplc="6F849D1C">
      <w:start w:val="1"/>
      <w:numFmt w:val="bullet"/>
      <w:lvlText w:val=""/>
      <w:lvlJc w:val="left"/>
      <w:pPr>
        <w:ind w:left="5040" w:hanging="360"/>
      </w:pPr>
      <w:rPr>
        <w:rFonts w:ascii="Symbol" w:hAnsi="Symbol" w:hint="default"/>
      </w:rPr>
    </w:lvl>
    <w:lvl w:ilvl="7" w:tplc="AEB61EE0">
      <w:start w:val="1"/>
      <w:numFmt w:val="bullet"/>
      <w:lvlText w:val="o"/>
      <w:lvlJc w:val="left"/>
      <w:pPr>
        <w:ind w:left="5760" w:hanging="360"/>
      </w:pPr>
      <w:rPr>
        <w:rFonts w:ascii="Courier New" w:hAnsi="Courier New" w:hint="default"/>
      </w:rPr>
    </w:lvl>
    <w:lvl w:ilvl="8" w:tplc="C5BEAD5E">
      <w:start w:val="1"/>
      <w:numFmt w:val="bullet"/>
      <w:lvlText w:val=""/>
      <w:lvlJc w:val="left"/>
      <w:pPr>
        <w:ind w:left="6480" w:hanging="360"/>
      </w:pPr>
      <w:rPr>
        <w:rFonts w:ascii="Wingdings" w:hAnsi="Wingdings" w:hint="default"/>
      </w:rPr>
    </w:lvl>
  </w:abstractNum>
  <w:abstractNum w:abstractNumId="36" w15:restartNumberingAfterBreak="0">
    <w:nsid w:val="7F5073AD"/>
    <w:multiLevelType w:val="hybridMultilevel"/>
    <w:tmpl w:val="A49A209A"/>
    <w:lvl w:ilvl="0" w:tplc="026A0734">
      <w:start w:val="1"/>
      <w:numFmt w:val="bullet"/>
      <w:lvlText w:val="-"/>
      <w:lvlJc w:val="left"/>
      <w:pPr>
        <w:ind w:left="644" w:hanging="360"/>
      </w:pPr>
      <w:rPr>
        <w:rFonts w:ascii="Aptos" w:hAnsi="Aptos" w:hint="default"/>
      </w:rPr>
    </w:lvl>
    <w:lvl w:ilvl="1" w:tplc="B6348974">
      <w:start w:val="1"/>
      <w:numFmt w:val="bullet"/>
      <w:lvlText w:val="o"/>
      <w:lvlJc w:val="left"/>
      <w:pPr>
        <w:ind w:left="1364" w:hanging="360"/>
      </w:pPr>
      <w:rPr>
        <w:rFonts w:ascii="Courier New" w:hAnsi="Courier New" w:hint="default"/>
      </w:rPr>
    </w:lvl>
    <w:lvl w:ilvl="2" w:tplc="A6E63AFE">
      <w:start w:val="1"/>
      <w:numFmt w:val="bullet"/>
      <w:lvlText w:val=""/>
      <w:lvlJc w:val="left"/>
      <w:pPr>
        <w:ind w:left="2084" w:hanging="360"/>
      </w:pPr>
      <w:rPr>
        <w:rFonts w:ascii="Wingdings" w:hAnsi="Wingdings" w:hint="default"/>
      </w:rPr>
    </w:lvl>
    <w:lvl w:ilvl="3" w:tplc="923A677E">
      <w:start w:val="1"/>
      <w:numFmt w:val="bullet"/>
      <w:lvlText w:val=""/>
      <w:lvlJc w:val="left"/>
      <w:pPr>
        <w:ind w:left="2804" w:hanging="360"/>
      </w:pPr>
      <w:rPr>
        <w:rFonts w:ascii="Symbol" w:hAnsi="Symbol" w:hint="default"/>
      </w:rPr>
    </w:lvl>
    <w:lvl w:ilvl="4" w:tplc="CC323ADA">
      <w:start w:val="1"/>
      <w:numFmt w:val="bullet"/>
      <w:lvlText w:val="o"/>
      <w:lvlJc w:val="left"/>
      <w:pPr>
        <w:ind w:left="3524" w:hanging="360"/>
      </w:pPr>
      <w:rPr>
        <w:rFonts w:ascii="Courier New" w:hAnsi="Courier New" w:hint="default"/>
      </w:rPr>
    </w:lvl>
    <w:lvl w:ilvl="5" w:tplc="1996E228">
      <w:start w:val="1"/>
      <w:numFmt w:val="bullet"/>
      <w:lvlText w:val=""/>
      <w:lvlJc w:val="left"/>
      <w:pPr>
        <w:ind w:left="4244" w:hanging="360"/>
      </w:pPr>
      <w:rPr>
        <w:rFonts w:ascii="Wingdings" w:hAnsi="Wingdings" w:hint="default"/>
      </w:rPr>
    </w:lvl>
    <w:lvl w:ilvl="6" w:tplc="B784D078">
      <w:start w:val="1"/>
      <w:numFmt w:val="bullet"/>
      <w:lvlText w:val=""/>
      <w:lvlJc w:val="left"/>
      <w:pPr>
        <w:ind w:left="4964" w:hanging="360"/>
      </w:pPr>
      <w:rPr>
        <w:rFonts w:ascii="Symbol" w:hAnsi="Symbol" w:hint="default"/>
      </w:rPr>
    </w:lvl>
    <w:lvl w:ilvl="7" w:tplc="2DD48F16">
      <w:start w:val="1"/>
      <w:numFmt w:val="bullet"/>
      <w:lvlText w:val="o"/>
      <w:lvlJc w:val="left"/>
      <w:pPr>
        <w:ind w:left="5684" w:hanging="360"/>
      </w:pPr>
      <w:rPr>
        <w:rFonts w:ascii="Courier New" w:hAnsi="Courier New" w:hint="default"/>
      </w:rPr>
    </w:lvl>
    <w:lvl w:ilvl="8" w:tplc="CE16BBAE">
      <w:start w:val="1"/>
      <w:numFmt w:val="bullet"/>
      <w:lvlText w:val=""/>
      <w:lvlJc w:val="left"/>
      <w:pPr>
        <w:ind w:left="6404" w:hanging="360"/>
      </w:pPr>
      <w:rPr>
        <w:rFonts w:ascii="Wingdings" w:hAnsi="Wingdings" w:hint="default"/>
      </w:rPr>
    </w:lvl>
  </w:abstractNum>
  <w:num w:numId="1" w16cid:durableId="1746488888">
    <w:abstractNumId w:val="11"/>
  </w:num>
  <w:num w:numId="2" w16cid:durableId="1700205536">
    <w:abstractNumId w:val="29"/>
  </w:num>
  <w:num w:numId="3" w16cid:durableId="295910256">
    <w:abstractNumId w:val="26"/>
  </w:num>
  <w:num w:numId="4" w16cid:durableId="1126968708">
    <w:abstractNumId w:val="7"/>
  </w:num>
  <w:num w:numId="5" w16cid:durableId="1066684146">
    <w:abstractNumId w:val="21"/>
  </w:num>
  <w:num w:numId="6" w16cid:durableId="320546099">
    <w:abstractNumId w:val="34"/>
  </w:num>
  <w:num w:numId="7" w16cid:durableId="529539568">
    <w:abstractNumId w:val="10"/>
  </w:num>
  <w:num w:numId="8" w16cid:durableId="1822769143">
    <w:abstractNumId w:val="31"/>
  </w:num>
  <w:num w:numId="9" w16cid:durableId="1412921216">
    <w:abstractNumId w:val="16"/>
  </w:num>
  <w:num w:numId="10" w16cid:durableId="945041584">
    <w:abstractNumId w:val="6"/>
  </w:num>
  <w:num w:numId="11" w16cid:durableId="908728468">
    <w:abstractNumId w:val="35"/>
  </w:num>
  <w:num w:numId="12" w16cid:durableId="934820427">
    <w:abstractNumId w:val="28"/>
  </w:num>
  <w:num w:numId="13" w16cid:durableId="643202395">
    <w:abstractNumId w:val="19"/>
  </w:num>
  <w:num w:numId="14" w16cid:durableId="1085346130">
    <w:abstractNumId w:val="18"/>
  </w:num>
  <w:num w:numId="15" w16cid:durableId="186216678">
    <w:abstractNumId w:val="30"/>
  </w:num>
  <w:num w:numId="16" w16cid:durableId="147988740">
    <w:abstractNumId w:val="22"/>
  </w:num>
  <w:num w:numId="17" w16cid:durableId="1620331953">
    <w:abstractNumId w:val="4"/>
  </w:num>
  <w:num w:numId="18" w16cid:durableId="1922760717">
    <w:abstractNumId w:val="17"/>
  </w:num>
  <w:num w:numId="19" w16cid:durableId="1994983992">
    <w:abstractNumId w:val="36"/>
  </w:num>
  <w:num w:numId="20" w16cid:durableId="1569460960">
    <w:abstractNumId w:val="32"/>
  </w:num>
  <w:num w:numId="21" w16cid:durableId="416251268">
    <w:abstractNumId w:val="24"/>
  </w:num>
  <w:num w:numId="22" w16cid:durableId="941574044">
    <w:abstractNumId w:val="12"/>
  </w:num>
  <w:num w:numId="23"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5"/>
  </w:num>
  <w:num w:numId="26" w16cid:durableId="2016836166">
    <w:abstractNumId w:val="33"/>
  </w:num>
  <w:num w:numId="27" w16cid:durableId="685864966">
    <w:abstractNumId w:val="2"/>
  </w:num>
  <w:num w:numId="28" w16cid:durableId="634650835">
    <w:abstractNumId w:val="1"/>
  </w:num>
  <w:num w:numId="29" w16cid:durableId="1550453539">
    <w:abstractNumId w:val="0"/>
  </w:num>
  <w:num w:numId="30"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90637421">
    <w:abstractNumId w:val="13"/>
  </w:num>
  <w:num w:numId="33" w16cid:durableId="117837462">
    <w:abstractNumId w:val="9"/>
  </w:num>
  <w:num w:numId="34" w16cid:durableId="588120836">
    <w:abstractNumId w:val="25"/>
  </w:num>
  <w:num w:numId="35" w16cid:durableId="1547645919">
    <w:abstractNumId w:val="27"/>
  </w:num>
  <w:num w:numId="36" w16cid:durableId="11500106">
    <w:abstractNumId w:val="15"/>
  </w:num>
  <w:num w:numId="37" w16cid:durableId="34622250">
    <w:abstractNumId w:val="23"/>
  </w:num>
  <w:num w:numId="38" w16cid:durableId="1394157121">
    <w:abstractNumId w:val="8"/>
  </w:num>
  <w:num w:numId="39" w16cid:durableId="2049329171">
    <w:abstractNumId w:val="20"/>
  </w:num>
  <w:num w:numId="40" w16cid:durableId="116427377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r1">
    <w15:presenceInfo w15:providerId="None" w15:userId="Apple r1"/>
  </w15:person>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76C1"/>
    <w:rsid w:val="00062A46"/>
    <w:rsid w:val="00072D44"/>
    <w:rsid w:val="00083189"/>
    <w:rsid w:val="00091508"/>
    <w:rsid w:val="000928D3"/>
    <w:rsid w:val="000A1C77"/>
    <w:rsid w:val="000A5BBF"/>
    <w:rsid w:val="000B6310"/>
    <w:rsid w:val="000C5341"/>
    <w:rsid w:val="000C6598"/>
    <w:rsid w:val="000F73CB"/>
    <w:rsid w:val="000F76CD"/>
    <w:rsid w:val="00107AAB"/>
    <w:rsid w:val="0012798E"/>
    <w:rsid w:val="0013504C"/>
    <w:rsid w:val="00135915"/>
    <w:rsid w:val="001526CE"/>
    <w:rsid w:val="001553AD"/>
    <w:rsid w:val="0015571C"/>
    <w:rsid w:val="00156707"/>
    <w:rsid w:val="001A1C18"/>
    <w:rsid w:val="001A486D"/>
    <w:rsid w:val="001D2A10"/>
    <w:rsid w:val="001E41F3"/>
    <w:rsid w:val="001E5A1C"/>
    <w:rsid w:val="001F636B"/>
    <w:rsid w:val="0020225A"/>
    <w:rsid w:val="002037A2"/>
    <w:rsid w:val="002055DD"/>
    <w:rsid w:val="002100CD"/>
    <w:rsid w:val="00210E61"/>
    <w:rsid w:val="00210FCC"/>
    <w:rsid w:val="00212FF7"/>
    <w:rsid w:val="00215ABA"/>
    <w:rsid w:val="00232D54"/>
    <w:rsid w:val="00247FAF"/>
    <w:rsid w:val="00250EDB"/>
    <w:rsid w:val="00262BAD"/>
    <w:rsid w:val="002634BB"/>
    <w:rsid w:val="00275D12"/>
    <w:rsid w:val="00297FD0"/>
    <w:rsid w:val="002A412E"/>
    <w:rsid w:val="002B1F0E"/>
    <w:rsid w:val="002B38EA"/>
    <w:rsid w:val="002C7EBF"/>
    <w:rsid w:val="002D16C0"/>
    <w:rsid w:val="002E0A1D"/>
    <w:rsid w:val="00307245"/>
    <w:rsid w:val="003131B7"/>
    <w:rsid w:val="00332BBF"/>
    <w:rsid w:val="00347CAD"/>
    <w:rsid w:val="0035086D"/>
    <w:rsid w:val="003557CB"/>
    <w:rsid w:val="00370766"/>
    <w:rsid w:val="003765CD"/>
    <w:rsid w:val="00380D0A"/>
    <w:rsid w:val="003C08DA"/>
    <w:rsid w:val="003E29EF"/>
    <w:rsid w:val="003F00E8"/>
    <w:rsid w:val="00400063"/>
    <w:rsid w:val="004103EB"/>
    <w:rsid w:val="004120CD"/>
    <w:rsid w:val="00417430"/>
    <w:rsid w:val="00424B44"/>
    <w:rsid w:val="00425A80"/>
    <w:rsid w:val="00427422"/>
    <w:rsid w:val="00436BAB"/>
    <w:rsid w:val="004422C6"/>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50C56"/>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8580C"/>
    <w:rsid w:val="00690ED5"/>
    <w:rsid w:val="006960D0"/>
    <w:rsid w:val="006A0945"/>
    <w:rsid w:val="006A0FAB"/>
    <w:rsid w:val="006A241A"/>
    <w:rsid w:val="006A6271"/>
    <w:rsid w:val="006C170D"/>
    <w:rsid w:val="006D085D"/>
    <w:rsid w:val="006D4207"/>
    <w:rsid w:val="006E21FB"/>
    <w:rsid w:val="006F27A1"/>
    <w:rsid w:val="007010B6"/>
    <w:rsid w:val="00710348"/>
    <w:rsid w:val="00712A2B"/>
    <w:rsid w:val="00713847"/>
    <w:rsid w:val="00722FA4"/>
    <w:rsid w:val="00726946"/>
    <w:rsid w:val="00732381"/>
    <w:rsid w:val="00735407"/>
    <w:rsid w:val="0073780F"/>
    <w:rsid w:val="007479F4"/>
    <w:rsid w:val="0076174C"/>
    <w:rsid w:val="0076457C"/>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2AC"/>
    <w:rsid w:val="00870EE7"/>
    <w:rsid w:val="00873600"/>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5E9B"/>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47D4E"/>
    <w:rsid w:val="00B660D7"/>
    <w:rsid w:val="00B66D06"/>
    <w:rsid w:val="00B74C22"/>
    <w:rsid w:val="00B754CE"/>
    <w:rsid w:val="00B8024E"/>
    <w:rsid w:val="00B95BA0"/>
    <w:rsid w:val="00B95BC8"/>
    <w:rsid w:val="00BA016E"/>
    <w:rsid w:val="00BA413B"/>
    <w:rsid w:val="00BB5DFC"/>
    <w:rsid w:val="00BC7EB8"/>
    <w:rsid w:val="00BD279D"/>
    <w:rsid w:val="00BF5515"/>
    <w:rsid w:val="00C07199"/>
    <w:rsid w:val="00C1041E"/>
    <w:rsid w:val="00C123D3"/>
    <w:rsid w:val="00C1723F"/>
    <w:rsid w:val="00C217B8"/>
    <w:rsid w:val="00C21836"/>
    <w:rsid w:val="00C25576"/>
    <w:rsid w:val="00C30CBB"/>
    <w:rsid w:val="00C35B9B"/>
    <w:rsid w:val="00C4480D"/>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11AA"/>
    <w:rsid w:val="00DA4A78"/>
    <w:rsid w:val="00DA75EC"/>
    <w:rsid w:val="00DC492A"/>
    <w:rsid w:val="00DD30F3"/>
    <w:rsid w:val="00DE7885"/>
    <w:rsid w:val="00DF3037"/>
    <w:rsid w:val="00E00442"/>
    <w:rsid w:val="00E1161B"/>
    <w:rsid w:val="00E20CD5"/>
    <w:rsid w:val="00E22736"/>
    <w:rsid w:val="00E2764E"/>
    <w:rsid w:val="00E32FD7"/>
    <w:rsid w:val="00E348FE"/>
    <w:rsid w:val="00E412FD"/>
    <w:rsid w:val="00E42C12"/>
    <w:rsid w:val="00E43851"/>
    <w:rsid w:val="00E50C3F"/>
    <w:rsid w:val="00E5646D"/>
    <w:rsid w:val="00E71595"/>
    <w:rsid w:val="00E71A37"/>
    <w:rsid w:val="00E74E32"/>
    <w:rsid w:val="00E75160"/>
    <w:rsid w:val="00E81BF9"/>
    <w:rsid w:val="00E84466"/>
    <w:rsid w:val="00E855CA"/>
    <w:rsid w:val="00E916CC"/>
    <w:rsid w:val="00EB4FA3"/>
    <w:rsid w:val="00EB77F5"/>
    <w:rsid w:val="00ED4616"/>
    <w:rsid w:val="00ED5B7D"/>
    <w:rsid w:val="00EE7D7C"/>
    <w:rsid w:val="00EF2CB8"/>
    <w:rsid w:val="00EF366B"/>
    <w:rsid w:val="00F06166"/>
    <w:rsid w:val="00F06716"/>
    <w:rsid w:val="00F10DFC"/>
    <w:rsid w:val="00F16101"/>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F5515"/>
    <w:rPr>
      <w:color w:val="605E5C"/>
      <w:shd w:val="clear" w:color="auto" w:fill="E1DFDD"/>
    </w:rPr>
  </w:style>
  <w:style w:type="character" w:customStyle="1" w:styleId="EXCar">
    <w:name w:val="EX Car"/>
    <w:link w:val="EX"/>
    <w:qFormat/>
    <w:rsid w:val="00BF5515"/>
    <w:rPr>
      <w:rFonts w:ascii="Times New Roman" w:hAnsi="Times New Roman"/>
      <w:lang w:eastAsia="en-US"/>
    </w:rPr>
  </w:style>
  <w:style w:type="character" w:customStyle="1" w:styleId="B1Char1">
    <w:name w:val="B1 Char1"/>
    <w:link w:val="B1"/>
    <w:rsid w:val="00BF5515"/>
    <w:rPr>
      <w:rFonts w:ascii="Times New Roman" w:hAnsi="Times New Roman"/>
      <w:lang w:eastAsia="en-US"/>
    </w:rPr>
  </w:style>
  <w:style w:type="paragraph" w:customStyle="1" w:styleId="TAJ">
    <w:name w:val="TAJ"/>
    <w:basedOn w:val="TH"/>
    <w:rsid w:val="00BF5515"/>
    <w:rPr>
      <w:rFonts w:eastAsia="Yu Mincho"/>
    </w:rPr>
  </w:style>
  <w:style w:type="paragraph" w:customStyle="1" w:styleId="Guidance">
    <w:name w:val="Guidance"/>
    <w:basedOn w:val="Normal"/>
    <w:rsid w:val="00BF5515"/>
    <w:rPr>
      <w:rFonts w:eastAsia="Yu Mincho"/>
      <w:i/>
      <w:color w:val="0000FF"/>
    </w:rPr>
  </w:style>
  <w:style w:type="table" w:styleId="TableGrid">
    <w:name w:val="Table Grid"/>
    <w:basedOn w:val="TableNormal"/>
    <w:rsid w:val="00BF551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515"/>
    <w:rPr>
      <w:rFonts w:ascii="Arial" w:hAnsi="Arial"/>
      <w:b/>
      <w:lang w:eastAsia="en-US"/>
    </w:rPr>
  </w:style>
  <w:style w:type="character" w:customStyle="1" w:styleId="BalloonTextChar">
    <w:name w:val="Balloon Text Char"/>
    <w:link w:val="BalloonText"/>
    <w:rsid w:val="00BF5515"/>
    <w:rPr>
      <w:rFonts w:ascii="Tahoma" w:hAnsi="Tahoma" w:cs="Tahoma"/>
      <w:sz w:val="16"/>
      <w:szCs w:val="16"/>
      <w:lang w:eastAsia="en-US"/>
    </w:rPr>
  </w:style>
  <w:style w:type="paragraph" w:styleId="Bibliography">
    <w:name w:val="Bibliography"/>
    <w:basedOn w:val="Normal"/>
    <w:next w:val="Normal"/>
    <w:uiPriority w:val="37"/>
    <w:semiHidden/>
    <w:unhideWhenUsed/>
    <w:rsid w:val="00BF5515"/>
    <w:rPr>
      <w:rFonts w:eastAsia="Yu Mincho"/>
    </w:rPr>
  </w:style>
  <w:style w:type="paragraph" w:styleId="BlockText">
    <w:name w:val="Block Text"/>
    <w:basedOn w:val="Normal"/>
    <w:rsid w:val="00BF5515"/>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styleId="BodyText">
    <w:name w:val="Body Text"/>
    <w:basedOn w:val="Normal"/>
    <w:link w:val="BodyTextChar"/>
    <w:rsid w:val="00BF5515"/>
    <w:pPr>
      <w:spacing w:after="120"/>
    </w:pPr>
    <w:rPr>
      <w:rFonts w:eastAsia="Yu Mincho"/>
    </w:rPr>
  </w:style>
  <w:style w:type="character" w:customStyle="1" w:styleId="BodyTextChar">
    <w:name w:val="Body Text Char"/>
    <w:basedOn w:val="DefaultParagraphFont"/>
    <w:link w:val="BodyText"/>
    <w:rsid w:val="00BF5515"/>
    <w:rPr>
      <w:rFonts w:ascii="Times New Roman" w:eastAsia="Yu Mincho" w:hAnsi="Times New Roman"/>
      <w:lang w:eastAsia="en-US"/>
    </w:rPr>
  </w:style>
  <w:style w:type="paragraph" w:styleId="BodyText2">
    <w:name w:val="Body Text 2"/>
    <w:basedOn w:val="Normal"/>
    <w:link w:val="BodyText2Char"/>
    <w:rsid w:val="00BF5515"/>
    <w:pPr>
      <w:spacing w:after="120" w:line="480" w:lineRule="auto"/>
    </w:pPr>
    <w:rPr>
      <w:rFonts w:eastAsia="Yu Mincho"/>
    </w:rPr>
  </w:style>
  <w:style w:type="character" w:customStyle="1" w:styleId="BodyText2Char">
    <w:name w:val="Body Text 2 Char"/>
    <w:basedOn w:val="DefaultParagraphFont"/>
    <w:link w:val="BodyText2"/>
    <w:rsid w:val="00BF5515"/>
    <w:rPr>
      <w:rFonts w:ascii="Times New Roman" w:eastAsia="Yu Mincho" w:hAnsi="Times New Roman"/>
      <w:lang w:eastAsia="en-US"/>
    </w:rPr>
  </w:style>
  <w:style w:type="paragraph" w:styleId="BodyText3">
    <w:name w:val="Body Text 3"/>
    <w:basedOn w:val="Normal"/>
    <w:link w:val="BodyText3Char"/>
    <w:rsid w:val="00BF5515"/>
    <w:pPr>
      <w:spacing w:after="120"/>
    </w:pPr>
    <w:rPr>
      <w:rFonts w:eastAsia="Yu Mincho"/>
      <w:sz w:val="16"/>
      <w:szCs w:val="16"/>
    </w:rPr>
  </w:style>
  <w:style w:type="character" w:customStyle="1" w:styleId="BodyText3Char">
    <w:name w:val="Body Text 3 Char"/>
    <w:basedOn w:val="DefaultParagraphFont"/>
    <w:link w:val="BodyText3"/>
    <w:rsid w:val="00BF5515"/>
    <w:rPr>
      <w:rFonts w:ascii="Times New Roman" w:eastAsia="Yu Mincho" w:hAnsi="Times New Roman"/>
      <w:sz w:val="16"/>
      <w:szCs w:val="16"/>
      <w:lang w:eastAsia="en-US"/>
    </w:rPr>
  </w:style>
  <w:style w:type="paragraph" w:styleId="BodyTextFirstIndent">
    <w:name w:val="Body Text First Indent"/>
    <w:basedOn w:val="BodyText"/>
    <w:link w:val="BodyTextFirstIndentChar"/>
    <w:rsid w:val="00BF5515"/>
    <w:pPr>
      <w:spacing w:after="180"/>
      <w:ind w:firstLine="360"/>
    </w:pPr>
  </w:style>
  <w:style w:type="character" w:customStyle="1" w:styleId="BodyTextFirstIndentChar">
    <w:name w:val="Body Text First Indent Char"/>
    <w:basedOn w:val="BodyTextChar"/>
    <w:link w:val="BodyTextFirstIndent"/>
    <w:rsid w:val="00BF5515"/>
    <w:rPr>
      <w:rFonts w:ascii="Times New Roman" w:eastAsia="Yu Mincho" w:hAnsi="Times New Roman"/>
      <w:lang w:eastAsia="en-US"/>
    </w:rPr>
  </w:style>
  <w:style w:type="paragraph" w:styleId="BodyTextIndent">
    <w:name w:val="Body Text Indent"/>
    <w:basedOn w:val="Normal"/>
    <w:link w:val="BodyTextIndentChar"/>
    <w:rsid w:val="00BF5515"/>
    <w:pPr>
      <w:spacing w:after="120"/>
      <w:ind w:left="283"/>
    </w:pPr>
    <w:rPr>
      <w:rFonts w:eastAsia="Yu Mincho"/>
    </w:rPr>
  </w:style>
  <w:style w:type="character" w:customStyle="1" w:styleId="BodyTextIndentChar">
    <w:name w:val="Body Text Indent Char"/>
    <w:basedOn w:val="DefaultParagraphFont"/>
    <w:link w:val="BodyTextIndent"/>
    <w:rsid w:val="00BF5515"/>
    <w:rPr>
      <w:rFonts w:ascii="Times New Roman" w:eastAsia="Yu Mincho" w:hAnsi="Times New Roman"/>
      <w:lang w:eastAsia="en-US"/>
    </w:rPr>
  </w:style>
  <w:style w:type="paragraph" w:styleId="BodyTextFirstIndent2">
    <w:name w:val="Body Text First Indent 2"/>
    <w:basedOn w:val="BodyTextIndent"/>
    <w:link w:val="BodyTextFirstIndent2Char"/>
    <w:rsid w:val="00BF5515"/>
    <w:pPr>
      <w:spacing w:after="180"/>
      <w:ind w:left="360" w:firstLine="360"/>
    </w:pPr>
  </w:style>
  <w:style w:type="character" w:customStyle="1" w:styleId="BodyTextFirstIndent2Char">
    <w:name w:val="Body Text First Indent 2 Char"/>
    <w:basedOn w:val="BodyTextIndentChar"/>
    <w:link w:val="BodyTextFirstIndent2"/>
    <w:rsid w:val="00BF5515"/>
    <w:rPr>
      <w:rFonts w:ascii="Times New Roman" w:eastAsia="Yu Mincho" w:hAnsi="Times New Roman"/>
      <w:lang w:eastAsia="en-US"/>
    </w:rPr>
  </w:style>
  <w:style w:type="paragraph" w:styleId="BodyTextIndent2">
    <w:name w:val="Body Text Indent 2"/>
    <w:basedOn w:val="Normal"/>
    <w:link w:val="BodyTextIndent2Char"/>
    <w:rsid w:val="00BF5515"/>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BF5515"/>
    <w:rPr>
      <w:rFonts w:ascii="Times New Roman" w:eastAsia="Yu Mincho" w:hAnsi="Times New Roman"/>
      <w:lang w:eastAsia="en-US"/>
    </w:rPr>
  </w:style>
  <w:style w:type="paragraph" w:styleId="BodyTextIndent3">
    <w:name w:val="Body Text Indent 3"/>
    <w:basedOn w:val="Normal"/>
    <w:link w:val="BodyTextIndent3Char"/>
    <w:rsid w:val="00BF5515"/>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BF5515"/>
    <w:rPr>
      <w:rFonts w:ascii="Times New Roman" w:eastAsia="Yu Mincho" w:hAnsi="Times New Roman"/>
      <w:sz w:val="16"/>
      <w:szCs w:val="16"/>
      <w:lang w:eastAsia="en-US"/>
    </w:rPr>
  </w:style>
  <w:style w:type="paragraph" w:styleId="Caption">
    <w:name w:val="caption"/>
    <w:basedOn w:val="Normal"/>
    <w:next w:val="Normal"/>
    <w:semiHidden/>
    <w:unhideWhenUsed/>
    <w:qFormat/>
    <w:rsid w:val="00BF5515"/>
    <w:pPr>
      <w:spacing w:after="200"/>
    </w:pPr>
    <w:rPr>
      <w:rFonts w:eastAsia="Yu Mincho"/>
      <w:i/>
      <w:iCs/>
      <w:color w:val="44546A"/>
      <w:sz w:val="18"/>
      <w:szCs w:val="18"/>
    </w:rPr>
  </w:style>
  <w:style w:type="paragraph" w:styleId="Closing">
    <w:name w:val="Closing"/>
    <w:basedOn w:val="Normal"/>
    <w:link w:val="ClosingChar"/>
    <w:rsid w:val="00BF5515"/>
    <w:pPr>
      <w:spacing w:after="0"/>
      <w:ind w:left="4252"/>
    </w:pPr>
    <w:rPr>
      <w:rFonts w:eastAsia="Yu Mincho"/>
    </w:rPr>
  </w:style>
  <w:style w:type="character" w:customStyle="1" w:styleId="ClosingChar">
    <w:name w:val="Closing Char"/>
    <w:basedOn w:val="DefaultParagraphFont"/>
    <w:link w:val="Closing"/>
    <w:rsid w:val="00BF5515"/>
    <w:rPr>
      <w:rFonts w:ascii="Times New Roman" w:eastAsia="Yu Mincho" w:hAnsi="Times New Roman"/>
      <w:lang w:eastAsia="en-US"/>
    </w:rPr>
  </w:style>
  <w:style w:type="character" w:customStyle="1" w:styleId="CommentTextChar">
    <w:name w:val="Comment Text Char"/>
    <w:link w:val="CommentText"/>
    <w:rsid w:val="00BF5515"/>
    <w:rPr>
      <w:rFonts w:ascii="Times New Roman" w:hAnsi="Times New Roman"/>
      <w:lang w:eastAsia="en-US"/>
    </w:rPr>
  </w:style>
  <w:style w:type="character" w:customStyle="1" w:styleId="CommentSubjectChar">
    <w:name w:val="Comment Subject Char"/>
    <w:link w:val="CommentSubject"/>
    <w:rsid w:val="00BF5515"/>
    <w:rPr>
      <w:rFonts w:ascii="Times New Roman" w:hAnsi="Times New Roman"/>
      <w:b/>
      <w:bCs/>
      <w:lang w:eastAsia="en-US"/>
    </w:rPr>
  </w:style>
  <w:style w:type="paragraph" w:styleId="Date">
    <w:name w:val="Date"/>
    <w:basedOn w:val="Normal"/>
    <w:next w:val="Normal"/>
    <w:link w:val="DateChar"/>
    <w:rsid w:val="00BF5515"/>
    <w:rPr>
      <w:rFonts w:eastAsia="Yu Mincho"/>
    </w:rPr>
  </w:style>
  <w:style w:type="character" w:customStyle="1" w:styleId="DateChar">
    <w:name w:val="Date Char"/>
    <w:basedOn w:val="DefaultParagraphFont"/>
    <w:link w:val="Date"/>
    <w:rsid w:val="00BF5515"/>
    <w:rPr>
      <w:rFonts w:ascii="Times New Roman" w:eastAsia="Yu Mincho" w:hAnsi="Times New Roman"/>
      <w:lang w:eastAsia="en-US"/>
    </w:rPr>
  </w:style>
  <w:style w:type="character" w:customStyle="1" w:styleId="DocumentMapChar">
    <w:name w:val="Document Map Char"/>
    <w:link w:val="DocumentMap"/>
    <w:rsid w:val="00BF5515"/>
    <w:rPr>
      <w:rFonts w:ascii="Tahoma" w:hAnsi="Tahoma" w:cs="Tahoma"/>
      <w:shd w:val="clear" w:color="auto" w:fill="000080"/>
      <w:lang w:eastAsia="en-US"/>
    </w:rPr>
  </w:style>
  <w:style w:type="paragraph" w:styleId="EmailSignature">
    <w:name w:val="E-mail Signature"/>
    <w:basedOn w:val="Normal"/>
    <w:link w:val="EmailSignatureChar"/>
    <w:rsid w:val="00BF5515"/>
    <w:pPr>
      <w:spacing w:after="0"/>
    </w:pPr>
    <w:rPr>
      <w:rFonts w:eastAsia="Yu Mincho"/>
    </w:rPr>
  </w:style>
  <w:style w:type="character" w:customStyle="1" w:styleId="EmailSignatureChar">
    <w:name w:val="Email Signature Char"/>
    <w:basedOn w:val="DefaultParagraphFont"/>
    <w:link w:val="EmailSignature"/>
    <w:rsid w:val="00BF5515"/>
    <w:rPr>
      <w:rFonts w:ascii="Times New Roman" w:eastAsia="Yu Mincho" w:hAnsi="Times New Roman"/>
      <w:lang w:eastAsia="en-US"/>
    </w:rPr>
  </w:style>
  <w:style w:type="paragraph" w:styleId="EndnoteText">
    <w:name w:val="endnote text"/>
    <w:basedOn w:val="Normal"/>
    <w:link w:val="EndnoteTextChar"/>
    <w:rsid w:val="00BF5515"/>
    <w:pPr>
      <w:spacing w:after="0"/>
    </w:pPr>
    <w:rPr>
      <w:rFonts w:eastAsia="Yu Mincho"/>
    </w:rPr>
  </w:style>
  <w:style w:type="character" w:customStyle="1" w:styleId="EndnoteTextChar">
    <w:name w:val="Endnote Text Char"/>
    <w:basedOn w:val="DefaultParagraphFont"/>
    <w:link w:val="EndnoteText"/>
    <w:rsid w:val="00BF5515"/>
    <w:rPr>
      <w:rFonts w:ascii="Times New Roman" w:eastAsia="Yu Mincho" w:hAnsi="Times New Roman"/>
      <w:lang w:eastAsia="en-US"/>
    </w:rPr>
  </w:style>
  <w:style w:type="paragraph" w:styleId="EnvelopeAddress">
    <w:name w:val="envelope address"/>
    <w:basedOn w:val="Normal"/>
    <w:rsid w:val="00BF5515"/>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BF5515"/>
    <w:pPr>
      <w:spacing w:after="0"/>
    </w:pPr>
    <w:rPr>
      <w:rFonts w:ascii="Calibri Light" w:eastAsia="Yu Gothic Light" w:hAnsi="Calibri Light"/>
    </w:rPr>
  </w:style>
  <w:style w:type="character" w:customStyle="1" w:styleId="FootnoteTextChar">
    <w:name w:val="Footnote Text Char"/>
    <w:link w:val="FootnoteText"/>
    <w:rsid w:val="00BF5515"/>
    <w:rPr>
      <w:rFonts w:ascii="Times New Roman" w:hAnsi="Times New Roman"/>
      <w:sz w:val="16"/>
      <w:lang w:eastAsia="en-US"/>
    </w:rPr>
  </w:style>
  <w:style w:type="paragraph" w:styleId="HTMLAddress">
    <w:name w:val="HTML Address"/>
    <w:basedOn w:val="Normal"/>
    <w:link w:val="HTMLAddressChar"/>
    <w:rsid w:val="00BF5515"/>
    <w:pPr>
      <w:spacing w:after="0"/>
    </w:pPr>
    <w:rPr>
      <w:rFonts w:eastAsia="Yu Mincho"/>
      <w:i/>
      <w:iCs/>
    </w:rPr>
  </w:style>
  <w:style w:type="character" w:customStyle="1" w:styleId="HTMLAddressChar">
    <w:name w:val="HTML Address Char"/>
    <w:basedOn w:val="DefaultParagraphFont"/>
    <w:link w:val="HTMLAddress"/>
    <w:rsid w:val="00BF5515"/>
    <w:rPr>
      <w:rFonts w:ascii="Times New Roman" w:eastAsia="Yu Mincho" w:hAnsi="Times New Roman"/>
      <w:i/>
      <w:iCs/>
      <w:lang w:eastAsia="en-US"/>
    </w:rPr>
  </w:style>
  <w:style w:type="paragraph" w:styleId="HTMLPreformatted">
    <w:name w:val="HTML Preformatted"/>
    <w:basedOn w:val="Normal"/>
    <w:link w:val="HTMLPreformattedChar"/>
    <w:rsid w:val="00BF5515"/>
    <w:pPr>
      <w:spacing w:after="0"/>
    </w:pPr>
    <w:rPr>
      <w:rFonts w:ascii="Consolas" w:eastAsia="Yu Mincho" w:hAnsi="Consolas"/>
    </w:rPr>
  </w:style>
  <w:style w:type="character" w:customStyle="1" w:styleId="HTMLPreformattedChar">
    <w:name w:val="HTML Preformatted Char"/>
    <w:basedOn w:val="DefaultParagraphFont"/>
    <w:link w:val="HTMLPreformatted"/>
    <w:rsid w:val="00BF5515"/>
    <w:rPr>
      <w:rFonts w:ascii="Consolas" w:eastAsia="Yu Mincho" w:hAnsi="Consolas"/>
      <w:lang w:eastAsia="en-US"/>
    </w:rPr>
  </w:style>
  <w:style w:type="paragraph" w:styleId="Index3">
    <w:name w:val="index 3"/>
    <w:basedOn w:val="Normal"/>
    <w:next w:val="Normal"/>
    <w:rsid w:val="00BF5515"/>
    <w:pPr>
      <w:spacing w:after="0"/>
      <w:ind w:left="600" w:hanging="200"/>
    </w:pPr>
    <w:rPr>
      <w:rFonts w:eastAsia="Yu Mincho"/>
    </w:rPr>
  </w:style>
  <w:style w:type="paragraph" w:styleId="Index4">
    <w:name w:val="index 4"/>
    <w:basedOn w:val="Normal"/>
    <w:next w:val="Normal"/>
    <w:rsid w:val="00BF5515"/>
    <w:pPr>
      <w:spacing w:after="0"/>
      <w:ind w:left="800" w:hanging="200"/>
    </w:pPr>
    <w:rPr>
      <w:rFonts w:eastAsia="Yu Mincho"/>
    </w:rPr>
  </w:style>
  <w:style w:type="paragraph" w:styleId="Index5">
    <w:name w:val="index 5"/>
    <w:basedOn w:val="Normal"/>
    <w:next w:val="Normal"/>
    <w:rsid w:val="00BF5515"/>
    <w:pPr>
      <w:spacing w:after="0"/>
      <w:ind w:left="1000" w:hanging="200"/>
    </w:pPr>
    <w:rPr>
      <w:rFonts w:eastAsia="Yu Mincho"/>
    </w:rPr>
  </w:style>
  <w:style w:type="paragraph" w:styleId="Index6">
    <w:name w:val="index 6"/>
    <w:basedOn w:val="Normal"/>
    <w:next w:val="Normal"/>
    <w:rsid w:val="00BF5515"/>
    <w:pPr>
      <w:spacing w:after="0"/>
      <w:ind w:left="1200" w:hanging="200"/>
    </w:pPr>
    <w:rPr>
      <w:rFonts w:eastAsia="Yu Mincho"/>
    </w:rPr>
  </w:style>
  <w:style w:type="paragraph" w:styleId="Index7">
    <w:name w:val="index 7"/>
    <w:basedOn w:val="Normal"/>
    <w:next w:val="Normal"/>
    <w:rsid w:val="00BF5515"/>
    <w:pPr>
      <w:spacing w:after="0"/>
      <w:ind w:left="1400" w:hanging="200"/>
    </w:pPr>
    <w:rPr>
      <w:rFonts w:eastAsia="Yu Mincho"/>
    </w:rPr>
  </w:style>
  <w:style w:type="paragraph" w:styleId="Index8">
    <w:name w:val="index 8"/>
    <w:basedOn w:val="Normal"/>
    <w:next w:val="Normal"/>
    <w:rsid w:val="00BF5515"/>
    <w:pPr>
      <w:spacing w:after="0"/>
      <w:ind w:left="1600" w:hanging="200"/>
    </w:pPr>
    <w:rPr>
      <w:rFonts w:eastAsia="Yu Mincho"/>
    </w:rPr>
  </w:style>
  <w:style w:type="paragraph" w:styleId="Index9">
    <w:name w:val="index 9"/>
    <w:basedOn w:val="Normal"/>
    <w:next w:val="Normal"/>
    <w:rsid w:val="00BF5515"/>
    <w:pPr>
      <w:spacing w:after="0"/>
      <w:ind w:left="1800" w:hanging="200"/>
    </w:pPr>
    <w:rPr>
      <w:rFonts w:eastAsia="Yu Mincho"/>
    </w:rPr>
  </w:style>
  <w:style w:type="paragraph" w:styleId="IndexHeading">
    <w:name w:val="index heading"/>
    <w:basedOn w:val="Normal"/>
    <w:next w:val="Index1"/>
    <w:rsid w:val="00BF5515"/>
    <w:rPr>
      <w:rFonts w:ascii="Calibri Light" w:eastAsia="Yu Gothic Light" w:hAnsi="Calibri Light"/>
      <w:b/>
      <w:bCs/>
    </w:rPr>
  </w:style>
  <w:style w:type="paragraph" w:styleId="IntenseQuote">
    <w:name w:val="Intense Quote"/>
    <w:basedOn w:val="Normal"/>
    <w:next w:val="Normal"/>
    <w:link w:val="IntenseQuoteChar"/>
    <w:uiPriority w:val="30"/>
    <w:qFormat/>
    <w:rsid w:val="00BF5515"/>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BF5515"/>
    <w:rPr>
      <w:rFonts w:ascii="Times New Roman" w:eastAsia="Yu Mincho" w:hAnsi="Times New Roman"/>
      <w:i/>
      <w:iCs/>
      <w:color w:val="4472C4"/>
      <w:lang w:eastAsia="en-US"/>
    </w:rPr>
  </w:style>
  <w:style w:type="paragraph" w:styleId="ListContinue">
    <w:name w:val="List Continue"/>
    <w:basedOn w:val="Normal"/>
    <w:rsid w:val="00BF5515"/>
    <w:pPr>
      <w:spacing w:after="120"/>
      <w:ind w:left="283"/>
      <w:contextualSpacing/>
    </w:pPr>
    <w:rPr>
      <w:rFonts w:eastAsia="Yu Mincho"/>
    </w:rPr>
  </w:style>
  <w:style w:type="paragraph" w:styleId="ListContinue2">
    <w:name w:val="List Continue 2"/>
    <w:basedOn w:val="Normal"/>
    <w:rsid w:val="00BF5515"/>
    <w:pPr>
      <w:spacing w:after="120"/>
      <w:ind w:left="566"/>
      <w:contextualSpacing/>
    </w:pPr>
    <w:rPr>
      <w:rFonts w:eastAsia="Yu Mincho"/>
    </w:rPr>
  </w:style>
  <w:style w:type="paragraph" w:styleId="ListContinue3">
    <w:name w:val="List Continue 3"/>
    <w:basedOn w:val="Normal"/>
    <w:rsid w:val="00BF5515"/>
    <w:pPr>
      <w:spacing w:after="120"/>
      <w:ind w:left="849"/>
      <w:contextualSpacing/>
    </w:pPr>
    <w:rPr>
      <w:rFonts w:eastAsia="Yu Mincho"/>
    </w:rPr>
  </w:style>
  <w:style w:type="paragraph" w:styleId="ListContinue4">
    <w:name w:val="List Continue 4"/>
    <w:basedOn w:val="Normal"/>
    <w:rsid w:val="00BF5515"/>
    <w:pPr>
      <w:spacing w:after="120"/>
      <w:ind w:left="1132"/>
      <w:contextualSpacing/>
    </w:pPr>
    <w:rPr>
      <w:rFonts w:eastAsia="Yu Mincho"/>
    </w:rPr>
  </w:style>
  <w:style w:type="paragraph" w:styleId="ListContinue5">
    <w:name w:val="List Continue 5"/>
    <w:basedOn w:val="Normal"/>
    <w:rsid w:val="00BF5515"/>
    <w:pPr>
      <w:spacing w:after="120"/>
      <w:ind w:left="1415"/>
      <w:contextualSpacing/>
    </w:pPr>
    <w:rPr>
      <w:rFonts w:eastAsia="Yu Mincho"/>
    </w:rPr>
  </w:style>
  <w:style w:type="paragraph" w:styleId="ListNumber3">
    <w:name w:val="List Number 3"/>
    <w:basedOn w:val="Normal"/>
    <w:rsid w:val="00BF5515"/>
    <w:pPr>
      <w:numPr>
        <w:numId w:val="27"/>
      </w:numPr>
      <w:tabs>
        <w:tab w:val="clear" w:pos="926"/>
        <w:tab w:val="num" w:pos="360"/>
      </w:tabs>
      <w:ind w:left="0" w:firstLine="0"/>
      <w:contextualSpacing/>
    </w:pPr>
    <w:rPr>
      <w:rFonts w:eastAsia="Yu Mincho"/>
    </w:rPr>
  </w:style>
  <w:style w:type="paragraph" w:styleId="ListNumber4">
    <w:name w:val="List Number 4"/>
    <w:basedOn w:val="Normal"/>
    <w:rsid w:val="00BF5515"/>
    <w:pPr>
      <w:numPr>
        <w:numId w:val="28"/>
      </w:numPr>
      <w:tabs>
        <w:tab w:val="clear" w:pos="1209"/>
        <w:tab w:val="num" w:pos="360"/>
      </w:tabs>
      <w:ind w:left="0" w:firstLine="0"/>
      <w:contextualSpacing/>
    </w:pPr>
    <w:rPr>
      <w:rFonts w:eastAsia="Yu Mincho"/>
    </w:rPr>
  </w:style>
  <w:style w:type="paragraph" w:styleId="ListNumber5">
    <w:name w:val="List Number 5"/>
    <w:basedOn w:val="Normal"/>
    <w:rsid w:val="00BF5515"/>
    <w:pPr>
      <w:numPr>
        <w:numId w:val="29"/>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BF5515"/>
    <w:pPr>
      <w:ind w:left="720"/>
      <w:contextualSpacing/>
    </w:pPr>
    <w:rPr>
      <w:rFonts w:eastAsia="Yu Mincho"/>
    </w:rPr>
  </w:style>
  <w:style w:type="paragraph" w:styleId="MacroText">
    <w:name w:val="macro"/>
    <w:link w:val="MacroTextChar"/>
    <w:rsid w:val="00BF5515"/>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eastAsia="en-US"/>
    </w:rPr>
  </w:style>
  <w:style w:type="character" w:customStyle="1" w:styleId="MacroTextChar">
    <w:name w:val="Macro Text Char"/>
    <w:basedOn w:val="DefaultParagraphFont"/>
    <w:link w:val="MacroText"/>
    <w:rsid w:val="00BF5515"/>
    <w:rPr>
      <w:rFonts w:ascii="Consolas" w:eastAsia="Yu Mincho" w:hAnsi="Consolas"/>
      <w:lang w:eastAsia="en-US"/>
    </w:rPr>
  </w:style>
  <w:style w:type="paragraph" w:styleId="MessageHeader">
    <w:name w:val="Message Header"/>
    <w:basedOn w:val="Normal"/>
    <w:link w:val="MessageHeaderChar"/>
    <w:rsid w:val="00BF55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5515"/>
    <w:rPr>
      <w:rFonts w:ascii="Calibri Light" w:eastAsia="Yu Gothic Light" w:hAnsi="Calibri Light"/>
      <w:sz w:val="24"/>
      <w:szCs w:val="24"/>
      <w:shd w:val="pct20" w:color="auto" w:fill="auto"/>
      <w:lang w:eastAsia="en-US"/>
    </w:rPr>
  </w:style>
  <w:style w:type="paragraph" w:styleId="NoSpacing">
    <w:name w:val="No Spacing"/>
    <w:uiPriority w:val="1"/>
    <w:qFormat/>
    <w:rsid w:val="00BF5515"/>
    <w:rPr>
      <w:rFonts w:ascii="Times New Roman" w:eastAsia="Yu Mincho" w:hAnsi="Times New Roman"/>
      <w:lang w:eastAsia="en-US"/>
    </w:rPr>
  </w:style>
  <w:style w:type="paragraph" w:styleId="NormalWeb">
    <w:name w:val="Normal (Web)"/>
    <w:basedOn w:val="Normal"/>
    <w:rsid w:val="00BF5515"/>
    <w:rPr>
      <w:rFonts w:eastAsia="Yu Mincho"/>
      <w:sz w:val="24"/>
      <w:szCs w:val="24"/>
    </w:rPr>
  </w:style>
  <w:style w:type="paragraph" w:styleId="NormalIndent">
    <w:name w:val="Normal Indent"/>
    <w:basedOn w:val="Normal"/>
    <w:rsid w:val="00BF5515"/>
    <w:pPr>
      <w:ind w:left="720"/>
    </w:pPr>
    <w:rPr>
      <w:rFonts w:eastAsia="Yu Mincho"/>
    </w:rPr>
  </w:style>
  <w:style w:type="paragraph" w:styleId="NoteHeading">
    <w:name w:val="Note Heading"/>
    <w:basedOn w:val="Normal"/>
    <w:next w:val="Normal"/>
    <w:link w:val="NoteHeadingChar"/>
    <w:rsid w:val="00BF5515"/>
    <w:pPr>
      <w:spacing w:after="0"/>
    </w:pPr>
    <w:rPr>
      <w:rFonts w:eastAsia="Yu Mincho"/>
    </w:rPr>
  </w:style>
  <w:style w:type="character" w:customStyle="1" w:styleId="NoteHeadingChar">
    <w:name w:val="Note Heading Char"/>
    <w:basedOn w:val="DefaultParagraphFont"/>
    <w:link w:val="NoteHeading"/>
    <w:rsid w:val="00BF5515"/>
    <w:rPr>
      <w:rFonts w:ascii="Times New Roman" w:eastAsia="Yu Mincho" w:hAnsi="Times New Roman"/>
      <w:lang w:eastAsia="en-US"/>
    </w:rPr>
  </w:style>
  <w:style w:type="paragraph" w:styleId="PlainText">
    <w:name w:val="Plain Text"/>
    <w:basedOn w:val="Normal"/>
    <w:link w:val="PlainTextChar"/>
    <w:rsid w:val="00BF5515"/>
    <w:pPr>
      <w:spacing w:after="0"/>
    </w:pPr>
    <w:rPr>
      <w:rFonts w:ascii="Consolas" w:eastAsia="Yu Mincho" w:hAnsi="Consolas"/>
      <w:sz w:val="21"/>
      <w:szCs w:val="21"/>
    </w:rPr>
  </w:style>
  <w:style w:type="character" w:customStyle="1" w:styleId="PlainTextChar">
    <w:name w:val="Plain Text Char"/>
    <w:basedOn w:val="DefaultParagraphFont"/>
    <w:link w:val="PlainText"/>
    <w:rsid w:val="00BF5515"/>
    <w:rPr>
      <w:rFonts w:ascii="Consolas" w:eastAsia="Yu Mincho" w:hAnsi="Consolas"/>
      <w:sz w:val="21"/>
      <w:szCs w:val="21"/>
      <w:lang w:eastAsia="en-US"/>
    </w:rPr>
  </w:style>
  <w:style w:type="paragraph" w:styleId="Quote">
    <w:name w:val="Quote"/>
    <w:basedOn w:val="Normal"/>
    <w:next w:val="Normal"/>
    <w:link w:val="QuoteChar"/>
    <w:uiPriority w:val="29"/>
    <w:qFormat/>
    <w:rsid w:val="00BF5515"/>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BF5515"/>
    <w:rPr>
      <w:rFonts w:ascii="Times New Roman" w:eastAsia="Yu Mincho" w:hAnsi="Times New Roman"/>
      <w:i/>
      <w:iCs/>
      <w:color w:val="404040"/>
      <w:lang w:eastAsia="en-US"/>
    </w:rPr>
  </w:style>
  <w:style w:type="paragraph" w:styleId="Salutation">
    <w:name w:val="Salutation"/>
    <w:basedOn w:val="Normal"/>
    <w:next w:val="Normal"/>
    <w:link w:val="SalutationChar"/>
    <w:rsid w:val="00BF5515"/>
    <w:rPr>
      <w:rFonts w:eastAsia="Yu Mincho"/>
    </w:rPr>
  </w:style>
  <w:style w:type="character" w:customStyle="1" w:styleId="SalutationChar">
    <w:name w:val="Salutation Char"/>
    <w:basedOn w:val="DefaultParagraphFont"/>
    <w:link w:val="Salutation"/>
    <w:rsid w:val="00BF5515"/>
    <w:rPr>
      <w:rFonts w:ascii="Times New Roman" w:eastAsia="Yu Mincho" w:hAnsi="Times New Roman"/>
      <w:lang w:eastAsia="en-US"/>
    </w:rPr>
  </w:style>
  <w:style w:type="paragraph" w:styleId="Signature">
    <w:name w:val="Signature"/>
    <w:basedOn w:val="Normal"/>
    <w:link w:val="SignatureChar"/>
    <w:rsid w:val="00BF5515"/>
    <w:pPr>
      <w:spacing w:after="0"/>
      <w:ind w:left="4252"/>
    </w:pPr>
    <w:rPr>
      <w:rFonts w:eastAsia="Yu Mincho"/>
    </w:rPr>
  </w:style>
  <w:style w:type="character" w:customStyle="1" w:styleId="SignatureChar">
    <w:name w:val="Signature Char"/>
    <w:basedOn w:val="DefaultParagraphFont"/>
    <w:link w:val="Signature"/>
    <w:rsid w:val="00BF5515"/>
    <w:rPr>
      <w:rFonts w:ascii="Times New Roman" w:eastAsia="Yu Mincho" w:hAnsi="Times New Roman"/>
      <w:lang w:eastAsia="en-US"/>
    </w:rPr>
  </w:style>
  <w:style w:type="paragraph" w:styleId="Subtitle">
    <w:name w:val="Subtitle"/>
    <w:basedOn w:val="Normal"/>
    <w:next w:val="Normal"/>
    <w:link w:val="SubtitleChar"/>
    <w:qFormat/>
    <w:rsid w:val="00BF5515"/>
    <w:pPr>
      <w:numPr>
        <w:ilvl w:val="1"/>
      </w:numPr>
      <w:spacing w:after="160"/>
    </w:pPr>
    <w:rPr>
      <w:rFonts w:ascii="Calibri" w:eastAsia="Yu Mincho" w:hAnsi="Calibri" w:cs="Arial"/>
      <w:color w:val="5A5A5A"/>
      <w:spacing w:val="15"/>
      <w:sz w:val="22"/>
      <w:szCs w:val="22"/>
    </w:rPr>
  </w:style>
  <w:style w:type="character" w:customStyle="1" w:styleId="SubtitleChar">
    <w:name w:val="Subtitle Char"/>
    <w:basedOn w:val="DefaultParagraphFont"/>
    <w:link w:val="Subtitle"/>
    <w:rsid w:val="00BF5515"/>
    <w:rPr>
      <w:rFonts w:ascii="Calibri" w:eastAsia="Yu Mincho" w:hAnsi="Calibri" w:cs="Arial"/>
      <w:color w:val="5A5A5A"/>
      <w:spacing w:val="15"/>
      <w:sz w:val="22"/>
      <w:szCs w:val="22"/>
      <w:lang w:eastAsia="en-US"/>
    </w:rPr>
  </w:style>
  <w:style w:type="paragraph" w:styleId="TableofAuthorities">
    <w:name w:val="table of authorities"/>
    <w:basedOn w:val="Normal"/>
    <w:next w:val="Normal"/>
    <w:rsid w:val="00BF5515"/>
    <w:pPr>
      <w:spacing w:after="0"/>
      <w:ind w:left="200" w:hanging="200"/>
    </w:pPr>
    <w:rPr>
      <w:rFonts w:eastAsia="Yu Mincho"/>
    </w:rPr>
  </w:style>
  <w:style w:type="paragraph" w:styleId="TableofFigures">
    <w:name w:val="table of figures"/>
    <w:basedOn w:val="Normal"/>
    <w:next w:val="Normal"/>
    <w:rsid w:val="00BF5515"/>
    <w:pPr>
      <w:spacing w:after="0"/>
    </w:pPr>
    <w:rPr>
      <w:rFonts w:eastAsia="Yu Mincho"/>
    </w:rPr>
  </w:style>
  <w:style w:type="paragraph" w:styleId="Title">
    <w:name w:val="Title"/>
    <w:basedOn w:val="Normal"/>
    <w:next w:val="Normal"/>
    <w:link w:val="TitleChar"/>
    <w:qFormat/>
    <w:rsid w:val="00BF5515"/>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F5515"/>
    <w:rPr>
      <w:rFonts w:ascii="Calibri Light" w:eastAsia="Yu Gothic Light" w:hAnsi="Calibri Light"/>
      <w:spacing w:val="-10"/>
      <w:kern w:val="28"/>
      <w:sz w:val="56"/>
      <w:szCs w:val="56"/>
      <w:lang w:eastAsia="en-US"/>
    </w:rPr>
  </w:style>
  <w:style w:type="paragraph" w:styleId="TOAHeading">
    <w:name w:val="toa heading"/>
    <w:basedOn w:val="Normal"/>
    <w:next w:val="Normal"/>
    <w:rsid w:val="00BF5515"/>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BF551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BF5515"/>
    <w:rPr>
      <w:rFonts w:ascii="Times New Roman" w:hAnsi="Times New Roman"/>
      <w:color w:val="FF0000"/>
      <w:lang w:eastAsia="en-US"/>
    </w:rPr>
  </w:style>
  <w:style w:type="character" w:customStyle="1" w:styleId="TALChar">
    <w:name w:val="TAL Char"/>
    <w:link w:val="TAL"/>
    <w:qFormat/>
    <w:locked/>
    <w:rsid w:val="00BF5515"/>
    <w:rPr>
      <w:rFonts w:ascii="Arial" w:hAnsi="Arial"/>
      <w:sz w:val="18"/>
      <w:lang w:eastAsia="en-US"/>
    </w:rPr>
  </w:style>
  <w:style w:type="character" w:customStyle="1" w:styleId="TFChar">
    <w:name w:val="TF Char"/>
    <w:link w:val="TF"/>
    <w:qFormat/>
    <w:rsid w:val="00BF5515"/>
    <w:rPr>
      <w:rFonts w:ascii="Arial" w:hAnsi="Arial"/>
      <w:b/>
      <w:lang w:eastAsia="en-US"/>
    </w:rPr>
  </w:style>
  <w:style w:type="paragraph" w:customStyle="1" w:styleId="Code">
    <w:name w:val="Code"/>
    <w:basedOn w:val="Normal"/>
    <w:qFormat/>
    <w:rsid w:val="00BF5515"/>
    <w:pPr>
      <w:spacing w:after="0"/>
    </w:pPr>
    <w:rPr>
      <w:rFonts w:ascii="Courier New" w:eastAsia="Yu Mincho" w:hAnsi="Courier New"/>
      <w:sz w:val="18"/>
    </w:rPr>
  </w:style>
  <w:style w:type="character" w:customStyle="1" w:styleId="NOChar">
    <w:name w:val="NO Char"/>
    <w:link w:val="NO"/>
    <w:qFormat/>
    <w:rsid w:val="00BF5515"/>
    <w:rPr>
      <w:rFonts w:ascii="Times New Roman" w:hAnsi="Times New Roman"/>
      <w:lang w:eastAsia="en-US"/>
    </w:rPr>
  </w:style>
  <w:style w:type="character" w:customStyle="1" w:styleId="Heading1Char">
    <w:name w:val="Heading 1 Char"/>
    <w:link w:val="Heading1"/>
    <w:rsid w:val="00BF551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BF5515"/>
    <w:rPr>
      <w:rFonts w:ascii="Arial" w:hAnsi="Arial"/>
      <w:sz w:val="32"/>
      <w:lang w:eastAsia="en-US"/>
    </w:rPr>
  </w:style>
  <w:style w:type="character" w:customStyle="1" w:styleId="Heading3Char">
    <w:name w:val="Heading 3 Char"/>
    <w:link w:val="Heading3"/>
    <w:rsid w:val="00BF5515"/>
    <w:rPr>
      <w:rFonts w:ascii="Arial" w:hAnsi="Arial"/>
      <w:sz w:val="28"/>
      <w:lang w:eastAsia="en-US"/>
    </w:rPr>
  </w:style>
  <w:style w:type="character" w:customStyle="1" w:styleId="Heading4Char">
    <w:name w:val="Heading 4 Char"/>
    <w:link w:val="Heading4"/>
    <w:rsid w:val="00BF5515"/>
    <w:rPr>
      <w:rFonts w:ascii="Arial" w:hAnsi="Arial"/>
      <w:sz w:val="24"/>
      <w:lang w:eastAsia="en-US"/>
    </w:rPr>
  </w:style>
  <w:style w:type="character" w:customStyle="1" w:styleId="Heading5Char">
    <w:name w:val="Heading 5 Char"/>
    <w:link w:val="Heading5"/>
    <w:rsid w:val="00BF5515"/>
    <w:rPr>
      <w:rFonts w:ascii="Arial" w:hAnsi="Arial"/>
      <w:sz w:val="22"/>
      <w:lang w:eastAsia="en-US"/>
    </w:rPr>
  </w:style>
  <w:style w:type="character" w:customStyle="1" w:styleId="Heading6Char">
    <w:name w:val="Heading 6 Char"/>
    <w:link w:val="Heading6"/>
    <w:rsid w:val="00BF5515"/>
    <w:rPr>
      <w:rFonts w:ascii="Arial" w:hAnsi="Arial"/>
      <w:lang w:eastAsia="en-US"/>
    </w:rPr>
  </w:style>
  <w:style w:type="character" w:customStyle="1" w:styleId="Heading7Char">
    <w:name w:val="Heading 7 Char"/>
    <w:link w:val="Heading7"/>
    <w:rsid w:val="00BF5515"/>
    <w:rPr>
      <w:rFonts w:ascii="Arial" w:hAnsi="Arial"/>
      <w:lang w:eastAsia="en-US"/>
    </w:rPr>
  </w:style>
  <w:style w:type="character" w:customStyle="1" w:styleId="Heading8Char">
    <w:name w:val="Heading 8 Char"/>
    <w:link w:val="Heading8"/>
    <w:rsid w:val="00BF5515"/>
    <w:rPr>
      <w:rFonts w:ascii="Arial" w:hAnsi="Arial"/>
      <w:sz w:val="36"/>
      <w:lang w:eastAsia="en-US"/>
    </w:rPr>
  </w:style>
  <w:style w:type="character" w:customStyle="1" w:styleId="Heading9Char">
    <w:name w:val="Heading 9 Char"/>
    <w:link w:val="Heading9"/>
    <w:rsid w:val="00BF5515"/>
    <w:rPr>
      <w:rFonts w:ascii="Arial" w:hAnsi="Arial"/>
      <w:sz w:val="36"/>
      <w:lang w:eastAsia="en-US"/>
    </w:rPr>
  </w:style>
  <w:style w:type="character" w:customStyle="1" w:styleId="HeaderChar">
    <w:name w:val="Header Char"/>
    <w:link w:val="Header"/>
    <w:rsid w:val="00BF5515"/>
    <w:rPr>
      <w:rFonts w:ascii="Arial" w:hAnsi="Arial"/>
      <w:b/>
      <w:noProof/>
      <w:sz w:val="18"/>
      <w:lang w:eastAsia="en-US"/>
    </w:rPr>
  </w:style>
  <w:style w:type="character" w:customStyle="1" w:styleId="FooterChar">
    <w:name w:val="Footer Char"/>
    <w:link w:val="Footer"/>
    <w:rsid w:val="00BF5515"/>
    <w:rPr>
      <w:rFonts w:ascii="Arial" w:hAnsi="Arial"/>
      <w:b/>
      <w:i/>
      <w:noProof/>
      <w:sz w:val="18"/>
      <w:lang w:eastAsia="en-US"/>
    </w:rPr>
  </w:style>
  <w:style w:type="paragraph" w:styleId="Revision">
    <w:name w:val="Revision"/>
    <w:hidden/>
    <w:uiPriority w:val="99"/>
    <w:semiHidden/>
    <w:rsid w:val="00BF5515"/>
    <w:rPr>
      <w:rFonts w:ascii="Times New Roman" w:eastAsia="Yu Mincho" w:hAnsi="Times New Roman"/>
      <w:lang w:eastAsia="en-US"/>
    </w:rPr>
  </w:style>
  <w:style w:type="character" w:customStyle="1" w:styleId="NOZchn">
    <w:name w:val="NO Zchn"/>
    <w:qFormat/>
    <w:rsid w:val="00BF5515"/>
    <w:rPr>
      <w:rFonts w:ascii="Times New Roman" w:hAnsi="Times New Roman"/>
      <w:lang w:val="en-GB" w:eastAsia="en-US"/>
    </w:rPr>
  </w:style>
  <w:style w:type="character" w:customStyle="1" w:styleId="B1Char">
    <w:name w:val="B1 Char"/>
    <w:qFormat/>
    <w:rsid w:val="00BF5515"/>
    <w:rPr>
      <w:rFonts w:ascii="Times New Roman" w:hAnsi="Times New Roman"/>
      <w:lang w:eastAsia="en-US"/>
    </w:rPr>
  </w:style>
  <w:style w:type="character" w:customStyle="1" w:styleId="EditorsNoteCharChar">
    <w:name w:val="Editor's Note Char Char"/>
    <w:rsid w:val="00BF5515"/>
    <w:rPr>
      <w:rFonts w:ascii="Times New Roman" w:hAnsi="Times New Roman"/>
      <w:color w:val="FF0000"/>
      <w:lang w:val="x-none"/>
    </w:rPr>
  </w:style>
  <w:style w:type="paragraph" w:customStyle="1" w:styleId="XX">
    <w:name w:val="X.X"/>
    <w:basedOn w:val="Heading2"/>
    <w:link w:val="XXChar"/>
    <w:qFormat/>
    <w:rsid w:val="00BF5515"/>
    <w:rPr>
      <w:rFonts w:eastAsia="Arial"/>
      <w:szCs w:val="21"/>
    </w:rPr>
  </w:style>
  <w:style w:type="character" w:customStyle="1" w:styleId="XXChar">
    <w:name w:val="X.X Char"/>
    <w:link w:val="XX"/>
    <w:rsid w:val="00BF5515"/>
    <w:rPr>
      <w:rFonts w:ascii="Arial" w:eastAsia="Arial" w:hAnsi="Arial"/>
      <w:sz w:val="32"/>
      <w:szCs w:val="21"/>
      <w:lang w:eastAsia="en-US"/>
    </w:rPr>
  </w:style>
  <w:style w:type="paragraph" w:customStyle="1" w:styleId="XXX">
    <w:name w:val="X.X.X"/>
    <w:basedOn w:val="Heading3"/>
    <w:link w:val="XXXChar"/>
    <w:qFormat/>
    <w:rsid w:val="00BF5515"/>
    <w:rPr>
      <w:rFonts w:eastAsia="Arial"/>
    </w:rPr>
  </w:style>
  <w:style w:type="character" w:customStyle="1" w:styleId="XXXChar">
    <w:name w:val="X.X.X Char"/>
    <w:link w:val="XXX"/>
    <w:rsid w:val="00BF5515"/>
    <w:rPr>
      <w:rFonts w:ascii="Arial" w:eastAsia="Arial" w:hAnsi="Arial"/>
      <w:sz w:val="28"/>
      <w:lang w:eastAsia="en-US"/>
    </w:rPr>
  </w:style>
  <w:style w:type="numbering" w:customStyle="1" w:styleId="NoList1">
    <w:name w:val="No List1"/>
    <w:next w:val="NoList"/>
    <w:uiPriority w:val="99"/>
    <w:semiHidden/>
    <w:unhideWhenUsed/>
    <w:rsid w:val="000C5341"/>
  </w:style>
  <w:style w:type="table" w:customStyle="1" w:styleId="TableGrid1">
    <w:name w:val="Table Grid1"/>
    <w:basedOn w:val="TableNormal"/>
    <w:next w:val="TableGrid"/>
    <w:rsid w:val="000C5341"/>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0C5341"/>
    <w:rPr>
      <w:rFonts w:ascii="Arial" w:hAnsi="Arial"/>
      <w:b/>
      <w:sz w:val="18"/>
      <w:lang w:eastAsia="en-US"/>
    </w:rPr>
  </w:style>
  <w:style w:type="numbering" w:customStyle="1" w:styleId="NoList2">
    <w:name w:val="No List2"/>
    <w:next w:val="NoList"/>
    <w:uiPriority w:val="99"/>
    <w:semiHidden/>
    <w:unhideWhenUsed/>
    <w:rsid w:val="000C5341"/>
  </w:style>
  <w:style w:type="table" w:customStyle="1" w:styleId="TableGrid2">
    <w:name w:val="Table Grid2"/>
    <w:basedOn w:val="TableNormal"/>
    <w:next w:val="TableGrid"/>
    <w:rsid w:val="000C5341"/>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ocf.etsi.org/documentation/develop/testing/postman/" TargetMode="External"/><Relationship Id="rId18" Type="http://schemas.openxmlformats.org/officeDocument/2006/relationships/package" Target="embeddings/Microsoft_Visio_Drawing10.vsdx"/><Relationship Id="rId26" Type="http://schemas.openxmlformats.org/officeDocument/2006/relationships/hyperlink" Target="https://capif.mobilesandbox.cloud:37211/capif-security/v1/trustedInvokers/INVaa03f9911db37be051b243ce3caad9" TargetMode="External"/><Relationship Id="rId3" Type="http://schemas.openxmlformats.org/officeDocument/2006/relationships/settings" Target="settings.xml"/><Relationship Id="rId21" Type="http://schemas.openxmlformats.org/officeDocument/2006/relationships/hyperlink" Target="https://capif.mobilesandbox.cloud:37211/access-control-policy/v1/accessControlPolicyList/f55731ec5f8ce703ac1f69605ad095?aef-id=AEFb1a522967511fd6d6def0cbb3b5f05" TargetMode="External"/><Relationship Id="rId7" Type="http://schemas.openxmlformats.org/officeDocument/2006/relationships/hyperlink" Target="mailto:w_featherstone@apple.com" TargetMode="External"/><Relationship Id="rId12" Type="http://schemas.openxmlformats.org/officeDocument/2006/relationships/hyperlink" Target="https://www.gsma.com/futurenetworks/wp-content/uploads/2024/02/OPG.02-v6.0-Operator-Platform-Requirements-and-Architecture.pdf" TargetMode="External"/><Relationship Id="rId17" Type="http://schemas.openxmlformats.org/officeDocument/2006/relationships/image" Target="media/image2.emf"/><Relationship Id="rId25" Type="http://schemas.openxmlformats.org/officeDocument/2006/relationships/hyperlink" Target="https://capif.mobilesandbox.cloud:37211/service-apis/v1/allServiceAPIs?api-invoker-id=INVaa03f9911db37be051b243ce3caad9"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package" Target="embeddings/Microsoft_Visio_Drawing9.vsdx"/><Relationship Id="rId20" Type="http://schemas.openxmlformats.org/officeDocument/2006/relationships/hyperlink" Target="https://capif.mobilesandbox.cloud:37211/api-provider-management/v1/registrations/3a4df5f6e30a5ee34de346004ee6bb" TargetMode="External"/><Relationship Id="rId29" Type="http://schemas.openxmlformats.org/officeDocument/2006/relationships/hyperlink" Target="https://capif.mobilesandbox.cloud:37211/api-invoker-management/v1/onboardedInvokers/INVaa03f9911db37be051b243ce3caad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bs.etsi.org/rep/ocf/capif" TargetMode="External"/><Relationship Id="rId24" Type="http://schemas.openxmlformats.org/officeDocument/2006/relationships/hyperlink" Target="https://capif.mobilesandbox.cloud:37211/api-invoker-management/v1/onboardedInvokers/INVaa03f9911db37be051b243ce3caad9" TargetMode="External"/><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1.emf"/><Relationship Id="rId23" Type="http://schemas.openxmlformats.org/officeDocument/2006/relationships/hyperlink" Target="https://capif.mobilesandbox.cloud:37211/api-invoker-management/v1/onboardedInvokers/" TargetMode="External"/><Relationship Id="rId28" Type="http://schemas.openxmlformats.org/officeDocument/2006/relationships/hyperlink" Target="https://127.0.0.1:4443/nef/api/3gpp-as-session-with-qos/v1/%7bscsAsId%7d/subscriptions" TargetMode="External"/><Relationship Id="rId10" Type="http://schemas.openxmlformats.org/officeDocument/2006/relationships/hyperlink" Target="https://ocf.etsi.org" TargetMode="External"/><Relationship Id="rId19" Type="http://schemas.openxmlformats.org/officeDocument/2006/relationships/hyperlink" Target="https://capif.mobilesandbox.cloud:37211/api-provider-management/v1/registrations"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github.com/EVOLVED-5G/NEF_emulator" TargetMode="External"/><Relationship Id="rId14" Type="http://schemas.openxmlformats.org/officeDocument/2006/relationships/hyperlink" Target="https://ocf.etsi.org/documentation/develop/testing/testplan/common_operations/" TargetMode="External"/><Relationship Id="rId22" Type="http://schemas.openxmlformats.org/officeDocument/2006/relationships/hyperlink" Target="https://capif.mobilesandbox.cloud:37211/api-provider-management/v1/registrations/3a4df5f6e30a5ee34de346004ee6bb" TargetMode="External"/><Relationship Id="rId27" Type="http://schemas.openxmlformats.org/officeDocument/2006/relationships/hyperlink" Target="https://capif.mobilesandbox.cloud:3721/capif-security/v1/trustedInvokers/INVaa03f9911db37be051b243ce3caad9" TargetMode="External"/><Relationship Id="rId30" Type="http://schemas.openxmlformats.org/officeDocument/2006/relationships/header" Target="header1.xml"/><Relationship Id="rId8" Type="http://schemas.openxmlformats.org/officeDocument/2006/relationships/hyperlink" Target="https://evolved-5g.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21</TotalTime>
  <Pages>26</Pages>
  <Words>7013</Words>
  <Characters>48250</Characters>
  <Application>Microsoft Office Word</Application>
  <DocSecurity>0</DocSecurity>
  <Lines>1608</Lines>
  <Paragraphs>1454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Apple r1</cp:lastModifiedBy>
  <cp:revision>4</cp:revision>
  <cp:lastPrinted>1899-12-31T23:59:50Z</cp:lastPrinted>
  <dcterms:created xsi:type="dcterms:W3CDTF">2024-10-16T04:47:00Z</dcterms:created>
  <dcterms:modified xsi:type="dcterms:W3CDTF">2024-10-16T07:20:00Z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