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EA2F4" w14:textId="2B84521E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noProof w:val="0"/>
          <w:sz w:val="22"/>
        </w:rPr>
      </w:pPr>
      <w:r w:rsidRPr="00DA53A0">
        <w:rPr>
          <w:rFonts w:cs="Arial"/>
          <w:bCs/>
          <w:noProof w:val="0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noProof w:val="0"/>
          <w:sz w:val="22"/>
          <w:szCs w:val="22"/>
        </w:rPr>
        <w:t>TSG</w:t>
      </w:r>
      <w:r w:rsidR="001D7AAC" w:rsidRPr="001D7AAC">
        <w:rPr>
          <w:rFonts w:cs="Arial"/>
          <w:bCs/>
          <w:noProof w:val="0"/>
          <w:sz w:val="22"/>
          <w:szCs w:val="22"/>
        </w:rPr>
        <w:t>-</w:t>
      </w:r>
      <w:r w:rsidR="001D7AAC" w:rsidRPr="001D7AAC">
        <w:rPr>
          <w:rFonts w:cs="Arial"/>
          <w:noProof w:val="0"/>
          <w:sz w:val="22"/>
          <w:szCs w:val="22"/>
        </w:rPr>
        <w:t>SA</w:t>
      </w:r>
      <w:r w:rsidRPr="001D7AAC">
        <w:rPr>
          <w:rFonts w:cs="Arial"/>
          <w:bCs/>
          <w:noProof w:val="0"/>
          <w:sz w:val="22"/>
          <w:szCs w:val="22"/>
        </w:rPr>
        <w:t xml:space="preserve"> WG</w:t>
      </w:r>
      <w:r w:rsidR="001D7AAC" w:rsidRPr="001D7AAC">
        <w:rPr>
          <w:rFonts w:cs="Arial"/>
          <w:bCs/>
          <w:noProof w:val="0"/>
          <w:sz w:val="22"/>
          <w:szCs w:val="22"/>
        </w:rPr>
        <w:t>6</w:t>
      </w:r>
      <w:bookmarkEnd w:id="0"/>
      <w:bookmarkEnd w:id="1"/>
      <w:bookmarkEnd w:id="2"/>
      <w:r w:rsidRPr="001D7AAC">
        <w:rPr>
          <w:rFonts w:cs="Arial"/>
          <w:bCs/>
          <w:noProof w:val="0"/>
          <w:sz w:val="22"/>
          <w:szCs w:val="22"/>
        </w:rPr>
        <w:t xml:space="preserve"> Meeting </w:t>
      </w:r>
      <w:r w:rsidR="001D7AAC" w:rsidRPr="001D7AAC">
        <w:rPr>
          <w:rFonts w:cs="Arial"/>
          <w:noProof w:val="0"/>
          <w:sz w:val="22"/>
          <w:szCs w:val="22"/>
        </w:rPr>
        <w:t>#</w:t>
      </w:r>
      <w:r w:rsidR="00894522" w:rsidRPr="001D7AAC">
        <w:rPr>
          <w:rFonts w:cs="Arial"/>
          <w:noProof w:val="0"/>
          <w:sz w:val="22"/>
          <w:szCs w:val="22"/>
        </w:rPr>
        <w:t>4</w:t>
      </w:r>
      <w:r w:rsidR="00894522">
        <w:rPr>
          <w:rFonts w:cs="Arial"/>
          <w:noProof w:val="0"/>
          <w:sz w:val="22"/>
          <w:szCs w:val="22"/>
        </w:rPr>
        <w:t>8</w:t>
      </w:r>
      <w:r w:rsidR="001D7AAC" w:rsidRPr="001D7AAC"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noProof w:val="0"/>
          <w:sz w:val="22"/>
          <w:szCs w:val="22"/>
        </w:rPr>
        <w:tab/>
      </w:r>
      <w:r w:rsidR="001D7AAC">
        <w:rPr>
          <w:rFonts w:cs="Arial"/>
          <w:bCs/>
          <w:noProof w:val="0"/>
          <w:sz w:val="22"/>
          <w:szCs w:val="22"/>
        </w:rPr>
        <w:tab/>
        <w:t>S6-</w:t>
      </w:r>
      <w:r w:rsidR="001D7AAC" w:rsidRPr="00694966">
        <w:rPr>
          <w:rFonts w:cs="Arial"/>
          <w:bCs/>
          <w:noProof w:val="0"/>
          <w:sz w:val="22"/>
          <w:szCs w:val="22"/>
        </w:rPr>
        <w:t>22</w:t>
      </w:r>
      <w:r w:rsidR="00590F2B">
        <w:rPr>
          <w:rFonts w:cs="Arial"/>
          <w:bCs/>
          <w:noProof w:val="0"/>
          <w:sz w:val="22"/>
          <w:szCs w:val="22"/>
        </w:rPr>
        <w:t>0</w:t>
      </w:r>
      <w:r w:rsidR="00754879">
        <w:rPr>
          <w:rFonts w:cs="Arial"/>
          <w:bCs/>
          <w:noProof w:val="0"/>
          <w:sz w:val="22"/>
          <w:szCs w:val="22"/>
        </w:rPr>
        <w:t>752</w:t>
      </w:r>
    </w:p>
    <w:p w14:paraId="142E2F21" w14:textId="1E032A55" w:rsidR="004E3939" w:rsidRPr="00DA53A0" w:rsidRDefault="001D7AAC" w:rsidP="004E3939">
      <w:pPr>
        <w:pStyle w:val="Header"/>
        <w:rPr>
          <w:noProof w:val="0"/>
          <w:sz w:val="22"/>
          <w:szCs w:val="22"/>
        </w:rPr>
      </w:pPr>
      <w:r>
        <w:rPr>
          <w:noProof w:val="0"/>
          <w:sz w:val="22"/>
          <w:szCs w:val="22"/>
        </w:rPr>
        <w:t>e-meeting</w:t>
      </w:r>
      <w:r w:rsidR="004E3939" w:rsidRPr="00DA53A0">
        <w:rPr>
          <w:noProof w:val="0"/>
          <w:sz w:val="22"/>
          <w:szCs w:val="22"/>
        </w:rPr>
        <w:t xml:space="preserve">, </w:t>
      </w:r>
      <w:r w:rsidR="00894522">
        <w:rPr>
          <w:noProof w:val="0"/>
          <w:sz w:val="22"/>
          <w:szCs w:val="22"/>
        </w:rPr>
        <w:t>05</w:t>
      </w:r>
      <w:r w:rsidRPr="001D7AAC">
        <w:rPr>
          <w:noProof w:val="0"/>
          <w:sz w:val="22"/>
          <w:szCs w:val="22"/>
          <w:vertAlign w:val="superscript"/>
        </w:rPr>
        <w:t>th</w:t>
      </w:r>
      <w:r>
        <w:rPr>
          <w:noProof w:val="0"/>
          <w:sz w:val="22"/>
          <w:szCs w:val="22"/>
        </w:rPr>
        <w:t xml:space="preserve"> –</w:t>
      </w:r>
      <w:r w:rsidR="004E3939" w:rsidRPr="00DA53A0">
        <w:rPr>
          <w:noProof w:val="0"/>
          <w:sz w:val="22"/>
          <w:szCs w:val="22"/>
        </w:rPr>
        <w:t xml:space="preserve"> </w:t>
      </w:r>
      <w:r w:rsidR="00894522">
        <w:rPr>
          <w:noProof w:val="0"/>
          <w:sz w:val="22"/>
          <w:szCs w:val="22"/>
        </w:rPr>
        <w:t>14</w:t>
      </w:r>
      <w:r w:rsidR="00894522" w:rsidRPr="00894522">
        <w:rPr>
          <w:noProof w:val="0"/>
          <w:sz w:val="22"/>
          <w:szCs w:val="22"/>
          <w:vertAlign w:val="superscript"/>
        </w:rPr>
        <w:t>th</w:t>
      </w:r>
      <w:r w:rsidR="00894522">
        <w:rPr>
          <w:noProof w:val="0"/>
          <w:sz w:val="22"/>
          <w:szCs w:val="22"/>
        </w:rPr>
        <w:t xml:space="preserve"> April</w:t>
      </w:r>
      <w:r>
        <w:rPr>
          <w:noProof w:val="0"/>
          <w:sz w:val="22"/>
          <w:szCs w:val="22"/>
        </w:rPr>
        <w:t xml:space="preserve"> </w:t>
      </w:r>
      <w:r w:rsidR="00894522">
        <w:rPr>
          <w:noProof w:val="0"/>
          <w:sz w:val="22"/>
          <w:szCs w:val="22"/>
        </w:rPr>
        <w:t>20</w:t>
      </w:r>
      <w:r>
        <w:rPr>
          <w:noProof w:val="0"/>
          <w:sz w:val="22"/>
          <w:szCs w:val="22"/>
        </w:rPr>
        <w:t>22</w:t>
      </w:r>
    </w:p>
    <w:p w14:paraId="4AD2B937" w14:textId="77777777" w:rsidR="00B97703" w:rsidRDefault="00B97703">
      <w:pPr>
        <w:rPr>
          <w:rFonts w:ascii="Arial" w:hAnsi="Arial" w:cs="Arial"/>
        </w:rPr>
      </w:pPr>
    </w:p>
    <w:p w14:paraId="11183D9D" w14:textId="75D4AA1C" w:rsidR="004E3939" w:rsidRPr="003C2FB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3" w:name="_Hlk95242099"/>
      <w:r w:rsidRPr="003C2FBF">
        <w:rPr>
          <w:rFonts w:ascii="Arial" w:hAnsi="Arial" w:cs="Arial"/>
          <w:b/>
          <w:sz w:val="22"/>
          <w:szCs w:val="22"/>
        </w:rPr>
        <w:t xml:space="preserve">LS </w:t>
      </w:r>
      <w:r w:rsidRPr="007A3380">
        <w:rPr>
          <w:rFonts w:ascii="Arial" w:hAnsi="Arial" w:cs="Arial"/>
          <w:b/>
          <w:sz w:val="22"/>
          <w:szCs w:val="22"/>
        </w:rPr>
        <w:t xml:space="preserve">on </w:t>
      </w:r>
      <w:r w:rsidR="00424325" w:rsidRPr="007A3380">
        <w:rPr>
          <w:rFonts w:ascii="Arial" w:hAnsi="Arial" w:cs="Arial"/>
          <w:b/>
          <w:sz w:val="22"/>
          <w:szCs w:val="22"/>
        </w:rPr>
        <w:t>PIN Application Server Discovery</w:t>
      </w:r>
      <w:r w:rsidR="00424325" w:rsidRPr="003C2FBF" w:rsidDel="00424325">
        <w:rPr>
          <w:rFonts w:ascii="Arial" w:hAnsi="Arial" w:cs="Arial"/>
          <w:b/>
          <w:bCs/>
          <w:sz w:val="22"/>
          <w:szCs w:val="22"/>
        </w:rPr>
        <w:t xml:space="preserve"> </w:t>
      </w:r>
      <w:bookmarkEnd w:id="3"/>
    </w:p>
    <w:p w14:paraId="65CE9858" w14:textId="77777777" w:rsidR="001B1927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C2FBF">
        <w:rPr>
          <w:rFonts w:ascii="Arial" w:hAnsi="Arial" w:cs="Arial"/>
          <w:b/>
          <w:sz w:val="22"/>
          <w:szCs w:val="22"/>
        </w:rPr>
        <w:t>Response to: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bookmarkStart w:id="6" w:name="OLE_LINK59"/>
      <w:bookmarkStart w:id="7" w:name="OLE_LINK60"/>
      <w:bookmarkStart w:id="8" w:name="OLE_LINK61"/>
      <w:bookmarkEnd w:id="4"/>
      <w:bookmarkEnd w:id="5"/>
    </w:p>
    <w:p w14:paraId="2B77EFF4" w14:textId="6D5B6214" w:rsidR="00B97703" w:rsidRPr="003C2FB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Release: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1D7AAC" w:rsidRPr="003C2FBF">
        <w:rPr>
          <w:rFonts w:ascii="Arial" w:hAnsi="Arial" w:cs="Arial"/>
          <w:b/>
          <w:bCs/>
          <w:sz w:val="22"/>
          <w:szCs w:val="22"/>
        </w:rPr>
        <w:t>Rel-18</w:t>
      </w:r>
    </w:p>
    <w:bookmarkEnd w:id="6"/>
    <w:bookmarkEnd w:id="7"/>
    <w:bookmarkEnd w:id="8"/>
    <w:p w14:paraId="333D328B" w14:textId="3F46E7B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C2FBF">
        <w:rPr>
          <w:rFonts w:ascii="Arial" w:hAnsi="Arial" w:cs="Arial"/>
          <w:b/>
          <w:sz w:val="22"/>
          <w:szCs w:val="22"/>
        </w:rPr>
        <w:t>Work Item:</w:t>
      </w:r>
      <w:r w:rsidRPr="003C2FBF">
        <w:rPr>
          <w:rFonts w:ascii="Arial" w:hAnsi="Arial" w:cs="Arial"/>
          <w:b/>
          <w:bCs/>
          <w:sz w:val="22"/>
          <w:szCs w:val="22"/>
        </w:rPr>
        <w:tab/>
      </w:r>
      <w:r w:rsidR="001D7AAC" w:rsidRPr="003C2FBF">
        <w:rPr>
          <w:rFonts w:ascii="Arial" w:hAnsi="Arial" w:cs="Arial"/>
          <w:b/>
          <w:bCs/>
          <w:sz w:val="22"/>
          <w:szCs w:val="22"/>
        </w:rPr>
        <w:t>FS_</w:t>
      </w:r>
      <w:r w:rsidR="00424325">
        <w:rPr>
          <w:rFonts w:ascii="Arial" w:hAnsi="Arial" w:cs="Arial"/>
          <w:b/>
          <w:bCs/>
          <w:sz w:val="22"/>
          <w:szCs w:val="22"/>
        </w:rPr>
        <w:t>PIN</w:t>
      </w:r>
      <w:r w:rsidR="001D7AAC" w:rsidRPr="003C2FBF">
        <w:rPr>
          <w:rFonts w:ascii="Arial" w:hAnsi="Arial" w:cs="Arial"/>
          <w:b/>
          <w:bCs/>
          <w:sz w:val="22"/>
          <w:szCs w:val="22"/>
        </w:rPr>
        <w:t>APP</w:t>
      </w:r>
    </w:p>
    <w:p w14:paraId="4DC8BC3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8EA3D6A" w14:textId="4B333BA3" w:rsidR="00B97703" w:rsidRPr="0089452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CA"/>
        </w:rPr>
      </w:pPr>
      <w:r w:rsidRPr="00894522">
        <w:rPr>
          <w:rFonts w:ascii="Arial" w:hAnsi="Arial" w:cs="Arial"/>
          <w:b/>
          <w:sz w:val="22"/>
          <w:szCs w:val="22"/>
          <w:lang w:val="fr-CA"/>
        </w:rPr>
        <w:t>Source:</w:t>
      </w:r>
      <w:r w:rsidRPr="00894522">
        <w:rPr>
          <w:rFonts w:ascii="Arial" w:hAnsi="Arial" w:cs="Arial"/>
          <w:b/>
          <w:sz w:val="22"/>
          <w:szCs w:val="22"/>
          <w:lang w:val="fr-CA"/>
        </w:rPr>
        <w:tab/>
      </w:r>
      <w:r w:rsidR="001D7AAC" w:rsidRPr="00894522">
        <w:rPr>
          <w:rFonts w:ascii="Arial" w:hAnsi="Arial" w:cs="Arial"/>
          <w:b/>
          <w:sz w:val="22"/>
          <w:szCs w:val="22"/>
          <w:lang w:val="fr-CA"/>
        </w:rPr>
        <w:t>SA6</w:t>
      </w:r>
    </w:p>
    <w:p w14:paraId="3D42C966" w14:textId="527320B4" w:rsidR="00B97703" w:rsidRPr="0089452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r w:rsidRPr="00894522">
        <w:rPr>
          <w:rFonts w:ascii="Arial" w:hAnsi="Arial" w:cs="Arial"/>
          <w:b/>
          <w:sz w:val="22"/>
          <w:szCs w:val="22"/>
          <w:lang w:val="fr-CA"/>
        </w:rPr>
        <w:t>To:</w:t>
      </w:r>
      <w:r w:rsidRPr="00894522">
        <w:rPr>
          <w:rFonts w:ascii="Arial" w:hAnsi="Arial" w:cs="Arial"/>
          <w:b/>
          <w:bCs/>
          <w:sz w:val="22"/>
          <w:szCs w:val="22"/>
          <w:lang w:val="fr-CA"/>
        </w:rPr>
        <w:tab/>
      </w:r>
      <w:r w:rsidR="00894522">
        <w:rPr>
          <w:rFonts w:ascii="Arial" w:hAnsi="Arial" w:cs="Arial"/>
          <w:b/>
          <w:bCs/>
          <w:sz w:val="22"/>
          <w:szCs w:val="22"/>
          <w:lang w:val="fr-CA"/>
        </w:rPr>
        <w:t>SA</w:t>
      </w:r>
      <w:r w:rsidR="00424325">
        <w:rPr>
          <w:rFonts w:ascii="Arial" w:hAnsi="Arial" w:cs="Arial"/>
          <w:b/>
          <w:bCs/>
          <w:sz w:val="22"/>
          <w:szCs w:val="22"/>
          <w:lang w:val="fr-CA"/>
        </w:rPr>
        <w:t>1</w:t>
      </w:r>
    </w:p>
    <w:p w14:paraId="4635293E" w14:textId="52955EA2" w:rsidR="00B97703" w:rsidRPr="0089452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/>
        </w:rPr>
      </w:pPr>
      <w:bookmarkStart w:id="9" w:name="OLE_LINK45"/>
      <w:bookmarkStart w:id="10" w:name="OLE_LINK46"/>
      <w:r w:rsidRPr="00894522">
        <w:rPr>
          <w:rFonts w:ascii="Arial" w:hAnsi="Arial" w:cs="Arial"/>
          <w:b/>
          <w:sz w:val="22"/>
          <w:szCs w:val="22"/>
          <w:lang w:val="fr-CA"/>
        </w:rPr>
        <w:t>Cc:</w:t>
      </w:r>
      <w:r w:rsidRPr="00894522">
        <w:rPr>
          <w:rFonts w:ascii="Arial" w:hAnsi="Arial" w:cs="Arial"/>
          <w:b/>
          <w:bCs/>
          <w:sz w:val="22"/>
          <w:szCs w:val="22"/>
          <w:lang w:val="fr-CA"/>
        </w:rPr>
        <w:tab/>
      </w:r>
    </w:p>
    <w:bookmarkEnd w:id="9"/>
    <w:bookmarkEnd w:id="10"/>
    <w:p w14:paraId="007C0B8A" w14:textId="77777777" w:rsidR="00B97703" w:rsidRPr="00894522" w:rsidRDefault="00B97703">
      <w:pPr>
        <w:spacing w:after="60"/>
        <w:ind w:left="1985" w:hanging="1985"/>
        <w:rPr>
          <w:rFonts w:ascii="Arial" w:hAnsi="Arial" w:cs="Arial"/>
          <w:bCs/>
          <w:lang w:val="fr-CA"/>
        </w:rPr>
      </w:pPr>
    </w:p>
    <w:p w14:paraId="31D362B5" w14:textId="6F6C819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C2FBF" w:rsidRPr="003C2FBF">
        <w:rPr>
          <w:rFonts w:ascii="Arial" w:hAnsi="Arial" w:cs="Arial"/>
          <w:b/>
          <w:bCs/>
          <w:sz w:val="22"/>
          <w:szCs w:val="22"/>
        </w:rPr>
        <w:t>Atle Monrad</w:t>
      </w:r>
    </w:p>
    <w:p w14:paraId="157E8EBA" w14:textId="0F1E4F0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C2FBF" w:rsidRPr="00644C71">
        <w:rPr>
          <w:rFonts w:ascii="Arial" w:hAnsi="Arial" w:cs="Arial"/>
          <w:b/>
          <w:bCs/>
        </w:rPr>
        <w:t>atle.monrad@interdigital.com</w:t>
      </w:r>
    </w:p>
    <w:p w14:paraId="333633CD" w14:textId="514082F0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16E007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414FE9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8B9CEE2" w14:textId="6FDB7E9F" w:rsidR="00B97703" w:rsidRPr="00424325" w:rsidRDefault="00B97703" w:rsidP="0042432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639B2">
        <w:rPr>
          <w:rFonts w:ascii="Arial" w:hAnsi="Arial" w:cs="Arial"/>
          <w:bCs/>
        </w:rPr>
        <w:t>None</w:t>
      </w:r>
    </w:p>
    <w:p w14:paraId="4B427B2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9267EEA" w14:textId="0BF13F88" w:rsidR="00303471" w:rsidRPr="007A3380" w:rsidRDefault="001B1927" w:rsidP="000F6242">
      <w:r w:rsidRPr="007A3380">
        <w:t xml:space="preserve">As part of SA6’s </w:t>
      </w:r>
      <w:r w:rsidR="00D53C53" w:rsidRPr="007A3380">
        <w:t xml:space="preserve">Rel-18 </w:t>
      </w:r>
      <w:r w:rsidR="003A697C" w:rsidRPr="007A3380">
        <w:t xml:space="preserve">study on </w:t>
      </w:r>
      <w:r w:rsidRPr="007A3380">
        <w:t>FS_</w:t>
      </w:r>
      <w:r w:rsidR="00424325" w:rsidRPr="007A3380">
        <w:t>PIN</w:t>
      </w:r>
      <w:r w:rsidRPr="007A3380">
        <w:t>AP</w:t>
      </w:r>
      <w:r w:rsidR="009868EE" w:rsidRPr="007A3380">
        <w:t>P</w:t>
      </w:r>
      <w:r w:rsidRPr="007A3380">
        <w:t xml:space="preserve">, SA6 </w:t>
      </w:r>
      <w:r w:rsidR="00D53C53" w:rsidRPr="007A3380">
        <w:t>has</w:t>
      </w:r>
      <w:r w:rsidRPr="007A3380">
        <w:t xml:space="preserve"> agreed a Key Issue on </w:t>
      </w:r>
      <w:r w:rsidR="00303471" w:rsidRPr="007A3380">
        <w:t>PIN Application Server Discovery</w:t>
      </w:r>
      <w:r w:rsidRPr="007A3380">
        <w:t>.</w:t>
      </w:r>
      <w:r w:rsidR="00303471" w:rsidRPr="007A3380">
        <w:t xml:space="preserve"> During the discussions, a question came up on whether an AS related </w:t>
      </w:r>
      <w:r w:rsidR="007A3380">
        <w:t>t</w:t>
      </w:r>
      <w:r w:rsidR="00303471" w:rsidRPr="007A3380">
        <w:t>o a PIN could reside both inside the PIN as well as outside the actual PIN, and it was decided to consult SA1 for guidance.</w:t>
      </w:r>
    </w:p>
    <w:p w14:paraId="27B2FDD6" w14:textId="672BCBFC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8C0BF9B" w14:textId="4E2F8246" w:rsidR="00B97703" w:rsidRPr="00E7538F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E7538F">
        <w:rPr>
          <w:rFonts w:ascii="Arial" w:hAnsi="Arial" w:cs="Arial"/>
          <w:b/>
        </w:rPr>
        <w:t>To</w:t>
      </w:r>
      <w:r w:rsidR="000F6242" w:rsidRPr="00E7538F">
        <w:rPr>
          <w:rFonts w:ascii="Arial" w:hAnsi="Arial" w:cs="Arial"/>
          <w:b/>
        </w:rPr>
        <w:t xml:space="preserve"> </w:t>
      </w:r>
      <w:r w:rsidR="004A6AEF">
        <w:rPr>
          <w:rFonts w:ascii="Arial" w:hAnsi="Arial" w:cs="Arial"/>
          <w:b/>
        </w:rPr>
        <w:t>SA</w:t>
      </w:r>
      <w:r w:rsidR="00424325">
        <w:rPr>
          <w:rFonts w:ascii="Arial" w:hAnsi="Arial" w:cs="Arial"/>
          <w:b/>
        </w:rPr>
        <w:t>1</w:t>
      </w:r>
      <w:r w:rsidRPr="00E7538F">
        <w:rPr>
          <w:rFonts w:ascii="Arial" w:hAnsi="Arial" w:cs="Arial"/>
          <w:b/>
        </w:rPr>
        <w:t xml:space="preserve"> </w:t>
      </w:r>
    </w:p>
    <w:p w14:paraId="35834E03" w14:textId="5A736CCA" w:rsidR="00B97703" w:rsidRPr="00DD6E73" w:rsidRDefault="00B97703">
      <w:pPr>
        <w:spacing w:after="120"/>
        <w:ind w:left="993" w:hanging="993"/>
        <w:rPr>
          <w:rFonts w:ascii="Arial" w:hAnsi="Arial" w:cs="Arial"/>
        </w:rPr>
      </w:pPr>
      <w:r w:rsidRPr="00E7538F">
        <w:rPr>
          <w:rFonts w:ascii="Arial" w:hAnsi="Arial" w:cs="Arial"/>
          <w:b/>
        </w:rPr>
        <w:t xml:space="preserve">ACTION: </w:t>
      </w:r>
      <w:r w:rsidRPr="00DD6E73">
        <w:rPr>
          <w:rFonts w:ascii="Arial" w:hAnsi="Arial" w:cs="Arial"/>
          <w:b/>
        </w:rPr>
        <w:tab/>
      </w:r>
    </w:p>
    <w:p w14:paraId="0F5D11BD" w14:textId="4AFAFDCB" w:rsidR="00B97703" w:rsidRDefault="00D53C53" w:rsidP="003A697C">
      <w:pPr>
        <w:rPr>
          <w:rFonts w:ascii="Arial" w:hAnsi="Arial" w:cs="Arial"/>
        </w:rPr>
      </w:pPr>
      <w:r w:rsidRPr="00E7538F">
        <w:t xml:space="preserve">SA6 invites </w:t>
      </w:r>
      <w:r w:rsidR="0022789A">
        <w:t>SA</w:t>
      </w:r>
      <w:r w:rsidR="00303471">
        <w:t>1</w:t>
      </w:r>
      <w:r w:rsidRPr="00E7538F">
        <w:t xml:space="preserve"> to </w:t>
      </w:r>
      <w:r w:rsidR="003C2FBF" w:rsidRPr="00E7538F">
        <w:t xml:space="preserve">provide </w:t>
      </w:r>
      <w:r w:rsidR="003F15A5">
        <w:t>feedback</w:t>
      </w:r>
      <w:r w:rsidR="003F15A5" w:rsidRPr="00E7538F">
        <w:t xml:space="preserve"> </w:t>
      </w:r>
      <w:r w:rsidR="003C2FBF" w:rsidRPr="00E7538F">
        <w:t>on</w:t>
      </w:r>
      <w:r w:rsidRPr="00E7538F">
        <w:t xml:space="preserve"> </w:t>
      </w:r>
      <w:r w:rsidR="00303471">
        <w:t>the topic.</w:t>
      </w:r>
    </w:p>
    <w:p w14:paraId="007E4007" w14:textId="142D45DB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>TSG</w:t>
      </w:r>
      <w:r w:rsidR="003C2FBF">
        <w:rPr>
          <w:rFonts w:cs="Arial"/>
          <w:bCs/>
          <w:szCs w:val="36"/>
        </w:rPr>
        <w:t xml:space="preserve">-SA </w:t>
      </w:r>
      <w:r w:rsidR="000F6242" w:rsidRPr="000F6242">
        <w:rPr>
          <w:rFonts w:cs="Arial"/>
          <w:bCs/>
          <w:szCs w:val="36"/>
        </w:rPr>
        <w:t>WG</w:t>
      </w:r>
      <w:r w:rsidR="003C2FBF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B9D1EFA" w14:textId="498F1FB6" w:rsidR="008B5167" w:rsidRDefault="008B5167" w:rsidP="008B51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SA6#49-e          16</w:t>
      </w:r>
      <w:r w:rsidRPr="00231A77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May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24</w:t>
      </w:r>
      <w:r w:rsidRPr="004B46A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May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6A1AE6D8" w14:textId="2046356E" w:rsidR="008B5167" w:rsidRPr="008B5167" w:rsidRDefault="008B5167" w:rsidP="008B51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SA6#49-bis-e     22</w:t>
      </w:r>
      <w:r w:rsidRPr="004B46AC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June</w:t>
      </w:r>
      <w:r w:rsidRPr="002D5115">
        <w:rPr>
          <w:rFonts w:ascii="Arial" w:hAnsi="Arial" w:cs="Arial"/>
          <w:bCs/>
        </w:rPr>
        <w:t xml:space="preserve"> </w:t>
      </w:r>
      <w:proofErr w:type="gramStart"/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 xml:space="preserve"> 1</w:t>
      </w:r>
      <w:proofErr w:type="gramEnd"/>
      <w:r w:rsidRPr="004B46AC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July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8B5167" w:rsidRPr="008B516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34639E" w14:textId="77777777" w:rsidR="007F755C" w:rsidRDefault="007F755C">
      <w:pPr>
        <w:spacing w:after="0"/>
      </w:pPr>
      <w:r>
        <w:separator/>
      </w:r>
    </w:p>
  </w:endnote>
  <w:endnote w:type="continuationSeparator" w:id="0">
    <w:p w14:paraId="6BEB2CD4" w14:textId="77777777" w:rsidR="007F755C" w:rsidRDefault="007F755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ACBE6" w14:textId="77777777" w:rsidR="007F755C" w:rsidRDefault="007F755C">
      <w:pPr>
        <w:spacing w:after="0"/>
      </w:pPr>
      <w:r>
        <w:separator/>
      </w:r>
    </w:p>
  </w:footnote>
  <w:footnote w:type="continuationSeparator" w:id="0">
    <w:p w14:paraId="172B4D0C" w14:textId="77777777" w:rsidR="007F755C" w:rsidRDefault="007F755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CE554A0"/>
    <w:multiLevelType w:val="hybridMultilevel"/>
    <w:tmpl w:val="9E047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63F3A8E"/>
    <w:multiLevelType w:val="hybridMultilevel"/>
    <w:tmpl w:val="ECBA2ED6"/>
    <w:lvl w:ilvl="0" w:tplc="BA9A1AA0">
      <w:start w:val="7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033"/>
    <w:rsid w:val="000F6242"/>
    <w:rsid w:val="00136BBF"/>
    <w:rsid w:val="001B1927"/>
    <w:rsid w:val="001C4BC1"/>
    <w:rsid w:val="001D554F"/>
    <w:rsid w:val="001D7AAC"/>
    <w:rsid w:val="001F7691"/>
    <w:rsid w:val="0022789A"/>
    <w:rsid w:val="00241F74"/>
    <w:rsid w:val="002D2F90"/>
    <w:rsid w:val="002F1940"/>
    <w:rsid w:val="00303471"/>
    <w:rsid w:val="00383545"/>
    <w:rsid w:val="003A697C"/>
    <w:rsid w:val="003B7723"/>
    <w:rsid w:val="003C2FBF"/>
    <w:rsid w:val="003F15A5"/>
    <w:rsid w:val="00424325"/>
    <w:rsid w:val="00433500"/>
    <w:rsid w:val="00433F71"/>
    <w:rsid w:val="00440D43"/>
    <w:rsid w:val="00473806"/>
    <w:rsid w:val="00474870"/>
    <w:rsid w:val="0048235C"/>
    <w:rsid w:val="004936F2"/>
    <w:rsid w:val="004948D8"/>
    <w:rsid w:val="004A6AEF"/>
    <w:rsid w:val="004E3939"/>
    <w:rsid w:val="00526CBC"/>
    <w:rsid w:val="00542900"/>
    <w:rsid w:val="00567B24"/>
    <w:rsid w:val="00590F2B"/>
    <w:rsid w:val="005E6D6D"/>
    <w:rsid w:val="006639B2"/>
    <w:rsid w:val="00694966"/>
    <w:rsid w:val="00754879"/>
    <w:rsid w:val="00792A7F"/>
    <w:rsid w:val="00793AE3"/>
    <w:rsid w:val="007A3380"/>
    <w:rsid w:val="007B5FE7"/>
    <w:rsid w:val="007E1DD3"/>
    <w:rsid w:val="007F4F92"/>
    <w:rsid w:val="007F755C"/>
    <w:rsid w:val="008235B9"/>
    <w:rsid w:val="00842A3F"/>
    <w:rsid w:val="00845D5D"/>
    <w:rsid w:val="008674D7"/>
    <w:rsid w:val="00894522"/>
    <w:rsid w:val="008B5167"/>
    <w:rsid w:val="008D7588"/>
    <w:rsid w:val="008D772F"/>
    <w:rsid w:val="009868EE"/>
    <w:rsid w:val="0099764C"/>
    <w:rsid w:val="009B2D1D"/>
    <w:rsid w:val="009B78E2"/>
    <w:rsid w:val="009E75D2"/>
    <w:rsid w:val="00A478A4"/>
    <w:rsid w:val="00AE76AB"/>
    <w:rsid w:val="00B01524"/>
    <w:rsid w:val="00B52AA9"/>
    <w:rsid w:val="00B97703"/>
    <w:rsid w:val="00C14AB7"/>
    <w:rsid w:val="00C26B92"/>
    <w:rsid w:val="00C35F5E"/>
    <w:rsid w:val="00C62D51"/>
    <w:rsid w:val="00C631A0"/>
    <w:rsid w:val="00C63CB7"/>
    <w:rsid w:val="00C84114"/>
    <w:rsid w:val="00CB3A21"/>
    <w:rsid w:val="00CC472C"/>
    <w:rsid w:val="00CF6087"/>
    <w:rsid w:val="00D53C53"/>
    <w:rsid w:val="00D659E3"/>
    <w:rsid w:val="00D714F2"/>
    <w:rsid w:val="00D7209E"/>
    <w:rsid w:val="00D73D09"/>
    <w:rsid w:val="00DC7DFA"/>
    <w:rsid w:val="00DD6E73"/>
    <w:rsid w:val="00DE0C09"/>
    <w:rsid w:val="00E31BCB"/>
    <w:rsid w:val="00E65948"/>
    <w:rsid w:val="00E7538F"/>
    <w:rsid w:val="00EB4FB5"/>
    <w:rsid w:val="00FF0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1672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E76AB"/>
    <w:rPr>
      <w:lang w:val="en-GB" w:eastAsia="en-GB"/>
    </w:rPr>
  </w:style>
  <w:style w:type="character" w:customStyle="1" w:styleId="EditorsNoteChar">
    <w:name w:val="Editor's Note Char"/>
    <w:aliases w:val="EN Char"/>
    <w:link w:val="EditorsNote"/>
    <w:locked/>
    <w:rsid w:val="00D714F2"/>
    <w:rPr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66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5011EA0C-55E5-41C1-B21B-7169B0C867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236C9A-4645-4C8F-9619-99BD49512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E63F69-924F-4AA7-ACFA-01B69DFF38C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1</Pages>
  <Words>150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Atle Monrad-7</cp:lastModifiedBy>
  <cp:revision>2</cp:revision>
  <cp:lastPrinted>2002-04-23T07:10:00Z</cp:lastPrinted>
  <dcterms:created xsi:type="dcterms:W3CDTF">2022-04-11T09:47:00Z</dcterms:created>
  <dcterms:modified xsi:type="dcterms:W3CDTF">2022-04-11T09:47:00Z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