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r w:rsidR="00CA3B60" w:rsidRPr="00EF21D2" w14:paraId="1798075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6646612" w14:textId="2ADDC718" w:rsidR="00CA3B60" w:rsidRPr="00EF21D2" w:rsidRDefault="00CA3B6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4AC7882" w14:textId="192BB0AC" w:rsidR="00CA3B60" w:rsidRPr="00EF21D2" w:rsidRDefault="00CA3B6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2FC28D4B">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47D41F53">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4" o:title=""/>
          </v:shape>
          <o:OLEObject Type="Embed" ProgID="Word.Document.8" ShapeID="_x0000_i1025" DrawAspect="Content" ObjectID="_1773658950"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0.75pt;height:187.5pt" o:ole="">
            <v:imagedata r:id="rId16" o:title=""/>
          </v:shape>
          <o:OLEObject Type="Embed" ProgID="Word.Document.12" ShapeID="_x0000_i1026" DrawAspect="Content" ObjectID="_1773658951"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5pt;height:134.25pt" o:ole="">
            <v:imagedata r:id="rId19" o:title=""/>
          </v:shape>
          <o:OLEObject Type="Embed" ProgID="Visio.Drawing.15" ShapeID="_x0000_i1027" DrawAspect="Content" ObjectID="_1773658952"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pt;height:107.25pt" o:ole="">
            <v:imagedata r:id="rId23" o:title=""/>
          </v:shape>
          <o:OLEObject Type="Embed" ProgID="Word.Document.8" ShapeID="_x0000_i1028" DrawAspect="Content" ObjectID="_1773658953"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0.75pt;height:109.5pt" o:ole="">
            <v:imagedata r:id="rId25" o:title=""/>
          </v:shape>
          <o:OLEObject Type="Embed" ProgID="Word.Document.12" ShapeID="_x0000_i1029" DrawAspect="Content" ObjectID="_1773658954"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0.75pt;height:114pt" o:ole="">
            <v:imagedata r:id="rId27" o:title=""/>
          </v:shape>
          <o:OLEObject Type="Embed" ProgID="Word.Document.12" ShapeID="_x0000_i1030" DrawAspect="Content" ObjectID="_1773658955"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5pt;height:134.25pt" o:ole="">
            <v:imagedata r:id="rId31" o:title=""/>
          </v:shape>
          <o:OLEObject Type="Embed" ProgID="Visio.Drawing.15" ShapeID="_x0000_i1031" DrawAspect="Content" ObjectID="_1773658956"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43702674" w:rsidR="00CC502D" w:rsidRDefault="00CC502D" w:rsidP="00084A7E">
      <w:pPr>
        <w:pStyle w:val="Heading4"/>
        <w:keepNext w:val="0"/>
        <w:keepLines w:val="0"/>
      </w:pPr>
      <w:r w:rsidRPr="00EF21D2">
        <w:t>4.2.1.2</w:t>
      </w:r>
      <w:r w:rsidRPr="00EF21D2">
        <w:tab/>
        <w:t>Inheritance</w:t>
      </w:r>
    </w:p>
    <w:p w14:paraId="408008EE" w14:textId="782EAE3E" w:rsidR="004557EA" w:rsidRPr="004557EA" w:rsidRDefault="004557EA" w:rsidP="004557EA">
      <w:r>
        <w:t>This clause depicts the inheritance relationships.</w:t>
      </w:r>
    </w:p>
    <w:bookmarkStart w:id="2" w:name="_MON_1756649442"/>
    <w:bookmarkEnd w:id="2"/>
    <w:p w14:paraId="51AEFD2D" w14:textId="06415708" w:rsidR="00CC502D" w:rsidRDefault="00AA7E50" w:rsidP="004557EA">
      <w:pPr>
        <w:pStyle w:val="TH"/>
      </w:pPr>
      <w:r>
        <w:object w:dxaOrig="9026" w:dyaOrig="6121" w14:anchorId="5E741C1F">
          <v:shape id="_x0000_i1032" type="#_x0000_t75" style="width:451.5pt;height:306pt" o:ole="">
            <v:imagedata r:id="rId33" o:title=""/>
          </v:shape>
          <o:OLEObject Type="Embed" ProgID="Word.Document.12" ShapeID="_x0000_i1032" DrawAspect="Content" ObjectID="_1773658957" r:id="rId34">
            <o:FieldCodes>\s</o:FieldCodes>
          </o:OLEObject>
        </w:object>
      </w:r>
    </w:p>
    <w:p w14:paraId="2329D8D5" w14:textId="77777777" w:rsidR="004557EA" w:rsidRPr="003827CC" w:rsidRDefault="004557EA"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2DBB118D" w14:textId="77777777" w:rsidR="004557EA" w:rsidRPr="00EF21D2" w:rsidRDefault="004557EA" w:rsidP="004557EA">
      <w:pPr>
        <w:pStyle w:val="TH"/>
      </w:pPr>
    </w:p>
    <w:bookmarkStart w:id="3" w:name="_MON_1756649544"/>
    <w:bookmarkEnd w:id="3"/>
    <w:p w14:paraId="05899E80" w14:textId="57373848" w:rsidR="00AA7E50" w:rsidRDefault="00AA7E50" w:rsidP="004557EA">
      <w:pPr>
        <w:pStyle w:val="TH"/>
        <w:rPr>
          <w:rFonts w:eastAsia="SimSun"/>
        </w:rPr>
      </w:pPr>
      <w:r>
        <w:rPr>
          <w:rFonts w:eastAsia="SimSun"/>
        </w:rPr>
        <w:object w:dxaOrig="9026" w:dyaOrig="4268" w14:anchorId="7C46B11D">
          <v:shape id="_x0000_i1033" type="#_x0000_t75" style="width:451.5pt;height:212.25pt" o:ole="">
            <v:imagedata r:id="rId35" o:title=""/>
          </v:shape>
          <o:OLEObject Type="Embed" ProgID="Word.Document.12" ShapeID="_x0000_i1033" DrawAspect="Content" ObjectID="_1773658958" r:id="rId36">
            <o:FieldCodes>\s</o:FieldCodes>
          </o:OLEObject>
        </w:object>
      </w:r>
      <w:r>
        <w:t xml:space="preserve">Figure 4.2.1.2-b:  </w:t>
      </w:r>
      <w:r>
        <w:rPr>
          <w:rFonts w:eastAsia="SimSun"/>
        </w:rPr>
        <w:t>NRM fragment for EPs in all deployment scenarios</w:t>
      </w:r>
    </w:p>
    <w:bookmarkStart w:id="4" w:name="_MON_1756649656"/>
    <w:bookmarkEnd w:id="4"/>
    <w:p w14:paraId="651FA0D4" w14:textId="5F203155" w:rsidR="00AA7E50" w:rsidRDefault="00AA7E50" w:rsidP="004557EA">
      <w:pPr>
        <w:pStyle w:val="TH"/>
        <w:rPr>
          <w:rFonts w:eastAsia="SimSun"/>
        </w:rPr>
      </w:pPr>
      <w:r>
        <w:rPr>
          <w:rFonts w:eastAsia="SimSun"/>
        </w:rPr>
        <w:object w:dxaOrig="9026" w:dyaOrig="2101" w14:anchorId="3A73BB49">
          <v:shape id="_x0000_i1034" type="#_x0000_t75" style="width:451.5pt;height:105pt" o:ole="">
            <v:imagedata r:id="rId37" o:title=""/>
          </v:shape>
          <o:OLEObject Type="Embed" ProgID="Word.Document.12" ShapeID="_x0000_i1034" DrawAspect="Content" ObjectID="_1773658959" r:id="rId38">
            <o:FieldCodes>\s</o:FieldCodes>
          </o:OLEObject>
        </w:object>
      </w:r>
    </w:p>
    <w:p w14:paraId="090F4274" w14:textId="46C6205C" w:rsidR="00AA7E50" w:rsidRDefault="00AA7E50" w:rsidP="00AA7E50">
      <w:pPr>
        <w:pStyle w:val="TF"/>
      </w:pPr>
      <w:r>
        <w:t xml:space="preserve">Figure 4.2.1.2-c: NRM </w:t>
      </w:r>
      <w:r w:rsidRPr="00D51DA3">
        <w:rPr>
          <w:noProof/>
        </w:rPr>
        <w:t>fragment</w:t>
      </w:r>
      <w:r>
        <w:rPr>
          <w:noProof/>
        </w:rPr>
        <w:t xml:space="preserve"> for</w:t>
      </w:r>
      <w:r>
        <w:t xml:space="preserve"> NRNetwork, EUtraNetwork</w:t>
      </w:r>
    </w:p>
    <w:bookmarkStart w:id="5" w:name="_MON_1756649729"/>
    <w:bookmarkEnd w:id="5"/>
    <w:p w14:paraId="49945D63" w14:textId="77777777" w:rsidR="0021720C" w:rsidRDefault="00AA7E50" w:rsidP="0021720C">
      <w:pPr>
        <w:pStyle w:val="TH"/>
        <w:rPr>
          <w:rFonts w:eastAsia="SimSun"/>
        </w:rPr>
      </w:pPr>
      <w:r>
        <w:rPr>
          <w:rFonts w:eastAsia="SimSun"/>
        </w:rPr>
        <w:object w:dxaOrig="9646" w:dyaOrig="2521" w14:anchorId="2B71301B">
          <v:shape id="_x0000_i1035" type="#_x0000_t75" style="width:482.25pt;height:126pt" o:ole="">
            <v:imagedata r:id="rId39" o:title=""/>
          </v:shape>
          <o:OLEObject Type="Embed" ProgID="Word.Document.12" ShapeID="_x0000_i1035" DrawAspect="Content" ObjectID="_1773658960" r:id="rId40">
            <o:FieldCodes>\s</o:FieldCodes>
          </o:OLEObject>
        </w:object>
      </w:r>
    </w:p>
    <w:p w14:paraId="5A719E0C" w14:textId="1831CD0E" w:rsidR="00AA7E50" w:rsidRDefault="00AA7E50" w:rsidP="0021720C">
      <w:pPr>
        <w:pStyle w:val="TF"/>
      </w:pPr>
      <w:r>
        <w:t xml:space="preserve">Figure 4.2.1.2-d: NRM </w:t>
      </w:r>
      <w:r w:rsidRPr="00D51DA3">
        <w:rPr>
          <w:noProof/>
        </w:rPr>
        <w:t>fragment</w:t>
      </w:r>
      <w:r>
        <w:t xml:space="preserve"> for Beam,</w:t>
      </w:r>
      <w:r w:rsidRPr="008D20F7">
        <w:t xml:space="preserve"> CommonBeamformingFunction</w:t>
      </w:r>
    </w:p>
    <w:bookmarkStart w:id="6" w:name="_MON_1756650236"/>
    <w:bookmarkEnd w:id="6"/>
    <w:p w14:paraId="711184FC" w14:textId="69B15B46" w:rsidR="00AA7E50" w:rsidRDefault="0021720C" w:rsidP="004557EA">
      <w:pPr>
        <w:pStyle w:val="TH"/>
        <w:rPr>
          <w:rFonts w:eastAsia="SimSun"/>
        </w:rPr>
      </w:pPr>
      <w:r>
        <w:rPr>
          <w:rFonts w:eastAsia="SimSun"/>
        </w:rPr>
        <w:object w:dxaOrig="9001" w:dyaOrig="3301" w14:anchorId="340B68BF">
          <v:shape id="_x0000_i1036" type="#_x0000_t75" style="width:450pt;height:165.75pt" o:ole="">
            <v:imagedata r:id="rId41" o:title=""/>
          </v:shape>
          <o:OLEObject Type="Embed" ProgID="Word.Document.12" ShapeID="_x0000_i1036" DrawAspect="Content" ObjectID="_1773658961" r:id="rId42">
            <o:FieldCodes>\s</o:FieldCodes>
          </o:OLEObject>
        </w:object>
      </w:r>
    </w:p>
    <w:p w14:paraId="540780DE" w14:textId="1B07E804" w:rsidR="0021720C" w:rsidRDefault="0021720C" w:rsidP="0021720C">
      <w:pPr>
        <w:pStyle w:val="TF"/>
      </w:pPr>
      <w:r>
        <w:t xml:space="preserve">Figure 4.2.1.2-e: </w:t>
      </w:r>
      <w:r w:rsidRPr="00F17312">
        <w:t>NRM fragment for RRM Policies</w:t>
      </w:r>
    </w:p>
    <w:bookmarkStart w:id="7" w:name="_MON_1756650285"/>
    <w:bookmarkEnd w:id="7"/>
    <w:p w14:paraId="195CB500" w14:textId="25010629" w:rsidR="0021720C" w:rsidRDefault="0021720C" w:rsidP="0021720C">
      <w:pPr>
        <w:pStyle w:val="TH"/>
        <w:rPr>
          <w:rFonts w:eastAsia="SimSun"/>
        </w:rPr>
      </w:pPr>
      <w:r>
        <w:rPr>
          <w:rFonts w:eastAsia="SimSun"/>
        </w:rPr>
        <w:object w:dxaOrig="9026" w:dyaOrig="3391" w14:anchorId="20E3B7C6">
          <v:shape id="_x0000_i1037" type="#_x0000_t75" style="width:451.5pt;height:169.5pt" o:ole="">
            <v:imagedata r:id="rId43" o:title=""/>
          </v:shape>
          <o:OLEObject Type="Embed" ProgID="Word.Document.12" ShapeID="_x0000_i1037" DrawAspect="Content" ObjectID="_1773658962" r:id="rId44">
            <o:FieldCodes>\s</o:FieldCodes>
          </o:OLEObject>
        </w:object>
      </w:r>
    </w:p>
    <w:p w14:paraId="33562B63" w14:textId="50EE6D8D" w:rsidR="0021720C" w:rsidRPr="00EF21D2" w:rsidRDefault="0021720C" w:rsidP="0021720C">
      <w:pPr>
        <w:pStyle w:val="TF"/>
        <w:rPr>
          <w:rFonts w:eastAsia="SimSun"/>
        </w:rPr>
      </w:pPr>
      <w:r>
        <w:t>Figure 4.2.1.2-f: NRM fragment for NRFreqRelation, NRFrequency and NRCellRelation</w:t>
      </w:r>
    </w:p>
    <w:p w14:paraId="737C373D" w14:textId="3184035B" w:rsidR="00CC502D" w:rsidRPr="00EF21D2" w:rsidRDefault="00CC502D" w:rsidP="00CC502D">
      <w:pPr>
        <w:pStyle w:val="TH"/>
        <w:rPr>
          <w:lang w:eastAsia="zh-CN"/>
        </w:rPr>
      </w:pPr>
    </w:p>
    <w:p w14:paraId="7F602102" w14:textId="0C0A7D62" w:rsidR="00CC502D" w:rsidRPr="00EF21D2" w:rsidRDefault="00CC502D" w:rsidP="00CC502D">
      <w:pPr>
        <w:pStyle w:val="TH"/>
      </w:pPr>
    </w:p>
    <w:bookmarkStart w:id="8" w:name="_MON_1756650380"/>
    <w:bookmarkEnd w:id="8"/>
    <w:p w14:paraId="58F7748C" w14:textId="50200ABA" w:rsidR="0021720C" w:rsidRDefault="0021720C" w:rsidP="00CC502D">
      <w:pPr>
        <w:pStyle w:val="TF"/>
        <w:rPr>
          <w:rFonts w:eastAsia="SimSun"/>
        </w:rPr>
      </w:pPr>
      <w:r>
        <w:rPr>
          <w:rFonts w:eastAsia="SimSun"/>
        </w:rPr>
        <w:object w:dxaOrig="9026" w:dyaOrig="3310" w14:anchorId="0B852F01">
          <v:shape id="_x0000_i1038" type="#_x0000_t75" style="width:451.5pt;height:165.75pt" o:ole="">
            <v:imagedata r:id="rId45" o:title=""/>
          </v:shape>
          <o:OLEObject Type="Embed" ProgID="Word.Document.12" ShapeID="_x0000_i1038" DrawAspect="Content" ObjectID="_1773658963" r:id="rId46">
            <o:FieldCodes>\s</o:FieldCodes>
          </o:OLEObject>
        </w:object>
      </w:r>
    </w:p>
    <w:p w14:paraId="25DF41B0" w14:textId="33897A22" w:rsidR="00CC502D" w:rsidRPr="00EF21D2" w:rsidRDefault="00CC502D" w:rsidP="00CC502D">
      <w:pPr>
        <w:pStyle w:val="TF"/>
        <w:rPr>
          <w:rFonts w:eastAsia="SimSun"/>
        </w:rPr>
      </w:pPr>
      <w:r w:rsidRPr="00EF21D2">
        <w:rPr>
          <w:rFonts w:eastAsia="SimSun"/>
        </w:rPr>
        <w:t xml:space="preserve">Figure 4.2.1.2-1: </w:t>
      </w:r>
      <w:r w:rsidR="0021720C">
        <w:t>NRM fragment for C-SON, D-SON</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3C1F2CF7" w:rsidR="00CC502D" w:rsidRPr="00EF21D2" w:rsidRDefault="00CC502D" w:rsidP="00CC502D">
      <w:pPr>
        <w:pStyle w:val="TF"/>
      </w:pPr>
      <w:r w:rsidRPr="00EF21D2">
        <w:t xml:space="preserve">Figure 4.2.1.2-2: </w:t>
      </w:r>
      <w:r w:rsidR="0021720C">
        <w:t>NRM fragment for RIM</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9" w:name="OLE_LINK75"/>
      <w:bookmarkStart w:id="10"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9"/>
      <w:bookmarkEnd w:id="10"/>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2D30E529">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7859349D" w:rsidR="00CC502D" w:rsidRPr="00EF21D2" w:rsidRDefault="00CC502D" w:rsidP="00CC502D">
      <w:pPr>
        <w:pStyle w:val="B1"/>
      </w:pPr>
      <w:r w:rsidRPr="00EF21D2">
        <w:t>-</w:t>
      </w:r>
      <w:r w:rsidRPr="00EF21D2">
        <w:tab/>
      </w:r>
      <w:bookmarkStart w:id="11"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11"/>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w:t>
      </w:r>
      <w:r w:rsidR="000719FD">
        <w:t>a</w:t>
      </w:r>
      <w:r w:rsidRPr="00EF21D2">
        <w:t>gedEntity can be greater than 100.</w:t>
      </w:r>
    </w:p>
    <w:p w14:paraId="7EEFAF5C" w14:textId="4A5BEC75"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 xml:space="preserve">or equal </w:t>
      </w:r>
      <w:r w:rsidR="000719FD">
        <w:t xml:space="preserve">to </w:t>
      </w:r>
      <w:r w:rsidRPr="001F77D2">
        <w:t>100.</w:t>
      </w:r>
    </w:p>
    <w:p w14:paraId="4C274CF7" w14:textId="2B4CDD8F"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or equ</w:t>
      </w:r>
      <w:r w:rsidRPr="00EF21D2">
        <w:t xml:space="preserve">al </w:t>
      </w:r>
      <w:r w:rsidR="000719FD">
        <w:t xml:space="preserve">to </w:t>
      </w:r>
      <w:r w:rsidRPr="00EF21D2">
        <w:t>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12" w:name="OLE_LINK10"/>
      <w:bookmarkStart w:id="13"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12"/>
      <w:r w:rsidRPr="00EF21D2">
        <w:rPr>
          <w:lang w:eastAsia="zh-CN"/>
        </w:rPr>
        <w:t xml:space="preserve"> </w:t>
      </w:r>
      <w:bookmarkEnd w:id="13"/>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14"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14"/>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6C040A3D"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r>
      <w:r w:rsidR="00CA3B60">
        <w:rPr>
          <w:lang w:eastAsia="zh-CN"/>
        </w:rPr>
        <w:t>Void</w:t>
      </w:r>
    </w:p>
    <w:p w14:paraId="1681C562" w14:textId="20705313" w:rsidR="00CC502D" w:rsidRPr="00EF21D2" w:rsidRDefault="00CC502D" w:rsidP="00CC502D">
      <w:pPr>
        <w:keepNext/>
        <w:keepLines/>
      </w:pP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15" w:name="RANGE!D15"/>
            <w:r w:rsidRPr="00EF21D2">
              <w:rPr>
                <w:rFonts w:ascii="Courier New" w:hAnsi="Courier New" w:cs="Courier New"/>
                <w:szCs w:val="18"/>
              </w:rPr>
              <w:t>symbolOffsetOfReferencePoint1</w:t>
            </w:r>
            <w:bookmarkEnd w:id="15"/>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1876AB84"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0D72A9EA"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0544726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84CD77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35981213"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16F3C9F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68D3A0B7"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21974C91"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FAAEC8B"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44610F9F"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5AA12266"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002B73A2">
              <w:rPr>
                <w:color w:val="000000"/>
              </w:rPr>
              <w:t>False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E8AE29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72B1828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16" w:name="localEndPoint"/>
            <w:r w:rsidRPr="00EF21D2">
              <w:rPr>
                <w:rFonts w:ascii="Courier New" w:hAnsi="Courier New" w:cs="Courier New"/>
              </w:rPr>
              <w:t>local</w:t>
            </w:r>
            <w:bookmarkEnd w:id="16"/>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r w:rsidRPr="00EF21D2">
              <w:t>isOrdered:</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7" w:name="remoteEndPoint"/>
            <w:r w:rsidRPr="00EF21D2">
              <w:rPr>
                <w:rFonts w:ascii="Courier New" w:hAnsi="Courier New" w:cs="Courier New"/>
              </w:rPr>
              <w:t>remote</w:t>
            </w:r>
            <w:bookmarkEnd w:id="17"/>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0813A640"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102FBFAB" w:rsidR="00CC502D" w:rsidRPr="00EF21D2" w:rsidRDefault="00CC502D" w:rsidP="000271A2">
            <w:pPr>
              <w:pStyle w:val="TAL"/>
              <w:keepNext w:val="0"/>
              <w:keepLines w:val="0"/>
            </w:pPr>
            <w:r w:rsidRPr="00EF21D2">
              <w:t>type:</w:t>
            </w:r>
            <w:r w:rsidR="000271A2" w:rsidRPr="00EF21D2">
              <w:t xml:space="preserve"> </w:t>
            </w:r>
            <w:r w:rsidR="00CA3B60">
              <w:t>String</w:t>
            </w:r>
          </w:p>
          <w:p w14:paraId="187AA6AC" w14:textId="71DFFFB3"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1EE8C52B"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6EAEC7E7" w14:textId="77777777" w:rsidR="007637F4" w:rsidRDefault="007637F4" w:rsidP="007637F4">
            <w:pPr>
              <w:pStyle w:val="TAL"/>
              <w:keepNext w:val="0"/>
              <w:keepLines w:val="0"/>
            </w:pPr>
          </w:p>
          <w:p w14:paraId="3F5E9778" w14:textId="76333C59" w:rsidR="00CC502D" w:rsidRPr="00EF21D2" w:rsidRDefault="007637F4" w:rsidP="007637F4">
            <w:r w:rsidRPr="00CC7334">
              <w:rPr>
                <w:rFonts w:ascii="Arial" w:hAnsi="Arial"/>
                <w:sz w:val="18"/>
              </w:rPr>
              <w:t>Pattern: '^[A-Fa-f0-9]{6}$'</w:t>
            </w:r>
          </w:p>
          <w:p w14:paraId="4716E675" w14:textId="77777777" w:rsidR="00CC502D"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p w14:paraId="2AE5A7BE" w14:textId="05EA5CB3" w:rsidR="007637F4" w:rsidRPr="00EF21D2" w:rsidRDefault="007637F4" w:rsidP="000271A2">
            <w:pPr>
              <w:pStyle w:val="TAL"/>
              <w:keepNext w:val="0"/>
              <w:keepLines w:val="0"/>
            </w:pPr>
            <w:r w:rsidRPr="00EF21D2">
              <w:t>allowedValues: N/A</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0C79A45D" w14:textId="58ED55FE" w:rsidR="00CC502D" w:rsidRPr="00EF21D2" w:rsidRDefault="00CC502D" w:rsidP="000271A2">
            <w:pPr>
              <w:pStyle w:val="TAL"/>
              <w:keepNext w:val="0"/>
              <w:keepLines w:val="0"/>
              <w:rPr>
                <w:szCs w:val="18"/>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50EDA12B" w14:textId="0657FE78" w:rsidR="00CC502D" w:rsidRPr="00EF21D2" w:rsidRDefault="00CC502D" w:rsidP="000271A2">
            <w:pPr>
              <w:pStyle w:val="TAL"/>
              <w:keepNext w:val="0"/>
              <w:keepLines w:val="0"/>
            </w:pPr>
            <w:r w:rsidRPr="00EF21D2">
              <w:t>defaultValue:</w:t>
            </w:r>
            <w:r w:rsidR="000271A2" w:rsidRPr="00EF21D2">
              <w:t xml:space="preserve"> </w:t>
            </w:r>
            <w:r w:rsidR="000719FD">
              <w:t>100</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8" w:name="OLE_LINK18"/>
          </w:p>
          <w:p w14:paraId="1B6B6259" w14:textId="7585A1CD"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r w:rsidR="000271A2" w:rsidRPr="00EF21D2">
              <w:t xml:space="preserve"> </w:t>
            </w:r>
            <w:bookmarkEnd w:id="18"/>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99A5893" w14:textId="16972055" w:rsidR="00CC502D" w:rsidRPr="00EF21D2" w:rsidRDefault="00CC502D" w:rsidP="000271A2">
            <w:pPr>
              <w:pStyle w:val="TAL"/>
              <w:keepNext w:val="0"/>
              <w:keepLines w:val="0"/>
            </w:pPr>
            <w:r w:rsidRPr="00EF21D2">
              <w:t>defaultValue:</w:t>
            </w:r>
            <w:r w:rsidR="000271A2" w:rsidRPr="00EF21D2">
              <w:t xml:space="preserve"> </w:t>
            </w:r>
            <w:r w:rsidR="000719FD">
              <w:t>0</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39067E25" w14:textId="7E809BF6"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049AF39D" w14:textId="110B68CD" w:rsidR="00CC502D" w:rsidRPr="00EF21D2" w:rsidRDefault="00CC502D" w:rsidP="000271A2">
            <w:pPr>
              <w:pStyle w:val="TAL"/>
              <w:keepNext w:val="0"/>
              <w:keepLines w:val="0"/>
            </w:pPr>
            <w:r w:rsidRPr="00EF21D2">
              <w:t>defaultValue:</w:t>
            </w:r>
            <w:r w:rsidR="000271A2" w:rsidRPr="00EF21D2">
              <w:t xml:space="preserve"> </w:t>
            </w:r>
            <w:r w:rsidR="000719FD">
              <w:t>0</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6C5888F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BD7989" w:rsidRPr="00BD7989">
              <w:rPr>
                <w:szCs w:val="18"/>
              </w:rPr>
              <w:t>False</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9" w:name="_Hlk106723459"/>
            <w:r w:rsidRPr="00EF21D2">
              <w:rPr>
                <w:rFonts w:ascii="Courier New" w:hAnsi="Courier New" w:cs="Courier New"/>
                <w:bCs/>
                <w:szCs w:val="18"/>
              </w:rPr>
              <w:t>blackListEntry</w:t>
            </w:r>
            <w:bookmarkEnd w:id="19"/>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20" w:name="_Hlk106723469"/>
            <w:r w:rsidRPr="00EF21D2">
              <w:rPr>
                <w:rFonts w:ascii="Courier New" w:hAnsi="Courier New" w:cs="Courier New"/>
                <w:bCs/>
                <w:szCs w:val="18"/>
              </w:rPr>
              <w:t>blackListEntryIdleMode</w:t>
            </w:r>
            <w:bookmarkEnd w:id="20"/>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357C9C1A"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00B9375B">
              <w:rPr>
                <w:color w:val="000000"/>
              </w:rPr>
              <w:t>r</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B8ABB8E" w:rsidR="00CC502D" w:rsidRPr="00EF21D2" w:rsidRDefault="00CC502D" w:rsidP="000271A2">
            <w:pPr>
              <w:pStyle w:val="TAL"/>
              <w:keepNext w:val="0"/>
              <w:keepLines w:val="0"/>
            </w:pPr>
            <w:r w:rsidRPr="00EF21D2">
              <w:t>isUnique:</w:t>
            </w:r>
            <w:r w:rsidR="000271A2" w:rsidRPr="00EF21D2">
              <w:t xml:space="preserve"> </w:t>
            </w:r>
            <w:r w:rsidR="00BD7989" w:rsidRPr="00BD7989">
              <w:t>False</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6D880354"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002B73A2" w:rsidRPr="00EF21D2">
              <w:rPr>
                <w:rFonts w:cs="Arial"/>
                <w:szCs w:val="18"/>
              </w:rPr>
              <w:t>Thresh</w:t>
            </w:r>
            <w:r w:rsidR="002B73A2" w:rsidRPr="00EF21D2">
              <w:rPr>
                <w:rFonts w:cs="Arial"/>
                <w:szCs w:val="18"/>
                <w:vertAlign w:val="subscript"/>
                <w:lang w:eastAsia="ja-JP"/>
              </w:rPr>
              <w:t>X, High</w:t>
            </w:r>
            <w:r w:rsidR="002B73A2">
              <w:rPr>
                <w:rFonts w:cs="Arial"/>
                <w:szCs w:val="18"/>
                <w:vertAlign w:val="subscript"/>
                <w:lang w:eastAsia="ja-JP"/>
              </w:rPr>
              <w:t>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15F49B70"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002B73A2" w:rsidRPr="00831724">
              <w:t>Thresh</w:t>
            </w:r>
            <w:r w:rsidR="002B73A2" w:rsidRPr="00831724">
              <w:rPr>
                <w:vertAlign w:val="subscript"/>
              </w:rPr>
              <w:t>X, Low</w:t>
            </w:r>
            <w:r w:rsidR="002B73A2">
              <w:rPr>
                <w:vertAlign w:val="subscript"/>
              </w:rPr>
              <w:t>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63FBDD25"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002B73A2" w:rsidRPr="00831724">
              <w:t>Thresh</w:t>
            </w:r>
            <w:r w:rsidR="002B73A2" w:rsidRPr="00831724">
              <w:rPr>
                <w:vertAlign w:val="subscript"/>
              </w:rPr>
              <w:t>X, LowQ</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B3AAF13" w14:textId="77777777" w:rsidR="00CA3B60" w:rsidRDefault="00CC502D" w:rsidP="000271A2">
            <w:pPr>
              <w:pStyle w:val="TAL"/>
              <w:keepNext w:val="0"/>
              <w:keepLines w:val="0"/>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p>
          <w:p w14:paraId="0B24E4CE" w14:textId="77777777" w:rsidR="00CA3B60" w:rsidRDefault="00CA3B60" w:rsidP="000271A2">
            <w:pPr>
              <w:pStyle w:val="TAL"/>
              <w:keepNext w:val="0"/>
              <w:keepLines w:val="0"/>
            </w:pPr>
          </w:p>
          <w:p w14:paraId="6528AF82" w14:textId="77777777" w:rsidR="00CA3B60" w:rsidRDefault="00CA3B60" w:rsidP="000271A2">
            <w:pPr>
              <w:pStyle w:val="TAL"/>
              <w:keepNext w:val="0"/>
              <w:keepLines w:val="0"/>
            </w:pPr>
          </w:p>
          <w:p w14:paraId="19AD6167" w14:textId="2D099F1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7DC04554"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00CA3B60" w:rsidRPr="00EF21D2">
              <w:rPr>
                <w:lang w:eastAsia="zh-CN"/>
              </w:rPr>
              <w:t>T</w:t>
            </w:r>
            <w:r w:rsidR="00CA3B60">
              <w:rPr>
                <w:lang w:eastAsia="zh-CN"/>
              </w:rPr>
              <w: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6934B473"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CA3B60">
              <w:rPr>
                <w:lang w:eastAsia="zh-CN"/>
              </w:rPr>
              <w:t>shall</w:t>
            </w:r>
            <w:r w:rsidR="00CA3B60"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2BBD7727"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505FBCE4"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764773A4"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03DE589D"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08140F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03FA34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rPr>
              <w:t>False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0C4394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30ACFA8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2B73A2">
              <w:rPr>
                <w:rFonts w:cs="Arial"/>
                <w:szCs w:val="18"/>
              </w:rPr>
              <w:t>False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46890F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77149C6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2B73A2">
              <w:rPr>
                <w:rFonts w:cs="Arial"/>
                <w:szCs w:val="18"/>
              </w:rPr>
              <w:t>False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3449F20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BD7989" w:rsidRPr="00BD7989">
              <w:rPr>
                <w:rFonts w:cs="Arial"/>
                <w:szCs w:val="18"/>
              </w:rPr>
              <w:t>False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3EE4F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6CC224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2B73A2">
              <w:rPr>
                <w:rFonts w:cs="Arial"/>
                <w:szCs w:val="18"/>
              </w:rPr>
              <w:t>False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309916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EFBEB78"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2B73A2">
              <w:rPr>
                <w:rFonts w:cs="Arial"/>
                <w:szCs w:val="18"/>
              </w:rPr>
              <w:t>False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44E399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002B73A2">
              <w:rPr>
                <w:rFonts w:cs="Arial"/>
                <w:szCs w:val="18"/>
                <w:lang w:eastAsia="zh-CN"/>
              </w:rPr>
              <w:t>0..</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5185494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2B73A2">
              <w:rPr>
                <w:rFonts w:cs="Arial"/>
                <w:szCs w:val="18"/>
                <w:lang w:eastAsia="zh-CN"/>
              </w:rPr>
              <w:t>False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0F70413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sidR="00B9375B">
              <w:rPr>
                <w:rFonts w:ascii="Courier New" w:hAnsi="Courier New" w:cs="Courier New"/>
                <w:szCs w:val="18"/>
              </w:rPr>
              <w:t>ba</w:t>
            </w:r>
            <w:r w:rsidRPr="00EF21D2">
              <w:rPr>
                <w:rFonts w:ascii="Courier New" w:hAnsi="Courier New" w:cs="Courier New"/>
                <w:szCs w:val="18"/>
              </w:rPr>
              <w:t>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13D5EBC7"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75A2FBDA" w14:textId="77777777" w:rsidTr="00ED74D7">
        <w:trPr>
          <w:cantSplit/>
          <w:jc w:val="center"/>
        </w:trPr>
        <w:tc>
          <w:tcPr>
            <w:tcW w:w="1897" w:type="dxa"/>
          </w:tcPr>
          <w:p w14:paraId="56D8A691" w14:textId="1FEFFE8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sidR="00B9375B">
              <w:rPr>
                <w:rFonts w:ascii="Courier New" w:hAnsi="Courier New" w:cs="Courier New"/>
                <w:szCs w:val="18"/>
              </w:rPr>
              <w:t>ba</w:t>
            </w:r>
            <w:r w:rsidRPr="00EF21D2">
              <w:rPr>
                <w:rFonts w:ascii="Courier New" w:hAnsi="Courier New" w:cs="Courier New"/>
                <w:szCs w:val="18"/>
              </w:rPr>
              <w:t>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10C2FBD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167202E0" w:rsidR="00CC502D" w:rsidRPr="00EF21D2" w:rsidRDefault="00CC502D" w:rsidP="000271A2">
            <w:pPr>
              <w:pStyle w:val="TAL"/>
              <w:keepNext w:val="0"/>
              <w:keepLines w:val="0"/>
              <w:rPr>
                <w:lang w:eastAsia="zh-CN"/>
              </w:rPr>
            </w:pPr>
            <w:r w:rsidRPr="00EF21D2">
              <w:t>multiplicity:</w:t>
            </w:r>
            <w:r w:rsidR="000271A2" w:rsidRPr="00EF21D2">
              <w:t xml:space="preserve"> </w:t>
            </w:r>
            <w:r w:rsidR="004E6CB8" w:rsidRPr="004E6CB8">
              <w:t>0</w:t>
            </w:r>
            <w:r w:rsidRPr="00EF21D2">
              <w:rPr>
                <w:rFonts w:hint="eastAsia"/>
                <w:lang w:eastAsia="zh-CN"/>
              </w:rPr>
              <w:t>..</w:t>
            </w:r>
            <w:r w:rsidR="004E6CB8" w:rsidRPr="004E6CB8">
              <w:rPr>
                <w:lang w:eastAsia="zh-CN"/>
              </w:rPr>
              <w:t>1007</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6E3B154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002B73A2">
              <w:rPr>
                <w:rFonts w:cs="Arial"/>
                <w:szCs w:val="18"/>
                <w:lang w:eastAsia="zh-CN"/>
              </w:rPr>
              <w:t>0..</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0158741F"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2B73A2">
              <w:rPr>
                <w:rFonts w:cs="Arial"/>
                <w:szCs w:val="18"/>
                <w:lang w:eastAsia="zh-CN"/>
              </w:rPr>
              <w:t>False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549B117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002B73A2">
              <w:rPr>
                <w:rFonts w:cs="Arial"/>
                <w:szCs w:val="18"/>
                <w:lang w:eastAsia="zh-CN"/>
              </w:rPr>
              <w:t>0..</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96B8880"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2B73A2">
              <w:rPr>
                <w:rFonts w:cs="Arial"/>
                <w:szCs w:val="18"/>
                <w:lang w:eastAsia="zh-CN"/>
              </w:rPr>
              <w:t>False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2A1C872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002B73A2">
              <w:rPr>
                <w:rFonts w:cs="Arial"/>
                <w:szCs w:val="18"/>
                <w:lang w:eastAsia="zh-CN"/>
              </w:rPr>
              <w:t>0..</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6D607C07"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2B73A2">
              <w:rPr>
                <w:rFonts w:cs="Arial"/>
                <w:szCs w:val="18"/>
                <w:lang w:eastAsia="zh-CN"/>
              </w:rPr>
              <w:t>False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2EE519E7"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261F742F"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27010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2701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2701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2701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140B9F0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21"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21"/>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9" type="#_x0000_t75" style="width:482.25pt;height:396pt" o:ole="">
            <v:imagedata r:id="rId49" o:title=""/>
          </v:shape>
          <o:OLEObject Type="Embed" ProgID="Visio.Drawing.11" ShapeID="_x0000_i1039" DrawAspect="Content" ObjectID="_1773658964" r:id="rId50"/>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22" w:name="_MON_1637752245"/>
    <w:bookmarkEnd w:id="22"/>
    <w:p w14:paraId="7D60E05D" w14:textId="02E18221" w:rsidR="00CC502D" w:rsidRPr="00EF21D2" w:rsidRDefault="000271A2" w:rsidP="00CC502D">
      <w:pPr>
        <w:jc w:val="center"/>
      </w:pPr>
      <w:r w:rsidRPr="00EF21D2">
        <w:object w:dxaOrig="9810" w:dyaOrig="8114" w14:anchorId="385E4211">
          <v:shape id="_x0000_i1040" type="#_x0000_t75" style="width:489.75pt;height:405.75pt" o:ole="">
            <v:imagedata r:id="rId51" o:title=""/>
          </v:shape>
          <o:OLEObject Type="Embed" ProgID="Word.Document.8" ShapeID="_x0000_i1040" DrawAspect="Content" ObjectID="_1773658965" r:id="rId52">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3">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41" type="#_x0000_t75" style="width:461.25pt;height:1in" o:ole="">
            <v:imagedata r:id="rId55" o:title=""/>
          </v:shape>
          <o:OLEObject Type="Embed" ProgID="Visio.Drawing.11" ShapeID="_x0000_i1041" DrawAspect="Content" ObjectID="_1773658966" r:id="rId56"/>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8">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9">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23" w:name="_MON_1699772003"/>
    <w:bookmarkEnd w:id="23"/>
    <w:p w14:paraId="2B76A5EF" w14:textId="77736BB1" w:rsidR="00CC502D" w:rsidRPr="00EF21D2" w:rsidRDefault="000271A2" w:rsidP="00084A7E">
      <w:pPr>
        <w:pStyle w:val="TH"/>
      </w:pPr>
      <w:r w:rsidRPr="00EF21D2">
        <w:object w:dxaOrig="9645" w:dyaOrig="1111" w14:anchorId="487A602A">
          <v:shape id="_x0000_i1042" type="#_x0000_t75" style="width:483pt;height:55.5pt" o:ole="">
            <v:imagedata r:id="rId60" o:title=""/>
          </v:shape>
          <o:OLEObject Type="Embed" ProgID="Word.Document.8" ShapeID="_x0000_i1042" DrawAspect="Content" ObjectID="_1773658967" r:id="rId61">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p w14:paraId="2635AA54" w14:textId="29830291" w:rsidR="00CC502D" w:rsidRPr="00EF21D2" w:rsidRDefault="00CC502D" w:rsidP="00084A7E">
      <w:pPr>
        <w:pStyle w:val="TH"/>
      </w:pPr>
    </w:p>
    <w:p w14:paraId="245391F0" w14:textId="77777777" w:rsidR="006D652C" w:rsidRDefault="006D652C" w:rsidP="00CC502D">
      <w:pPr>
        <w:pStyle w:val="TF"/>
      </w:pPr>
      <w:r>
        <w:object w:dxaOrig="9026" w:dyaOrig="2323" w14:anchorId="4605DCE1">
          <v:shape id="_x0000_i1043" type="#_x0000_t75" style="width:451.5pt;height:116.25pt" o:ole="">
            <v:imagedata r:id="rId62" o:title=""/>
          </v:shape>
          <o:OLEObject Type="Embed" ProgID="Word.Document.12" ShapeID="_x0000_i1043" DrawAspect="Content" ObjectID="_1773658968" r:id="rId63">
            <o:FieldCodes>\s</o:FieldCodes>
          </o:OLEObject>
        </w:object>
      </w:r>
    </w:p>
    <w:p w14:paraId="73D4272E" w14:textId="33822F0B"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44" type="#_x0000_t75" style="width:482.25pt;height:107.25pt" o:ole="">
            <v:imagedata r:id="rId64" o:title=""/>
          </v:shape>
          <o:OLEObject Type="Embed" ProgID="Visio.Drawing.11" ShapeID="_x0000_i1044" DrawAspect="Content" ObjectID="_1773658969" r:id="rId65"/>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5" type="#_x0000_t75" style="width:460.5pt;height:50.25pt" o:ole="">
            <v:imagedata r:id="rId66" o:title=""/>
          </v:shape>
          <o:OLEObject Type="Embed" ProgID="Visio.Drawing.11" ShapeID="_x0000_i1045" DrawAspect="Content" ObjectID="_1773658970" r:id="rId67"/>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6" type="#_x0000_t75" style="width:460.5pt;height:50.25pt" o:ole="">
            <v:imagedata r:id="rId68" o:title=""/>
          </v:shape>
          <o:OLEObject Type="Embed" ProgID="Visio.Drawing.11" ShapeID="_x0000_i1046" DrawAspect="Content" ObjectID="_1773658971" r:id="rId69"/>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7" type="#_x0000_t75" style="width:420pt;height:45.75pt" o:ole="">
            <v:imagedata r:id="rId71" o:title=""/>
          </v:shape>
          <o:OLEObject Type="Embed" ProgID="Visio.Drawing.11" ShapeID="_x0000_i1047" DrawAspect="Content" ObjectID="_1773658972" r:id="rId72"/>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8" type="#_x0000_t75" style="width:420pt;height:45.75pt" o:ole="">
            <v:imagedata r:id="rId73" o:title=""/>
          </v:shape>
          <o:OLEObject Type="Embed" ProgID="Visio.Drawing.11" ShapeID="_x0000_i1048" DrawAspect="Content" ObjectID="_1773658973" r:id="rId74"/>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9" type="#_x0000_t75" style="width:480.75pt;height:132pt" o:ole="">
            <v:imagedata r:id="rId75" o:title=""/>
          </v:shape>
          <o:OLEObject Type="Embed" ProgID="Visio.Drawing.15" ShapeID="_x0000_i1049" DrawAspect="Content" ObjectID="_1773658974" r:id="rId76"/>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50" type="#_x0000_t75" style="width:380.25pt;height:64.5pt" o:ole="">
            <v:imagedata r:id="rId77" o:title=""/>
          </v:shape>
          <o:OLEObject Type="Embed" ProgID="Visio.Drawing.15" ShapeID="_x0000_i1050" DrawAspect="Content" ObjectID="_1773658975" r:id="rId78"/>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51" type="#_x0000_t75" style="width:337.5pt;height:156pt" o:ole="">
            <v:imagedata r:id="rId79" o:title=""/>
          </v:shape>
          <o:OLEObject Type="Embed" ProgID="Visio.Drawing.15" ShapeID="_x0000_i1051" DrawAspect="Content" ObjectID="_1773658976" r:id="rId80"/>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52" type="#_x0000_t75" style="width:480.75pt;height:132pt" o:ole="">
            <v:imagedata r:id="rId81" o:title=""/>
          </v:shape>
          <o:OLEObject Type="Embed" ProgID="Visio.Drawing.15" ShapeID="_x0000_i1052" DrawAspect="Content" ObjectID="_1773658977" r:id="rId82"/>
        </w:object>
      </w:r>
    </w:p>
    <w:p w14:paraId="2F3B3DED" w14:textId="77777777" w:rsidR="00CC502D" w:rsidRDefault="00CC502D" w:rsidP="00CC502D">
      <w:pPr>
        <w:pStyle w:val="TF"/>
      </w:pPr>
      <w:r w:rsidRPr="00EF21D2">
        <w:t>Figure 5.2.1.1-20: NRM fragment for dynamically assigned 5QIs in 5GC</w:t>
      </w:r>
    </w:p>
    <w:p w14:paraId="0075483B" w14:textId="77777777" w:rsidR="006D652C" w:rsidRDefault="006D652C" w:rsidP="006D652C">
      <w:pPr>
        <w:pStyle w:val="TF"/>
      </w:pPr>
    </w:p>
    <w:p w14:paraId="2E60BCE0" w14:textId="02E7B3D9" w:rsidR="006D652C" w:rsidRDefault="006D652C"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503AB51E" w14:textId="77777777" w:rsidR="006D652C" w:rsidRPr="00167BFF" w:rsidRDefault="006D652C" w:rsidP="006D652C">
      <w:pPr>
        <w:jc w:val="center"/>
        <w:rPr>
          <w:color w:val="000000"/>
        </w:rPr>
      </w:pPr>
      <w:r>
        <w:rPr>
          <w:noProof/>
          <w:color w:val="000000"/>
        </w:rPr>
        <w:drawing>
          <wp:inline distT="0" distB="0" distL="0" distR="0" wp14:anchorId="6440A93A" wp14:editId="1FA9104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421095" cy="500674"/>
                    </a:xfrm>
                    <a:prstGeom prst="rect">
                      <a:avLst/>
                    </a:prstGeom>
                  </pic:spPr>
                </pic:pic>
              </a:graphicData>
            </a:graphic>
          </wp:inline>
        </w:drawing>
      </w:r>
    </w:p>
    <w:p w14:paraId="774319C6" w14:textId="0F86101A" w:rsidR="006D652C" w:rsidRPr="00EF21D2" w:rsidRDefault="006D652C" w:rsidP="006D652C">
      <w:pPr>
        <w:pStyle w:val="TF"/>
      </w:pPr>
      <w:r w:rsidRPr="00EF21D2">
        <w:t>Figure 5.2.1.1-</w:t>
      </w:r>
      <w:r>
        <w:t>21</w:t>
      </w:r>
      <w:r w:rsidRPr="00EF21D2">
        <w:t xml:space="preserve">: Transport view of </w:t>
      </w:r>
      <w:r>
        <w:t>NWDAFFunction</w:t>
      </w:r>
      <w:r w:rsidRPr="00EF21D2">
        <w:t xml:space="preserve"> NRM</w:t>
      </w:r>
    </w:p>
    <w:p w14:paraId="39197229" w14:textId="77777777" w:rsidR="006D652C" w:rsidRPr="00EF21D2" w:rsidRDefault="006D652C" w:rsidP="00CC502D">
      <w:pPr>
        <w:pStyle w:val="TF"/>
      </w:pP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1224EA32" w:rsidR="00CC502D" w:rsidRPr="00EF21D2" w:rsidRDefault="00062861" w:rsidP="00084A7E">
      <w:pPr>
        <w:pStyle w:val="TH"/>
      </w:pPr>
      <w:r>
        <w:rPr>
          <w:noProof/>
        </w:rPr>
        <w:drawing>
          <wp:inline distT="0" distB="0" distL="0" distR="0" wp14:anchorId="40AFE13B" wp14:editId="36607445">
            <wp:extent cx="5467350" cy="5124450"/>
            <wp:effectExtent l="0" t="0" r="0" b="0"/>
            <wp:docPr id="5600736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73684" name="Graphic 560073684"/>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467350" cy="5124450"/>
                    </a:xfrm>
                    <a:prstGeom prst="rect">
                      <a:avLst/>
                    </a:prstGeom>
                  </pic:spPr>
                </pic:pic>
              </a:graphicData>
            </a:graphic>
          </wp:inline>
        </w:drawing>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54" type="#_x0000_t75" style="width:159.75pt;height:171.75pt" o:ole="">
            <v:imagedata r:id="rId88" o:title=""/>
          </v:shape>
          <o:OLEObject Type="Embed" ProgID="Visio.Drawing.15" ShapeID="_x0000_i1054" DrawAspect="Content" ObjectID="_1773658978" r:id="rId89"/>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5" type="#_x0000_t75" style="width:350.25pt;height:206.25pt" o:ole="">
            <v:imagedata r:id="rId90" o:title=""/>
          </v:shape>
          <o:OLEObject Type="Embed" ProgID="Visio.Drawing.15" ShapeID="_x0000_i1055" DrawAspect="Content" ObjectID="_1773658979" r:id="rId91"/>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6" type="#_x0000_t75" style="width:173.25pt;height:181.5pt" o:ole="">
            <v:imagedata r:id="rId92" o:title=""/>
          </v:shape>
          <o:OLEObject Type="Embed" ProgID="Visio.Drawing.15" ShapeID="_x0000_i1056" DrawAspect="Content" ObjectID="_1773658980" r:id="rId93"/>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7" type="#_x0000_t75" style="width:159pt;height:171.75pt" o:ole="">
            <v:imagedata r:id="rId94" o:title=""/>
          </v:shape>
          <o:OLEObject Type="Embed" ProgID="Visio.Drawing.15" ShapeID="_x0000_i1057" DrawAspect="Content" ObjectID="_1773658981" r:id="rId95"/>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8" type="#_x0000_t75" style="width:159.75pt;height:169.5pt" o:ole="">
            <v:imagedata r:id="rId96" o:title=""/>
          </v:shape>
          <o:OLEObject Type="Embed" ProgID="Visio.Drawing.15" ShapeID="_x0000_i1058" DrawAspect="Content" ObjectID="_1773658982" r:id="rId97"/>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9" type="#_x0000_t75" style="width:159pt;height:169.5pt" o:ole="">
            <v:imagedata r:id="rId98" o:title=""/>
          </v:shape>
          <o:OLEObject Type="Embed" ProgID="Visio.Drawing.15" ShapeID="_x0000_i1059" DrawAspect="Content" ObjectID="_1773658983" r:id="rId99"/>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60" type="#_x0000_t75" style="width:303.75pt;height:204.75pt" o:ole="">
            <v:imagedata r:id="rId100" o:title=""/>
          </v:shape>
          <o:OLEObject Type="Embed" ProgID="Visio.Drawing.11" ShapeID="_x0000_i1060" DrawAspect="Content" ObjectID="_1773658984" r:id="rId101"/>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61" type="#_x0000_t75" style="width:301.5pt;height:114.75pt" o:ole="">
            <v:imagedata r:id="rId102" o:title=""/>
          </v:shape>
          <o:OLEObject Type="Embed" ProgID="Visio.Drawing.11" ShapeID="_x0000_i1061" DrawAspect="Content" ObjectID="_1773658985" r:id="rId103"/>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5">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54FF282B" w:rsidR="00CC502D" w:rsidRPr="00EF21D2" w:rsidRDefault="00CC502D" w:rsidP="00CC502D">
      <w:pPr>
        <w:pStyle w:val="Heading3"/>
      </w:pPr>
      <w:r w:rsidRPr="00EF21D2">
        <w:t>5.3.71</w:t>
      </w:r>
      <w:r w:rsidRPr="00EF21D2">
        <w:tab/>
      </w:r>
      <w:r w:rsidRPr="00EF21D2">
        <w:rPr>
          <w:rFonts w:ascii="Courier New" w:hAnsi="Courier New"/>
        </w:rPr>
        <w:t>QF</w:t>
      </w:r>
      <w:r w:rsidR="00414820">
        <w:rPr>
          <w:rFonts w:ascii="Courier New" w:hAnsi="Courier New"/>
        </w:rPr>
        <w:t>P</w:t>
      </w:r>
      <w:r w:rsidR="00414820">
        <w:rPr>
          <w:rFonts w:ascii="Courier New" w:hAnsi="Courier New" w:cs="Courier New"/>
          <w:lang w:eastAsia="zh-CN"/>
        </w:rPr>
        <w:t>acket</w:t>
      </w:r>
      <w:r w:rsidRPr="00EF21D2">
        <w:rPr>
          <w:rFonts w:ascii="Courier New" w:hAnsi="Courier New"/>
        </w:rPr>
        <w:t>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1E7C60A8" w14:textId="7670A43C" w:rsidR="006D652C" w:rsidRDefault="006D652C" w:rsidP="006D652C">
      <w:pPr>
        <w:pStyle w:val="Heading3"/>
        <w:rPr>
          <w:lang w:eastAsia="zh-CN"/>
        </w:rPr>
      </w:pPr>
      <w:bookmarkStart w:id="24" w:name="_Toc59182919"/>
      <w:bookmarkStart w:id="25" w:name="_Toc59184385"/>
      <w:bookmarkStart w:id="26" w:name="_Toc59195320"/>
      <w:bookmarkStart w:id="27" w:name="_Toc59439747"/>
      <w:bookmarkStart w:id="28" w:name="_Toc67990170"/>
      <w:r>
        <w:rPr>
          <w:lang w:eastAsia="zh-CN"/>
        </w:rPr>
        <w:t>5.3.95</w:t>
      </w:r>
      <w:r>
        <w:rPr>
          <w:lang w:eastAsia="zh-CN"/>
        </w:rPr>
        <w:tab/>
      </w:r>
      <w:r>
        <w:rPr>
          <w:rFonts w:ascii="Courier New" w:hAnsi="Courier New"/>
          <w:lang w:eastAsia="zh-CN"/>
        </w:rPr>
        <w:t>EP_N34</w:t>
      </w:r>
      <w:bookmarkEnd w:id="24"/>
      <w:bookmarkEnd w:id="25"/>
      <w:bookmarkEnd w:id="26"/>
      <w:bookmarkEnd w:id="27"/>
      <w:bookmarkEnd w:id="28"/>
    </w:p>
    <w:p w14:paraId="2494C288" w14:textId="5BBF6178" w:rsidR="006D652C" w:rsidRDefault="006D652C" w:rsidP="006D652C">
      <w:pPr>
        <w:pStyle w:val="Heading4"/>
      </w:pPr>
      <w:bookmarkStart w:id="29" w:name="_Toc59182920"/>
      <w:bookmarkStart w:id="30" w:name="_Toc59184386"/>
      <w:bookmarkStart w:id="31" w:name="_Toc59195321"/>
      <w:bookmarkStart w:id="32" w:name="_Toc59439748"/>
      <w:bookmarkStart w:id="33" w:name="_Toc67990171"/>
      <w:r>
        <w:rPr>
          <w:lang w:eastAsia="zh-CN"/>
        </w:rPr>
        <w:t>5.3.95</w:t>
      </w:r>
      <w:r>
        <w:t>.1</w:t>
      </w:r>
      <w:r>
        <w:tab/>
        <w:t>Definition</w:t>
      </w:r>
      <w:bookmarkEnd w:id="29"/>
      <w:bookmarkEnd w:id="30"/>
      <w:bookmarkEnd w:id="31"/>
      <w:bookmarkEnd w:id="32"/>
      <w:bookmarkEnd w:id="33"/>
    </w:p>
    <w:p w14:paraId="79F7A967" w14:textId="77777777" w:rsidR="006D652C" w:rsidRDefault="006D652C" w:rsidP="006D652C">
      <w:r>
        <w:t>This IOC represents the N34 interface between NWDAF and NSSF, which is defined in 3GPP TS 23.501 [2].</w:t>
      </w:r>
    </w:p>
    <w:p w14:paraId="2D2AD7FE" w14:textId="1B802F6D" w:rsidR="006D652C" w:rsidRDefault="006D652C" w:rsidP="006D652C">
      <w:pPr>
        <w:pStyle w:val="Heading4"/>
      </w:pPr>
      <w:bookmarkStart w:id="34" w:name="_Toc59182921"/>
      <w:bookmarkStart w:id="35" w:name="_Toc59184387"/>
      <w:bookmarkStart w:id="36" w:name="_Toc59195322"/>
      <w:bookmarkStart w:id="37" w:name="_Toc59439749"/>
      <w:bookmarkStart w:id="38" w:name="_Toc67990172"/>
      <w:r>
        <w:rPr>
          <w:lang w:eastAsia="zh-CN"/>
        </w:rPr>
        <w:t>5.3.95</w:t>
      </w:r>
      <w:r>
        <w:t>.2</w:t>
      </w:r>
      <w:r>
        <w:tab/>
        <w:t>Attributes</w:t>
      </w:r>
      <w:bookmarkEnd w:id="34"/>
      <w:bookmarkEnd w:id="35"/>
      <w:bookmarkEnd w:id="36"/>
      <w:bookmarkEnd w:id="37"/>
      <w:bookmarkEnd w:id="38"/>
    </w:p>
    <w:p w14:paraId="5FAD039D" w14:textId="77777777" w:rsidR="006D652C" w:rsidRDefault="006D652C"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0B707DCC" w14:textId="77777777" w:rsidR="006D652C" w:rsidRDefault="006D652C"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652C" w14:paraId="78FE7FB4"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596B3D4" w14:textId="77777777" w:rsidR="006D652C" w:rsidRDefault="006D652C"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7DB91D" w14:textId="77777777" w:rsidR="006D652C" w:rsidRDefault="006D652C"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3352FE" w14:textId="77777777" w:rsidR="006D652C" w:rsidRDefault="006D652C"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03C2BA" w14:textId="77777777" w:rsidR="006D652C" w:rsidRDefault="006D652C"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E5214FD" w14:textId="77777777" w:rsidR="006D652C" w:rsidRDefault="006D652C"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FC0952" w14:textId="77777777" w:rsidR="006D652C" w:rsidRDefault="006D652C" w:rsidP="002C1B03">
            <w:pPr>
              <w:pStyle w:val="TAH"/>
            </w:pPr>
            <w:r>
              <w:t>isNotifyable</w:t>
            </w:r>
          </w:p>
        </w:tc>
      </w:tr>
      <w:tr w:rsidR="006D652C" w14:paraId="74EF80FD"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761267"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AACD68F"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AFD6F6"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D658E3"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1CB4CF"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5159D1" w14:textId="77777777" w:rsidR="006D652C" w:rsidRDefault="006D652C" w:rsidP="002C1B03">
            <w:pPr>
              <w:pStyle w:val="TAL"/>
              <w:jc w:val="center"/>
            </w:pPr>
            <w:r>
              <w:rPr>
                <w:rFonts w:cs="Arial"/>
                <w:lang w:eastAsia="zh-CN"/>
              </w:rPr>
              <w:t>T</w:t>
            </w:r>
          </w:p>
        </w:tc>
      </w:tr>
      <w:tr w:rsidR="006D652C" w14:paraId="49E78329"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34507D"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009883"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E7AFE9"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543AB6"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5D3362"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88F338" w14:textId="77777777" w:rsidR="006D652C" w:rsidRDefault="006D652C" w:rsidP="002C1B03">
            <w:pPr>
              <w:pStyle w:val="TAL"/>
              <w:jc w:val="center"/>
            </w:pPr>
            <w:r>
              <w:rPr>
                <w:rFonts w:cs="Arial"/>
                <w:lang w:eastAsia="zh-CN"/>
              </w:rPr>
              <w:t>T</w:t>
            </w:r>
          </w:p>
        </w:tc>
      </w:tr>
    </w:tbl>
    <w:p w14:paraId="519F913D" w14:textId="77777777" w:rsidR="006D652C" w:rsidRDefault="006D652C" w:rsidP="006D652C">
      <w:bookmarkStart w:id="39" w:name="_Toc59182922"/>
      <w:bookmarkStart w:id="40" w:name="_Toc59184388"/>
      <w:bookmarkStart w:id="41" w:name="_Toc59195323"/>
      <w:bookmarkStart w:id="42" w:name="_Toc59439750"/>
      <w:bookmarkStart w:id="43" w:name="_Toc67990173"/>
    </w:p>
    <w:p w14:paraId="7193A6BA" w14:textId="24C495F2" w:rsidR="006D652C" w:rsidRDefault="006D652C" w:rsidP="006D652C">
      <w:pPr>
        <w:pStyle w:val="Heading4"/>
      </w:pPr>
      <w:r>
        <w:rPr>
          <w:lang w:eastAsia="zh-CN"/>
        </w:rPr>
        <w:t>5</w:t>
      </w:r>
      <w:r>
        <w:t>.3.95.3</w:t>
      </w:r>
      <w:r>
        <w:tab/>
        <w:t>Attribute constraints</w:t>
      </w:r>
      <w:bookmarkEnd w:id="39"/>
      <w:bookmarkEnd w:id="40"/>
      <w:bookmarkEnd w:id="41"/>
      <w:bookmarkEnd w:id="42"/>
      <w:bookmarkEnd w:id="43"/>
    </w:p>
    <w:p w14:paraId="4870180B" w14:textId="77777777" w:rsidR="006D652C" w:rsidRDefault="006D652C" w:rsidP="006D652C">
      <w:r>
        <w:t>None.</w:t>
      </w:r>
    </w:p>
    <w:p w14:paraId="0F573C2F" w14:textId="7E27E4D1" w:rsidR="006D652C" w:rsidRDefault="006D652C" w:rsidP="006D652C">
      <w:pPr>
        <w:pStyle w:val="Heading4"/>
      </w:pPr>
      <w:bookmarkStart w:id="44" w:name="_Toc59182923"/>
      <w:bookmarkStart w:id="45" w:name="_Toc59184389"/>
      <w:bookmarkStart w:id="46" w:name="_Toc59195324"/>
      <w:bookmarkStart w:id="47" w:name="_Toc59439751"/>
      <w:bookmarkStart w:id="48" w:name="_Toc67990174"/>
      <w:r>
        <w:rPr>
          <w:lang w:eastAsia="zh-CN"/>
        </w:rPr>
        <w:t>5</w:t>
      </w:r>
      <w:r>
        <w:t>.3.95.4</w:t>
      </w:r>
      <w:r>
        <w:tab/>
        <w:t>Notifications</w:t>
      </w:r>
      <w:bookmarkEnd w:id="44"/>
      <w:bookmarkEnd w:id="45"/>
      <w:bookmarkEnd w:id="46"/>
      <w:bookmarkEnd w:id="47"/>
      <w:bookmarkEnd w:id="48"/>
    </w:p>
    <w:p w14:paraId="20AC96EA" w14:textId="77777777" w:rsidR="006D652C" w:rsidRDefault="006D652C" w:rsidP="006D652C">
      <w:pPr>
        <w:rPr>
          <w:lang w:eastAsia="zh-CN"/>
        </w:rPr>
      </w:pPr>
      <w:r>
        <w:t xml:space="preserve">The common notifications defined in subclause </w:t>
      </w:r>
      <w:r>
        <w:rPr>
          <w:lang w:eastAsia="zh-CN"/>
        </w:rPr>
        <w:t>5.5</w:t>
      </w:r>
      <w:r>
        <w:t xml:space="preserve"> are valid for this IOC, without exceptions or additions.</w:t>
      </w:r>
    </w:p>
    <w:p w14:paraId="5F501CFB" w14:textId="77777777" w:rsidR="006D652C" w:rsidRPr="00EF21D2" w:rsidRDefault="006D652C" w:rsidP="00CC502D">
      <w:pPr>
        <w:rPr>
          <w:lang w:eastAsia="zh-CN"/>
        </w:rPr>
      </w:pP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26BB02A6" w:rsidR="00204753" w:rsidRPr="002B15AA" w:rsidRDefault="00204753" w:rsidP="00204753">
            <w:pPr>
              <w:pStyle w:val="TAL"/>
              <w:keepNext w:val="0"/>
              <w:widowControl w:val="0"/>
              <w:rPr>
                <w:lang w:eastAsia="zh-CN"/>
              </w:rPr>
            </w:pPr>
            <w:r w:rsidRPr="002B15AA">
              <w:t xml:space="preserve">multiplicity: </w:t>
            </w:r>
            <w:r w:rsidR="002B73A2">
              <w:t>0..</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864EBC1" w:rsidR="00204753" w:rsidRPr="00EF21D2" w:rsidRDefault="00204753" w:rsidP="00204753">
            <w:pPr>
              <w:pStyle w:val="TAL"/>
              <w:keepNext w:val="0"/>
              <w:keepLines w:val="0"/>
            </w:pPr>
            <w:r w:rsidRPr="002B15AA">
              <w:t xml:space="preserve">isNullable: </w:t>
            </w:r>
            <w:r w:rsidR="002B73A2">
              <w:rPr>
                <w:rFonts w:cs="Arial"/>
                <w:szCs w:val="18"/>
                <w:lang w:eastAsia="zh-CN"/>
              </w:rPr>
              <w:t>False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1CE4560D"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55E3618C" w:rsidR="00204753" w:rsidRDefault="00204753" w:rsidP="00204753">
            <w:pPr>
              <w:pStyle w:val="TAL"/>
              <w:keepNext w:val="0"/>
              <w:widowControl w:val="0"/>
            </w:pPr>
            <w:r>
              <w:t xml:space="preserve">multiplicity: </w:t>
            </w:r>
            <w:r w:rsidR="002B73A2">
              <w:t>0..</w:t>
            </w:r>
            <w:r>
              <w:t>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72B516B7" w:rsidR="00204753" w:rsidRPr="00EF21D2" w:rsidRDefault="00204753" w:rsidP="00204753">
            <w:pPr>
              <w:pStyle w:val="TAL"/>
              <w:keepNext w:val="0"/>
              <w:keepLines w:val="0"/>
            </w:pPr>
            <w:r>
              <w:t xml:space="preserve">isNullable: </w:t>
            </w:r>
            <w:r w:rsidR="002B73A2">
              <w:rPr>
                <w:rFonts w:cs="Arial"/>
                <w:szCs w:val="18"/>
                <w:lang w:eastAsia="zh-CN"/>
              </w:rPr>
              <w:t>False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28354EE3" w:rsidR="00204753" w:rsidRPr="00EF21D2" w:rsidRDefault="00204753" w:rsidP="00204753">
            <w:pPr>
              <w:pStyle w:val="TAL"/>
              <w:keepNext w:val="0"/>
              <w:keepLines w:val="0"/>
            </w:pPr>
            <w:r w:rsidRPr="00FE323A">
              <w:rPr>
                <w:rFonts w:cs="Arial"/>
                <w:snapToGrid w:val="0"/>
                <w:szCs w:val="18"/>
              </w:rPr>
              <w:t xml:space="preserve">isNullable: </w:t>
            </w:r>
            <w:r w:rsidR="002B73A2">
              <w:rPr>
                <w:rFonts w:cs="Arial"/>
                <w:szCs w:val="18"/>
                <w:lang w:eastAsia="zh-CN"/>
              </w:rPr>
              <w:t>False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7EC6034A" w:rsidR="00CC502D" w:rsidRPr="00EF21D2" w:rsidRDefault="00CC502D" w:rsidP="000271A2">
            <w:pPr>
              <w:pStyle w:val="TAL"/>
              <w:keepNext w:val="0"/>
              <w:keepLines w:val="0"/>
            </w:pPr>
            <w:r w:rsidRPr="00EF21D2">
              <w:t>isUnique:</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5F9C3CF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2086B658" w14:textId="5397AD5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0201D3A"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1205FD5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6058A2F3" w14:textId="7CE27297"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B0E0DD8"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r w:rsidRPr="00EF21D2">
              <w:t>isNullable:</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2D21840"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3535CDC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w:t>
            </w:r>
            <w:r w:rsidR="00A914F2">
              <w:rPr>
                <w:rFonts w:cs="Arial"/>
                <w:szCs w:val="18"/>
              </w:rPr>
              <w:t>ON</w:t>
            </w:r>
            <w:r w:rsidRPr="00EF21D2">
              <w:rPr>
                <w:rFonts w:cs="Arial"/>
                <w:szCs w:val="18"/>
              </w:rPr>
              <w:t>-GBR</w:t>
            </w:r>
            <w:r w:rsidR="00B92FA0" w:rsidRPr="00EF21D2">
              <w:rPr>
                <w:rFonts w:cs="Arial"/>
                <w:szCs w:val="18"/>
              </w:rPr>
              <w:t>"</w:t>
            </w:r>
            <w:r w:rsidR="00A914F2">
              <w:rPr>
                <w:rFonts w:cs="Arial"/>
                <w:szCs w:val="18"/>
              </w:rPr>
              <w:t>, "</w:t>
            </w:r>
            <w:r w:rsidR="00A914F2" w:rsidRPr="00DC56AE">
              <w:t>D</w:t>
            </w:r>
            <w:r w:rsidR="00A914F2">
              <w:t>ELAY_CRITICAL_</w:t>
            </w:r>
            <w:r w:rsidR="00A914F2" w:rsidRPr="00DC56AE">
              <w:t>GBR</w:t>
            </w:r>
            <w:r w:rsidR="00A914F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7C019C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6C24B2A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287F22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56E746B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588F447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01912A1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362AD1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3909342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B756D2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3122E7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73A68F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23135B6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3E51138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38A6CF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6F8DC02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72833F1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3AE608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301926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2E1F8D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4FD6D8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42123D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04A32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372CF9E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984577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12F6907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251C9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3244E62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55DD442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49"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A24F07" w:rsidRPr="00EF21D2" w14:paraId="17F747AC"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DE578F1" w14:textId="2799CD3D" w:rsidR="00A24F07" w:rsidRPr="00EF21D2" w:rsidRDefault="00A24F07"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75D78FD" w14:textId="52635B20" w:rsidR="00A24F07" w:rsidRPr="00EF21D2" w:rsidRDefault="00A24F07" w:rsidP="00A24F07">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50" w:name="_MON_1734713495"/>
    <w:bookmarkEnd w:id="50"/>
    <w:p w14:paraId="18FB6657" w14:textId="762D6A03" w:rsidR="00CC502D" w:rsidRPr="00EF21D2" w:rsidRDefault="009374EB" w:rsidP="00CC502D">
      <w:pPr>
        <w:pStyle w:val="TH"/>
      </w:pPr>
      <w:r>
        <w:object w:dxaOrig="9030" w:dyaOrig="5311" w14:anchorId="614D7C48">
          <v:shape id="_x0000_i1062" type="#_x0000_t75" style="width:453pt;height:266.25pt" o:ole="">
            <v:imagedata r:id="rId106" o:title=""/>
          </v:shape>
          <o:OLEObject Type="Embed" ProgID="Word.Document.12" ShapeID="_x0000_i1062" DrawAspect="Content" ObjectID="_1773658986" r:id="rId107">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63" type="#_x0000_t75" style="width:453.75pt;height:137.25pt" o:ole="">
            <v:imagedata r:id="rId108" o:title=""/>
          </v:shape>
          <o:OLEObject Type="Embed" ProgID="Word.Document.12" ShapeID="_x0000_i1063" DrawAspect="Content" ObjectID="_1773658987" r:id="rId109">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64" type="#_x0000_t75" style="width:453.75pt;height:2in" o:ole="">
            <v:imagedata r:id="rId110" o:title=""/>
          </v:shape>
          <o:OLEObject Type="Embed" ProgID="Word.Document.12" ShapeID="_x0000_i1064" DrawAspect="Content" ObjectID="_1773658988" r:id="rId111">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5" type="#_x0000_t75" style="width:453.75pt;height:129.75pt" o:ole="">
            <v:imagedata r:id="rId112" o:title=""/>
          </v:shape>
          <o:OLEObject Type="Embed" ProgID="Word.Document.12" ShapeID="_x0000_i1065" DrawAspect="Content" ObjectID="_1773658989" r:id="rId113">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25FB8622"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1356FCB6"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w:t>
      </w:r>
      <w:r w:rsidR="00A53FB2">
        <w:rPr>
          <w:rFonts w:ascii="Courier New" w:hAnsi="Courier New" w:cs="Courier New"/>
          <w:lang w:eastAsia="zh-CN"/>
        </w:rPr>
        <w:t>istic</w:t>
      </w:r>
      <w:r w:rsidRPr="00EF21D2">
        <w:rPr>
          <w:rFonts w:ascii="Courier New" w:hAnsi="Courier New" w:cs="Courier New"/>
          <w:lang w:eastAsia="zh-CN"/>
        </w:rPr>
        <w:t>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79B4B99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248BEE0C"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24569D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381B7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343CEC7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E81E37E"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773809A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4801350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7C4AFCC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715B7E9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128C1DB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5E136FA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5AA729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AAEE73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13E1C3AC"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F721C6">
              <w:t>CHARACTER</w:t>
            </w:r>
            <w:r w:rsidRPr="00EF21D2">
              <w:t>,</w:t>
            </w:r>
            <w:r w:rsidR="000271A2" w:rsidRPr="00EF21D2">
              <w:t xml:space="preserve"> </w:t>
            </w:r>
            <w:r w:rsidR="00F721C6"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63DA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369539A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A24F07" w:rsidRPr="00A24F07">
              <w:rPr>
                <w:rFonts w:cs="Arial"/>
                <w:color w:val="000000"/>
                <w:szCs w:val="18"/>
                <w:lang w:eastAsia="zh-CN"/>
              </w:rPr>
              <w:t>.</w:t>
            </w:r>
            <w:r w:rsidR="000271A2" w:rsidRPr="00EF21D2">
              <w:rPr>
                <w:rFonts w:cs="Arial"/>
                <w:color w:val="000000"/>
                <w:szCs w:val="18"/>
                <w:lang w:eastAsia="zh-CN"/>
              </w:rPr>
              <w:t xml:space="preserve"> </w:t>
            </w:r>
            <w:r w:rsidR="00A24F07">
              <w:rPr>
                <w:rFonts w:cs="Arial"/>
                <w:color w:val="000000"/>
                <w:szCs w:val="18"/>
                <w:lang w:eastAsia="zh-CN"/>
              </w:rPr>
              <w:t xml:space="preserve">TAI uniquely identifies a Tracking Area. TAI is defined in </w:t>
            </w:r>
            <w:r w:rsidR="00A24F07" w:rsidRPr="00EF21D2">
              <w:rPr>
                <w:rFonts w:cs="Arial"/>
                <w:szCs w:val="18"/>
              </w:rPr>
              <w:t>clause 9.3.3.1</w:t>
            </w:r>
            <w:r w:rsidR="00A24F07">
              <w:rPr>
                <w:rFonts w:cs="Arial"/>
                <w:szCs w:val="18"/>
              </w:rPr>
              <w:t>1</w:t>
            </w:r>
            <w:r w:rsidR="00A24F07" w:rsidRPr="00EF21D2">
              <w:rPr>
                <w:rFonts w:cs="Arial"/>
                <w:szCs w:val="18"/>
              </w:rPr>
              <w:t xml:space="preserve"> of TS 38.413 [5]</w:t>
            </w:r>
            <w:r w:rsidR="00A24F07" w:rsidRPr="00EF21D2">
              <w:rPr>
                <w:rFonts w:cs="Arial"/>
                <w:color w:val="000000"/>
                <w:szCs w:val="18"/>
                <w:lang w:eastAsia="zh-CN"/>
              </w:rPr>
              <w:t>.</w:t>
            </w:r>
          </w:p>
          <w:p w14:paraId="68A07860" w14:textId="5B564457" w:rsidR="00CC502D" w:rsidRPr="00EF21D2" w:rsidRDefault="00CC502D" w:rsidP="000271A2">
            <w:pPr>
              <w:pStyle w:val="TAL"/>
              <w:keepNext w:val="0"/>
              <w:keepLines w:val="0"/>
              <w:rPr>
                <w:rFonts w:cs="Arial"/>
                <w:szCs w:val="18"/>
              </w:rPr>
            </w:pPr>
            <w:r w:rsidRPr="00EF21D2">
              <w:rPr>
                <w:rFonts w:cs="Arial"/>
                <w:szCs w:val="18"/>
              </w:rPr>
              <w:t>allowedValues:</w:t>
            </w:r>
            <w:r w:rsidR="00A24F07">
              <w:rPr>
                <w:rFonts w:cs="Arial"/>
                <w:szCs w:val="18"/>
              </w:rPr>
              <w:t xml:space="preserve"> N/A</w:t>
            </w:r>
          </w:p>
          <w:p w14:paraId="6F36EC2A" w14:textId="50CF539C" w:rsidR="00CC502D" w:rsidRPr="00EF21D2" w:rsidRDefault="00CC502D"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0EF9AD" w14:textId="3CC76DB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A24F07">
              <w:rPr>
                <w:rFonts w:cs="Arial"/>
                <w:snapToGrid w:val="0"/>
                <w:szCs w:val="18"/>
              </w:rPr>
              <w:t>Tai</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49C93B2E"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47F03FE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02275"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STATIONARY, NOMADIC, RESTRICTED</w:t>
            </w:r>
            <w:r w:rsidR="00F721C6">
              <w:rPr>
                <w:rFonts w:cs="Arial"/>
                <w:color w:val="000000"/>
                <w:szCs w:val="18"/>
                <w:lang w:eastAsia="zh-CN"/>
              </w:rPr>
              <w:t>_</w:t>
            </w:r>
            <w:r w:rsidR="00F721C6" w:rsidRPr="00EF21D2">
              <w:rPr>
                <w:rFonts w:cs="Arial"/>
                <w:color w:val="000000"/>
                <w:szCs w:val="18"/>
                <w:lang w:eastAsia="zh-CN"/>
              </w:rPr>
              <w:t>MOBILITY, FULL</w:t>
            </w:r>
            <w:r w:rsidR="00F721C6">
              <w:rPr>
                <w:rFonts w:cs="Arial"/>
                <w:color w:val="000000"/>
                <w:szCs w:val="18"/>
                <w:lang w:eastAsia="zh-CN"/>
              </w:rPr>
              <w:t>_</w:t>
            </w:r>
            <w:r w:rsidR="00F721C6" w:rsidRPr="00EF21D2">
              <w:rPr>
                <w:rFonts w:cs="Arial"/>
                <w:color w:val="000000"/>
                <w:szCs w:val="18"/>
                <w:lang w:eastAsia="zh-CN"/>
              </w:rPr>
              <w:t>MOBILITY</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4124957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12E997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7BAC809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6699EC8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2667E34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1E72FCD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440F546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7A85DEB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712C9487"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15EFA87B"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258AD6D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7CBE3C3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05CC58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29180DA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3BF8EC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1AD172A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500AC51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4837B6D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7B1F543"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211AD838"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63AE5C69" w14:textId="3BCCBC03"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t xml:space="preserve"> </w:t>
            </w:r>
            <w:r w:rsidR="00D352DB" w:rsidRPr="00D352DB">
              <w:rPr>
                <w:lang w:eastAsia="zh-CN"/>
              </w:rPr>
              <w:t>and how it is supported</w:t>
            </w:r>
            <w:r w:rsidRPr="00EF21D2">
              <w:rPr>
                <w:lang w:eastAsia="zh-CN"/>
              </w:rPr>
              <w:t>.</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73B2570A"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rPr>
                <w:lang w:eastAsia="zh-CN"/>
              </w:rPr>
              <w:t xml:space="preserve"> and how it is supported</w:t>
            </w:r>
            <w:r w:rsidRPr="00EF21D2">
              <w:rPr>
                <w:lang w:eastAsia="zh-CN"/>
              </w:rPr>
              <w:t>.</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4D88EF04"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w:t>
            </w:r>
            <w:r w:rsidR="00F721C6" w:rsidRPr="00EF21D2">
              <w:rPr>
                <w:rFonts w:cs="Arial"/>
                <w:szCs w:val="18"/>
              </w:rPr>
              <w:t>SUPPORTED</w:t>
            </w:r>
            <w:r w:rsidR="00F721C6">
              <w:rPr>
                <w:rFonts w:cs="Arial"/>
                <w:szCs w:val="18"/>
              </w:rPr>
              <w:t>_</w:t>
            </w:r>
            <w:r w:rsidR="00F721C6" w:rsidRPr="00EF21D2">
              <w:rPr>
                <w:rFonts w:cs="Arial"/>
                <w:szCs w:val="18"/>
              </w:rPr>
              <w:t>BY</w:t>
            </w:r>
            <w:r w:rsidR="00F721C6">
              <w:rPr>
                <w:rFonts w:cs="Arial"/>
                <w:szCs w:val="18"/>
              </w:rPr>
              <w:t>_</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6CA0A58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1C6DD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71FF0DC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3D795B1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07B50D6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3A935C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784282A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3D80459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5991E68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7CFAA4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2BF3CE2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367CD2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4833E3F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6DB451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4D8F58C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9B7885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50F5BDFB" w:rsidR="00CC502D" w:rsidRPr="00EF21D2" w:rsidRDefault="00CC502D" w:rsidP="000271A2">
            <w:pPr>
              <w:pStyle w:val="TAL"/>
              <w:keepNext w:val="0"/>
              <w:keepLines w:val="0"/>
            </w:pPr>
            <w:r w:rsidRPr="00EF21D2">
              <w:t>isNullable:</w:t>
            </w:r>
            <w:r w:rsidR="000271A2" w:rsidRPr="00EF21D2">
              <w:t xml:space="preserve"> </w:t>
            </w:r>
            <w:r w:rsidR="00A85290">
              <w:rPr>
                <w:rFonts w:cs="Arial"/>
                <w:szCs w:val="18"/>
                <w:lang w:eastAsia="zh-CN"/>
              </w:rPr>
              <w:t>False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946507C"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7E861A40"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9AA01CE"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00A85290">
              <w:rPr>
                <w:rFonts w:cs="Arial"/>
                <w:szCs w:val="18"/>
                <w:lang w:eastAsia="zh-CN"/>
              </w:rPr>
              <w:t>False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49"/>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D352DB" w:rsidRDefault="00CC502D" w:rsidP="00CC502D">
      <w:pPr>
        <w:pStyle w:val="B1"/>
      </w:pPr>
      <w:r w:rsidRPr="00EF21D2">
        <w:t>-</w:t>
      </w:r>
      <w:r w:rsidRPr="00EF21D2">
        <w:tab/>
      </w:r>
      <w:r w:rsidR="001345ED" w:rsidRPr="00D352DB">
        <w:t>YAML</w:t>
      </w:r>
      <w:r w:rsidRPr="00D352DB">
        <w:t xml:space="preserve"> based 3GPP NR and NG-RAN NRM Solution Set (Annex D).</w:t>
      </w:r>
    </w:p>
    <w:p w14:paraId="1238D6D8" w14:textId="77777777" w:rsidR="00CC502D" w:rsidRPr="00D352DB" w:rsidRDefault="00CC502D" w:rsidP="00CC502D">
      <w:pPr>
        <w:pStyle w:val="B1"/>
      </w:pPr>
      <w:r w:rsidRPr="00D352DB">
        <w:t>-</w:t>
      </w:r>
      <w:r w:rsidRPr="00D352DB">
        <w:tab/>
        <w:t>YANG based 3GPP NR and NG-RAN NRM Solution Set (Annex E).</w:t>
      </w:r>
    </w:p>
    <w:p w14:paraId="2996D677"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5GC:</w:t>
      </w:r>
    </w:p>
    <w:p w14:paraId="1AAE5D56" w14:textId="77777777" w:rsidR="00CC502D" w:rsidRPr="00D352DB" w:rsidRDefault="00CC502D" w:rsidP="00CC502D">
      <w:pPr>
        <w:pStyle w:val="B1"/>
      </w:pPr>
      <w:r w:rsidRPr="00D352DB">
        <w:t>-</w:t>
      </w:r>
      <w:r w:rsidRPr="00D352DB">
        <w:tab/>
        <w:t>XML based 3GPP 5GC NRM Solution Set (Annex F).</w:t>
      </w:r>
    </w:p>
    <w:p w14:paraId="2E3F785F" w14:textId="3B9A5555" w:rsidR="00CC502D" w:rsidRPr="00D352DB" w:rsidRDefault="00CC502D" w:rsidP="00CC502D">
      <w:pPr>
        <w:pStyle w:val="B1"/>
      </w:pPr>
      <w:r w:rsidRPr="00D352DB">
        <w:t>-</w:t>
      </w:r>
      <w:r w:rsidRPr="00D352DB">
        <w:tab/>
      </w:r>
      <w:r w:rsidR="001345ED" w:rsidRPr="00D352DB">
        <w:t>YAML</w:t>
      </w:r>
      <w:r w:rsidRPr="00D352DB">
        <w:t xml:space="preserve"> based 3GPP 5GC NRM Solution Set (Annex G).</w:t>
      </w:r>
    </w:p>
    <w:p w14:paraId="53F99CF7" w14:textId="77777777" w:rsidR="00CC502D" w:rsidRPr="00D352DB" w:rsidRDefault="00CC502D" w:rsidP="00CC502D">
      <w:pPr>
        <w:pStyle w:val="B1"/>
      </w:pPr>
      <w:r w:rsidRPr="00D352DB">
        <w:t>-</w:t>
      </w:r>
      <w:r w:rsidRPr="00D352DB">
        <w:tab/>
        <w:t>YANG based 3GPP 5GC NRM Solution Set (Annex H).</w:t>
      </w:r>
    </w:p>
    <w:p w14:paraId="2A07A25F"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01ECECE8" w14:textId="77777777" w:rsidR="00CC502D" w:rsidRPr="00D352DB" w:rsidRDefault="00CC502D" w:rsidP="00CC502D">
      <w:pPr>
        <w:pStyle w:val="B1"/>
      </w:pPr>
      <w:r w:rsidRPr="00D352DB">
        <w:t>-</w:t>
      </w:r>
      <w:r w:rsidRPr="00D352DB">
        <w:tab/>
        <w:t>XML based 3GPP Network Slice NRM Solution Set (Annex I).</w:t>
      </w:r>
    </w:p>
    <w:p w14:paraId="79494450" w14:textId="2AC86822" w:rsidR="00CC502D" w:rsidRPr="00EF21D2" w:rsidRDefault="00CC502D" w:rsidP="00CC502D">
      <w:pPr>
        <w:pStyle w:val="B1"/>
      </w:pPr>
      <w:r w:rsidRPr="00D352DB">
        <w:t>-</w:t>
      </w:r>
      <w:r w:rsidRPr="00D352DB">
        <w:tab/>
      </w:r>
      <w:r w:rsidR="001345ED" w:rsidRPr="00D352DB">
        <w:t>YAML</w:t>
      </w:r>
      <w:r w:rsidRPr="00D352DB">
        <w:t xml:space="preserve"> b</w:t>
      </w:r>
      <w:r w:rsidRPr="00EF21D2">
        <w:t>ased 3GPP Network Slice NRM Solution Set (Annex J).</w:t>
      </w:r>
    </w:p>
    <w:sectPr w:rsidR="00CC502D" w:rsidRPr="00EF21D2" w:rsidSect="00B02AB2">
      <w:headerReference w:type="default" r:id="rId114"/>
      <w:footerReference w:type="default" r:id="rId115"/>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038A3E" w14:textId="77777777" w:rsidR="00BC4AAE" w:rsidRDefault="00BC4AAE">
      <w:r>
        <w:separator/>
      </w:r>
    </w:p>
  </w:endnote>
  <w:endnote w:type="continuationSeparator" w:id="0">
    <w:p w14:paraId="435DCD00" w14:textId="77777777" w:rsidR="00BC4AAE" w:rsidRDefault="00BC4A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757A7CA" w:rsidR="009D6A9F" w:rsidRDefault="00F2017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69B2F5" w14:textId="77777777" w:rsidR="00BC4AAE" w:rsidRDefault="00BC4AAE">
      <w:r>
        <w:separator/>
      </w:r>
    </w:p>
  </w:footnote>
  <w:footnote w:type="continuationSeparator" w:id="0">
    <w:p w14:paraId="74FE8FCA" w14:textId="77777777" w:rsidR="00BC4AAE" w:rsidRDefault="00BC4A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653A0546" w:rsidR="009D6A9F" w:rsidRDefault="00F20176">
    <w:pPr>
      <w:framePr w:h="284" w:hRule="exact" w:wrap="around" w:vAnchor="text" w:hAnchor="margin" w:xAlign="right" w:y="1"/>
      <w:rPr>
        <w:rFonts w:ascii="Arial" w:hAnsi="Arial" w:cs="Arial"/>
        <w:b/>
        <w:sz w:val="18"/>
        <w:szCs w:val="18"/>
      </w:rPr>
    </w:pPr>
    <w:r>
      <w:rPr>
        <w:rFonts w:ascii="Arial" w:hAnsi="Arial" w:cs="Arial"/>
        <w:b/>
        <w:sz w:val="18"/>
        <w:szCs w:val="18"/>
      </w:rPr>
      <w:t>3GPP TS 28.541 V16.1</w:t>
    </w:r>
    <w:r w:rsidR="00E4266F">
      <w:rPr>
        <w:rFonts w:ascii="Arial" w:hAnsi="Arial" w:cs="Arial"/>
        <w:b/>
        <w:sz w:val="18"/>
        <w:szCs w:val="18"/>
      </w:rPr>
      <w:t>9</w:t>
    </w:r>
    <w:r>
      <w:rPr>
        <w:rFonts w:ascii="Arial" w:hAnsi="Arial" w:cs="Arial"/>
        <w:b/>
        <w:sz w:val="18"/>
        <w:szCs w:val="18"/>
      </w:rPr>
      <w:t>.0 (202</w:t>
    </w:r>
    <w:r w:rsidR="00E4266F">
      <w:rPr>
        <w:rFonts w:ascii="Arial" w:hAnsi="Arial" w:cs="Arial"/>
        <w:b/>
        <w:sz w:val="18"/>
        <w:szCs w:val="18"/>
      </w:rPr>
      <w:t>4</w:t>
    </w:r>
    <w:r>
      <w:rPr>
        <w:rFonts w:ascii="Arial" w:hAnsi="Arial" w:cs="Arial"/>
        <w:b/>
        <w:sz w:val="18"/>
        <w:szCs w:val="18"/>
      </w:rPr>
      <w:t>-</w:t>
    </w:r>
    <w:r w:rsidR="00E4266F">
      <w:rPr>
        <w:rFonts w:ascii="Arial" w:hAnsi="Arial" w:cs="Arial"/>
        <w:b/>
        <w:sz w:val="18"/>
        <w:szCs w:val="18"/>
      </w:rPr>
      <w:t>03</w:t>
    </w:r>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54E491E" w:rsidR="009D6A9F" w:rsidRDefault="00F20176">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qQUAa/3ItCwAAAA="/>
  </w:docVars>
  <w:rsids>
    <w:rsidRoot w:val="004E213A"/>
    <w:rsid w:val="00026AD3"/>
    <w:rsid w:val="000271A2"/>
    <w:rsid w:val="00032998"/>
    <w:rsid w:val="00033397"/>
    <w:rsid w:val="00040095"/>
    <w:rsid w:val="00051834"/>
    <w:rsid w:val="00054A22"/>
    <w:rsid w:val="00062023"/>
    <w:rsid w:val="00062861"/>
    <w:rsid w:val="00062C90"/>
    <w:rsid w:val="000655A6"/>
    <w:rsid w:val="0007038C"/>
    <w:rsid w:val="000719FD"/>
    <w:rsid w:val="00080512"/>
    <w:rsid w:val="00084A7E"/>
    <w:rsid w:val="000873AC"/>
    <w:rsid w:val="0009344A"/>
    <w:rsid w:val="000A13EF"/>
    <w:rsid w:val="000C47C3"/>
    <w:rsid w:val="000D58AB"/>
    <w:rsid w:val="000D5D29"/>
    <w:rsid w:val="000E4ABF"/>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19B1"/>
    <w:rsid w:val="001F77D2"/>
    <w:rsid w:val="00204753"/>
    <w:rsid w:val="0021720C"/>
    <w:rsid w:val="00221BD4"/>
    <w:rsid w:val="002347A2"/>
    <w:rsid w:val="00243290"/>
    <w:rsid w:val="002675F0"/>
    <w:rsid w:val="0026775C"/>
    <w:rsid w:val="00270100"/>
    <w:rsid w:val="00281E37"/>
    <w:rsid w:val="002B01AF"/>
    <w:rsid w:val="002B39F8"/>
    <w:rsid w:val="002B6339"/>
    <w:rsid w:val="002B73A2"/>
    <w:rsid w:val="002E00EE"/>
    <w:rsid w:val="002E274C"/>
    <w:rsid w:val="002F3704"/>
    <w:rsid w:val="003172DC"/>
    <w:rsid w:val="00317E55"/>
    <w:rsid w:val="00350F93"/>
    <w:rsid w:val="0035462D"/>
    <w:rsid w:val="00373F49"/>
    <w:rsid w:val="003765B8"/>
    <w:rsid w:val="00384179"/>
    <w:rsid w:val="003940C5"/>
    <w:rsid w:val="003B0D05"/>
    <w:rsid w:val="003B14C7"/>
    <w:rsid w:val="003C3257"/>
    <w:rsid w:val="003C3971"/>
    <w:rsid w:val="003D1B2A"/>
    <w:rsid w:val="003D37DC"/>
    <w:rsid w:val="003F3082"/>
    <w:rsid w:val="00414820"/>
    <w:rsid w:val="0041693A"/>
    <w:rsid w:val="00423334"/>
    <w:rsid w:val="0042403E"/>
    <w:rsid w:val="004345EC"/>
    <w:rsid w:val="00447E78"/>
    <w:rsid w:val="004557EA"/>
    <w:rsid w:val="00465515"/>
    <w:rsid w:val="00466C3D"/>
    <w:rsid w:val="004710E8"/>
    <w:rsid w:val="004713EC"/>
    <w:rsid w:val="00471994"/>
    <w:rsid w:val="004A4012"/>
    <w:rsid w:val="004D0171"/>
    <w:rsid w:val="004D172C"/>
    <w:rsid w:val="004D3578"/>
    <w:rsid w:val="004D5B4B"/>
    <w:rsid w:val="004E213A"/>
    <w:rsid w:val="004E6CB8"/>
    <w:rsid w:val="004F0988"/>
    <w:rsid w:val="004F3340"/>
    <w:rsid w:val="004F410C"/>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4073"/>
    <w:rsid w:val="00647114"/>
    <w:rsid w:val="0065394B"/>
    <w:rsid w:val="00690194"/>
    <w:rsid w:val="006A323F"/>
    <w:rsid w:val="006B30D0"/>
    <w:rsid w:val="006C3D95"/>
    <w:rsid w:val="006D652C"/>
    <w:rsid w:val="006D76B8"/>
    <w:rsid w:val="006E5C86"/>
    <w:rsid w:val="006F053A"/>
    <w:rsid w:val="006F0CE0"/>
    <w:rsid w:val="006F3A5E"/>
    <w:rsid w:val="00701116"/>
    <w:rsid w:val="00713C44"/>
    <w:rsid w:val="0072497A"/>
    <w:rsid w:val="00734A5B"/>
    <w:rsid w:val="0074026F"/>
    <w:rsid w:val="00741AE2"/>
    <w:rsid w:val="007427D5"/>
    <w:rsid w:val="007429F6"/>
    <w:rsid w:val="007447AE"/>
    <w:rsid w:val="00744E76"/>
    <w:rsid w:val="007637F4"/>
    <w:rsid w:val="00774DA4"/>
    <w:rsid w:val="00781F0F"/>
    <w:rsid w:val="007861C2"/>
    <w:rsid w:val="007974A3"/>
    <w:rsid w:val="007B015D"/>
    <w:rsid w:val="007B600E"/>
    <w:rsid w:val="007D5518"/>
    <w:rsid w:val="007E094A"/>
    <w:rsid w:val="007F0F4A"/>
    <w:rsid w:val="008028A4"/>
    <w:rsid w:val="008170C0"/>
    <w:rsid w:val="00830747"/>
    <w:rsid w:val="00837E36"/>
    <w:rsid w:val="0085080B"/>
    <w:rsid w:val="008535A9"/>
    <w:rsid w:val="008768CA"/>
    <w:rsid w:val="00890D68"/>
    <w:rsid w:val="008A041A"/>
    <w:rsid w:val="008C384C"/>
    <w:rsid w:val="008D003E"/>
    <w:rsid w:val="008D1AB7"/>
    <w:rsid w:val="0090271F"/>
    <w:rsid w:val="00902E23"/>
    <w:rsid w:val="00910A6D"/>
    <w:rsid w:val="009114D7"/>
    <w:rsid w:val="0091348E"/>
    <w:rsid w:val="00913FC2"/>
    <w:rsid w:val="00917CCB"/>
    <w:rsid w:val="009374EB"/>
    <w:rsid w:val="00942EC2"/>
    <w:rsid w:val="0095657B"/>
    <w:rsid w:val="00966725"/>
    <w:rsid w:val="009716A1"/>
    <w:rsid w:val="0098145B"/>
    <w:rsid w:val="00997D95"/>
    <w:rsid w:val="009D37BB"/>
    <w:rsid w:val="009D6A9F"/>
    <w:rsid w:val="009F35F2"/>
    <w:rsid w:val="009F37B7"/>
    <w:rsid w:val="00A10F02"/>
    <w:rsid w:val="00A124A5"/>
    <w:rsid w:val="00A164B4"/>
    <w:rsid w:val="00A24F07"/>
    <w:rsid w:val="00A26956"/>
    <w:rsid w:val="00A27486"/>
    <w:rsid w:val="00A34BE2"/>
    <w:rsid w:val="00A3543C"/>
    <w:rsid w:val="00A4695A"/>
    <w:rsid w:val="00A5091A"/>
    <w:rsid w:val="00A52668"/>
    <w:rsid w:val="00A53724"/>
    <w:rsid w:val="00A53FB2"/>
    <w:rsid w:val="00A56066"/>
    <w:rsid w:val="00A71A16"/>
    <w:rsid w:val="00A73129"/>
    <w:rsid w:val="00A82346"/>
    <w:rsid w:val="00A84509"/>
    <w:rsid w:val="00A85290"/>
    <w:rsid w:val="00A914F2"/>
    <w:rsid w:val="00A91DDD"/>
    <w:rsid w:val="00A92BA1"/>
    <w:rsid w:val="00AA1F37"/>
    <w:rsid w:val="00AA7E50"/>
    <w:rsid w:val="00AC0FE4"/>
    <w:rsid w:val="00AC6BC6"/>
    <w:rsid w:val="00AD5884"/>
    <w:rsid w:val="00AE659D"/>
    <w:rsid w:val="00AE65E2"/>
    <w:rsid w:val="00AF34C3"/>
    <w:rsid w:val="00B02AB2"/>
    <w:rsid w:val="00B15449"/>
    <w:rsid w:val="00B15EF2"/>
    <w:rsid w:val="00B339D6"/>
    <w:rsid w:val="00B372B2"/>
    <w:rsid w:val="00B4172D"/>
    <w:rsid w:val="00B43F79"/>
    <w:rsid w:val="00B512FF"/>
    <w:rsid w:val="00B62995"/>
    <w:rsid w:val="00B92FA0"/>
    <w:rsid w:val="00B93086"/>
    <w:rsid w:val="00B9375B"/>
    <w:rsid w:val="00B946B5"/>
    <w:rsid w:val="00B9668A"/>
    <w:rsid w:val="00BA19ED"/>
    <w:rsid w:val="00BA4B8D"/>
    <w:rsid w:val="00BC0F7D"/>
    <w:rsid w:val="00BC4AAE"/>
    <w:rsid w:val="00BC4F72"/>
    <w:rsid w:val="00BC70A0"/>
    <w:rsid w:val="00BD7989"/>
    <w:rsid w:val="00BD7D31"/>
    <w:rsid w:val="00BE3255"/>
    <w:rsid w:val="00BF128E"/>
    <w:rsid w:val="00BF4B53"/>
    <w:rsid w:val="00BF7D15"/>
    <w:rsid w:val="00C014BE"/>
    <w:rsid w:val="00C074DD"/>
    <w:rsid w:val="00C1496A"/>
    <w:rsid w:val="00C259C4"/>
    <w:rsid w:val="00C26803"/>
    <w:rsid w:val="00C33079"/>
    <w:rsid w:val="00C369F4"/>
    <w:rsid w:val="00C45231"/>
    <w:rsid w:val="00C72833"/>
    <w:rsid w:val="00C76A15"/>
    <w:rsid w:val="00C80F1D"/>
    <w:rsid w:val="00C93F40"/>
    <w:rsid w:val="00C970E4"/>
    <w:rsid w:val="00CA3B60"/>
    <w:rsid w:val="00CA3D0C"/>
    <w:rsid w:val="00CA6168"/>
    <w:rsid w:val="00CB1B8A"/>
    <w:rsid w:val="00CC502D"/>
    <w:rsid w:val="00CD3748"/>
    <w:rsid w:val="00CF4609"/>
    <w:rsid w:val="00D0097F"/>
    <w:rsid w:val="00D01671"/>
    <w:rsid w:val="00D048BA"/>
    <w:rsid w:val="00D276EF"/>
    <w:rsid w:val="00D352DB"/>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01DA"/>
    <w:rsid w:val="00E11F11"/>
    <w:rsid w:val="00E124D5"/>
    <w:rsid w:val="00E152D4"/>
    <w:rsid w:val="00E16509"/>
    <w:rsid w:val="00E23B63"/>
    <w:rsid w:val="00E317C7"/>
    <w:rsid w:val="00E4184D"/>
    <w:rsid w:val="00E4266F"/>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0176"/>
    <w:rsid w:val="00F22EC7"/>
    <w:rsid w:val="00F244FF"/>
    <w:rsid w:val="00F325C8"/>
    <w:rsid w:val="00F43E24"/>
    <w:rsid w:val="00F46561"/>
    <w:rsid w:val="00F653B8"/>
    <w:rsid w:val="00F721C6"/>
    <w:rsid w:val="00F770AA"/>
    <w:rsid w:val="00F847DB"/>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qFormat/>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qFormat/>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117" Type="http://schemas.openxmlformats.org/officeDocument/2006/relationships/theme" Target="theme/theme1.xml"/><Relationship Id="rId21" Type="http://schemas.openxmlformats.org/officeDocument/2006/relationships/image" Target="media/image10.png"/><Relationship Id="rId42" Type="http://schemas.openxmlformats.org/officeDocument/2006/relationships/package" Target="embeddings/Microsoft_Word_Document7.docx"/><Relationship Id="rId47" Type="http://schemas.openxmlformats.org/officeDocument/2006/relationships/image" Target="media/image25.png"/><Relationship Id="rId63" Type="http://schemas.openxmlformats.org/officeDocument/2006/relationships/package" Target="embeddings/Microsoft_Word_Document10.docx"/><Relationship Id="rId68" Type="http://schemas.openxmlformats.org/officeDocument/2006/relationships/image" Target="media/image39.emf"/><Relationship Id="rId84" Type="http://schemas.openxmlformats.org/officeDocument/2006/relationships/image" Target="media/image48.svg"/><Relationship Id="rId89" Type="http://schemas.openxmlformats.org/officeDocument/2006/relationships/package" Target="embeddings/Microsoft_Visio_Drawing8.vsdx"/><Relationship Id="rId112" Type="http://schemas.openxmlformats.org/officeDocument/2006/relationships/image" Target="media/image65.emf"/><Relationship Id="rId16" Type="http://schemas.openxmlformats.org/officeDocument/2006/relationships/image" Target="media/image7.emf"/><Relationship Id="rId107" Type="http://schemas.openxmlformats.org/officeDocument/2006/relationships/package" Target="embeddings/Microsoft_Word_Document11.docx"/><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image" Target="media/image20.emf"/><Relationship Id="rId40" Type="http://schemas.openxmlformats.org/officeDocument/2006/relationships/package" Target="embeddings/Microsoft_Word_Document6.docx"/><Relationship Id="rId45" Type="http://schemas.openxmlformats.org/officeDocument/2006/relationships/image" Target="media/image24.emf"/><Relationship Id="rId53" Type="http://schemas.openxmlformats.org/officeDocument/2006/relationships/image" Target="media/image29.png"/><Relationship Id="rId58" Type="http://schemas.openxmlformats.org/officeDocument/2006/relationships/image" Target="media/image33.png"/><Relationship Id="rId66" Type="http://schemas.openxmlformats.org/officeDocument/2006/relationships/image" Target="media/image38.emf"/><Relationship Id="rId74" Type="http://schemas.openxmlformats.org/officeDocument/2006/relationships/oleObject" Target="embeddings/Microsoft_Visio_2003-2010_Drawing12.vsd"/><Relationship Id="rId79" Type="http://schemas.openxmlformats.org/officeDocument/2006/relationships/image" Target="media/image45.emf"/><Relationship Id="rId87" Type="http://schemas.openxmlformats.org/officeDocument/2006/relationships/image" Target="media/image51.png"/><Relationship Id="rId102" Type="http://schemas.openxmlformats.org/officeDocument/2006/relationships/image" Target="media/image59.emf"/><Relationship Id="rId110" Type="http://schemas.openxmlformats.org/officeDocument/2006/relationships/image" Target="media/image64.emf"/><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Word_97_-_2003_Document3.doc"/><Relationship Id="rId82" Type="http://schemas.openxmlformats.org/officeDocument/2006/relationships/package" Target="embeddings/Microsoft_Visio_Drawing7.vsdx"/><Relationship Id="rId90" Type="http://schemas.openxmlformats.org/officeDocument/2006/relationships/image" Target="media/image53.emf"/><Relationship Id="rId95" Type="http://schemas.openxmlformats.org/officeDocument/2006/relationships/package" Target="embeddings/Microsoft_Visio_Drawing11.vsdx"/><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oleObject" Target="embeddings/Microsoft_Visio_2003-2010_Drawing5.vsd"/><Relationship Id="rId64" Type="http://schemas.openxmlformats.org/officeDocument/2006/relationships/image" Target="media/image37.emf"/><Relationship Id="rId69" Type="http://schemas.openxmlformats.org/officeDocument/2006/relationships/oleObject" Target="embeddings/Microsoft_Visio_2003-2010_Drawing10.vsd"/><Relationship Id="rId77" Type="http://schemas.openxmlformats.org/officeDocument/2006/relationships/image" Target="media/image44.emf"/><Relationship Id="rId100" Type="http://schemas.openxmlformats.org/officeDocument/2006/relationships/image" Target="media/image58.emf"/><Relationship Id="rId105" Type="http://schemas.openxmlformats.org/officeDocument/2006/relationships/image" Target="media/image61.emf"/><Relationship Id="rId113" Type="http://schemas.openxmlformats.org/officeDocument/2006/relationships/package" Target="embeddings/Microsoft_Word_Document14.docx"/><Relationship Id="rId8" Type="http://schemas.openxmlformats.org/officeDocument/2006/relationships/endnotes" Target="endnotes.xml"/><Relationship Id="rId51" Type="http://schemas.openxmlformats.org/officeDocument/2006/relationships/image" Target="media/image28.emf"/><Relationship Id="rId72" Type="http://schemas.openxmlformats.org/officeDocument/2006/relationships/oleObject" Target="embeddings/Microsoft_Visio_2003-2010_Drawing11.vsd"/><Relationship Id="rId80" Type="http://schemas.openxmlformats.org/officeDocument/2006/relationships/package" Target="embeddings/Microsoft_Visio_Drawing6.vsdx"/><Relationship Id="rId85" Type="http://schemas.openxmlformats.org/officeDocument/2006/relationships/image" Target="media/image49.png"/><Relationship Id="rId93" Type="http://schemas.openxmlformats.org/officeDocument/2006/relationships/package" Target="embeddings/Microsoft_Visio_Drawing10.vsdx"/><Relationship Id="rId98"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package" Target="embeddings/Microsoft_Word_Document5.docx"/><Relationship Id="rId46" Type="http://schemas.openxmlformats.org/officeDocument/2006/relationships/package" Target="embeddings/Microsoft_Word_Document9.docx"/><Relationship Id="rId59" Type="http://schemas.openxmlformats.org/officeDocument/2006/relationships/image" Target="media/image34.png"/><Relationship Id="rId67" Type="http://schemas.openxmlformats.org/officeDocument/2006/relationships/oleObject" Target="embeddings/Microsoft_Visio_2003-2010_Drawing9.vsd"/><Relationship Id="rId103" Type="http://schemas.openxmlformats.org/officeDocument/2006/relationships/oleObject" Target="embeddings/Microsoft_Visio_2003-2010_Drawing15.vsd"/><Relationship Id="rId108" Type="http://schemas.openxmlformats.org/officeDocument/2006/relationships/image" Target="media/image63.emf"/><Relationship Id="rId11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22.emf"/><Relationship Id="rId54" Type="http://schemas.openxmlformats.org/officeDocument/2006/relationships/image" Target="media/image30.png"/><Relationship Id="rId62" Type="http://schemas.openxmlformats.org/officeDocument/2006/relationships/image" Target="media/image36.emf"/><Relationship Id="rId70" Type="http://schemas.openxmlformats.org/officeDocument/2006/relationships/image" Target="media/image40.png"/><Relationship Id="rId75" Type="http://schemas.openxmlformats.org/officeDocument/2006/relationships/image" Target="media/image43.emf"/><Relationship Id="rId83" Type="http://schemas.openxmlformats.org/officeDocument/2006/relationships/image" Target="media/image47.png"/><Relationship Id="rId88" Type="http://schemas.openxmlformats.org/officeDocument/2006/relationships/image" Target="media/image52.emf"/><Relationship Id="rId91" Type="http://schemas.openxmlformats.org/officeDocument/2006/relationships/package" Target="embeddings/Microsoft_Visio_Drawing9.vsdx"/><Relationship Id="rId96" Type="http://schemas.openxmlformats.org/officeDocument/2006/relationships/image" Target="media/image56.emf"/><Relationship Id="rId111" Type="http://schemas.openxmlformats.org/officeDocument/2006/relationships/package" Target="embeddings/Microsoft_Word_Document13.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package" Target="embeddings/Microsoft_Word_Document4.docx"/><Relationship Id="rId49" Type="http://schemas.openxmlformats.org/officeDocument/2006/relationships/image" Target="media/image27.emf"/><Relationship Id="rId57" Type="http://schemas.openxmlformats.org/officeDocument/2006/relationships/image" Target="media/image32.png"/><Relationship Id="rId106" Type="http://schemas.openxmlformats.org/officeDocument/2006/relationships/image" Target="media/image62.emf"/><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package" Target="embeddings/Microsoft_Word_Document8.docx"/><Relationship Id="rId52" Type="http://schemas.openxmlformats.org/officeDocument/2006/relationships/oleObject" Target="embeddings/Microsoft_Word_97_-_2003_Document2.doc"/><Relationship Id="rId60" Type="http://schemas.openxmlformats.org/officeDocument/2006/relationships/image" Target="media/image35.emf"/><Relationship Id="rId65" Type="http://schemas.openxmlformats.org/officeDocument/2006/relationships/oleObject" Target="embeddings/Microsoft_Visio_2003-2010_Drawing8.vsd"/><Relationship Id="rId73" Type="http://schemas.openxmlformats.org/officeDocument/2006/relationships/image" Target="media/image42.emf"/><Relationship Id="rId78" Type="http://schemas.openxmlformats.org/officeDocument/2006/relationships/package" Target="embeddings/Microsoft_Visio_Drawing5.vsdx"/><Relationship Id="rId81" Type="http://schemas.openxmlformats.org/officeDocument/2006/relationships/image" Target="media/image46.emf"/><Relationship Id="rId86" Type="http://schemas.openxmlformats.org/officeDocument/2006/relationships/image" Target="media/image50.svg"/><Relationship Id="rId94" Type="http://schemas.openxmlformats.org/officeDocument/2006/relationships/image" Target="media/image55.emf"/><Relationship Id="rId99" Type="http://schemas.openxmlformats.org/officeDocument/2006/relationships/package" Target="embeddings/Microsoft_Visio_Drawing13.vsdx"/><Relationship Id="rId101" Type="http://schemas.openxmlformats.org/officeDocument/2006/relationships/oleObject" Target="embeddings/Microsoft_Visio_2003-2010_Drawing14.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1.emf"/><Relationship Id="rId109" Type="http://schemas.openxmlformats.org/officeDocument/2006/relationships/package" Target="embeddings/Microsoft_Word_Document12.docx"/><Relationship Id="rId34" Type="http://schemas.openxmlformats.org/officeDocument/2006/relationships/package" Target="embeddings/Microsoft_Word_Document3.docx"/><Relationship Id="rId50" Type="http://schemas.openxmlformats.org/officeDocument/2006/relationships/oleObject" Target="embeddings/Microsoft_Visio_2003-2010_Drawing.vsd"/><Relationship Id="rId55" Type="http://schemas.openxmlformats.org/officeDocument/2006/relationships/image" Target="media/image31.emf"/><Relationship Id="rId76" Type="http://schemas.openxmlformats.org/officeDocument/2006/relationships/package" Target="embeddings/Microsoft_Visio_Drawing4.vsdx"/><Relationship Id="rId97" Type="http://schemas.openxmlformats.org/officeDocument/2006/relationships/package" Target="embeddings/Microsoft_Visio_Drawing12.vsdx"/><Relationship Id="rId104"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image" Target="media/image54.emf"/><Relationship Id="rId2" Type="http://schemas.openxmlformats.org/officeDocument/2006/relationships/customXml" Target="../customXml/item1.xml"/><Relationship Id="rId2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43255</Words>
  <Characters>246558</Characters>
  <Application>Microsoft Office Word</Application>
  <DocSecurity>0</DocSecurity>
  <Lines>2054</Lines>
  <Paragraphs>578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289235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32.156_CR0090R1_(Rel-18)_TEI18</cp:lastModifiedBy>
  <cp:revision>2</cp:revision>
  <cp:lastPrinted>2019-02-25T14:05:00Z</cp:lastPrinted>
  <dcterms:created xsi:type="dcterms:W3CDTF">2024-04-03T12:15:00Z</dcterms:created>
  <dcterms:modified xsi:type="dcterms:W3CDTF">2024-04-03T12:15:00Z</dcterms:modified>
</cp:coreProperties>
</file>