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EDD2" w14:textId="412FED25" w:rsidR="007A6219" w:rsidRDefault="007A6219" w:rsidP="009521DB">
      <w:pPr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9521DB">
        <w:rPr>
          <w:b/>
          <w:i/>
          <w:noProof/>
          <w:sz w:val="28"/>
        </w:rPr>
        <w:tab/>
      </w:r>
      <w:r w:rsidR="009521DB">
        <w:rPr>
          <w:b/>
          <w:i/>
          <w:noProof/>
          <w:sz w:val="28"/>
        </w:rPr>
        <w:tab/>
      </w:r>
      <w:r w:rsidR="009521DB">
        <w:rPr>
          <w:b/>
          <w:i/>
          <w:noProof/>
          <w:sz w:val="28"/>
        </w:rPr>
        <w:tab/>
      </w:r>
      <w:r w:rsidR="009521DB">
        <w:rPr>
          <w:b/>
          <w:i/>
          <w:noProof/>
          <w:sz w:val="28"/>
        </w:rPr>
        <w:tab/>
      </w:r>
      <w:r w:rsidR="009521DB">
        <w:rPr>
          <w:b/>
          <w:i/>
          <w:noProof/>
          <w:sz w:val="28"/>
        </w:rPr>
        <w:tab/>
      </w:r>
      <w:r w:rsidR="009521DB">
        <w:rPr>
          <w:b/>
          <w:i/>
          <w:noProof/>
          <w:sz w:val="28"/>
        </w:rPr>
        <w:tab/>
      </w:r>
      <w:r w:rsidR="009521DB">
        <w:rPr>
          <w:b/>
          <w:i/>
          <w:noProof/>
          <w:sz w:val="28"/>
        </w:rPr>
        <w:tab/>
      </w:r>
      <w:r w:rsidR="009521DB">
        <w:rPr>
          <w:b/>
          <w:i/>
          <w:noProof/>
          <w:sz w:val="28"/>
        </w:rPr>
        <w:tab/>
      </w:r>
      <w:r w:rsidR="009521DB">
        <w:rPr>
          <w:b/>
          <w:i/>
          <w:noProof/>
          <w:sz w:val="28"/>
        </w:rPr>
        <w:tab/>
      </w:r>
      <w:r w:rsidR="009521DB">
        <w:rPr>
          <w:b/>
          <w:i/>
          <w:noProof/>
          <w:sz w:val="28"/>
        </w:rPr>
        <w:tab/>
      </w:r>
      <w:r w:rsidR="009521DB">
        <w:rPr>
          <w:b/>
          <w:i/>
          <w:noProof/>
          <w:sz w:val="28"/>
        </w:rPr>
        <w:tab/>
      </w:r>
      <w:r w:rsidR="009521DB">
        <w:rPr>
          <w:b/>
          <w:i/>
          <w:noProof/>
          <w:sz w:val="28"/>
        </w:rPr>
        <w:tab/>
      </w:r>
      <w:r w:rsidR="009521DB">
        <w:rPr>
          <w:b/>
          <w:i/>
          <w:noProof/>
          <w:sz w:val="28"/>
        </w:rPr>
        <w:tab/>
      </w:r>
      <w:r w:rsidR="009521DB">
        <w:rPr>
          <w:b/>
          <w:i/>
          <w:noProof/>
          <w:sz w:val="28"/>
        </w:rPr>
        <w:tab/>
      </w:r>
      <w:r w:rsidR="009521DB">
        <w:rPr>
          <w:b/>
          <w:i/>
          <w:noProof/>
          <w:sz w:val="28"/>
        </w:rPr>
        <w:tab/>
      </w:r>
      <w:r w:rsidR="009521DB">
        <w:rPr>
          <w:b/>
          <w:i/>
          <w:noProof/>
          <w:sz w:val="28"/>
        </w:rPr>
        <w:tab/>
      </w:r>
      <w:r w:rsidR="009521DB">
        <w:rPr>
          <w:b/>
          <w:i/>
          <w:noProof/>
          <w:sz w:val="28"/>
        </w:rPr>
        <w:tab/>
      </w:r>
      <w:r w:rsidR="009521DB" w:rsidRPr="009521DB">
        <w:rPr>
          <w:rFonts w:ascii="Arial" w:eastAsia="Times New Roman" w:hAnsi="Arial" w:cs="Arial"/>
          <w:b/>
          <w:bCs/>
          <w:sz w:val="26"/>
          <w:szCs w:val="26"/>
          <w:lang w:val="en-IE" w:eastAsia="en-IE"/>
        </w:rPr>
        <w:t>S5-233324</w:t>
      </w:r>
    </w:p>
    <w:p w14:paraId="678680DB" w14:textId="77777777" w:rsidR="007A6219" w:rsidRDefault="007A6219" w:rsidP="007A6219">
      <w:pPr>
        <w:pStyle w:val="Header"/>
        <w:rPr>
          <w:sz w:val="22"/>
          <w:szCs w:val="22"/>
        </w:rPr>
      </w:pPr>
      <w:r>
        <w:rPr>
          <w:sz w:val="24"/>
        </w:rPr>
        <w:t>Electronic meeting, Online, 17 -25 April 2023</w:t>
      </w:r>
    </w:p>
    <w:p w14:paraId="28E42A37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54343960" w14:textId="7CE7345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 w:rsidR="00C2111A">
        <w:rPr>
          <w:rFonts w:ascii="Arial" w:hAnsi="Arial"/>
          <w:b/>
          <w:lang w:val="en-US"/>
        </w:rPr>
        <w:tab/>
        <w:t>Ericsson</w:t>
      </w:r>
      <w:r w:rsidR="00E60522">
        <w:rPr>
          <w:rFonts w:ascii="Arial" w:hAnsi="Arial"/>
          <w:b/>
          <w:lang w:val="en-US"/>
        </w:rPr>
        <w:t>, Deutsche Telekom</w:t>
      </w:r>
      <w:r>
        <w:rPr>
          <w:rFonts w:ascii="Arial" w:hAnsi="Arial"/>
          <w:b/>
          <w:lang w:val="en-US"/>
        </w:rPr>
        <w:tab/>
      </w:r>
    </w:p>
    <w:p w14:paraId="7289F6F5" w14:textId="664EB46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26A4A">
        <w:rPr>
          <w:rFonts w:ascii="Arial" w:hAnsi="Arial" w:cs="Arial"/>
          <w:b/>
        </w:rPr>
        <w:t xml:space="preserve">Discussion </w:t>
      </w:r>
      <w:r w:rsidR="00B225F2">
        <w:rPr>
          <w:rFonts w:ascii="Arial" w:hAnsi="Arial" w:cs="Arial"/>
          <w:b/>
        </w:rPr>
        <w:t xml:space="preserve">paper </w:t>
      </w:r>
      <w:r w:rsidR="00126A4A" w:rsidRPr="00126A4A">
        <w:rPr>
          <w:rFonts w:ascii="Arial" w:hAnsi="Arial" w:cs="Arial"/>
          <w:b/>
        </w:rPr>
        <w:t xml:space="preserve">on </w:t>
      </w:r>
      <w:proofErr w:type="spellStart"/>
      <w:r w:rsidR="008B4E6C">
        <w:rPr>
          <w:rFonts w:ascii="Arial" w:hAnsi="Arial" w:cs="Arial"/>
          <w:b/>
        </w:rPr>
        <w:t>ServAttrCom</w:t>
      </w:r>
      <w:proofErr w:type="spellEnd"/>
      <w:r w:rsidR="00F27318">
        <w:rPr>
          <w:rFonts w:ascii="Arial" w:hAnsi="Arial" w:cs="Arial"/>
          <w:b/>
        </w:rPr>
        <w:t xml:space="preserve"> and Intent</w:t>
      </w:r>
    </w:p>
    <w:p w14:paraId="31D4021A" w14:textId="48B88E1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83044F">
        <w:rPr>
          <w:rFonts w:ascii="Arial" w:hAnsi="Arial"/>
          <w:b/>
          <w:lang w:eastAsia="zh-CN"/>
        </w:rPr>
        <w:t>Approval</w:t>
      </w:r>
    </w:p>
    <w:p w14:paraId="2D6164E8" w14:textId="0ADF59D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6A4329" w:rsidRPr="0083044F">
        <w:rPr>
          <w:rFonts w:ascii="Arial" w:hAnsi="Arial"/>
          <w:b/>
        </w:rPr>
        <w:t>6.7.4</w:t>
      </w:r>
    </w:p>
    <w:p w14:paraId="0C68DA5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D8E29EE" w14:textId="76ADB12E" w:rsidR="00C022E3" w:rsidRDefault="0B6B0BCD" w:rsidP="60B55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60B559D6">
        <w:rPr>
          <w:b/>
          <w:bCs/>
          <w:i/>
          <w:iCs/>
        </w:rPr>
        <w:t>The group is asked to endorse the detailed proposal in section 4</w:t>
      </w:r>
      <w:r w:rsidR="2DF495FB" w:rsidRPr="60B559D6">
        <w:rPr>
          <w:b/>
          <w:bCs/>
          <w:i/>
          <w:iCs/>
        </w:rPr>
        <w:t>.</w:t>
      </w:r>
    </w:p>
    <w:p w14:paraId="41EB6AE0" w14:textId="64106E20" w:rsidR="00C022E3" w:rsidRDefault="00C022E3">
      <w:pPr>
        <w:pStyle w:val="Heading1"/>
      </w:pPr>
      <w:r>
        <w:t>2</w:t>
      </w:r>
      <w:r>
        <w:tab/>
        <w:t>References</w:t>
      </w:r>
    </w:p>
    <w:p w14:paraId="4E2F0BF1" w14:textId="77777777" w:rsidR="00A54997" w:rsidRDefault="047D330A" w:rsidP="00A54997">
      <w:pPr>
        <w:pStyle w:val="Reference"/>
        <w:rPr>
          <w:lang w:val="fr-FR"/>
        </w:rPr>
      </w:pPr>
      <w:r>
        <w:t>[</w:t>
      </w:r>
      <w:r w:rsidR="00B06794">
        <w:t>1</w:t>
      </w:r>
      <w:r>
        <w:t>]</w:t>
      </w:r>
      <w:r w:rsidR="00A54997">
        <w:tab/>
      </w:r>
      <w:hyperlink r:id="rId11" w:history="1">
        <w:r w:rsidR="00A54997" w:rsidRPr="00DF3CA8">
          <w:rPr>
            <w:rStyle w:val="Hyperlink"/>
            <w:lang w:val="fr-FR"/>
          </w:rPr>
          <w:t>NG.116</w:t>
        </w:r>
      </w:hyperlink>
      <w:r w:rsidR="00A54997">
        <w:rPr>
          <w:lang w:val="fr-FR"/>
        </w:rPr>
        <w:t xml:space="preserve"> GSMA </w:t>
      </w:r>
      <w:proofErr w:type="spellStart"/>
      <w:r w:rsidR="00A54997" w:rsidRPr="00CA4CB3">
        <w:rPr>
          <w:lang w:val="fr-FR"/>
        </w:rPr>
        <w:t>Generic</w:t>
      </w:r>
      <w:proofErr w:type="spellEnd"/>
      <w:r w:rsidR="00A54997" w:rsidRPr="00CA4CB3">
        <w:rPr>
          <w:lang w:val="fr-FR"/>
        </w:rPr>
        <w:t xml:space="preserve"> Network Slice Template</w:t>
      </w:r>
      <w:r w:rsidR="00A54997">
        <w:rPr>
          <w:lang w:val="fr-FR"/>
        </w:rPr>
        <w:t xml:space="preserve">, </w:t>
      </w:r>
      <w:r w:rsidR="00A54997" w:rsidRPr="00CA4CB3">
        <w:rPr>
          <w:lang w:val="fr-FR"/>
        </w:rPr>
        <w:t>Version 8.0</w:t>
      </w:r>
      <w:r w:rsidR="00A54997">
        <w:rPr>
          <w:lang w:val="fr-FR"/>
        </w:rPr>
        <w:t xml:space="preserve">, </w:t>
      </w:r>
      <w:r w:rsidR="00A54997" w:rsidRPr="00CA4CB3">
        <w:rPr>
          <w:lang w:val="fr-FR"/>
        </w:rPr>
        <w:t xml:space="preserve">27 </w:t>
      </w:r>
      <w:proofErr w:type="spellStart"/>
      <w:r w:rsidR="00A54997" w:rsidRPr="00CA4CB3">
        <w:rPr>
          <w:lang w:val="fr-FR"/>
        </w:rPr>
        <w:t>January</w:t>
      </w:r>
      <w:proofErr w:type="spellEnd"/>
      <w:r w:rsidR="00A54997" w:rsidRPr="00CA4CB3">
        <w:rPr>
          <w:lang w:val="fr-FR"/>
        </w:rPr>
        <w:t xml:space="preserve"> 2023</w:t>
      </w:r>
    </w:p>
    <w:p w14:paraId="356AA267" w14:textId="5530DAB8" w:rsidR="006B74F9" w:rsidRPr="00A54997" w:rsidRDefault="00A54997" w:rsidP="00A54997">
      <w:pPr>
        <w:pStyle w:val="Reference"/>
        <w:rPr>
          <w:lang w:val="fr-FR"/>
        </w:rPr>
      </w:pPr>
      <w:r>
        <w:rPr>
          <w:lang w:val="fr-FR"/>
        </w:rPr>
        <w:t>[2]</w:t>
      </w:r>
      <w:r>
        <w:rPr>
          <w:lang w:val="fr-FR"/>
        </w:rPr>
        <w:tab/>
      </w:r>
      <w:hyperlink r:id="rId12">
        <w:r w:rsidR="047D330A" w:rsidRPr="60B559D6">
          <w:rPr>
            <w:rStyle w:val="Hyperlink"/>
            <w:color w:val="auto"/>
          </w:rPr>
          <w:t>TS 28.541</w:t>
        </w:r>
      </w:hyperlink>
      <w:r w:rsidR="136729A5">
        <w:t xml:space="preserve"> </w:t>
      </w:r>
      <w:r w:rsidR="251AEC32">
        <w:t xml:space="preserve"> </w:t>
      </w:r>
      <w:r w:rsidR="136729A5">
        <w:t xml:space="preserve">Management and </w:t>
      </w:r>
      <w:r>
        <w:t>orchestration;</w:t>
      </w:r>
      <w:r w:rsidR="136729A5">
        <w:t xml:space="preserve"> 5G Network Resource Model (NRM); Stage 2 and stage 3</w:t>
      </w:r>
    </w:p>
    <w:p w14:paraId="26F77506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61864F47" w14:textId="21EB4996" w:rsidR="00FE42A1" w:rsidRDefault="00445A38" w:rsidP="00A17DA3">
      <w:r>
        <w:t xml:space="preserve">One of the </w:t>
      </w:r>
      <w:r w:rsidR="003938A1">
        <w:t>inputs</w:t>
      </w:r>
      <w:r>
        <w:t xml:space="preserve"> </w:t>
      </w:r>
      <w:r w:rsidR="003938A1">
        <w:t xml:space="preserve">for the definitions </w:t>
      </w:r>
      <w:r w:rsidR="00A54997">
        <w:t xml:space="preserve">of attributes used in </w:t>
      </w:r>
      <w:r w:rsidR="003938A1">
        <w:t xml:space="preserve">ServiceProfile is the </w:t>
      </w:r>
      <w:r w:rsidR="00A54997">
        <w:t>GSMA Generic Slice Template, see reference [1].</w:t>
      </w:r>
      <w:r w:rsidR="003938A1">
        <w:t xml:space="preserve"> </w:t>
      </w:r>
      <w:r w:rsidR="00E86136">
        <w:t xml:space="preserve">Table 3.1 shows </w:t>
      </w:r>
      <w:r w:rsidR="006A647F">
        <w:t xml:space="preserve">the </w:t>
      </w:r>
      <w:r w:rsidR="00E86136">
        <w:t xml:space="preserve">ServiceProfile attributes </w:t>
      </w:r>
      <w:r w:rsidR="006A647F">
        <w:t>from TS 28.541, see reference [2],</w:t>
      </w:r>
      <w:r w:rsidR="00E86136">
        <w:t xml:space="preserve"> those that </w:t>
      </w:r>
      <w:r w:rsidR="002D7D70">
        <w:t>are derived</w:t>
      </w:r>
      <w:r w:rsidR="00E86136">
        <w:t xml:space="preserve"> from NG.116</w:t>
      </w:r>
      <w:r w:rsidR="002D7D70">
        <w:t xml:space="preserve"> are shown </w:t>
      </w:r>
      <w:r w:rsidR="00AE1C25">
        <w:t>with</w:t>
      </w:r>
      <w:r w:rsidR="002D7D70">
        <w:t xml:space="preserve"> </w:t>
      </w:r>
      <w:r w:rsidR="006A647F">
        <w:t xml:space="preserve">a different </w:t>
      </w:r>
      <w:proofErr w:type="spellStart"/>
      <w:r w:rsidR="006A647F">
        <w:t>color</w:t>
      </w:r>
      <w:proofErr w:type="spellEnd"/>
      <w:r w:rsidR="006A647F">
        <w:t xml:space="preserve"> (</w:t>
      </w:r>
      <w:r w:rsidR="002D7D70">
        <w:t>brown</w:t>
      </w:r>
      <w:r w:rsidR="006A647F">
        <w:t>)</w:t>
      </w:r>
      <w:r w:rsidR="002D7D70">
        <w:t xml:space="preserve">. </w:t>
      </w:r>
      <w:r w:rsidR="00670FD0">
        <w:t xml:space="preserve">The attributes </w:t>
      </w:r>
      <w:r w:rsidR="00CB7920">
        <w:t xml:space="preserve">from GST </w:t>
      </w:r>
      <w:r w:rsidR="00670FD0">
        <w:t xml:space="preserve">are all </w:t>
      </w:r>
      <w:r w:rsidR="00D447A2">
        <w:t xml:space="preserve">instances of </w:t>
      </w:r>
      <w:r w:rsidR="00670FD0">
        <w:t xml:space="preserve">dataTypes </w:t>
      </w:r>
      <w:r w:rsidR="00F15DF4">
        <w:t xml:space="preserve">which </w:t>
      </w:r>
      <w:r w:rsidR="00B47950">
        <w:t xml:space="preserve">include a variable called </w:t>
      </w:r>
      <w:proofErr w:type="spellStart"/>
      <w:r w:rsidR="00B47950">
        <w:t>ServAttrCom</w:t>
      </w:r>
      <w:proofErr w:type="spellEnd"/>
      <w:r w:rsidR="00D447A2">
        <w:t xml:space="preserve">. </w:t>
      </w:r>
      <w:r w:rsidR="00F06FC3">
        <w:t xml:space="preserve">The definition of </w:t>
      </w:r>
      <w:proofErr w:type="spellStart"/>
      <w:r w:rsidR="00F06FC3">
        <w:t>ServAttrCom</w:t>
      </w:r>
      <w:proofErr w:type="spellEnd"/>
      <w:r w:rsidR="00F06FC3">
        <w:t xml:space="preserve"> is also derived from GST</w:t>
      </w:r>
      <w:r w:rsidR="0016151C">
        <w:t>, see reference</w:t>
      </w:r>
      <w:r w:rsidR="00F06FC3">
        <w:t xml:space="preserve"> [1] and</w:t>
      </w:r>
      <w:r w:rsidR="00CB7920">
        <w:t xml:space="preserve"> </w:t>
      </w:r>
      <w:r w:rsidR="00DB7135">
        <w:t>allows a</w:t>
      </w:r>
      <w:r w:rsidR="00F06FC3">
        <w:t>n MnS</w:t>
      </w:r>
      <w:r w:rsidR="00DB7135">
        <w:t xml:space="preserve"> </w:t>
      </w:r>
      <w:r w:rsidR="002637DB">
        <w:t xml:space="preserve">producer </w:t>
      </w:r>
      <w:r w:rsidR="00DB7135">
        <w:t>to give additional meaning to</w:t>
      </w:r>
      <w:r w:rsidR="00680025">
        <w:t xml:space="preserve"> </w:t>
      </w:r>
      <w:r w:rsidR="00F06FC3">
        <w:t>an</w:t>
      </w:r>
      <w:r w:rsidR="0086272C">
        <w:t xml:space="preserve"> attribute. The additional meaning </w:t>
      </w:r>
      <w:r w:rsidR="00BE2BE6">
        <w:t xml:space="preserve">(category, </w:t>
      </w:r>
      <w:r w:rsidR="00F90AFB">
        <w:t>tagging, exposure) are also defined in GST [1]</w:t>
      </w:r>
      <w:r w:rsidR="00391DFA">
        <w:t xml:space="preserve"> and </w:t>
      </w:r>
      <w:r w:rsidR="00D24F98">
        <w:t>enables</w:t>
      </w:r>
      <w:r w:rsidR="00391DFA">
        <w:t xml:space="preserve"> a</w:t>
      </w:r>
      <w:r w:rsidR="0025545D">
        <w:t>n</w:t>
      </w:r>
      <w:r w:rsidR="00391DFA">
        <w:t xml:space="preserve"> </w:t>
      </w:r>
      <w:r w:rsidR="0025545D">
        <w:t>MnS p</w:t>
      </w:r>
      <w:r w:rsidR="00391DFA">
        <w:t xml:space="preserve">roducer to </w:t>
      </w:r>
      <w:r w:rsidR="00F94ACF">
        <w:t xml:space="preserve">set the </w:t>
      </w:r>
      <w:r w:rsidR="006F0C69">
        <w:t xml:space="preserve">values </w:t>
      </w:r>
      <w:r w:rsidR="00AE1C25">
        <w:t xml:space="preserve">on </w:t>
      </w:r>
      <w:proofErr w:type="spellStart"/>
      <w:r w:rsidR="00AE1C25">
        <w:t>ServAttrCom</w:t>
      </w:r>
      <w:proofErr w:type="spellEnd"/>
      <w:r w:rsidR="00AE1C25">
        <w:t xml:space="preserve"> </w:t>
      </w:r>
      <w:r w:rsidR="00427B12">
        <w:t>which tells a</w:t>
      </w:r>
      <w:r w:rsidR="005F1291">
        <w:t>n MnS</w:t>
      </w:r>
      <w:r w:rsidR="00427B12">
        <w:t xml:space="preserve"> consumer </w:t>
      </w:r>
      <w:r w:rsidR="004213E4">
        <w:t xml:space="preserve">how the attribute will be treated by the </w:t>
      </w:r>
      <w:r w:rsidR="005F1291">
        <w:t xml:space="preserve">MnS </w:t>
      </w:r>
      <w:r w:rsidR="004213E4">
        <w:t xml:space="preserve">producer. </w:t>
      </w:r>
      <w:r w:rsidR="00AE1C25">
        <w:t>An</w:t>
      </w:r>
      <w:r w:rsidR="004213E4">
        <w:t xml:space="preserve"> </w:t>
      </w:r>
      <w:r w:rsidR="00AE1C25">
        <w:t xml:space="preserve">MnS </w:t>
      </w:r>
      <w:r w:rsidR="004213E4">
        <w:t xml:space="preserve">consumer cannot set </w:t>
      </w:r>
      <w:r w:rsidR="005522EC">
        <w:t>n</w:t>
      </w:r>
      <w:r w:rsidR="004213E4">
        <w:t xml:space="preserve">or change </w:t>
      </w:r>
      <w:proofErr w:type="spellStart"/>
      <w:r w:rsidR="005522EC">
        <w:t>servAttrCom</w:t>
      </w:r>
      <w:proofErr w:type="spellEnd"/>
      <w:r w:rsidR="005522EC">
        <w:t xml:space="preserve">. </w:t>
      </w:r>
      <w:r w:rsidR="00CB7920">
        <w:t xml:space="preserve"> </w:t>
      </w:r>
      <w:r w:rsidR="00B47950">
        <w:t xml:space="preserve"> </w:t>
      </w:r>
    </w:p>
    <w:p w14:paraId="05409FB4" w14:textId="77777777" w:rsidR="0063772A" w:rsidRDefault="0063772A" w:rsidP="0063772A">
      <w:pPr>
        <w:pStyle w:val="TH"/>
        <w:spacing w:before="0" w:after="0"/>
      </w:pPr>
      <w:r>
        <w:t>Table 3.1 ServiceProfile attributes [1]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2410"/>
        <w:gridCol w:w="2659"/>
      </w:tblGrid>
      <w:tr w:rsidR="009E1B75" w14:paraId="5FC561C6" w14:textId="77777777" w:rsidTr="0056610E">
        <w:trPr>
          <w:jc w:val="center"/>
        </w:trPr>
        <w:tc>
          <w:tcPr>
            <w:tcW w:w="2235" w:type="dxa"/>
            <w:shd w:val="clear" w:color="auto" w:fill="E7E6E6"/>
            <w:vAlign w:val="center"/>
          </w:tcPr>
          <w:p w14:paraId="1B3B7184" w14:textId="77777777" w:rsidR="0063772A" w:rsidRDefault="0063772A" w:rsidP="0024460A">
            <w:pPr>
              <w:rPr>
                <w:iCs/>
              </w:rPr>
            </w:pPr>
            <w:r>
              <w:rPr>
                <w:iCs/>
              </w:rPr>
              <w:t>Mandatory attributes</w:t>
            </w:r>
          </w:p>
        </w:tc>
        <w:tc>
          <w:tcPr>
            <w:tcW w:w="7620" w:type="dxa"/>
            <w:gridSpan w:val="3"/>
            <w:shd w:val="clear" w:color="auto" w:fill="E7E6E6"/>
            <w:vAlign w:val="center"/>
          </w:tcPr>
          <w:p w14:paraId="527EA679" w14:textId="77777777" w:rsidR="0063772A" w:rsidRDefault="0063772A">
            <w:pPr>
              <w:jc w:val="center"/>
              <w:rPr>
                <w:iCs/>
              </w:rPr>
            </w:pPr>
            <w:r>
              <w:rPr>
                <w:iCs/>
              </w:rPr>
              <w:t>Optional attributes</w:t>
            </w:r>
          </w:p>
        </w:tc>
      </w:tr>
      <w:tr w:rsidR="009E1B75" w14:paraId="5DAEB8EC" w14:textId="77777777" w:rsidTr="0056610E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3244BF66" w14:textId="77777777" w:rsidR="0063772A" w:rsidRDefault="0063772A" w:rsidP="0024460A">
            <w:pPr>
              <w:rPr>
                <w:iCs/>
              </w:rPr>
            </w:pPr>
            <w:r>
              <w:rPr>
                <w:iCs/>
              </w:rPr>
              <w:t>plmnInfoList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6F7710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maxNumberofUEs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374D78" w14:textId="77777777" w:rsidR="0063772A" w:rsidRDefault="0063772A" w:rsidP="0024460A">
            <w:pPr>
              <w:rPr>
                <w:iCs/>
                <w:color w:val="C45911"/>
              </w:rPr>
            </w:pPr>
            <w:r>
              <w:rPr>
                <w:iCs/>
                <w:color w:val="C45911"/>
                <w:sz w:val="18"/>
                <w:szCs w:val="18"/>
                <w:lang w:val="en-IE"/>
              </w:rPr>
              <w:t>uLThptPerSlice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9A3D853" w14:textId="77777777" w:rsidR="0063772A" w:rsidRDefault="0063772A" w:rsidP="0024460A">
            <w:pPr>
              <w:rPr>
                <w:iCs/>
              </w:rPr>
            </w:pPr>
            <w:r>
              <w:rPr>
                <w:sz w:val="18"/>
                <w:szCs w:val="18"/>
              </w:rPr>
              <w:t>survivalTime</w:t>
            </w:r>
          </w:p>
        </w:tc>
      </w:tr>
      <w:tr w:rsidR="009E1B75" w14:paraId="0EED556C" w14:textId="77777777" w:rsidTr="0056610E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12F92E99" w14:textId="77777777" w:rsidR="0063772A" w:rsidRDefault="0063772A" w:rsidP="0024460A">
            <w:pPr>
              <w:rPr>
                <w:iCs/>
              </w:rPr>
            </w:pPr>
            <w:r>
              <w:rPr>
                <w:iCs/>
              </w:rPr>
              <w:t>sST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7D5688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coverageArea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6D8D06" w14:textId="77777777" w:rsidR="0063772A" w:rsidRDefault="0063772A" w:rsidP="0024460A">
            <w:pPr>
              <w:rPr>
                <w:iCs/>
                <w:color w:val="C45911"/>
              </w:rPr>
            </w:pPr>
            <w:r>
              <w:rPr>
                <w:iCs/>
                <w:color w:val="C45911"/>
                <w:sz w:val="18"/>
                <w:szCs w:val="18"/>
                <w:lang w:val="en-IE"/>
              </w:rPr>
              <w:t>uLThptPerUE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58C8157E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radioSpectrum</w:t>
            </w:r>
          </w:p>
        </w:tc>
      </w:tr>
      <w:tr w:rsidR="009E1B75" w14:paraId="287AE756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41F2D11F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B4D77A4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dLLatency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F39F34" w14:textId="77777777" w:rsidR="0063772A" w:rsidRDefault="0063772A" w:rsidP="0024460A">
            <w:pPr>
              <w:rPr>
                <w:iCs/>
                <w:color w:val="C45911"/>
              </w:rPr>
            </w:pPr>
            <w:r>
              <w:rPr>
                <w:iCs/>
                <w:color w:val="C45911"/>
                <w:sz w:val="18"/>
                <w:szCs w:val="18"/>
                <w:lang w:val="en-IE"/>
              </w:rPr>
              <w:t>dLMaxPktSize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E2F5273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reliability</w:t>
            </w:r>
          </w:p>
        </w:tc>
      </w:tr>
      <w:tr w:rsidR="009E1B75" w14:paraId="5D1F9C61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0E0994E7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0A22069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uLLatency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C2225B" w14:textId="77777777" w:rsidR="0063772A" w:rsidRDefault="0063772A" w:rsidP="0024460A">
            <w:pPr>
              <w:rPr>
                <w:iCs/>
                <w:color w:val="C45911"/>
              </w:rPr>
            </w:pPr>
            <w:r>
              <w:rPr>
                <w:iCs/>
                <w:color w:val="C45911"/>
                <w:sz w:val="18"/>
                <w:szCs w:val="18"/>
                <w:lang w:val="en-IE"/>
              </w:rPr>
              <w:t>uLMaxPktSize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0ACB81A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maxDLDataVolume</w:t>
            </w:r>
          </w:p>
        </w:tc>
      </w:tr>
      <w:tr w:rsidR="009E1B75" w14:paraId="5E7C6539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20BF1466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D7E5AC1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uEMobilityLevel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6C85D0" w14:textId="77777777" w:rsidR="0063772A" w:rsidRDefault="0063772A" w:rsidP="0024460A">
            <w:pPr>
              <w:rPr>
                <w:iCs/>
                <w:color w:val="C45911"/>
              </w:rPr>
            </w:pPr>
            <w:r>
              <w:rPr>
                <w:iCs/>
                <w:color w:val="C45911"/>
                <w:sz w:val="18"/>
                <w:szCs w:val="18"/>
                <w:lang w:val="en-IE"/>
              </w:rPr>
              <w:t>maxNumberofPDUSessions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5566564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maxULDataVolume</w:t>
            </w:r>
          </w:p>
        </w:tc>
      </w:tr>
      <w:tr w:rsidR="009E1B75" w14:paraId="772E5E32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654428E0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2E10C2B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networkSliceSharingIndicator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9C8B97" w14:textId="77777777" w:rsidR="0063772A" w:rsidRDefault="0063772A" w:rsidP="0024460A">
            <w:pPr>
              <w:rPr>
                <w:iCs/>
                <w:color w:val="C45911"/>
              </w:rPr>
            </w:pPr>
            <w:r>
              <w:rPr>
                <w:iCs/>
                <w:color w:val="C45911"/>
                <w:sz w:val="18"/>
                <w:szCs w:val="18"/>
                <w:lang w:val="en-IE"/>
              </w:rPr>
              <w:t>kPIMonitoring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26A3DBA7" w14:textId="77777777" w:rsidR="0063772A" w:rsidRDefault="0063772A" w:rsidP="0024460A">
            <w:pPr>
              <w:rPr>
                <w:iCs/>
                <w:color w:val="C45911"/>
              </w:rPr>
            </w:pPr>
            <w:r>
              <w:rPr>
                <w:color w:val="C45911"/>
                <w:sz w:val="18"/>
                <w:szCs w:val="18"/>
              </w:rPr>
              <w:t>nBIoT</w:t>
            </w:r>
          </w:p>
        </w:tc>
      </w:tr>
      <w:tr w:rsidR="009E1B75" w14:paraId="48A458FD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48E09DC6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C118746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availability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7F7A2B" w14:textId="77777777" w:rsidR="0063772A" w:rsidRDefault="0063772A" w:rsidP="0024460A">
            <w:pPr>
              <w:rPr>
                <w:iCs/>
                <w:color w:val="C45911"/>
              </w:rPr>
            </w:pPr>
            <w:r>
              <w:rPr>
                <w:iCs/>
                <w:color w:val="C45911"/>
                <w:sz w:val="18"/>
                <w:szCs w:val="18"/>
                <w:lang w:val="en-IE"/>
              </w:rPr>
              <w:t>userMgmtOpen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707EB9A1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synchronicity</w:t>
            </w:r>
          </w:p>
        </w:tc>
      </w:tr>
      <w:tr w:rsidR="009E1B75" w14:paraId="73EF9D1E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63F6B35B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A4B94E9" w14:textId="77777777" w:rsidR="0063772A" w:rsidRDefault="0063772A" w:rsidP="0024460A">
            <w:pPr>
              <w:rPr>
                <w:iCs/>
                <w:color w:val="C45911"/>
                <w:sz w:val="18"/>
                <w:szCs w:val="18"/>
                <w:lang w:val="en-IE"/>
              </w:rPr>
            </w:pPr>
            <w:r>
              <w:rPr>
                <w:iCs/>
                <w:color w:val="C45911"/>
                <w:sz w:val="18"/>
                <w:szCs w:val="18"/>
                <w:lang w:val="en-IE"/>
              </w:rPr>
              <w:t>delayTolerance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9C62DF" w14:textId="77777777" w:rsidR="0063772A" w:rsidRDefault="0063772A" w:rsidP="0024460A">
            <w:pPr>
              <w:rPr>
                <w:iCs/>
                <w:color w:val="C45911"/>
              </w:rPr>
            </w:pPr>
            <w:r>
              <w:rPr>
                <w:iCs/>
                <w:color w:val="C45911"/>
                <w:sz w:val="18"/>
                <w:szCs w:val="18"/>
                <w:lang w:val="en-IE"/>
              </w:rPr>
              <w:t>v2XCommModels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5A89CFA4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positioning</w:t>
            </w:r>
          </w:p>
        </w:tc>
      </w:tr>
      <w:tr w:rsidR="009E1B75" w14:paraId="74C12CA8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4A6B803C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9234CD9" w14:textId="77777777" w:rsidR="0063772A" w:rsidRDefault="0063772A" w:rsidP="0024460A">
            <w:pPr>
              <w:rPr>
                <w:iCs/>
                <w:color w:val="C45911"/>
                <w:sz w:val="18"/>
                <w:szCs w:val="18"/>
                <w:lang w:val="en-IE"/>
              </w:rPr>
            </w:pPr>
            <w:r>
              <w:rPr>
                <w:iCs/>
                <w:color w:val="C45911"/>
                <w:sz w:val="18"/>
                <w:szCs w:val="18"/>
                <w:lang w:val="en-IE"/>
              </w:rPr>
              <w:t>dLDeterministicComm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47EC82" w14:textId="77777777" w:rsidR="0063772A" w:rsidRDefault="0063772A" w:rsidP="0024460A">
            <w:pPr>
              <w:rPr>
                <w:iCs/>
                <w:color w:val="C45911"/>
              </w:rPr>
            </w:pPr>
            <w:r>
              <w:rPr>
                <w:iCs/>
                <w:color w:val="C45911"/>
                <w:sz w:val="18"/>
                <w:szCs w:val="18"/>
                <w:lang w:val="en-IE"/>
              </w:rPr>
              <w:t>termDensity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449229A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sliceSimultaneousUse</w:t>
            </w:r>
          </w:p>
        </w:tc>
      </w:tr>
      <w:tr w:rsidR="009E1B75" w14:paraId="580669F4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31DB2A82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FFA9245" w14:textId="77777777" w:rsidR="0063772A" w:rsidRDefault="0063772A" w:rsidP="0024460A">
            <w:pPr>
              <w:rPr>
                <w:iCs/>
                <w:color w:val="C45911"/>
                <w:sz w:val="18"/>
                <w:szCs w:val="18"/>
                <w:lang w:val="en-IE"/>
              </w:rPr>
            </w:pPr>
            <w:r>
              <w:rPr>
                <w:iCs/>
                <w:color w:val="C45911"/>
                <w:sz w:val="18"/>
                <w:szCs w:val="18"/>
                <w:lang w:val="en-IE"/>
              </w:rPr>
              <w:t>uLDeterministicComm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CA4121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activityFactor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C313D39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energyEfficiency</w:t>
            </w:r>
          </w:p>
        </w:tc>
      </w:tr>
      <w:tr w:rsidR="009E1B75" w14:paraId="16C9AB0F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091BA2F7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44791BC" w14:textId="77777777" w:rsidR="0063772A" w:rsidRDefault="0063772A" w:rsidP="0024460A">
            <w:pPr>
              <w:rPr>
                <w:iCs/>
                <w:color w:val="C45911"/>
                <w:sz w:val="18"/>
                <w:szCs w:val="18"/>
                <w:lang w:val="en-IE"/>
              </w:rPr>
            </w:pPr>
            <w:r>
              <w:rPr>
                <w:iCs/>
                <w:color w:val="C45911"/>
                <w:sz w:val="18"/>
                <w:szCs w:val="18"/>
                <w:lang w:val="en-IE"/>
              </w:rPr>
              <w:t>dLThptPerSlice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AE8F05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uESpeed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BB195B8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nssaaSupport</w:t>
            </w:r>
          </w:p>
        </w:tc>
      </w:tr>
      <w:tr w:rsidR="009E1B75" w14:paraId="1929EEB6" w14:textId="77777777" w:rsidTr="0056610E">
        <w:trPr>
          <w:jc w:val="center"/>
        </w:trPr>
        <w:tc>
          <w:tcPr>
            <w:tcW w:w="2235" w:type="dxa"/>
            <w:shd w:val="clear" w:color="auto" w:fill="auto"/>
          </w:tcPr>
          <w:p w14:paraId="51B411A0" w14:textId="77777777" w:rsidR="0063772A" w:rsidRDefault="0063772A" w:rsidP="0024460A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415034A" w14:textId="77777777" w:rsidR="0063772A" w:rsidRDefault="0063772A" w:rsidP="0024460A">
            <w:pPr>
              <w:rPr>
                <w:iCs/>
                <w:color w:val="C45911"/>
                <w:sz w:val="18"/>
                <w:szCs w:val="18"/>
                <w:lang w:val="en-IE"/>
              </w:rPr>
            </w:pPr>
            <w:r>
              <w:rPr>
                <w:iCs/>
                <w:color w:val="C45911"/>
                <w:sz w:val="18"/>
                <w:szCs w:val="18"/>
                <w:lang w:val="en-IE"/>
              </w:rPr>
              <w:t>dLThptPerUE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2BF165" w14:textId="77777777" w:rsidR="0063772A" w:rsidRDefault="0063772A" w:rsidP="0024460A">
            <w:pPr>
              <w:rPr>
                <w:iCs/>
              </w:rPr>
            </w:pPr>
            <w:r>
              <w:rPr>
                <w:iCs/>
                <w:sz w:val="18"/>
                <w:szCs w:val="18"/>
                <w:lang w:val="en-IE"/>
              </w:rPr>
              <w:t>jitter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71D87C6A" w14:textId="77777777" w:rsidR="0063772A" w:rsidRDefault="0063772A" w:rsidP="0024460A">
            <w:pPr>
              <w:rPr>
                <w:iCs/>
              </w:rPr>
            </w:pPr>
            <w:r>
              <w:rPr>
                <w:color w:val="000000"/>
                <w:sz w:val="18"/>
                <w:szCs w:val="18"/>
              </w:rPr>
              <w:t>n6Protection</w:t>
            </w:r>
          </w:p>
        </w:tc>
      </w:tr>
    </w:tbl>
    <w:p w14:paraId="0458B7BB" w14:textId="6BCDD6C7" w:rsidR="00D3690D" w:rsidRDefault="00D3690D" w:rsidP="00D7562B">
      <w:pPr>
        <w:spacing w:before="120"/>
      </w:pPr>
      <w:r>
        <w:t>In an intent</w:t>
      </w:r>
      <w:r w:rsidR="004D663E">
        <w:t>-</w:t>
      </w:r>
      <w:r>
        <w:t xml:space="preserve">based solution the ServiceProfile attributes are captured in </w:t>
      </w:r>
      <w:r w:rsidR="00FE56ED">
        <w:t>IntentEx</w:t>
      </w:r>
      <w:r w:rsidR="005C3C7F">
        <w:t xml:space="preserve">pectations, the different dataTypes </w:t>
      </w:r>
      <w:r w:rsidR="00596BC6">
        <w:t>(</w:t>
      </w:r>
      <w:r w:rsidR="00422246">
        <w:t>expectation</w:t>
      </w:r>
      <w:r w:rsidR="00382AC1">
        <w:t xml:space="preserve">Object, </w:t>
      </w:r>
      <w:proofErr w:type="spellStart"/>
      <w:r w:rsidR="00382AC1">
        <w:t>expectationT</w:t>
      </w:r>
      <w:r w:rsidR="00FA0E7A">
        <w:t>arget</w:t>
      </w:r>
      <w:proofErr w:type="spellEnd"/>
      <w:r w:rsidR="00FA0E7A">
        <w:t xml:space="preserve">, </w:t>
      </w:r>
      <w:proofErr w:type="spellStart"/>
      <w:r w:rsidR="00382AC1">
        <w:t>expectat</w:t>
      </w:r>
      <w:r w:rsidR="00104C76">
        <w:t>i</w:t>
      </w:r>
      <w:r w:rsidR="00382AC1">
        <w:t>onC</w:t>
      </w:r>
      <w:r w:rsidR="00FA0E7A">
        <w:t>ontext</w:t>
      </w:r>
      <w:proofErr w:type="spellEnd"/>
      <w:r w:rsidR="00FE56ED">
        <w:t xml:space="preserve"> etc.</w:t>
      </w:r>
      <w:r w:rsidR="00382AC1">
        <w:t>)</w:t>
      </w:r>
      <w:r w:rsidR="00FE56ED">
        <w:t xml:space="preserve"> </w:t>
      </w:r>
      <w:r w:rsidR="000C6DEB">
        <w:t>used for Intent</w:t>
      </w:r>
      <w:r w:rsidR="004D663E">
        <w:t>Expectations</w:t>
      </w:r>
      <w:r w:rsidR="000C6DEB">
        <w:t xml:space="preserve"> provide a framework for the producer on how </w:t>
      </w:r>
      <w:r w:rsidR="004646E6">
        <w:t xml:space="preserve">to interpret the information (attributes) captured in </w:t>
      </w:r>
      <w:r w:rsidR="00FE56ED">
        <w:t xml:space="preserve">by </w:t>
      </w:r>
      <w:r w:rsidR="004646E6">
        <w:t xml:space="preserve">an </w:t>
      </w:r>
      <w:r w:rsidR="0000668D">
        <w:t>I</w:t>
      </w:r>
      <w:r w:rsidR="004646E6">
        <w:t xml:space="preserve">ntent. </w:t>
      </w:r>
      <w:r w:rsidR="00F403ED">
        <w:t xml:space="preserve">The consumer can set the information in the </w:t>
      </w:r>
      <w:r w:rsidR="00BE5647">
        <w:t>IntentE</w:t>
      </w:r>
      <w:r w:rsidR="00F403ED">
        <w:t>xpectations (except for fulfilment information)</w:t>
      </w:r>
      <w:r w:rsidR="004D663E">
        <w:t xml:space="preserve">, and the producer </w:t>
      </w:r>
      <w:r w:rsidR="00BE5647">
        <w:t xml:space="preserve">fulfils </w:t>
      </w:r>
      <w:r w:rsidR="00AB1664">
        <w:t xml:space="preserve">the </w:t>
      </w:r>
      <w:proofErr w:type="spellStart"/>
      <w:r w:rsidR="00AB1664">
        <w:t>IntentExpectations</w:t>
      </w:r>
      <w:proofErr w:type="spellEnd"/>
      <w:r w:rsidR="00AB1664">
        <w:t xml:space="preserve"> and provide </w:t>
      </w:r>
      <w:proofErr w:type="spellStart"/>
      <w:r w:rsidR="00223658">
        <w:t>fulfilmentInformation</w:t>
      </w:r>
      <w:proofErr w:type="spellEnd"/>
      <w:r w:rsidR="00223658">
        <w:t xml:space="preserve"> accordingly</w:t>
      </w:r>
      <w:r w:rsidR="00AB1664">
        <w:t>.</w:t>
      </w:r>
    </w:p>
    <w:p w14:paraId="5C87403B" w14:textId="547A3E55" w:rsidR="00344087" w:rsidRPr="00344087" w:rsidRDefault="00344087" w:rsidP="00A17DA3">
      <w:pPr>
        <w:rPr>
          <w:u w:val="single"/>
        </w:rPr>
      </w:pPr>
      <w:r w:rsidRPr="00344087">
        <w:rPr>
          <w:u w:val="single"/>
        </w:rPr>
        <w:t>Observation</w:t>
      </w:r>
    </w:p>
    <w:p w14:paraId="36E6BF38" w14:textId="4F185640" w:rsidR="00D7562B" w:rsidRDefault="00D7562B" w:rsidP="00A17DA3">
      <w:r>
        <w:lastRenderedPageBreak/>
        <w:t xml:space="preserve">There is </w:t>
      </w:r>
      <w:r w:rsidR="00451FB4">
        <w:t xml:space="preserve">no need for the producer to maintain the information in </w:t>
      </w:r>
      <w:proofErr w:type="spellStart"/>
      <w:r w:rsidR="00451FB4">
        <w:t>ServAttrCom</w:t>
      </w:r>
      <w:proofErr w:type="spellEnd"/>
      <w:r w:rsidR="005542BF">
        <w:t xml:space="preserve"> as </w:t>
      </w:r>
      <w:r w:rsidR="00CB173F">
        <w:t>the consumer known</w:t>
      </w:r>
      <w:r w:rsidR="0024037D">
        <w:t>s</w:t>
      </w:r>
      <w:r w:rsidR="00CB173F">
        <w:t xml:space="preserve"> </w:t>
      </w:r>
      <w:r w:rsidR="0024037D">
        <w:t xml:space="preserve">how </w:t>
      </w:r>
      <w:r w:rsidR="00CB173F">
        <w:t xml:space="preserve">the producer </w:t>
      </w:r>
      <w:r w:rsidR="0024037D">
        <w:t>will interpret the provided requirements. Therefore</w:t>
      </w:r>
      <w:r w:rsidR="00A72EB1">
        <w:t>,</w:t>
      </w:r>
      <w:r w:rsidR="0024037D">
        <w:t xml:space="preserve"> </w:t>
      </w:r>
      <w:r w:rsidR="0022097F">
        <w:t xml:space="preserve">the </w:t>
      </w:r>
      <w:proofErr w:type="spellStart"/>
      <w:r w:rsidR="0022097F">
        <w:t>ServAttrCom</w:t>
      </w:r>
      <w:proofErr w:type="spellEnd"/>
      <w:r w:rsidR="0022097F">
        <w:t xml:space="preserve"> dataType is n</w:t>
      </w:r>
      <w:r w:rsidR="00711014">
        <w:t xml:space="preserve">ot needed </w:t>
      </w:r>
      <w:r w:rsidR="008A2F35">
        <w:t xml:space="preserve">for an </w:t>
      </w:r>
      <w:r w:rsidR="009B4CDB">
        <w:t xml:space="preserve">MnS producer </w:t>
      </w:r>
      <w:r w:rsidR="008A2F35">
        <w:t xml:space="preserve">that handles </w:t>
      </w:r>
      <w:r w:rsidR="00344087">
        <w:t>network slice intents.</w:t>
      </w:r>
      <w:r w:rsidR="00CB173F">
        <w:t xml:space="preserve"> </w:t>
      </w:r>
    </w:p>
    <w:p w14:paraId="0E8F9A14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2108FF95" w14:textId="5C643637" w:rsidR="00E0248A" w:rsidRPr="008F609E" w:rsidRDefault="00204B1B" w:rsidP="00E0248A">
      <w:r>
        <w:t xml:space="preserve">The group is asked to endorse </w:t>
      </w:r>
      <w:r w:rsidR="009C52B3">
        <w:t xml:space="preserve">the </w:t>
      </w:r>
      <w:r w:rsidR="00E0248A">
        <w:t xml:space="preserve">following </w:t>
      </w:r>
      <w:r w:rsidR="009C52B3">
        <w:t>observation in clause 3</w:t>
      </w:r>
      <w:r w:rsidR="00E0248A">
        <w:t>:</w:t>
      </w:r>
      <w:r w:rsidR="008F609E" w:rsidRPr="008F609E">
        <w:rPr>
          <w:b/>
          <w:bCs/>
          <w:color w:val="0000FF"/>
          <w:lang w:val="en-US"/>
        </w:rPr>
        <w:t xml:space="preserve"> </w:t>
      </w:r>
      <w:r w:rsidR="008F609E" w:rsidRPr="008F609E">
        <w:t xml:space="preserve">the </w:t>
      </w:r>
      <w:proofErr w:type="spellStart"/>
      <w:r w:rsidR="008F609E" w:rsidRPr="008F609E">
        <w:t>ServAttrCom</w:t>
      </w:r>
      <w:proofErr w:type="spellEnd"/>
      <w:r w:rsidR="008F609E" w:rsidRPr="008F609E">
        <w:t xml:space="preserve"> attribute </w:t>
      </w:r>
      <w:r w:rsidR="008F609E" w:rsidRPr="008F609E">
        <w:t>is</w:t>
      </w:r>
      <w:r w:rsidR="008F609E" w:rsidRPr="008F609E">
        <w:t xml:space="preserve"> not </w:t>
      </w:r>
      <w:r w:rsidR="008F609E">
        <w:t xml:space="preserve">to be </w:t>
      </w:r>
      <w:r w:rsidR="008F609E" w:rsidRPr="008F609E">
        <w:t>used in intent expectation for network slice</w:t>
      </w:r>
      <w:r w:rsidR="00E0248A" w:rsidRPr="008F609E">
        <w:t xml:space="preserve">. </w:t>
      </w:r>
    </w:p>
    <w:p w14:paraId="204EAEB3" w14:textId="77777777" w:rsidR="00E0248A" w:rsidRDefault="00E0248A" w:rsidP="00204B1B"/>
    <w:p w14:paraId="5FF5EDCC" w14:textId="1839502F" w:rsidR="00E114B0" w:rsidRDefault="00E114B0" w:rsidP="00204B1B"/>
    <w:p w14:paraId="2975B298" w14:textId="77777777" w:rsidR="00E114B0" w:rsidRDefault="00E114B0" w:rsidP="00204B1B"/>
    <w:p w14:paraId="7E74AA3E" w14:textId="4948FCAA" w:rsidR="00E114B0" w:rsidRPr="00204B1B" w:rsidRDefault="00E114B0" w:rsidP="00204B1B"/>
    <w:sectPr w:rsidR="00E114B0" w:rsidRPr="00204B1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5BD1D" w14:textId="77777777" w:rsidR="005A0F39" w:rsidRDefault="005A0F39">
      <w:r>
        <w:separator/>
      </w:r>
    </w:p>
  </w:endnote>
  <w:endnote w:type="continuationSeparator" w:id="0">
    <w:p w14:paraId="1370D234" w14:textId="77777777" w:rsidR="005A0F39" w:rsidRDefault="005A0F39">
      <w:r>
        <w:continuationSeparator/>
      </w:r>
    </w:p>
  </w:endnote>
  <w:endnote w:type="continuationNotice" w:id="1">
    <w:p w14:paraId="3B499404" w14:textId="77777777" w:rsidR="005A0F39" w:rsidRDefault="005A0F3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BD72E" w14:textId="77777777" w:rsidR="005A0F39" w:rsidRDefault="005A0F39">
      <w:r>
        <w:separator/>
      </w:r>
    </w:p>
  </w:footnote>
  <w:footnote w:type="continuationSeparator" w:id="0">
    <w:p w14:paraId="5BCFF25E" w14:textId="77777777" w:rsidR="005A0F39" w:rsidRDefault="005A0F39">
      <w:r>
        <w:continuationSeparator/>
      </w:r>
    </w:p>
  </w:footnote>
  <w:footnote w:type="continuationNotice" w:id="1">
    <w:p w14:paraId="215B42EF" w14:textId="77777777" w:rsidR="005A0F39" w:rsidRDefault="005A0F39">
      <w:pPr>
        <w:spacing w:after="0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VvFJDzJV+zuDb" int2:id="1ERJKMaA">
      <int2:state int2:value="Rejected" int2:type="LegacyProofing"/>
    </int2:textHash>
    <int2:textHash int2:hashCode="NJ5t+p2Tb7V4tG" int2:id="EbHtTH4Q">
      <int2:state int2:value="Rejected" int2:type="LegacyProofing"/>
    </int2:textHash>
    <int2:textHash int2:hashCode="0eAyhcBfpMvtme" int2:id="KWJ9eEHD">
      <int2:state int2:value="Rejected" int2:type="LegacyProofing"/>
    </int2:textHash>
    <int2:textHash int2:hashCode="pzStEg/4l9WfFm" int2:id="T60y78ur">
      <int2:state int2:value="Rejected" int2:type="LegacyProofing"/>
    </int2:textHash>
    <int2:textHash int2:hashCode="RwW8wd66BzJ18E" int2:id="YMhzLShD">
      <int2:state int2:value="Rejected" int2:type="LegacyProofing"/>
    </int2:textHash>
    <int2:textHash int2:hashCode="W5tRVWEMsq83NX" int2:id="YXLn1OIq">
      <int2:state int2:value="Rejected" int2:type="LegacyProofing"/>
    </int2:textHash>
    <int2:textHash int2:hashCode="1I4SWEbD0aufgU" int2:id="hPuJADbR">
      <int2:state int2:value="Rejected" int2:type="LegacyProofing"/>
    </int2:textHash>
    <int2:textHash int2:hashCode="PG2+ruv1mzskCl" int2:id="yKoWRB6V">
      <int2:state int2:value="Rejected" int2:type="LegacyProofing"/>
    </int2:textHash>
    <int2:bookmark int2:bookmarkName="_Int_zzym51m6" int2:invalidationBookmarkName="" int2:hashCode="06JGDpMrZDbHRM" int2:id="DZ03CE6c">
      <int2:state int2:value="Rejected" int2:type="AugLoop_Acronyms_AcronymsCritique"/>
    </int2:bookmark>
    <int2:bookmark int2:bookmarkName="_Int_AQJFzan6" int2:invalidationBookmarkName="" int2:hashCode="9TxA4wjfsdRqE1" int2:id="XFpmygim">
      <int2:state int2:value="Rejected" int2:type="AugLoop_Acronyms_AcronymsCritique"/>
    </int2:bookmark>
    <int2:bookmark int2:bookmarkName="_Int_b9u5bsx6" int2:invalidationBookmarkName="" int2:hashCode="fyh6EVLRd4Sz8w" int2:id="eXLcgA9T">
      <int2:state int2:value="Rejected" int2:type="AugLoop_Acronyms_AcronymsCritique"/>
    </int2:bookmark>
    <int2:bookmark int2:bookmarkName="_Int_sGMVUPBL" int2:invalidationBookmarkName="" int2:hashCode="Xj8jDV0pY5ULBj" int2:id="zwKSmn5f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02220236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0310457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247375816">
    <w:abstractNumId w:val="13"/>
  </w:num>
  <w:num w:numId="4" w16cid:durableId="1556501297">
    <w:abstractNumId w:val="16"/>
  </w:num>
  <w:num w:numId="5" w16cid:durableId="1259946735">
    <w:abstractNumId w:val="15"/>
  </w:num>
  <w:num w:numId="6" w16cid:durableId="195050498">
    <w:abstractNumId w:val="11"/>
  </w:num>
  <w:num w:numId="7" w16cid:durableId="1786995240">
    <w:abstractNumId w:val="12"/>
  </w:num>
  <w:num w:numId="8" w16cid:durableId="1987392899">
    <w:abstractNumId w:val="20"/>
  </w:num>
  <w:num w:numId="9" w16cid:durableId="835848367">
    <w:abstractNumId w:val="18"/>
  </w:num>
  <w:num w:numId="10" w16cid:durableId="1469080849">
    <w:abstractNumId w:val="19"/>
  </w:num>
  <w:num w:numId="11" w16cid:durableId="264383845">
    <w:abstractNumId w:val="14"/>
  </w:num>
  <w:num w:numId="12" w16cid:durableId="725495855">
    <w:abstractNumId w:val="17"/>
  </w:num>
  <w:num w:numId="13" w16cid:durableId="774909529">
    <w:abstractNumId w:val="9"/>
  </w:num>
  <w:num w:numId="14" w16cid:durableId="1470515657">
    <w:abstractNumId w:val="7"/>
  </w:num>
  <w:num w:numId="15" w16cid:durableId="1959532735">
    <w:abstractNumId w:val="6"/>
  </w:num>
  <w:num w:numId="16" w16cid:durableId="2114590067">
    <w:abstractNumId w:val="5"/>
  </w:num>
  <w:num w:numId="17" w16cid:durableId="527525987">
    <w:abstractNumId w:val="4"/>
  </w:num>
  <w:num w:numId="18" w16cid:durableId="1964798700">
    <w:abstractNumId w:val="8"/>
  </w:num>
  <w:num w:numId="19" w16cid:durableId="474958533">
    <w:abstractNumId w:val="3"/>
  </w:num>
  <w:num w:numId="20" w16cid:durableId="1061059078">
    <w:abstractNumId w:val="2"/>
  </w:num>
  <w:num w:numId="21" w16cid:durableId="2082173468">
    <w:abstractNumId w:val="1"/>
  </w:num>
  <w:num w:numId="22" w16cid:durableId="210228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1428"/>
    <w:rsid w:val="000061E1"/>
    <w:rsid w:val="0000668D"/>
    <w:rsid w:val="0000724E"/>
    <w:rsid w:val="000110B1"/>
    <w:rsid w:val="0001172A"/>
    <w:rsid w:val="00012515"/>
    <w:rsid w:val="00013D37"/>
    <w:rsid w:val="00017150"/>
    <w:rsid w:val="00020459"/>
    <w:rsid w:val="0003103E"/>
    <w:rsid w:val="00032111"/>
    <w:rsid w:val="00046389"/>
    <w:rsid w:val="00054AFB"/>
    <w:rsid w:val="000613AB"/>
    <w:rsid w:val="000616C5"/>
    <w:rsid w:val="00061A59"/>
    <w:rsid w:val="00061BE3"/>
    <w:rsid w:val="00066847"/>
    <w:rsid w:val="00067E12"/>
    <w:rsid w:val="00073C07"/>
    <w:rsid w:val="00074722"/>
    <w:rsid w:val="000813D3"/>
    <w:rsid w:val="000819D8"/>
    <w:rsid w:val="00083217"/>
    <w:rsid w:val="00084F75"/>
    <w:rsid w:val="0008514C"/>
    <w:rsid w:val="0009180E"/>
    <w:rsid w:val="00092304"/>
    <w:rsid w:val="000934A6"/>
    <w:rsid w:val="00096248"/>
    <w:rsid w:val="000A0D2D"/>
    <w:rsid w:val="000A2C6C"/>
    <w:rsid w:val="000A4660"/>
    <w:rsid w:val="000A7B28"/>
    <w:rsid w:val="000B4538"/>
    <w:rsid w:val="000B5DBF"/>
    <w:rsid w:val="000C6DEB"/>
    <w:rsid w:val="000C7DE7"/>
    <w:rsid w:val="000D1B5B"/>
    <w:rsid w:val="000D3806"/>
    <w:rsid w:val="000D5F46"/>
    <w:rsid w:val="000E3F15"/>
    <w:rsid w:val="000F1F43"/>
    <w:rsid w:val="00103656"/>
    <w:rsid w:val="0010401F"/>
    <w:rsid w:val="00104C76"/>
    <w:rsid w:val="00106C23"/>
    <w:rsid w:val="00107A02"/>
    <w:rsid w:val="00112E19"/>
    <w:rsid w:val="00112FC3"/>
    <w:rsid w:val="00117B28"/>
    <w:rsid w:val="00124225"/>
    <w:rsid w:val="00126A4A"/>
    <w:rsid w:val="001300E0"/>
    <w:rsid w:val="0013546B"/>
    <w:rsid w:val="001354D4"/>
    <w:rsid w:val="00141ACA"/>
    <w:rsid w:val="00142106"/>
    <w:rsid w:val="001424CA"/>
    <w:rsid w:val="0014468A"/>
    <w:rsid w:val="00147A15"/>
    <w:rsid w:val="0015163E"/>
    <w:rsid w:val="00152152"/>
    <w:rsid w:val="0016151C"/>
    <w:rsid w:val="00164179"/>
    <w:rsid w:val="00165DD5"/>
    <w:rsid w:val="00166BA9"/>
    <w:rsid w:val="001700CD"/>
    <w:rsid w:val="00173FA3"/>
    <w:rsid w:val="00183774"/>
    <w:rsid w:val="00184B6F"/>
    <w:rsid w:val="00185CE1"/>
    <w:rsid w:val="001861E5"/>
    <w:rsid w:val="001940BE"/>
    <w:rsid w:val="00194CAF"/>
    <w:rsid w:val="001B1652"/>
    <w:rsid w:val="001B1FB4"/>
    <w:rsid w:val="001B495E"/>
    <w:rsid w:val="001B5133"/>
    <w:rsid w:val="001C25E5"/>
    <w:rsid w:val="001C3EC8"/>
    <w:rsid w:val="001D2BD4"/>
    <w:rsid w:val="001D409B"/>
    <w:rsid w:val="001D4258"/>
    <w:rsid w:val="001D6911"/>
    <w:rsid w:val="001F0354"/>
    <w:rsid w:val="00201947"/>
    <w:rsid w:val="0020395B"/>
    <w:rsid w:val="002046CB"/>
    <w:rsid w:val="00204B1B"/>
    <w:rsid w:val="00204DC9"/>
    <w:rsid w:val="002062C0"/>
    <w:rsid w:val="00215130"/>
    <w:rsid w:val="0022097F"/>
    <w:rsid w:val="00223658"/>
    <w:rsid w:val="002265DD"/>
    <w:rsid w:val="00230002"/>
    <w:rsid w:val="002336A5"/>
    <w:rsid w:val="0024024F"/>
    <w:rsid w:val="0024037D"/>
    <w:rsid w:val="00242663"/>
    <w:rsid w:val="00244C9A"/>
    <w:rsid w:val="00247216"/>
    <w:rsid w:val="00247B06"/>
    <w:rsid w:val="0025034E"/>
    <w:rsid w:val="00253D70"/>
    <w:rsid w:val="002548DE"/>
    <w:rsid w:val="0025545D"/>
    <w:rsid w:val="002577C5"/>
    <w:rsid w:val="00260442"/>
    <w:rsid w:val="002637DB"/>
    <w:rsid w:val="0026428A"/>
    <w:rsid w:val="00266700"/>
    <w:rsid w:val="00273B4D"/>
    <w:rsid w:val="002808ED"/>
    <w:rsid w:val="0028232D"/>
    <w:rsid w:val="00292BCD"/>
    <w:rsid w:val="0029425D"/>
    <w:rsid w:val="0029618B"/>
    <w:rsid w:val="002A1857"/>
    <w:rsid w:val="002A3447"/>
    <w:rsid w:val="002A513F"/>
    <w:rsid w:val="002B4A9F"/>
    <w:rsid w:val="002B728D"/>
    <w:rsid w:val="002C0BDA"/>
    <w:rsid w:val="002C68E5"/>
    <w:rsid w:val="002C7F38"/>
    <w:rsid w:val="002D7D70"/>
    <w:rsid w:val="002E5F38"/>
    <w:rsid w:val="002F1EE6"/>
    <w:rsid w:val="002F4FCA"/>
    <w:rsid w:val="002F7047"/>
    <w:rsid w:val="00300BEF"/>
    <w:rsid w:val="00305BEB"/>
    <w:rsid w:val="0030628A"/>
    <w:rsid w:val="003109BD"/>
    <w:rsid w:val="003112CB"/>
    <w:rsid w:val="00315942"/>
    <w:rsid w:val="0032103E"/>
    <w:rsid w:val="00323016"/>
    <w:rsid w:val="0032661B"/>
    <w:rsid w:val="003319EF"/>
    <w:rsid w:val="00340A6F"/>
    <w:rsid w:val="00344087"/>
    <w:rsid w:val="00347C9C"/>
    <w:rsid w:val="0035122B"/>
    <w:rsid w:val="00353451"/>
    <w:rsid w:val="003538F0"/>
    <w:rsid w:val="003612BE"/>
    <w:rsid w:val="003639D8"/>
    <w:rsid w:val="00371032"/>
    <w:rsid w:val="00371B44"/>
    <w:rsid w:val="00372145"/>
    <w:rsid w:val="0037742A"/>
    <w:rsid w:val="003806B0"/>
    <w:rsid w:val="00382AC1"/>
    <w:rsid w:val="00391DFA"/>
    <w:rsid w:val="003938A1"/>
    <w:rsid w:val="00393B1A"/>
    <w:rsid w:val="00396253"/>
    <w:rsid w:val="003A633B"/>
    <w:rsid w:val="003B0BB2"/>
    <w:rsid w:val="003B1680"/>
    <w:rsid w:val="003B27EB"/>
    <w:rsid w:val="003B6DF8"/>
    <w:rsid w:val="003C122B"/>
    <w:rsid w:val="003C3AF7"/>
    <w:rsid w:val="003C5A97"/>
    <w:rsid w:val="003C7A04"/>
    <w:rsid w:val="003D1CCC"/>
    <w:rsid w:val="003D20A7"/>
    <w:rsid w:val="003D28E4"/>
    <w:rsid w:val="003D403F"/>
    <w:rsid w:val="003D695D"/>
    <w:rsid w:val="003D6AE3"/>
    <w:rsid w:val="003D7120"/>
    <w:rsid w:val="003E4355"/>
    <w:rsid w:val="003E59D0"/>
    <w:rsid w:val="003F2225"/>
    <w:rsid w:val="003F52B2"/>
    <w:rsid w:val="00403BFA"/>
    <w:rsid w:val="00404F29"/>
    <w:rsid w:val="00405626"/>
    <w:rsid w:val="0040571F"/>
    <w:rsid w:val="00410F46"/>
    <w:rsid w:val="0041461A"/>
    <w:rsid w:val="00414B35"/>
    <w:rsid w:val="00417704"/>
    <w:rsid w:val="004204FD"/>
    <w:rsid w:val="004213E4"/>
    <w:rsid w:val="004220F3"/>
    <w:rsid w:val="00422246"/>
    <w:rsid w:val="00426349"/>
    <w:rsid w:val="00426C7F"/>
    <w:rsid w:val="00427B12"/>
    <w:rsid w:val="004304D3"/>
    <w:rsid w:val="004306A8"/>
    <w:rsid w:val="004326E1"/>
    <w:rsid w:val="0043450F"/>
    <w:rsid w:val="00436B12"/>
    <w:rsid w:val="004374D0"/>
    <w:rsid w:val="00440414"/>
    <w:rsid w:val="00440DB9"/>
    <w:rsid w:val="00441060"/>
    <w:rsid w:val="004414E9"/>
    <w:rsid w:val="0044199F"/>
    <w:rsid w:val="004449A2"/>
    <w:rsid w:val="00445A38"/>
    <w:rsid w:val="00451FB4"/>
    <w:rsid w:val="004546EF"/>
    <w:rsid w:val="004552BF"/>
    <w:rsid w:val="004558E9"/>
    <w:rsid w:val="0045777E"/>
    <w:rsid w:val="004609A1"/>
    <w:rsid w:val="00463E60"/>
    <w:rsid w:val="004646E6"/>
    <w:rsid w:val="00466813"/>
    <w:rsid w:val="00467D60"/>
    <w:rsid w:val="00471499"/>
    <w:rsid w:val="0047308F"/>
    <w:rsid w:val="0048488A"/>
    <w:rsid w:val="004861E7"/>
    <w:rsid w:val="004941BE"/>
    <w:rsid w:val="004A095E"/>
    <w:rsid w:val="004A74B2"/>
    <w:rsid w:val="004B2751"/>
    <w:rsid w:val="004B3753"/>
    <w:rsid w:val="004B44C3"/>
    <w:rsid w:val="004B5726"/>
    <w:rsid w:val="004C0D0B"/>
    <w:rsid w:val="004C31D2"/>
    <w:rsid w:val="004C59B3"/>
    <w:rsid w:val="004C6C47"/>
    <w:rsid w:val="004D0CF4"/>
    <w:rsid w:val="004D55C2"/>
    <w:rsid w:val="004D663E"/>
    <w:rsid w:val="004D6D4F"/>
    <w:rsid w:val="004E163B"/>
    <w:rsid w:val="004E6325"/>
    <w:rsid w:val="004E6F19"/>
    <w:rsid w:val="00500FA3"/>
    <w:rsid w:val="005047B3"/>
    <w:rsid w:val="0051341B"/>
    <w:rsid w:val="00514BF8"/>
    <w:rsid w:val="00516BB7"/>
    <w:rsid w:val="00521131"/>
    <w:rsid w:val="00521FBA"/>
    <w:rsid w:val="005263EB"/>
    <w:rsid w:val="00527C0B"/>
    <w:rsid w:val="00532A15"/>
    <w:rsid w:val="00535BC5"/>
    <w:rsid w:val="005410F6"/>
    <w:rsid w:val="00545E2C"/>
    <w:rsid w:val="00545F71"/>
    <w:rsid w:val="00547CEC"/>
    <w:rsid w:val="005522EC"/>
    <w:rsid w:val="00553ECC"/>
    <w:rsid w:val="0055425F"/>
    <w:rsid w:val="005542BF"/>
    <w:rsid w:val="00561E95"/>
    <w:rsid w:val="0056610E"/>
    <w:rsid w:val="005709B7"/>
    <w:rsid w:val="005729C4"/>
    <w:rsid w:val="00576368"/>
    <w:rsid w:val="00583442"/>
    <w:rsid w:val="00583941"/>
    <w:rsid w:val="005867FB"/>
    <w:rsid w:val="0059227B"/>
    <w:rsid w:val="005925AB"/>
    <w:rsid w:val="00596BC6"/>
    <w:rsid w:val="005A0F39"/>
    <w:rsid w:val="005A3E20"/>
    <w:rsid w:val="005B0966"/>
    <w:rsid w:val="005B476C"/>
    <w:rsid w:val="005B795D"/>
    <w:rsid w:val="005C3065"/>
    <w:rsid w:val="005C3C7F"/>
    <w:rsid w:val="005C3ED7"/>
    <w:rsid w:val="005D1F15"/>
    <w:rsid w:val="005D217B"/>
    <w:rsid w:val="005D71FD"/>
    <w:rsid w:val="005E18E7"/>
    <w:rsid w:val="005E2109"/>
    <w:rsid w:val="005E26CB"/>
    <w:rsid w:val="005E2F58"/>
    <w:rsid w:val="005E4D07"/>
    <w:rsid w:val="005E526B"/>
    <w:rsid w:val="005E5743"/>
    <w:rsid w:val="005F1291"/>
    <w:rsid w:val="005F634E"/>
    <w:rsid w:val="005F6BC9"/>
    <w:rsid w:val="005F718B"/>
    <w:rsid w:val="00600E95"/>
    <w:rsid w:val="00606432"/>
    <w:rsid w:val="0060674E"/>
    <w:rsid w:val="00610508"/>
    <w:rsid w:val="00613820"/>
    <w:rsid w:val="006138EC"/>
    <w:rsid w:val="00620E0C"/>
    <w:rsid w:val="0063434D"/>
    <w:rsid w:val="0063772A"/>
    <w:rsid w:val="00640672"/>
    <w:rsid w:val="00645C90"/>
    <w:rsid w:val="00652248"/>
    <w:rsid w:val="0065687F"/>
    <w:rsid w:val="00656F8F"/>
    <w:rsid w:val="00657B80"/>
    <w:rsid w:val="0066058E"/>
    <w:rsid w:val="00661E53"/>
    <w:rsid w:val="0066267D"/>
    <w:rsid w:val="00670049"/>
    <w:rsid w:val="00670FD0"/>
    <w:rsid w:val="0067298B"/>
    <w:rsid w:val="006739E5"/>
    <w:rsid w:val="00675B3C"/>
    <w:rsid w:val="00676271"/>
    <w:rsid w:val="00680025"/>
    <w:rsid w:val="0068106E"/>
    <w:rsid w:val="00681D20"/>
    <w:rsid w:val="00686D04"/>
    <w:rsid w:val="00687894"/>
    <w:rsid w:val="00687F2C"/>
    <w:rsid w:val="00692F71"/>
    <w:rsid w:val="00693E79"/>
    <w:rsid w:val="0069495C"/>
    <w:rsid w:val="006A0C3E"/>
    <w:rsid w:val="006A3865"/>
    <w:rsid w:val="006A4329"/>
    <w:rsid w:val="006A5EA8"/>
    <w:rsid w:val="006A647F"/>
    <w:rsid w:val="006A6D9A"/>
    <w:rsid w:val="006B39B4"/>
    <w:rsid w:val="006B74F9"/>
    <w:rsid w:val="006C71D4"/>
    <w:rsid w:val="006D2604"/>
    <w:rsid w:val="006D340A"/>
    <w:rsid w:val="006D49C3"/>
    <w:rsid w:val="006D5FE5"/>
    <w:rsid w:val="006D7DEB"/>
    <w:rsid w:val="006E671C"/>
    <w:rsid w:val="006E6C5C"/>
    <w:rsid w:val="006F0C69"/>
    <w:rsid w:val="006F1807"/>
    <w:rsid w:val="006F30CC"/>
    <w:rsid w:val="007102FE"/>
    <w:rsid w:val="00711014"/>
    <w:rsid w:val="00711FFF"/>
    <w:rsid w:val="007124F2"/>
    <w:rsid w:val="007131B8"/>
    <w:rsid w:val="00715829"/>
    <w:rsid w:val="00715A1D"/>
    <w:rsid w:val="007308C0"/>
    <w:rsid w:val="00730D4C"/>
    <w:rsid w:val="00734660"/>
    <w:rsid w:val="00745C29"/>
    <w:rsid w:val="00747AA6"/>
    <w:rsid w:val="00747F1B"/>
    <w:rsid w:val="00754553"/>
    <w:rsid w:val="007607C9"/>
    <w:rsid w:val="00760BB0"/>
    <w:rsid w:val="0076157A"/>
    <w:rsid w:val="007650F1"/>
    <w:rsid w:val="00766DC8"/>
    <w:rsid w:val="00770996"/>
    <w:rsid w:val="00771B52"/>
    <w:rsid w:val="00772154"/>
    <w:rsid w:val="00774861"/>
    <w:rsid w:val="00776AF2"/>
    <w:rsid w:val="007817FD"/>
    <w:rsid w:val="00783235"/>
    <w:rsid w:val="00784593"/>
    <w:rsid w:val="00784D31"/>
    <w:rsid w:val="0078759D"/>
    <w:rsid w:val="00790431"/>
    <w:rsid w:val="00791722"/>
    <w:rsid w:val="00791A47"/>
    <w:rsid w:val="00791AB1"/>
    <w:rsid w:val="007963BC"/>
    <w:rsid w:val="007A00EF"/>
    <w:rsid w:val="007A14E1"/>
    <w:rsid w:val="007A6219"/>
    <w:rsid w:val="007B02C7"/>
    <w:rsid w:val="007B19EA"/>
    <w:rsid w:val="007C0A2D"/>
    <w:rsid w:val="007C27B0"/>
    <w:rsid w:val="007D04BA"/>
    <w:rsid w:val="007D0AC8"/>
    <w:rsid w:val="007D1FB5"/>
    <w:rsid w:val="007D2DDD"/>
    <w:rsid w:val="007D4BB2"/>
    <w:rsid w:val="007D4F71"/>
    <w:rsid w:val="007D75B6"/>
    <w:rsid w:val="007E1965"/>
    <w:rsid w:val="007E3E6F"/>
    <w:rsid w:val="007F300B"/>
    <w:rsid w:val="008014C3"/>
    <w:rsid w:val="008075A1"/>
    <w:rsid w:val="00812526"/>
    <w:rsid w:val="00813EB3"/>
    <w:rsid w:val="008170A4"/>
    <w:rsid w:val="008241B2"/>
    <w:rsid w:val="00824586"/>
    <w:rsid w:val="008269FF"/>
    <w:rsid w:val="00827293"/>
    <w:rsid w:val="00827E40"/>
    <w:rsid w:val="0083044F"/>
    <w:rsid w:val="00831996"/>
    <w:rsid w:val="0083315C"/>
    <w:rsid w:val="008501F3"/>
    <w:rsid w:val="00850812"/>
    <w:rsid w:val="00855AC7"/>
    <w:rsid w:val="0085729A"/>
    <w:rsid w:val="0086272C"/>
    <w:rsid w:val="00865516"/>
    <w:rsid w:val="0086681B"/>
    <w:rsid w:val="008676C7"/>
    <w:rsid w:val="00872465"/>
    <w:rsid w:val="00874C08"/>
    <w:rsid w:val="00876B9A"/>
    <w:rsid w:val="0088127E"/>
    <w:rsid w:val="00882167"/>
    <w:rsid w:val="00882FBD"/>
    <w:rsid w:val="00883CD4"/>
    <w:rsid w:val="00886CBD"/>
    <w:rsid w:val="008933BF"/>
    <w:rsid w:val="008A10C4"/>
    <w:rsid w:val="008A1575"/>
    <w:rsid w:val="008A1ABB"/>
    <w:rsid w:val="008A2F35"/>
    <w:rsid w:val="008A2F8E"/>
    <w:rsid w:val="008A3211"/>
    <w:rsid w:val="008B0248"/>
    <w:rsid w:val="008B206C"/>
    <w:rsid w:val="008B2164"/>
    <w:rsid w:val="008B3C48"/>
    <w:rsid w:val="008B4E6C"/>
    <w:rsid w:val="008D0BB6"/>
    <w:rsid w:val="008D191D"/>
    <w:rsid w:val="008D2519"/>
    <w:rsid w:val="008E0A02"/>
    <w:rsid w:val="008E0DE6"/>
    <w:rsid w:val="008F0B66"/>
    <w:rsid w:val="008F5758"/>
    <w:rsid w:val="008F5F33"/>
    <w:rsid w:val="008F609E"/>
    <w:rsid w:val="0091046A"/>
    <w:rsid w:val="00913DBC"/>
    <w:rsid w:val="0092465C"/>
    <w:rsid w:val="009256CE"/>
    <w:rsid w:val="009264D5"/>
    <w:rsid w:val="00926ABD"/>
    <w:rsid w:val="00926F7C"/>
    <w:rsid w:val="00947F4E"/>
    <w:rsid w:val="00951BBE"/>
    <w:rsid w:val="009521DB"/>
    <w:rsid w:val="00956B0F"/>
    <w:rsid w:val="00964434"/>
    <w:rsid w:val="009645A7"/>
    <w:rsid w:val="00966D47"/>
    <w:rsid w:val="00967000"/>
    <w:rsid w:val="00970262"/>
    <w:rsid w:val="009723E2"/>
    <w:rsid w:val="00973670"/>
    <w:rsid w:val="009739E3"/>
    <w:rsid w:val="00976C38"/>
    <w:rsid w:val="00985056"/>
    <w:rsid w:val="00986C6C"/>
    <w:rsid w:val="00991A8B"/>
    <w:rsid w:val="00992312"/>
    <w:rsid w:val="009929C2"/>
    <w:rsid w:val="009B2C86"/>
    <w:rsid w:val="009B4AE9"/>
    <w:rsid w:val="009B4CDB"/>
    <w:rsid w:val="009C0DED"/>
    <w:rsid w:val="009C52B3"/>
    <w:rsid w:val="009C79B5"/>
    <w:rsid w:val="009D0261"/>
    <w:rsid w:val="009E1B75"/>
    <w:rsid w:val="009E50C5"/>
    <w:rsid w:val="009F39CF"/>
    <w:rsid w:val="009F3E44"/>
    <w:rsid w:val="00A00DB1"/>
    <w:rsid w:val="00A01DFD"/>
    <w:rsid w:val="00A02EDE"/>
    <w:rsid w:val="00A054D8"/>
    <w:rsid w:val="00A10B1B"/>
    <w:rsid w:val="00A165D6"/>
    <w:rsid w:val="00A16B6E"/>
    <w:rsid w:val="00A17DA3"/>
    <w:rsid w:val="00A207F4"/>
    <w:rsid w:val="00A20CBB"/>
    <w:rsid w:val="00A20ED6"/>
    <w:rsid w:val="00A22ED7"/>
    <w:rsid w:val="00A302D6"/>
    <w:rsid w:val="00A37D7F"/>
    <w:rsid w:val="00A40DEB"/>
    <w:rsid w:val="00A46410"/>
    <w:rsid w:val="00A50676"/>
    <w:rsid w:val="00A50910"/>
    <w:rsid w:val="00A50C05"/>
    <w:rsid w:val="00A516DD"/>
    <w:rsid w:val="00A522C8"/>
    <w:rsid w:val="00A5237C"/>
    <w:rsid w:val="00A53AC0"/>
    <w:rsid w:val="00A54997"/>
    <w:rsid w:val="00A57688"/>
    <w:rsid w:val="00A63493"/>
    <w:rsid w:val="00A6690F"/>
    <w:rsid w:val="00A67F48"/>
    <w:rsid w:val="00A72EB1"/>
    <w:rsid w:val="00A73519"/>
    <w:rsid w:val="00A75EAF"/>
    <w:rsid w:val="00A824E7"/>
    <w:rsid w:val="00A842E9"/>
    <w:rsid w:val="00A84A94"/>
    <w:rsid w:val="00A85561"/>
    <w:rsid w:val="00A85E77"/>
    <w:rsid w:val="00A92E95"/>
    <w:rsid w:val="00A952BF"/>
    <w:rsid w:val="00AA41D5"/>
    <w:rsid w:val="00AA78B1"/>
    <w:rsid w:val="00AB1664"/>
    <w:rsid w:val="00AB264D"/>
    <w:rsid w:val="00AB4DD6"/>
    <w:rsid w:val="00AC2B58"/>
    <w:rsid w:val="00AC4BFD"/>
    <w:rsid w:val="00AD1DAA"/>
    <w:rsid w:val="00AD4CEE"/>
    <w:rsid w:val="00AE01EE"/>
    <w:rsid w:val="00AE1C25"/>
    <w:rsid w:val="00AE212A"/>
    <w:rsid w:val="00AE3899"/>
    <w:rsid w:val="00AE5ABC"/>
    <w:rsid w:val="00AE634B"/>
    <w:rsid w:val="00AF1E23"/>
    <w:rsid w:val="00AF2853"/>
    <w:rsid w:val="00AF6811"/>
    <w:rsid w:val="00AF7F81"/>
    <w:rsid w:val="00B01AFF"/>
    <w:rsid w:val="00B043E9"/>
    <w:rsid w:val="00B05CC7"/>
    <w:rsid w:val="00B06794"/>
    <w:rsid w:val="00B11D33"/>
    <w:rsid w:val="00B12AA1"/>
    <w:rsid w:val="00B12BB4"/>
    <w:rsid w:val="00B139FD"/>
    <w:rsid w:val="00B225F2"/>
    <w:rsid w:val="00B22AEB"/>
    <w:rsid w:val="00B27E39"/>
    <w:rsid w:val="00B32F0F"/>
    <w:rsid w:val="00B350D8"/>
    <w:rsid w:val="00B4054C"/>
    <w:rsid w:val="00B43464"/>
    <w:rsid w:val="00B47950"/>
    <w:rsid w:val="00B50BC2"/>
    <w:rsid w:val="00B55779"/>
    <w:rsid w:val="00B606CC"/>
    <w:rsid w:val="00B7065C"/>
    <w:rsid w:val="00B76763"/>
    <w:rsid w:val="00B76CA8"/>
    <w:rsid w:val="00B76F4C"/>
    <w:rsid w:val="00B7732B"/>
    <w:rsid w:val="00B83AFC"/>
    <w:rsid w:val="00B879F0"/>
    <w:rsid w:val="00BA186D"/>
    <w:rsid w:val="00BA2498"/>
    <w:rsid w:val="00BA52E5"/>
    <w:rsid w:val="00BA67B7"/>
    <w:rsid w:val="00BB0B87"/>
    <w:rsid w:val="00BB12C7"/>
    <w:rsid w:val="00BB7457"/>
    <w:rsid w:val="00BC25AA"/>
    <w:rsid w:val="00BD399F"/>
    <w:rsid w:val="00BE2BE6"/>
    <w:rsid w:val="00BE5647"/>
    <w:rsid w:val="00BF0A87"/>
    <w:rsid w:val="00BF5AB4"/>
    <w:rsid w:val="00C022E3"/>
    <w:rsid w:val="00C05F62"/>
    <w:rsid w:val="00C07908"/>
    <w:rsid w:val="00C109D8"/>
    <w:rsid w:val="00C12130"/>
    <w:rsid w:val="00C13724"/>
    <w:rsid w:val="00C138BF"/>
    <w:rsid w:val="00C2065D"/>
    <w:rsid w:val="00C2111A"/>
    <w:rsid w:val="00C22D17"/>
    <w:rsid w:val="00C2689E"/>
    <w:rsid w:val="00C26BB2"/>
    <w:rsid w:val="00C31DEC"/>
    <w:rsid w:val="00C40ECD"/>
    <w:rsid w:val="00C4481E"/>
    <w:rsid w:val="00C4712D"/>
    <w:rsid w:val="00C555C9"/>
    <w:rsid w:val="00C600F2"/>
    <w:rsid w:val="00C623D6"/>
    <w:rsid w:val="00C77B53"/>
    <w:rsid w:val="00C806A3"/>
    <w:rsid w:val="00C80C06"/>
    <w:rsid w:val="00C80C1C"/>
    <w:rsid w:val="00C90EE1"/>
    <w:rsid w:val="00C94F55"/>
    <w:rsid w:val="00CA2DB7"/>
    <w:rsid w:val="00CA3CB4"/>
    <w:rsid w:val="00CA4CB3"/>
    <w:rsid w:val="00CA7D62"/>
    <w:rsid w:val="00CB07A8"/>
    <w:rsid w:val="00CB173F"/>
    <w:rsid w:val="00CB4C1A"/>
    <w:rsid w:val="00CB5A58"/>
    <w:rsid w:val="00CB7920"/>
    <w:rsid w:val="00CD07B5"/>
    <w:rsid w:val="00CD4A57"/>
    <w:rsid w:val="00CE0E2E"/>
    <w:rsid w:val="00CE5447"/>
    <w:rsid w:val="00CE6B94"/>
    <w:rsid w:val="00CE703F"/>
    <w:rsid w:val="00CE7CDA"/>
    <w:rsid w:val="00CF07C5"/>
    <w:rsid w:val="00CF3EA9"/>
    <w:rsid w:val="00CF6C1A"/>
    <w:rsid w:val="00CF7B08"/>
    <w:rsid w:val="00D00BC0"/>
    <w:rsid w:val="00D03B5C"/>
    <w:rsid w:val="00D10430"/>
    <w:rsid w:val="00D146F1"/>
    <w:rsid w:val="00D20FF4"/>
    <w:rsid w:val="00D24F98"/>
    <w:rsid w:val="00D33604"/>
    <w:rsid w:val="00D36673"/>
    <w:rsid w:val="00D3690D"/>
    <w:rsid w:val="00D37B08"/>
    <w:rsid w:val="00D4181C"/>
    <w:rsid w:val="00D42210"/>
    <w:rsid w:val="00D422B4"/>
    <w:rsid w:val="00D437FF"/>
    <w:rsid w:val="00D447A2"/>
    <w:rsid w:val="00D46EA2"/>
    <w:rsid w:val="00D5130C"/>
    <w:rsid w:val="00D57342"/>
    <w:rsid w:val="00D61127"/>
    <w:rsid w:val="00D62265"/>
    <w:rsid w:val="00D62702"/>
    <w:rsid w:val="00D744F9"/>
    <w:rsid w:val="00D74B08"/>
    <w:rsid w:val="00D7562B"/>
    <w:rsid w:val="00D764C7"/>
    <w:rsid w:val="00D828B0"/>
    <w:rsid w:val="00D84ACF"/>
    <w:rsid w:val="00D8512E"/>
    <w:rsid w:val="00DA03E2"/>
    <w:rsid w:val="00DA1E58"/>
    <w:rsid w:val="00DA4315"/>
    <w:rsid w:val="00DA51F7"/>
    <w:rsid w:val="00DA6ED0"/>
    <w:rsid w:val="00DB0DD6"/>
    <w:rsid w:val="00DB6607"/>
    <w:rsid w:val="00DB7135"/>
    <w:rsid w:val="00DB7EB1"/>
    <w:rsid w:val="00DC1055"/>
    <w:rsid w:val="00DC3D7B"/>
    <w:rsid w:val="00DC5AA2"/>
    <w:rsid w:val="00DC5BDA"/>
    <w:rsid w:val="00DD218E"/>
    <w:rsid w:val="00DE4EF2"/>
    <w:rsid w:val="00DE51E7"/>
    <w:rsid w:val="00DE53C3"/>
    <w:rsid w:val="00DF1314"/>
    <w:rsid w:val="00DF2C0E"/>
    <w:rsid w:val="00DF2C96"/>
    <w:rsid w:val="00DF3CA8"/>
    <w:rsid w:val="00DF47A6"/>
    <w:rsid w:val="00DF58AC"/>
    <w:rsid w:val="00DF5D29"/>
    <w:rsid w:val="00DF5FE2"/>
    <w:rsid w:val="00E00BF5"/>
    <w:rsid w:val="00E0248A"/>
    <w:rsid w:val="00E04DB6"/>
    <w:rsid w:val="00E06FFB"/>
    <w:rsid w:val="00E114B0"/>
    <w:rsid w:val="00E134A6"/>
    <w:rsid w:val="00E14BD3"/>
    <w:rsid w:val="00E30155"/>
    <w:rsid w:val="00E31B8A"/>
    <w:rsid w:val="00E4317B"/>
    <w:rsid w:val="00E44149"/>
    <w:rsid w:val="00E472FC"/>
    <w:rsid w:val="00E526A9"/>
    <w:rsid w:val="00E53BA1"/>
    <w:rsid w:val="00E55E24"/>
    <w:rsid w:val="00E57266"/>
    <w:rsid w:val="00E57542"/>
    <w:rsid w:val="00E60522"/>
    <w:rsid w:val="00E60E91"/>
    <w:rsid w:val="00E617F1"/>
    <w:rsid w:val="00E64880"/>
    <w:rsid w:val="00E719F1"/>
    <w:rsid w:val="00E72F33"/>
    <w:rsid w:val="00E8162C"/>
    <w:rsid w:val="00E81D40"/>
    <w:rsid w:val="00E86136"/>
    <w:rsid w:val="00E9022C"/>
    <w:rsid w:val="00E91FE1"/>
    <w:rsid w:val="00E92870"/>
    <w:rsid w:val="00EA1476"/>
    <w:rsid w:val="00EA3D2E"/>
    <w:rsid w:val="00EA5E95"/>
    <w:rsid w:val="00EB60DC"/>
    <w:rsid w:val="00EC02D5"/>
    <w:rsid w:val="00EC3D35"/>
    <w:rsid w:val="00EC4021"/>
    <w:rsid w:val="00EC7060"/>
    <w:rsid w:val="00ED41F3"/>
    <w:rsid w:val="00ED4954"/>
    <w:rsid w:val="00ED4C88"/>
    <w:rsid w:val="00ED5938"/>
    <w:rsid w:val="00ED5A43"/>
    <w:rsid w:val="00ED76DC"/>
    <w:rsid w:val="00EE0943"/>
    <w:rsid w:val="00EE24E2"/>
    <w:rsid w:val="00EE275C"/>
    <w:rsid w:val="00EE2978"/>
    <w:rsid w:val="00EE2CEF"/>
    <w:rsid w:val="00EE33A2"/>
    <w:rsid w:val="00EE623D"/>
    <w:rsid w:val="00EF05B8"/>
    <w:rsid w:val="00EF694D"/>
    <w:rsid w:val="00F012C4"/>
    <w:rsid w:val="00F06519"/>
    <w:rsid w:val="00F06FC3"/>
    <w:rsid w:val="00F112A5"/>
    <w:rsid w:val="00F1149C"/>
    <w:rsid w:val="00F1214D"/>
    <w:rsid w:val="00F12D5A"/>
    <w:rsid w:val="00F15DF4"/>
    <w:rsid w:val="00F17663"/>
    <w:rsid w:val="00F27318"/>
    <w:rsid w:val="00F27BC2"/>
    <w:rsid w:val="00F330A8"/>
    <w:rsid w:val="00F403ED"/>
    <w:rsid w:val="00F41430"/>
    <w:rsid w:val="00F42DD4"/>
    <w:rsid w:val="00F47A09"/>
    <w:rsid w:val="00F561CE"/>
    <w:rsid w:val="00F57171"/>
    <w:rsid w:val="00F57AF0"/>
    <w:rsid w:val="00F6230C"/>
    <w:rsid w:val="00F661B2"/>
    <w:rsid w:val="00F67A1C"/>
    <w:rsid w:val="00F761E5"/>
    <w:rsid w:val="00F77BF8"/>
    <w:rsid w:val="00F80FBC"/>
    <w:rsid w:val="00F82C5B"/>
    <w:rsid w:val="00F8555F"/>
    <w:rsid w:val="00F90AFB"/>
    <w:rsid w:val="00F93973"/>
    <w:rsid w:val="00F94ACF"/>
    <w:rsid w:val="00F94CDF"/>
    <w:rsid w:val="00F95127"/>
    <w:rsid w:val="00FA0E7A"/>
    <w:rsid w:val="00FA1DFF"/>
    <w:rsid w:val="00FA3547"/>
    <w:rsid w:val="00FA5178"/>
    <w:rsid w:val="00FB3E36"/>
    <w:rsid w:val="00FB4BFA"/>
    <w:rsid w:val="00FD0838"/>
    <w:rsid w:val="00FD1F60"/>
    <w:rsid w:val="00FE2BE1"/>
    <w:rsid w:val="00FE4219"/>
    <w:rsid w:val="00FE42A1"/>
    <w:rsid w:val="00FE56ED"/>
    <w:rsid w:val="00FE6F70"/>
    <w:rsid w:val="00FF0FF9"/>
    <w:rsid w:val="027D8D53"/>
    <w:rsid w:val="02A3FCEB"/>
    <w:rsid w:val="043A4C22"/>
    <w:rsid w:val="047D330A"/>
    <w:rsid w:val="04AA5D05"/>
    <w:rsid w:val="07CD40A4"/>
    <w:rsid w:val="09BA2FFA"/>
    <w:rsid w:val="0B6B0BCD"/>
    <w:rsid w:val="0D114B7C"/>
    <w:rsid w:val="0D391CCE"/>
    <w:rsid w:val="0E8577B0"/>
    <w:rsid w:val="0F77F771"/>
    <w:rsid w:val="0FE53039"/>
    <w:rsid w:val="111CD2FA"/>
    <w:rsid w:val="114B0B55"/>
    <w:rsid w:val="136729A5"/>
    <w:rsid w:val="16455332"/>
    <w:rsid w:val="17B01EB9"/>
    <w:rsid w:val="185DAF2C"/>
    <w:rsid w:val="1C08357A"/>
    <w:rsid w:val="1C54A5F2"/>
    <w:rsid w:val="20294B58"/>
    <w:rsid w:val="202B8126"/>
    <w:rsid w:val="238C19F4"/>
    <w:rsid w:val="251AEC32"/>
    <w:rsid w:val="25F547BB"/>
    <w:rsid w:val="267E8D33"/>
    <w:rsid w:val="26F2DAC0"/>
    <w:rsid w:val="27A7657B"/>
    <w:rsid w:val="289CB483"/>
    <w:rsid w:val="292ACD92"/>
    <w:rsid w:val="2A7A54DD"/>
    <w:rsid w:val="2B45D624"/>
    <w:rsid w:val="2DF495FB"/>
    <w:rsid w:val="3011523C"/>
    <w:rsid w:val="311E0ECA"/>
    <w:rsid w:val="3417667C"/>
    <w:rsid w:val="37C8801D"/>
    <w:rsid w:val="392AF7E6"/>
    <w:rsid w:val="392E1E3D"/>
    <w:rsid w:val="397D6394"/>
    <w:rsid w:val="39FAC87B"/>
    <w:rsid w:val="3B06A3E3"/>
    <w:rsid w:val="3BC97A40"/>
    <w:rsid w:val="3C2DA625"/>
    <w:rsid w:val="3CD07D09"/>
    <w:rsid w:val="3D7C0B3D"/>
    <w:rsid w:val="3EEC8D83"/>
    <w:rsid w:val="414A480D"/>
    <w:rsid w:val="4237C90C"/>
    <w:rsid w:val="49898C75"/>
    <w:rsid w:val="4A58493F"/>
    <w:rsid w:val="4AFF8D92"/>
    <w:rsid w:val="505C5D05"/>
    <w:rsid w:val="50904D91"/>
    <w:rsid w:val="50BEDFA3"/>
    <w:rsid w:val="517CF335"/>
    <w:rsid w:val="520E67E8"/>
    <w:rsid w:val="53751540"/>
    <w:rsid w:val="55C9E133"/>
    <w:rsid w:val="573A9877"/>
    <w:rsid w:val="58AA47F1"/>
    <w:rsid w:val="5B146E8D"/>
    <w:rsid w:val="5DEFAE0B"/>
    <w:rsid w:val="5E8679AD"/>
    <w:rsid w:val="5F198975"/>
    <w:rsid w:val="5F38A9C9"/>
    <w:rsid w:val="60B559D6"/>
    <w:rsid w:val="62EF808A"/>
    <w:rsid w:val="6407C2A9"/>
    <w:rsid w:val="648FA9F4"/>
    <w:rsid w:val="64A63568"/>
    <w:rsid w:val="65C335ED"/>
    <w:rsid w:val="68393A08"/>
    <w:rsid w:val="6B8AD39B"/>
    <w:rsid w:val="6C4EA62D"/>
    <w:rsid w:val="6E9B2DD2"/>
    <w:rsid w:val="7000C162"/>
    <w:rsid w:val="71B92B15"/>
    <w:rsid w:val="721DCFFB"/>
    <w:rsid w:val="727B2462"/>
    <w:rsid w:val="746FEAD9"/>
    <w:rsid w:val="7CDDB228"/>
    <w:rsid w:val="7F3D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84122D"/>
  <w15:chartTrackingRefBased/>
  <w15:docId w15:val="{C3EAED51-3DF4-4125-9E4A-FA4D0167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F93973"/>
    <w:rPr>
      <w:color w:val="605E5C"/>
      <w:shd w:val="clear" w:color="auto" w:fill="E1DFDD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C2065D"/>
    <w:rPr>
      <w:rFonts w:ascii="Arial" w:hAnsi="Arial"/>
      <w:sz w:val="32"/>
      <w:lang w:val="en-GB" w:eastAsia="en-US"/>
    </w:rPr>
  </w:style>
  <w:style w:type="table" w:styleId="TableGrid">
    <w:name w:val="Table Grid"/>
    <w:basedOn w:val="TableNormal"/>
    <w:rsid w:val="00C20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h3 Char"/>
    <w:link w:val="Heading3"/>
    <w:rsid w:val="00CB4C1A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B4C1A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locked/>
    <w:rsid w:val="0013546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3546B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3772A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184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924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904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3gpp.org/desktopmodules/Specifications/SpecificationDetails.aspx?specificationId=340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sma.com/newsroom/wp-content/uploads/NG.116-v8.0.pdf" TargetMode="Externa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_Flow_SignoffStatus xmlns="2e6efab8-808c-4224-8d24-16b0b2f83440" xsi:nil="true"/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AbstractOrSummary. xmlns="2e6efab8-808c-4224-8d24-16b0b2f83440" xsi:nil="true"/>
    <Prepared. xmlns="2e6efab8-808c-4224-8d24-16b0b2f83440" xsi:nil="true"/>
    <EriCOLLDate. xmlns="2e6efab8-808c-4224-8d24-16b0b2f83440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TaxCatchAllLabel xmlns="d8762117-8292-4133-b1c7-eab5c6487cfd" xsi:nil="true"/>
    <Zhulia xmlns="2e6efab8-808c-4224-8d24-16b0b2f83440" xsi:nil="true"/>
    <Description0 xmlns="2e6efab8-808c-4224-8d24-16b0b2f83440" xsi:nil="true"/>
    <TaxCatchAll xmlns="d8762117-8292-4133-b1c7-eab5c6487cfd">
      <Value>4</Value>
      <Value>1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1" ma:contentTypeDescription="EriCOLL Document Content Type" ma:contentTypeScope="" ma:versionID="f5d35c76ef0d3a7af779198bbdc25e49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6d1e4dc0d1cd09fbcea20bde35f0b1b7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4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8C7EEAA6-D455-44CD-9425-6F059835A77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2.xml><?xml version="1.0" encoding="utf-8"?>
<ds:datastoreItem xmlns:ds="http://schemas.openxmlformats.org/officeDocument/2006/customXml" ds:itemID="{46B2F012-CC9D-44AD-9B0B-B4F2E67AD6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68906-CD69-45DF-ADEF-3E9E2CBB4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33A92A-FFF5-4196-B9B6-104060D279B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user 2</cp:lastModifiedBy>
  <cp:revision>5</cp:revision>
  <cp:lastPrinted>1900-01-01T00:00:00Z</cp:lastPrinted>
  <dcterms:created xsi:type="dcterms:W3CDTF">2023-04-21T08:25:00Z</dcterms:created>
  <dcterms:modified xsi:type="dcterms:W3CDTF">2023-04-21T08:28:00Z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EriCOLLCategory">
    <vt:lpwstr>1;##Development|053fcc88-ab49-4f69-87df-fc64cb0bf305</vt:lpwstr>
  </property>
  <property fmtid="{D5CDD505-2E9C-101B-9397-08002B2CF9AE}" pid="4" name="TaxKeyword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OrganizationUnit">
    <vt:lpwstr>4;##BNET DU Radio|30f3d0da-c745-4995-a5af-2a58fece61df</vt:lpwstr>
  </property>
  <property fmtid="{D5CDD505-2E9C-101B-9397-08002B2CF9AE}" pid="8" name="EriCOLLProducts">
    <vt:lpwstr/>
  </property>
  <property fmtid="{D5CDD505-2E9C-101B-9397-08002B2CF9AE}" pid="9" name="EriCOLLCustomer">
    <vt:lpwstr/>
  </property>
  <property fmtid="{D5CDD505-2E9C-101B-9397-08002B2CF9AE}" pid="10" name="EriCOLLProjects">
    <vt:lpwstr/>
  </property>
  <property fmtid="{D5CDD505-2E9C-101B-9397-08002B2CF9AE}" pid="11" name="EriCOLLProcess">
    <vt:lpwstr/>
  </property>
  <property fmtid="{D5CDD505-2E9C-101B-9397-08002B2CF9AE}" pid="12" name="ContentTypeId">
    <vt:lpwstr>0x010100C5F30C9B16E14C8EACE5F2CC7B7AC7F400038461135692AF468A6B556D3A54DB44</vt:lpwstr>
  </property>
</Properties>
</file>