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4FBDCB4E" w:rsidR="004F0988" w:rsidRPr="002E0156" w:rsidRDefault="004F0988" w:rsidP="0088224D">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9A4338" w:rsidRPr="002E0156">
              <w:rPr>
                <w:noProof w:val="0"/>
              </w:rPr>
              <w:t>0.</w:t>
            </w:r>
            <w:r w:rsidR="0088224D">
              <w:rPr>
                <w:noProof w:val="0"/>
              </w:rPr>
              <w:t>8</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88224D">
              <w:rPr>
                <w:noProof w:val="0"/>
                <w:sz w:val="32"/>
              </w:rPr>
              <w:t>08</w:t>
            </w:r>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5"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5"/>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6" w:name="specRelease"/>
            <w:r w:rsidR="004F0988" w:rsidRPr="002E0156">
              <w:rPr>
                <w:rStyle w:val="ZGSM"/>
              </w:rPr>
              <w:t>1</w:t>
            </w:r>
            <w:r w:rsidR="00B60B97" w:rsidRPr="002E0156">
              <w:rPr>
                <w:rStyle w:val="ZGSM"/>
              </w:rPr>
              <w:t>7</w:t>
            </w:r>
            <w:r w:rsidR="004F0988" w:rsidRPr="002E0156">
              <w:rPr>
                <w:rStyle w:val="ZGSM"/>
              </w:rPr>
              <w:t xml:space="preserve"> </w:t>
            </w:r>
            <w:bookmarkEnd w:id="6"/>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7"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8"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8"/>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9"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0"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650 Route des Lucioles - Sophia Antipolis</w:t>
            </w:r>
          </w:p>
          <w:p w14:paraId="56A93858"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0"/>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1"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2" w:name="copyrightaddon"/>
            <w:bookmarkEnd w:id="12"/>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1"/>
          </w:p>
          <w:p w14:paraId="0DB1104D" w14:textId="77777777" w:rsidR="00E16509" w:rsidRPr="002E0156" w:rsidRDefault="00E16509" w:rsidP="00133525"/>
        </w:tc>
      </w:tr>
      <w:bookmarkEnd w:id="9"/>
    </w:tbl>
    <w:p w14:paraId="78679D10" w14:textId="77777777" w:rsidR="00080512" w:rsidRPr="002E0156" w:rsidRDefault="00080512">
      <w:pPr>
        <w:pStyle w:val="TT"/>
      </w:pPr>
      <w:r w:rsidRPr="002E0156">
        <w:br w:type="page"/>
      </w:r>
      <w:bookmarkStart w:id="13" w:name="tableOfContents"/>
      <w:bookmarkEnd w:id="13"/>
      <w:r w:rsidRPr="002E0156">
        <w:lastRenderedPageBreak/>
        <w:t>Contents</w:t>
      </w:r>
    </w:p>
    <w:p w14:paraId="1B957E59" w14:textId="77777777" w:rsidR="00062FBA" w:rsidRPr="00272493" w:rsidRDefault="00810B67">
      <w:pPr>
        <w:pStyle w:val="10"/>
        <w:rPr>
          <w:rFonts w:ascii="Calibri" w:eastAsia="等线" w:hAnsi="Calibri"/>
          <w:kern w:val="2"/>
          <w:sz w:val="21"/>
          <w:szCs w:val="22"/>
          <w:lang w:val="en-US" w:eastAsia="zh-CN"/>
        </w:rPr>
      </w:pPr>
      <w:r w:rsidRPr="00F117C9">
        <w:fldChar w:fldCharType="begin"/>
      </w:r>
      <w:r w:rsidRPr="00F117C9">
        <w:instrText xml:space="preserve"> TOC \o \w "1-9"</w:instrText>
      </w:r>
      <w:r w:rsidRPr="00F117C9">
        <w:fldChar w:fldCharType="separate"/>
      </w:r>
      <w:r w:rsidR="00062FBA">
        <w:t>Foreword</w:t>
      </w:r>
      <w:r w:rsidR="00062FBA">
        <w:tab/>
      </w:r>
      <w:r w:rsidR="00062FBA">
        <w:fldChar w:fldCharType="begin"/>
      </w:r>
      <w:r w:rsidR="00062FBA">
        <w:instrText xml:space="preserve"> PAGEREF _Toc95407355 \h </w:instrText>
      </w:r>
      <w:r w:rsidR="00062FBA">
        <w:fldChar w:fldCharType="separate"/>
      </w:r>
      <w:r w:rsidR="00062FBA">
        <w:t>5</w:t>
      </w:r>
      <w:r w:rsidR="00062FBA">
        <w:fldChar w:fldCharType="end"/>
      </w:r>
    </w:p>
    <w:p w14:paraId="511CEAA2" w14:textId="77777777" w:rsidR="00062FBA" w:rsidRPr="00272493" w:rsidRDefault="00062FBA">
      <w:pPr>
        <w:pStyle w:val="10"/>
        <w:rPr>
          <w:rFonts w:ascii="Calibri" w:eastAsia="等线" w:hAnsi="Calibri"/>
          <w:kern w:val="2"/>
          <w:sz w:val="21"/>
          <w:szCs w:val="22"/>
          <w:lang w:val="en-US" w:eastAsia="zh-CN"/>
        </w:rPr>
      </w:pPr>
      <w:r>
        <w:t>Introduction</w:t>
      </w:r>
      <w:r>
        <w:tab/>
      </w:r>
      <w:r>
        <w:fldChar w:fldCharType="begin"/>
      </w:r>
      <w:r>
        <w:instrText xml:space="preserve"> PAGEREF _Toc95407356 \h </w:instrText>
      </w:r>
      <w:r>
        <w:fldChar w:fldCharType="separate"/>
      </w:r>
      <w:r>
        <w:t>6</w:t>
      </w:r>
      <w:r>
        <w:fldChar w:fldCharType="end"/>
      </w:r>
    </w:p>
    <w:p w14:paraId="5D621B92" w14:textId="77777777" w:rsidR="00062FBA" w:rsidRPr="00272493" w:rsidRDefault="00062FBA">
      <w:pPr>
        <w:pStyle w:val="10"/>
        <w:rPr>
          <w:rFonts w:ascii="Calibri" w:eastAsia="等线" w:hAnsi="Calibri"/>
          <w:kern w:val="2"/>
          <w:sz w:val="21"/>
          <w:szCs w:val="22"/>
          <w:lang w:val="en-US" w:eastAsia="zh-CN"/>
        </w:rPr>
      </w:pPr>
      <w:r>
        <w:t>1</w:t>
      </w:r>
      <w:r>
        <w:tab/>
        <w:t>Scope</w:t>
      </w:r>
      <w:r>
        <w:tab/>
      </w:r>
      <w:r>
        <w:fldChar w:fldCharType="begin"/>
      </w:r>
      <w:r>
        <w:instrText xml:space="preserve"> PAGEREF _Toc95407357 \h </w:instrText>
      </w:r>
      <w:r>
        <w:fldChar w:fldCharType="separate"/>
      </w:r>
      <w:r>
        <w:t>7</w:t>
      </w:r>
      <w:r>
        <w:fldChar w:fldCharType="end"/>
      </w:r>
    </w:p>
    <w:p w14:paraId="17C89E43" w14:textId="77777777" w:rsidR="00062FBA" w:rsidRPr="00272493" w:rsidRDefault="00062FBA">
      <w:pPr>
        <w:pStyle w:val="10"/>
        <w:rPr>
          <w:rFonts w:ascii="Calibri" w:eastAsia="等线" w:hAnsi="Calibri"/>
          <w:kern w:val="2"/>
          <w:sz w:val="21"/>
          <w:szCs w:val="22"/>
          <w:lang w:val="en-US" w:eastAsia="zh-CN"/>
        </w:rPr>
      </w:pPr>
      <w:r>
        <w:t>2</w:t>
      </w:r>
      <w:r>
        <w:tab/>
        <w:t>References</w:t>
      </w:r>
      <w:r>
        <w:tab/>
      </w:r>
      <w:r>
        <w:fldChar w:fldCharType="begin"/>
      </w:r>
      <w:r>
        <w:instrText xml:space="preserve"> PAGEREF _Toc95407358 \h </w:instrText>
      </w:r>
      <w:r>
        <w:fldChar w:fldCharType="separate"/>
      </w:r>
      <w:r>
        <w:t>7</w:t>
      </w:r>
      <w:r>
        <w:fldChar w:fldCharType="end"/>
      </w:r>
    </w:p>
    <w:p w14:paraId="066C2B3D" w14:textId="77777777" w:rsidR="00062FBA" w:rsidRPr="00272493" w:rsidRDefault="00062FBA">
      <w:pPr>
        <w:pStyle w:val="10"/>
        <w:rPr>
          <w:rFonts w:ascii="Calibri" w:eastAsia="等线" w:hAnsi="Calibri"/>
          <w:kern w:val="2"/>
          <w:sz w:val="21"/>
          <w:szCs w:val="22"/>
          <w:lang w:val="en-US" w:eastAsia="zh-CN"/>
        </w:rPr>
      </w:pPr>
      <w:r>
        <w:t>3</w:t>
      </w:r>
      <w:r>
        <w:tab/>
        <w:t>Definitions of terms, symbols and abbreviations</w:t>
      </w:r>
      <w:r>
        <w:tab/>
      </w:r>
      <w:r>
        <w:fldChar w:fldCharType="begin"/>
      </w:r>
      <w:r>
        <w:instrText xml:space="preserve"> PAGEREF _Toc95407359 \h </w:instrText>
      </w:r>
      <w:r>
        <w:fldChar w:fldCharType="separate"/>
      </w:r>
      <w:r>
        <w:t>7</w:t>
      </w:r>
      <w:r>
        <w:fldChar w:fldCharType="end"/>
      </w:r>
    </w:p>
    <w:p w14:paraId="7EC36DCA" w14:textId="77777777" w:rsidR="00062FBA" w:rsidRPr="00272493" w:rsidRDefault="00062FBA">
      <w:pPr>
        <w:pStyle w:val="20"/>
        <w:rPr>
          <w:rFonts w:ascii="Calibri" w:eastAsia="等线" w:hAnsi="Calibri"/>
          <w:kern w:val="2"/>
          <w:sz w:val="21"/>
          <w:szCs w:val="22"/>
          <w:lang w:val="en-US" w:eastAsia="zh-CN"/>
        </w:rPr>
      </w:pPr>
      <w:r>
        <w:t>3.1</w:t>
      </w:r>
      <w:r>
        <w:tab/>
        <w:t>Terms</w:t>
      </w:r>
      <w:r>
        <w:tab/>
      </w:r>
      <w:r>
        <w:fldChar w:fldCharType="begin"/>
      </w:r>
      <w:r>
        <w:instrText xml:space="preserve"> PAGEREF _Toc95407360 \h </w:instrText>
      </w:r>
      <w:r>
        <w:fldChar w:fldCharType="separate"/>
      </w:r>
      <w:r>
        <w:t>7</w:t>
      </w:r>
      <w:r>
        <w:fldChar w:fldCharType="end"/>
      </w:r>
    </w:p>
    <w:p w14:paraId="2A57EC26" w14:textId="77777777" w:rsidR="00062FBA" w:rsidRPr="00272493" w:rsidRDefault="00062FBA">
      <w:pPr>
        <w:pStyle w:val="20"/>
        <w:rPr>
          <w:rFonts w:ascii="Calibri" w:eastAsia="等线" w:hAnsi="Calibri"/>
          <w:kern w:val="2"/>
          <w:sz w:val="21"/>
          <w:szCs w:val="22"/>
          <w:lang w:val="en-US" w:eastAsia="zh-CN"/>
        </w:rPr>
      </w:pPr>
      <w:r>
        <w:t>3.2</w:t>
      </w:r>
      <w:r>
        <w:tab/>
        <w:t>Symbols</w:t>
      </w:r>
      <w:r>
        <w:tab/>
      </w:r>
      <w:r>
        <w:fldChar w:fldCharType="begin"/>
      </w:r>
      <w:r>
        <w:instrText xml:space="preserve"> PAGEREF _Toc95407361 \h </w:instrText>
      </w:r>
      <w:r>
        <w:fldChar w:fldCharType="separate"/>
      </w:r>
      <w:r>
        <w:t>7</w:t>
      </w:r>
      <w:r>
        <w:fldChar w:fldCharType="end"/>
      </w:r>
    </w:p>
    <w:p w14:paraId="0A0B3AC2" w14:textId="77777777" w:rsidR="00062FBA" w:rsidRPr="00272493" w:rsidRDefault="00062FBA">
      <w:pPr>
        <w:pStyle w:val="20"/>
        <w:rPr>
          <w:rFonts w:ascii="Calibri" w:eastAsia="等线" w:hAnsi="Calibri"/>
          <w:kern w:val="2"/>
          <w:sz w:val="21"/>
          <w:szCs w:val="22"/>
          <w:lang w:val="en-US" w:eastAsia="zh-CN"/>
        </w:rPr>
      </w:pPr>
      <w:r>
        <w:t>3.3</w:t>
      </w:r>
      <w:r>
        <w:tab/>
        <w:t>Abbreviations</w:t>
      </w:r>
      <w:r>
        <w:tab/>
      </w:r>
      <w:r>
        <w:fldChar w:fldCharType="begin"/>
      </w:r>
      <w:r>
        <w:instrText xml:space="preserve"> PAGEREF _Toc95407362 \h </w:instrText>
      </w:r>
      <w:r>
        <w:fldChar w:fldCharType="separate"/>
      </w:r>
      <w:r>
        <w:t>8</w:t>
      </w:r>
      <w:r>
        <w:fldChar w:fldCharType="end"/>
      </w:r>
    </w:p>
    <w:p w14:paraId="6BD9ECDB" w14:textId="77777777" w:rsidR="00062FBA" w:rsidRPr="00272493" w:rsidRDefault="00062FBA">
      <w:pPr>
        <w:pStyle w:val="10"/>
        <w:rPr>
          <w:rFonts w:ascii="Calibri" w:eastAsia="等线" w:hAnsi="Calibri"/>
          <w:kern w:val="2"/>
          <w:sz w:val="21"/>
          <w:szCs w:val="22"/>
          <w:lang w:val="en-US" w:eastAsia="zh-CN"/>
        </w:rPr>
      </w:pPr>
      <w:r>
        <w:t>4</w:t>
      </w:r>
      <w:r>
        <w:tab/>
        <w:t>Concepts and Background</w:t>
      </w:r>
      <w:r>
        <w:tab/>
      </w:r>
      <w:r>
        <w:fldChar w:fldCharType="begin"/>
      </w:r>
      <w:r>
        <w:instrText xml:space="preserve"> PAGEREF _Toc95407363 \h </w:instrText>
      </w:r>
      <w:r>
        <w:fldChar w:fldCharType="separate"/>
      </w:r>
      <w:r>
        <w:t>8</w:t>
      </w:r>
      <w:r>
        <w:fldChar w:fldCharType="end"/>
      </w:r>
    </w:p>
    <w:p w14:paraId="2260793C" w14:textId="77777777" w:rsidR="00062FBA" w:rsidRPr="00272493" w:rsidRDefault="00062FBA">
      <w:pPr>
        <w:pStyle w:val="20"/>
        <w:rPr>
          <w:rFonts w:ascii="Calibri" w:eastAsia="等线" w:hAnsi="Calibri"/>
          <w:kern w:val="2"/>
          <w:sz w:val="21"/>
          <w:szCs w:val="22"/>
          <w:lang w:val="en-US" w:eastAsia="zh-CN"/>
        </w:rPr>
      </w:pPr>
      <w:r>
        <w:t>4.1</w:t>
      </w:r>
      <w:r>
        <w:tab/>
        <w:t>Intent concept</w:t>
      </w:r>
      <w:r>
        <w:tab/>
      </w:r>
      <w:r>
        <w:fldChar w:fldCharType="begin"/>
      </w:r>
      <w:r>
        <w:instrText xml:space="preserve"> PAGEREF _Toc95407364 \h </w:instrText>
      </w:r>
      <w:r>
        <w:fldChar w:fldCharType="separate"/>
      </w:r>
      <w:r>
        <w:t>8</w:t>
      </w:r>
      <w:r>
        <w:fldChar w:fldCharType="end"/>
      </w:r>
    </w:p>
    <w:p w14:paraId="6A17A705" w14:textId="77777777" w:rsidR="00062FBA" w:rsidRPr="00272493" w:rsidRDefault="00062FBA">
      <w:pPr>
        <w:pStyle w:val="30"/>
        <w:rPr>
          <w:rFonts w:ascii="Calibri" w:eastAsia="等线" w:hAnsi="Calibri"/>
          <w:kern w:val="2"/>
          <w:sz w:val="21"/>
          <w:szCs w:val="22"/>
          <w:lang w:val="en-US" w:eastAsia="zh-CN"/>
        </w:rPr>
      </w:pPr>
      <w:r>
        <w:rPr>
          <w:lang w:eastAsia="zh-CN"/>
        </w:rPr>
        <w:t>4.1.1</w:t>
      </w:r>
      <w:r>
        <w:rPr>
          <w:lang w:eastAsia="zh-CN"/>
        </w:rPr>
        <w:tab/>
        <w:t>Introduction</w:t>
      </w:r>
      <w:r>
        <w:tab/>
      </w:r>
      <w:r>
        <w:fldChar w:fldCharType="begin"/>
      </w:r>
      <w:r>
        <w:instrText xml:space="preserve"> PAGEREF _Toc95407365 \h </w:instrText>
      </w:r>
      <w:r>
        <w:fldChar w:fldCharType="separate"/>
      </w:r>
      <w:r>
        <w:t>8</w:t>
      </w:r>
      <w:r>
        <w:fldChar w:fldCharType="end"/>
      </w:r>
    </w:p>
    <w:p w14:paraId="286F5BCF" w14:textId="77777777" w:rsidR="00062FBA" w:rsidRPr="00272493" w:rsidRDefault="00062FBA">
      <w:pPr>
        <w:pStyle w:val="30"/>
        <w:rPr>
          <w:rFonts w:ascii="Calibri" w:eastAsia="等线" w:hAnsi="Calibri"/>
          <w:kern w:val="2"/>
          <w:sz w:val="21"/>
          <w:szCs w:val="22"/>
          <w:lang w:val="en-US" w:eastAsia="zh-CN"/>
        </w:rPr>
      </w:pPr>
      <w:r>
        <w:rPr>
          <w:lang w:eastAsia="zh-CN"/>
        </w:rPr>
        <w:t>4.1.2</w:t>
      </w:r>
      <w:r>
        <w:rPr>
          <w:lang w:eastAsia="zh-CN"/>
        </w:rPr>
        <w:tab/>
        <w:t>Intent categorizes based on user types</w:t>
      </w:r>
      <w:r>
        <w:tab/>
      </w:r>
      <w:r>
        <w:fldChar w:fldCharType="begin"/>
      </w:r>
      <w:r>
        <w:instrText xml:space="preserve"> PAGEREF _Toc95407366 \h </w:instrText>
      </w:r>
      <w:r>
        <w:fldChar w:fldCharType="separate"/>
      </w:r>
      <w:r>
        <w:t>8</w:t>
      </w:r>
      <w:r>
        <w:fldChar w:fldCharType="end"/>
      </w:r>
    </w:p>
    <w:p w14:paraId="5321EABE" w14:textId="77777777" w:rsidR="00062FBA" w:rsidRPr="00272493" w:rsidRDefault="00062FBA">
      <w:pPr>
        <w:pStyle w:val="30"/>
        <w:rPr>
          <w:rFonts w:ascii="Calibri" w:eastAsia="等线" w:hAnsi="Calibri"/>
          <w:kern w:val="2"/>
          <w:sz w:val="21"/>
          <w:szCs w:val="22"/>
          <w:lang w:val="en-US" w:eastAsia="zh-CN"/>
        </w:rPr>
      </w:pPr>
      <w:r>
        <w:rPr>
          <w:lang w:eastAsia="zh-CN"/>
        </w:rPr>
        <w:t>4.1.3</w:t>
      </w:r>
      <w:r>
        <w:rPr>
          <w:lang w:eastAsia="zh-CN"/>
        </w:rPr>
        <w:tab/>
        <w:t>Intent expectations for different types of management needs</w:t>
      </w:r>
      <w:r>
        <w:tab/>
      </w:r>
      <w:r>
        <w:fldChar w:fldCharType="begin"/>
      </w:r>
      <w:r>
        <w:instrText xml:space="preserve"> PAGEREF _Toc95407367 \h </w:instrText>
      </w:r>
      <w:r>
        <w:fldChar w:fldCharType="separate"/>
      </w:r>
      <w:r>
        <w:t>9</w:t>
      </w:r>
      <w:r>
        <w:fldChar w:fldCharType="end"/>
      </w:r>
    </w:p>
    <w:p w14:paraId="57374CFE" w14:textId="77777777" w:rsidR="00062FBA" w:rsidRPr="00272493" w:rsidRDefault="00062FBA">
      <w:pPr>
        <w:pStyle w:val="20"/>
        <w:rPr>
          <w:rFonts w:ascii="Calibri" w:eastAsia="等线" w:hAnsi="Calibri"/>
          <w:kern w:val="2"/>
          <w:sz w:val="21"/>
          <w:szCs w:val="22"/>
          <w:lang w:val="en-US" w:eastAsia="zh-CN"/>
        </w:rPr>
      </w:pPr>
      <w:r>
        <w:rPr>
          <w:lang w:eastAsia="zh-CN"/>
        </w:rPr>
        <w:t>4.2</w:t>
      </w:r>
      <w:r>
        <w:rPr>
          <w:lang w:eastAsia="zh-CN"/>
        </w:rPr>
        <w:tab/>
        <w:t>Intent driven management</w:t>
      </w:r>
      <w:r>
        <w:tab/>
      </w:r>
      <w:r>
        <w:fldChar w:fldCharType="begin"/>
      </w:r>
      <w:r>
        <w:instrText xml:space="preserve"> PAGEREF _Toc95407368 \h </w:instrText>
      </w:r>
      <w:r>
        <w:fldChar w:fldCharType="separate"/>
      </w:r>
      <w:r>
        <w:t>10</w:t>
      </w:r>
      <w:r>
        <w:fldChar w:fldCharType="end"/>
      </w:r>
    </w:p>
    <w:p w14:paraId="7F91A188" w14:textId="77777777" w:rsidR="00062FBA" w:rsidRPr="00272493" w:rsidRDefault="00062FBA">
      <w:pPr>
        <w:pStyle w:val="30"/>
        <w:rPr>
          <w:rFonts w:ascii="Calibri" w:eastAsia="等线" w:hAnsi="Calibri"/>
          <w:kern w:val="2"/>
          <w:sz w:val="21"/>
          <w:szCs w:val="22"/>
          <w:lang w:val="en-US" w:eastAsia="zh-CN"/>
        </w:rPr>
      </w:pPr>
      <w:r>
        <w:rPr>
          <w:lang w:eastAsia="zh-CN"/>
        </w:rPr>
        <w:t>4.2.1</w:t>
      </w:r>
      <w:r>
        <w:rPr>
          <w:lang w:eastAsia="zh-CN"/>
        </w:rPr>
        <w:tab/>
        <w:t>Support for intent driven management</w:t>
      </w:r>
      <w:r>
        <w:tab/>
      </w:r>
      <w:r>
        <w:fldChar w:fldCharType="begin"/>
      </w:r>
      <w:r>
        <w:instrText xml:space="preserve"> PAGEREF _Toc95407369 \h </w:instrText>
      </w:r>
      <w:r>
        <w:fldChar w:fldCharType="separate"/>
      </w:r>
      <w:r>
        <w:t>10</w:t>
      </w:r>
      <w:r>
        <w:fldChar w:fldCharType="end"/>
      </w:r>
    </w:p>
    <w:p w14:paraId="10EEE8E0" w14:textId="77777777" w:rsidR="00062FBA" w:rsidRPr="00272493" w:rsidRDefault="00062FBA">
      <w:pPr>
        <w:pStyle w:val="30"/>
        <w:rPr>
          <w:rFonts w:ascii="Calibri" w:eastAsia="等线" w:hAnsi="Calibri"/>
          <w:kern w:val="2"/>
          <w:sz w:val="21"/>
          <w:szCs w:val="22"/>
          <w:lang w:val="en-US" w:eastAsia="zh-CN"/>
        </w:rPr>
      </w:pPr>
      <w:r>
        <w:rPr>
          <w:lang w:eastAsia="zh-CN"/>
        </w:rPr>
        <w:t>4.2.2</w:t>
      </w:r>
      <w:r>
        <w:rPr>
          <w:lang w:eastAsia="zh-CN"/>
        </w:rPr>
        <w:tab/>
        <w:t>Intent driven MnS</w:t>
      </w:r>
      <w:r>
        <w:tab/>
      </w:r>
      <w:r>
        <w:fldChar w:fldCharType="begin"/>
      </w:r>
      <w:r>
        <w:instrText xml:space="preserve"> PAGEREF _Toc95407370 \h </w:instrText>
      </w:r>
      <w:r>
        <w:fldChar w:fldCharType="separate"/>
      </w:r>
      <w:r>
        <w:t>10</w:t>
      </w:r>
      <w:r>
        <w:fldChar w:fldCharType="end"/>
      </w:r>
    </w:p>
    <w:p w14:paraId="3868A6A0" w14:textId="77777777" w:rsidR="00062FBA" w:rsidRPr="00272493" w:rsidRDefault="00062FBA">
      <w:pPr>
        <w:pStyle w:val="30"/>
        <w:rPr>
          <w:rFonts w:ascii="Calibri" w:eastAsia="等线" w:hAnsi="Calibri"/>
          <w:kern w:val="2"/>
          <w:sz w:val="21"/>
          <w:szCs w:val="22"/>
          <w:lang w:val="en-US" w:eastAsia="zh-CN"/>
        </w:rPr>
      </w:pPr>
      <w:r>
        <w:rPr>
          <w:lang w:eastAsia="zh-CN"/>
        </w:rPr>
        <w:t>4.2.3</w:t>
      </w:r>
      <w:r>
        <w:rPr>
          <w:lang w:eastAsia="zh-CN"/>
        </w:rPr>
        <w:tab/>
        <w:t>Intent translation</w:t>
      </w:r>
      <w:r>
        <w:tab/>
      </w:r>
      <w:r>
        <w:fldChar w:fldCharType="begin"/>
      </w:r>
      <w:r>
        <w:instrText xml:space="preserve"> PAGEREF _Toc95407371 \h </w:instrText>
      </w:r>
      <w:r>
        <w:fldChar w:fldCharType="separate"/>
      </w:r>
      <w:r>
        <w:t>11</w:t>
      </w:r>
      <w:r>
        <w:fldChar w:fldCharType="end"/>
      </w:r>
    </w:p>
    <w:p w14:paraId="21CD2C62" w14:textId="77777777" w:rsidR="00062FBA" w:rsidRPr="00272493" w:rsidRDefault="00062FBA">
      <w:pPr>
        <w:pStyle w:val="20"/>
        <w:rPr>
          <w:rFonts w:ascii="Calibri" w:eastAsia="等线" w:hAnsi="Calibri"/>
          <w:kern w:val="2"/>
          <w:sz w:val="21"/>
          <w:szCs w:val="22"/>
          <w:lang w:val="en-US" w:eastAsia="zh-CN"/>
        </w:rPr>
      </w:pPr>
      <w:r>
        <w:rPr>
          <w:lang w:eastAsia="zh-CN"/>
        </w:rPr>
        <w:t>4.3</w:t>
      </w:r>
      <w:r>
        <w:rPr>
          <w:lang w:eastAsia="zh-CN"/>
        </w:rPr>
        <w:tab/>
        <w:t>Intent driven closed-loop</w:t>
      </w:r>
      <w:r>
        <w:tab/>
      </w:r>
      <w:r>
        <w:fldChar w:fldCharType="begin"/>
      </w:r>
      <w:r>
        <w:instrText xml:space="preserve"> PAGEREF _Toc95407372 \h </w:instrText>
      </w:r>
      <w:r>
        <w:fldChar w:fldCharType="separate"/>
      </w:r>
      <w:r>
        <w:t>12</w:t>
      </w:r>
      <w:r>
        <w:fldChar w:fldCharType="end"/>
      </w:r>
    </w:p>
    <w:p w14:paraId="572C606D" w14:textId="77777777" w:rsidR="00062FBA" w:rsidRPr="00272493" w:rsidRDefault="00062FBA">
      <w:pPr>
        <w:pStyle w:val="20"/>
        <w:rPr>
          <w:rFonts w:ascii="Calibri" w:eastAsia="等线" w:hAnsi="Calibri"/>
          <w:kern w:val="2"/>
          <w:sz w:val="21"/>
          <w:szCs w:val="22"/>
          <w:lang w:val="en-US" w:eastAsia="zh-CN"/>
        </w:rPr>
      </w:pPr>
      <w:r>
        <w:rPr>
          <w:lang w:eastAsia="zh-CN"/>
        </w:rPr>
        <w:t>4.4</w:t>
      </w:r>
      <w:r>
        <w:rPr>
          <w:lang w:eastAsia="zh-CN"/>
        </w:rPr>
        <w:tab/>
        <w:t>Relation between rule, policy and intent</w:t>
      </w:r>
      <w:r>
        <w:tab/>
      </w:r>
      <w:r>
        <w:fldChar w:fldCharType="begin"/>
      </w:r>
      <w:r>
        <w:instrText xml:space="preserve"> PAGEREF _Toc95407373 \h </w:instrText>
      </w:r>
      <w:r>
        <w:fldChar w:fldCharType="separate"/>
      </w:r>
      <w:r>
        <w:t>12</w:t>
      </w:r>
      <w:r>
        <w:fldChar w:fldCharType="end"/>
      </w:r>
    </w:p>
    <w:p w14:paraId="5C7C119C" w14:textId="77777777" w:rsidR="00062FBA" w:rsidRPr="00272493" w:rsidRDefault="00062FBA">
      <w:pPr>
        <w:pStyle w:val="20"/>
        <w:rPr>
          <w:rFonts w:ascii="Calibri" w:eastAsia="等线" w:hAnsi="Calibri"/>
          <w:kern w:val="2"/>
          <w:sz w:val="21"/>
          <w:szCs w:val="22"/>
          <w:lang w:val="en-US" w:eastAsia="zh-CN"/>
        </w:rPr>
      </w:pPr>
      <w:r>
        <w:rPr>
          <w:lang w:eastAsia="zh-CN"/>
        </w:rPr>
        <w:t>4.5</w:t>
      </w:r>
      <w:r>
        <w:rPr>
          <w:lang w:eastAsia="zh-CN"/>
        </w:rPr>
        <w:tab/>
        <w:t>General concept of Intent Content</w:t>
      </w:r>
      <w:r>
        <w:tab/>
      </w:r>
      <w:r>
        <w:fldChar w:fldCharType="begin"/>
      </w:r>
      <w:r>
        <w:instrText xml:space="preserve"> PAGEREF _Toc95407374 \h </w:instrText>
      </w:r>
      <w:r>
        <w:fldChar w:fldCharType="separate"/>
      </w:r>
      <w:r>
        <w:t>13</w:t>
      </w:r>
      <w:r>
        <w:fldChar w:fldCharType="end"/>
      </w:r>
    </w:p>
    <w:p w14:paraId="1EBC699C" w14:textId="77777777" w:rsidR="00062FBA" w:rsidRPr="00272493" w:rsidRDefault="00062FBA">
      <w:pPr>
        <w:pStyle w:val="30"/>
        <w:rPr>
          <w:rFonts w:ascii="Calibri" w:eastAsia="等线" w:hAnsi="Calibri"/>
          <w:kern w:val="2"/>
          <w:sz w:val="21"/>
          <w:szCs w:val="22"/>
          <w:lang w:val="en-US" w:eastAsia="zh-CN"/>
        </w:rPr>
      </w:pPr>
      <w:r>
        <w:rPr>
          <w:lang w:eastAsia="zh-CN"/>
        </w:rPr>
        <w:t>4.5.1</w:t>
      </w:r>
      <w:r>
        <w:rPr>
          <w:lang w:eastAsia="zh-CN"/>
        </w:rPr>
        <w:tab/>
        <w:t>Intent Expectation</w:t>
      </w:r>
      <w:r>
        <w:tab/>
      </w:r>
      <w:r>
        <w:fldChar w:fldCharType="begin"/>
      </w:r>
      <w:r>
        <w:instrText xml:space="preserve"> PAGEREF _Toc95407375 \h </w:instrText>
      </w:r>
      <w:r>
        <w:fldChar w:fldCharType="separate"/>
      </w:r>
      <w:r>
        <w:t>13</w:t>
      </w:r>
      <w:r>
        <w:fldChar w:fldCharType="end"/>
      </w:r>
    </w:p>
    <w:p w14:paraId="3D2C5AA4" w14:textId="77777777" w:rsidR="00062FBA" w:rsidRPr="00272493" w:rsidRDefault="00062FBA">
      <w:pPr>
        <w:pStyle w:val="30"/>
        <w:rPr>
          <w:rFonts w:ascii="Calibri" w:eastAsia="等线" w:hAnsi="Calibri"/>
          <w:kern w:val="2"/>
          <w:sz w:val="21"/>
          <w:szCs w:val="22"/>
          <w:lang w:val="en-US" w:eastAsia="zh-CN"/>
        </w:rPr>
      </w:pPr>
      <w:r>
        <w:rPr>
          <w:lang w:eastAsia="zh-CN"/>
        </w:rPr>
        <w:t>4.5.2</w:t>
      </w:r>
      <w:r>
        <w:rPr>
          <w:lang w:eastAsia="zh-CN"/>
        </w:rPr>
        <w:tab/>
        <w:t>E</w:t>
      </w:r>
      <w:r w:rsidRPr="009629BB">
        <w:rPr>
          <w:lang w:val="en-US"/>
        </w:rPr>
        <w:t>xpectation</w:t>
      </w:r>
      <w:r w:rsidRPr="009629BB">
        <w:rPr>
          <w:lang w:val="en-US" w:eastAsia="zh-CN"/>
        </w:rPr>
        <w:t xml:space="preserve"> </w:t>
      </w:r>
      <w:r>
        <w:rPr>
          <w:lang w:eastAsia="zh-CN"/>
        </w:rPr>
        <w:t>Targets</w:t>
      </w:r>
      <w:r>
        <w:tab/>
      </w:r>
      <w:r>
        <w:fldChar w:fldCharType="begin"/>
      </w:r>
      <w:r>
        <w:instrText xml:space="preserve"> PAGEREF _Toc95407376 \h </w:instrText>
      </w:r>
      <w:r>
        <w:fldChar w:fldCharType="separate"/>
      </w:r>
      <w:r>
        <w:t>13</w:t>
      </w:r>
      <w:r>
        <w:fldChar w:fldCharType="end"/>
      </w:r>
    </w:p>
    <w:p w14:paraId="699E1EAA" w14:textId="77777777" w:rsidR="00062FBA" w:rsidRPr="00272493" w:rsidRDefault="00062FBA">
      <w:pPr>
        <w:pStyle w:val="30"/>
        <w:rPr>
          <w:rFonts w:ascii="Calibri" w:eastAsia="等线" w:hAnsi="Calibri"/>
          <w:kern w:val="2"/>
          <w:sz w:val="21"/>
          <w:szCs w:val="22"/>
          <w:lang w:val="en-US" w:eastAsia="zh-CN"/>
        </w:rPr>
      </w:pPr>
      <w:r>
        <w:t xml:space="preserve">4.5.3 </w:t>
      </w:r>
      <w:r>
        <w:tab/>
        <w:t>Expectation Objects</w:t>
      </w:r>
      <w:r>
        <w:tab/>
      </w:r>
      <w:r>
        <w:fldChar w:fldCharType="begin"/>
      </w:r>
      <w:r>
        <w:instrText xml:space="preserve"> PAGEREF _Toc95407377 \h </w:instrText>
      </w:r>
      <w:r>
        <w:fldChar w:fldCharType="separate"/>
      </w:r>
      <w:r>
        <w:t>14</w:t>
      </w:r>
      <w:r>
        <w:fldChar w:fldCharType="end"/>
      </w:r>
    </w:p>
    <w:p w14:paraId="720B5ED5" w14:textId="77777777" w:rsidR="00062FBA" w:rsidRPr="00272493" w:rsidRDefault="00062FBA">
      <w:pPr>
        <w:pStyle w:val="30"/>
        <w:rPr>
          <w:rFonts w:ascii="Calibri" w:eastAsia="等线" w:hAnsi="Calibri"/>
          <w:kern w:val="2"/>
          <w:sz w:val="21"/>
          <w:szCs w:val="22"/>
          <w:lang w:val="en-US" w:eastAsia="zh-CN"/>
        </w:rPr>
      </w:pPr>
      <w:r>
        <w:rPr>
          <w:lang w:eastAsia="zh-CN"/>
        </w:rPr>
        <w:t>4.5.4</w:t>
      </w:r>
      <w:r>
        <w:rPr>
          <w:lang w:eastAsia="zh-CN"/>
        </w:rPr>
        <w:tab/>
        <w:t>Context</w:t>
      </w:r>
      <w:r>
        <w:tab/>
      </w:r>
      <w:r>
        <w:fldChar w:fldCharType="begin"/>
      </w:r>
      <w:r>
        <w:instrText xml:space="preserve"> PAGEREF _Toc95407378 \h </w:instrText>
      </w:r>
      <w:r>
        <w:fldChar w:fldCharType="separate"/>
      </w:r>
      <w:r>
        <w:t>14</w:t>
      </w:r>
      <w:r>
        <w:fldChar w:fldCharType="end"/>
      </w:r>
    </w:p>
    <w:p w14:paraId="394213FB" w14:textId="77777777" w:rsidR="00062FBA" w:rsidRPr="00272493" w:rsidRDefault="00062FBA">
      <w:pPr>
        <w:pStyle w:val="10"/>
        <w:rPr>
          <w:rFonts w:ascii="Calibri" w:eastAsia="等线" w:hAnsi="Calibri"/>
          <w:kern w:val="2"/>
          <w:sz w:val="21"/>
          <w:szCs w:val="22"/>
          <w:lang w:val="en-US" w:eastAsia="zh-CN"/>
        </w:rPr>
      </w:pPr>
      <w:r>
        <w:t>5</w:t>
      </w:r>
      <w:r>
        <w:tab/>
        <w:t>Specification Level Requirements</w:t>
      </w:r>
      <w:r>
        <w:tab/>
      </w:r>
      <w:r>
        <w:fldChar w:fldCharType="begin"/>
      </w:r>
      <w:r>
        <w:instrText xml:space="preserve"> PAGEREF _Toc95407379 \h </w:instrText>
      </w:r>
      <w:r>
        <w:fldChar w:fldCharType="separate"/>
      </w:r>
      <w:r>
        <w:t>15</w:t>
      </w:r>
      <w:r>
        <w:fldChar w:fldCharType="end"/>
      </w:r>
    </w:p>
    <w:p w14:paraId="37054EBD" w14:textId="77777777" w:rsidR="00062FBA" w:rsidRPr="00272493" w:rsidRDefault="00062FBA">
      <w:pPr>
        <w:pStyle w:val="20"/>
        <w:rPr>
          <w:rFonts w:ascii="Calibri" w:eastAsia="等线" w:hAnsi="Calibri"/>
          <w:kern w:val="2"/>
          <w:sz w:val="21"/>
          <w:szCs w:val="22"/>
          <w:lang w:val="en-US" w:eastAsia="zh-CN"/>
        </w:rPr>
      </w:pPr>
      <w:r>
        <w:t>5.1</w:t>
      </w:r>
      <w:r>
        <w:tab/>
        <w:t>Use cases</w:t>
      </w:r>
      <w:r>
        <w:tab/>
      </w:r>
      <w:r>
        <w:fldChar w:fldCharType="begin"/>
      </w:r>
      <w:r>
        <w:instrText xml:space="preserve"> PAGEREF _Toc95407380 \h </w:instrText>
      </w:r>
      <w:r>
        <w:fldChar w:fldCharType="separate"/>
      </w:r>
      <w:r>
        <w:t>15</w:t>
      </w:r>
      <w:r>
        <w:fldChar w:fldCharType="end"/>
      </w:r>
    </w:p>
    <w:p w14:paraId="61AA783B" w14:textId="77777777" w:rsidR="00062FBA" w:rsidRPr="00272493" w:rsidRDefault="00062FBA">
      <w:pPr>
        <w:pStyle w:val="30"/>
        <w:rPr>
          <w:rFonts w:ascii="Calibri" w:eastAsia="等线" w:hAnsi="Calibri"/>
          <w:kern w:val="2"/>
          <w:sz w:val="21"/>
          <w:szCs w:val="22"/>
          <w:lang w:val="en-US" w:eastAsia="zh-CN"/>
        </w:rPr>
      </w:pPr>
      <w:r>
        <w:t>5.1.1</w:t>
      </w:r>
      <w:r>
        <w:tab/>
        <w:t>Intent containing an expectation for delivering radio network</w:t>
      </w:r>
      <w:r>
        <w:tab/>
      </w:r>
      <w:r>
        <w:fldChar w:fldCharType="begin"/>
      </w:r>
      <w:r>
        <w:instrText xml:space="preserve"> PAGEREF _Toc95407381 \h </w:instrText>
      </w:r>
      <w:r>
        <w:fldChar w:fldCharType="separate"/>
      </w:r>
      <w:r>
        <w:t>15</w:t>
      </w:r>
      <w:r>
        <w:fldChar w:fldCharType="end"/>
      </w:r>
    </w:p>
    <w:p w14:paraId="63D36BE3" w14:textId="77777777" w:rsidR="00062FBA" w:rsidRPr="00272493" w:rsidRDefault="00062FBA">
      <w:pPr>
        <w:pStyle w:val="40"/>
        <w:rPr>
          <w:rFonts w:ascii="Calibri" w:eastAsia="等线" w:hAnsi="Calibri"/>
          <w:kern w:val="2"/>
          <w:sz w:val="21"/>
          <w:szCs w:val="22"/>
          <w:lang w:val="en-US" w:eastAsia="zh-CN"/>
        </w:rPr>
      </w:pPr>
      <w:r>
        <w:rPr>
          <w:lang w:eastAsia="zh-CN"/>
        </w:rPr>
        <w:t>5.1.1.1</w:t>
      </w:r>
      <w:r>
        <w:rPr>
          <w:lang w:eastAsia="zh-CN"/>
        </w:rPr>
        <w:tab/>
        <w:t>Introduction</w:t>
      </w:r>
      <w:r>
        <w:tab/>
      </w:r>
      <w:r>
        <w:fldChar w:fldCharType="begin"/>
      </w:r>
      <w:r>
        <w:instrText xml:space="preserve"> PAGEREF _Toc95407382 \h </w:instrText>
      </w:r>
      <w:r>
        <w:fldChar w:fldCharType="separate"/>
      </w:r>
      <w:r>
        <w:t>15</w:t>
      </w:r>
      <w:r>
        <w:fldChar w:fldCharType="end"/>
      </w:r>
    </w:p>
    <w:p w14:paraId="40DED85A" w14:textId="77777777" w:rsidR="00062FBA" w:rsidRPr="00272493" w:rsidRDefault="00062FBA">
      <w:pPr>
        <w:pStyle w:val="40"/>
        <w:rPr>
          <w:rFonts w:ascii="Calibri" w:eastAsia="等线" w:hAnsi="Calibri"/>
          <w:kern w:val="2"/>
          <w:sz w:val="21"/>
          <w:szCs w:val="22"/>
          <w:lang w:val="en-US" w:eastAsia="zh-CN"/>
        </w:rPr>
      </w:pPr>
      <w:r>
        <w:rPr>
          <w:lang w:eastAsia="zh-CN"/>
        </w:rPr>
        <w:t>5.1.1.2</w:t>
      </w:r>
      <w:r>
        <w:rPr>
          <w:lang w:eastAsia="zh-CN"/>
        </w:rPr>
        <w:tab/>
        <w:t>Requirements</w:t>
      </w:r>
      <w:r>
        <w:tab/>
      </w:r>
      <w:r>
        <w:fldChar w:fldCharType="begin"/>
      </w:r>
      <w:r>
        <w:instrText xml:space="preserve"> PAGEREF _Toc95407383 \h </w:instrText>
      </w:r>
      <w:r>
        <w:fldChar w:fldCharType="separate"/>
      </w:r>
      <w:r>
        <w:t>15</w:t>
      </w:r>
      <w:r>
        <w:fldChar w:fldCharType="end"/>
      </w:r>
    </w:p>
    <w:p w14:paraId="401EDC52" w14:textId="77777777" w:rsidR="00062FBA" w:rsidRPr="00272493" w:rsidRDefault="00062FBA">
      <w:pPr>
        <w:pStyle w:val="30"/>
        <w:rPr>
          <w:rFonts w:ascii="Calibri" w:eastAsia="等线" w:hAnsi="Calibri"/>
          <w:kern w:val="2"/>
          <w:sz w:val="21"/>
          <w:szCs w:val="22"/>
          <w:lang w:val="en-US" w:eastAsia="zh-CN"/>
        </w:rPr>
      </w:pPr>
      <w:r>
        <w:t>5.1.2</w:t>
      </w:r>
      <w:r>
        <w:tab/>
        <w:t>Intent containing an expectation for delivering a radio service</w:t>
      </w:r>
      <w:r>
        <w:tab/>
      </w:r>
      <w:r>
        <w:fldChar w:fldCharType="begin"/>
      </w:r>
      <w:r>
        <w:instrText xml:space="preserve"> PAGEREF _Toc95407384 \h </w:instrText>
      </w:r>
      <w:r>
        <w:fldChar w:fldCharType="separate"/>
      </w:r>
      <w:r>
        <w:t>15</w:t>
      </w:r>
      <w:r>
        <w:fldChar w:fldCharType="end"/>
      </w:r>
    </w:p>
    <w:p w14:paraId="7AF717A4" w14:textId="77777777" w:rsidR="00062FBA" w:rsidRPr="00272493" w:rsidRDefault="00062FBA">
      <w:pPr>
        <w:pStyle w:val="40"/>
        <w:rPr>
          <w:rFonts w:ascii="Calibri" w:eastAsia="等线" w:hAnsi="Calibri"/>
          <w:kern w:val="2"/>
          <w:sz w:val="21"/>
          <w:szCs w:val="22"/>
          <w:lang w:val="en-US" w:eastAsia="zh-CN"/>
        </w:rPr>
      </w:pPr>
      <w:r>
        <w:rPr>
          <w:lang w:eastAsia="zh-CN"/>
        </w:rPr>
        <w:t>5.1.2.1</w:t>
      </w:r>
      <w:r>
        <w:rPr>
          <w:lang w:eastAsia="zh-CN"/>
        </w:rPr>
        <w:tab/>
        <w:t>Introduction</w:t>
      </w:r>
      <w:r>
        <w:tab/>
      </w:r>
      <w:r>
        <w:fldChar w:fldCharType="begin"/>
      </w:r>
      <w:r>
        <w:instrText xml:space="preserve"> PAGEREF _Toc95407385 \h </w:instrText>
      </w:r>
      <w:r>
        <w:fldChar w:fldCharType="separate"/>
      </w:r>
      <w:r>
        <w:t>15</w:t>
      </w:r>
      <w:r>
        <w:fldChar w:fldCharType="end"/>
      </w:r>
    </w:p>
    <w:p w14:paraId="7452F752" w14:textId="77777777" w:rsidR="00062FBA" w:rsidRPr="00272493" w:rsidRDefault="00062FBA">
      <w:pPr>
        <w:pStyle w:val="40"/>
        <w:rPr>
          <w:rFonts w:ascii="Calibri" w:eastAsia="等线" w:hAnsi="Calibri"/>
          <w:kern w:val="2"/>
          <w:sz w:val="21"/>
          <w:szCs w:val="22"/>
          <w:lang w:val="en-US" w:eastAsia="zh-CN"/>
        </w:rPr>
      </w:pPr>
      <w:r>
        <w:rPr>
          <w:lang w:eastAsia="zh-CN"/>
        </w:rPr>
        <w:t>5.1.2.2</w:t>
      </w:r>
      <w:r>
        <w:rPr>
          <w:lang w:eastAsia="zh-CN"/>
        </w:rPr>
        <w:tab/>
        <w:t>Requirements</w:t>
      </w:r>
      <w:r>
        <w:tab/>
      </w:r>
      <w:r>
        <w:fldChar w:fldCharType="begin"/>
      </w:r>
      <w:r>
        <w:instrText xml:space="preserve"> PAGEREF _Toc95407386 \h </w:instrText>
      </w:r>
      <w:r>
        <w:fldChar w:fldCharType="separate"/>
      </w:r>
      <w:r>
        <w:t>16</w:t>
      </w:r>
      <w:r>
        <w:fldChar w:fldCharType="end"/>
      </w:r>
    </w:p>
    <w:p w14:paraId="2DE6F1A9" w14:textId="77777777" w:rsidR="00062FBA" w:rsidRPr="00272493" w:rsidRDefault="00062FBA">
      <w:pPr>
        <w:pStyle w:val="30"/>
        <w:rPr>
          <w:rFonts w:ascii="Calibri" w:eastAsia="等线" w:hAnsi="Calibri"/>
          <w:kern w:val="2"/>
          <w:sz w:val="21"/>
          <w:szCs w:val="22"/>
          <w:lang w:val="en-US" w:eastAsia="zh-CN"/>
        </w:rPr>
      </w:pPr>
      <w:r>
        <w:t>5.1.3</w:t>
      </w:r>
      <w:r>
        <w:tab/>
        <w:t>Intent containing an expectation for delivering a service</w:t>
      </w:r>
      <w:r>
        <w:tab/>
      </w:r>
      <w:r>
        <w:fldChar w:fldCharType="begin"/>
      </w:r>
      <w:r>
        <w:instrText xml:space="preserve"> PAGEREF _Toc95407387 \h </w:instrText>
      </w:r>
      <w:r>
        <w:fldChar w:fldCharType="separate"/>
      </w:r>
      <w:r>
        <w:t>16</w:t>
      </w:r>
      <w:r>
        <w:fldChar w:fldCharType="end"/>
      </w:r>
    </w:p>
    <w:p w14:paraId="0FD1B764" w14:textId="77777777" w:rsidR="00062FBA" w:rsidRPr="00272493" w:rsidRDefault="00062FBA">
      <w:pPr>
        <w:pStyle w:val="40"/>
        <w:rPr>
          <w:rFonts w:ascii="Calibri" w:eastAsia="等线" w:hAnsi="Calibri"/>
          <w:kern w:val="2"/>
          <w:sz w:val="21"/>
          <w:szCs w:val="22"/>
          <w:lang w:val="en-US" w:eastAsia="zh-CN"/>
        </w:rPr>
      </w:pPr>
      <w:r>
        <w:rPr>
          <w:lang w:eastAsia="zh-CN"/>
        </w:rPr>
        <w:t>5.1.3.1</w:t>
      </w:r>
      <w:r>
        <w:rPr>
          <w:lang w:eastAsia="zh-CN"/>
        </w:rPr>
        <w:tab/>
        <w:t>Introduction</w:t>
      </w:r>
      <w:r>
        <w:tab/>
      </w:r>
      <w:r>
        <w:fldChar w:fldCharType="begin"/>
      </w:r>
      <w:r>
        <w:instrText xml:space="preserve"> PAGEREF _Toc95407388 \h </w:instrText>
      </w:r>
      <w:r>
        <w:fldChar w:fldCharType="separate"/>
      </w:r>
      <w:r>
        <w:t>16</w:t>
      </w:r>
      <w:r>
        <w:fldChar w:fldCharType="end"/>
      </w:r>
    </w:p>
    <w:p w14:paraId="7B752661" w14:textId="77777777" w:rsidR="00062FBA" w:rsidRPr="00272493" w:rsidRDefault="00062FBA">
      <w:pPr>
        <w:pStyle w:val="40"/>
        <w:rPr>
          <w:rFonts w:ascii="Calibri" w:eastAsia="等线" w:hAnsi="Calibri"/>
          <w:kern w:val="2"/>
          <w:sz w:val="21"/>
          <w:szCs w:val="22"/>
          <w:lang w:val="en-US" w:eastAsia="zh-CN"/>
        </w:rPr>
      </w:pPr>
      <w:r>
        <w:rPr>
          <w:lang w:eastAsia="zh-CN"/>
        </w:rPr>
        <w:t>5.1.3.2</w:t>
      </w:r>
      <w:r>
        <w:rPr>
          <w:lang w:eastAsia="zh-CN"/>
        </w:rPr>
        <w:tab/>
        <w:t>Requirements</w:t>
      </w:r>
      <w:r>
        <w:tab/>
      </w:r>
      <w:r>
        <w:fldChar w:fldCharType="begin"/>
      </w:r>
      <w:r>
        <w:instrText xml:space="preserve"> PAGEREF _Toc95407389 \h </w:instrText>
      </w:r>
      <w:r>
        <w:fldChar w:fldCharType="separate"/>
      </w:r>
      <w:r>
        <w:t>16</w:t>
      </w:r>
      <w:r>
        <w:fldChar w:fldCharType="end"/>
      </w:r>
    </w:p>
    <w:p w14:paraId="584E5A23" w14:textId="77777777" w:rsidR="00062FBA" w:rsidRPr="00272493" w:rsidRDefault="00062FBA">
      <w:pPr>
        <w:pStyle w:val="30"/>
        <w:rPr>
          <w:rFonts w:ascii="Calibri" w:eastAsia="等线" w:hAnsi="Calibri"/>
          <w:kern w:val="2"/>
          <w:sz w:val="21"/>
          <w:szCs w:val="22"/>
          <w:lang w:val="en-US" w:eastAsia="zh-CN"/>
        </w:rPr>
      </w:pPr>
      <w:r>
        <w:t>5.</w:t>
      </w:r>
      <w:r>
        <w:rPr>
          <w:lang w:eastAsia="zh-CN"/>
        </w:rPr>
        <w:t>1.</w:t>
      </w:r>
      <w:r>
        <w:t>4</w:t>
      </w:r>
      <w:r>
        <w:tab/>
        <w:t>Intent containing an expectation on coverage performance to be assured</w:t>
      </w:r>
      <w:r>
        <w:tab/>
      </w:r>
      <w:r>
        <w:fldChar w:fldCharType="begin"/>
      </w:r>
      <w:r>
        <w:instrText xml:space="preserve"> PAGEREF _Toc95407390 \h </w:instrText>
      </w:r>
      <w:r>
        <w:fldChar w:fldCharType="separate"/>
      </w:r>
      <w:r>
        <w:t>16</w:t>
      </w:r>
      <w:r>
        <w:fldChar w:fldCharType="end"/>
      </w:r>
    </w:p>
    <w:p w14:paraId="50E4D724" w14:textId="77777777" w:rsidR="00062FBA" w:rsidRPr="00272493" w:rsidRDefault="00062FBA">
      <w:pPr>
        <w:pStyle w:val="40"/>
        <w:rPr>
          <w:rFonts w:ascii="Calibri" w:eastAsia="等线" w:hAnsi="Calibri"/>
          <w:kern w:val="2"/>
          <w:sz w:val="21"/>
          <w:szCs w:val="22"/>
          <w:lang w:val="en-US" w:eastAsia="zh-CN"/>
        </w:rPr>
      </w:pPr>
      <w:r>
        <w:rPr>
          <w:lang w:eastAsia="zh-CN"/>
        </w:rPr>
        <w:t>5.1.4.1</w:t>
      </w:r>
      <w:r>
        <w:rPr>
          <w:lang w:eastAsia="zh-CN"/>
        </w:rPr>
        <w:tab/>
        <w:t>Introduction</w:t>
      </w:r>
      <w:r>
        <w:tab/>
      </w:r>
      <w:r>
        <w:fldChar w:fldCharType="begin"/>
      </w:r>
      <w:r>
        <w:instrText xml:space="preserve"> PAGEREF _Toc95407391 \h </w:instrText>
      </w:r>
      <w:r>
        <w:fldChar w:fldCharType="separate"/>
      </w:r>
      <w:r>
        <w:t>16</w:t>
      </w:r>
      <w:r>
        <w:fldChar w:fldCharType="end"/>
      </w:r>
    </w:p>
    <w:p w14:paraId="761E6587" w14:textId="77777777" w:rsidR="00062FBA" w:rsidRPr="00272493" w:rsidRDefault="00062FBA">
      <w:pPr>
        <w:pStyle w:val="40"/>
        <w:rPr>
          <w:rFonts w:ascii="Calibri" w:eastAsia="等线" w:hAnsi="Calibri"/>
          <w:kern w:val="2"/>
          <w:sz w:val="21"/>
          <w:szCs w:val="22"/>
          <w:lang w:val="en-US" w:eastAsia="zh-CN"/>
        </w:rPr>
      </w:pPr>
      <w:r>
        <w:t>5.1.4.2</w:t>
      </w:r>
      <w:r>
        <w:tab/>
        <w:t>Requirements</w:t>
      </w:r>
      <w:r>
        <w:tab/>
      </w:r>
      <w:r>
        <w:fldChar w:fldCharType="begin"/>
      </w:r>
      <w:r>
        <w:instrText xml:space="preserve"> PAGEREF _Toc95407392 \h </w:instrText>
      </w:r>
      <w:r>
        <w:fldChar w:fldCharType="separate"/>
      </w:r>
      <w:r>
        <w:t>16</w:t>
      </w:r>
      <w:r>
        <w:fldChar w:fldCharType="end"/>
      </w:r>
    </w:p>
    <w:p w14:paraId="0729EA00" w14:textId="77777777" w:rsidR="00062FBA" w:rsidRPr="00272493" w:rsidRDefault="00062FBA">
      <w:pPr>
        <w:pStyle w:val="30"/>
        <w:rPr>
          <w:rFonts w:ascii="Calibri" w:eastAsia="等线" w:hAnsi="Calibri"/>
          <w:kern w:val="2"/>
          <w:sz w:val="21"/>
          <w:szCs w:val="22"/>
          <w:lang w:val="en-US" w:eastAsia="zh-CN"/>
        </w:rPr>
      </w:pPr>
      <w:r>
        <w:t>5.1.5</w:t>
      </w:r>
      <w:r>
        <w:tab/>
        <w:t>Intent containing an expectation on RAN UE throughput performance to be assured</w:t>
      </w:r>
      <w:r>
        <w:tab/>
      </w:r>
      <w:r>
        <w:fldChar w:fldCharType="begin"/>
      </w:r>
      <w:r>
        <w:instrText xml:space="preserve"> PAGEREF _Toc95407393 \h </w:instrText>
      </w:r>
      <w:r>
        <w:fldChar w:fldCharType="separate"/>
      </w:r>
      <w:r>
        <w:t>17</w:t>
      </w:r>
      <w:r>
        <w:fldChar w:fldCharType="end"/>
      </w:r>
    </w:p>
    <w:p w14:paraId="6E02C283" w14:textId="77777777" w:rsidR="00062FBA" w:rsidRPr="00272493" w:rsidRDefault="00062FBA">
      <w:pPr>
        <w:pStyle w:val="40"/>
        <w:rPr>
          <w:rFonts w:ascii="Calibri" w:eastAsia="等线" w:hAnsi="Calibri"/>
          <w:kern w:val="2"/>
          <w:sz w:val="21"/>
          <w:szCs w:val="22"/>
          <w:lang w:val="en-US" w:eastAsia="zh-CN"/>
        </w:rPr>
      </w:pPr>
      <w:r>
        <w:rPr>
          <w:lang w:eastAsia="zh-CN"/>
        </w:rPr>
        <w:t>5.1.5.1</w:t>
      </w:r>
      <w:r>
        <w:rPr>
          <w:lang w:eastAsia="zh-CN"/>
        </w:rPr>
        <w:tab/>
        <w:t>Introduction</w:t>
      </w:r>
      <w:r>
        <w:tab/>
      </w:r>
      <w:r>
        <w:fldChar w:fldCharType="begin"/>
      </w:r>
      <w:r>
        <w:instrText xml:space="preserve"> PAGEREF _Toc95407394 \h </w:instrText>
      </w:r>
      <w:r>
        <w:fldChar w:fldCharType="separate"/>
      </w:r>
      <w:r>
        <w:t>17</w:t>
      </w:r>
      <w:r>
        <w:fldChar w:fldCharType="end"/>
      </w:r>
    </w:p>
    <w:p w14:paraId="7AED047C" w14:textId="77777777" w:rsidR="00062FBA" w:rsidRPr="00272493" w:rsidRDefault="00062FBA">
      <w:pPr>
        <w:pStyle w:val="40"/>
        <w:rPr>
          <w:rFonts w:ascii="Calibri" w:eastAsia="等线" w:hAnsi="Calibri"/>
          <w:kern w:val="2"/>
          <w:sz w:val="21"/>
          <w:szCs w:val="22"/>
          <w:lang w:val="en-US" w:eastAsia="zh-CN"/>
        </w:rPr>
      </w:pPr>
      <w:r>
        <w:rPr>
          <w:lang w:eastAsia="zh-CN"/>
        </w:rPr>
        <w:t>5.1.5.2</w:t>
      </w:r>
      <w:r>
        <w:rPr>
          <w:lang w:eastAsia="zh-CN"/>
        </w:rPr>
        <w:tab/>
        <w:t>Requirements</w:t>
      </w:r>
      <w:r>
        <w:tab/>
      </w:r>
      <w:r>
        <w:fldChar w:fldCharType="begin"/>
      </w:r>
      <w:r>
        <w:instrText xml:space="preserve"> PAGEREF _Toc95407395 \h </w:instrText>
      </w:r>
      <w:r>
        <w:fldChar w:fldCharType="separate"/>
      </w:r>
      <w:r>
        <w:t>17</w:t>
      </w:r>
      <w:r>
        <w:fldChar w:fldCharType="end"/>
      </w:r>
    </w:p>
    <w:p w14:paraId="71D214A3" w14:textId="77777777" w:rsidR="00062FBA" w:rsidRPr="00272493" w:rsidRDefault="00062FBA">
      <w:pPr>
        <w:pStyle w:val="20"/>
        <w:rPr>
          <w:rFonts w:ascii="Calibri" w:eastAsia="等线" w:hAnsi="Calibri"/>
          <w:kern w:val="2"/>
          <w:sz w:val="21"/>
          <w:szCs w:val="22"/>
          <w:lang w:val="en-US" w:eastAsia="zh-CN"/>
        </w:rPr>
      </w:pPr>
      <w:r>
        <w:t>5.2</w:t>
      </w:r>
      <w:r>
        <w:tab/>
        <w:t>Generic requirements for intent driven MnS</w:t>
      </w:r>
      <w:r>
        <w:tab/>
      </w:r>
      <w:r>
        <w:fldChar w:fldCharType="begin"/>
      </w:r>
      <w:r>
        <w:instrText xml:space="preserve"> PAGEREF _Toc95407396 \h </w:instrText>
      </w:r>
      <w:r>
        <w:fldChar w:fldCharType="separate"/>
      </w:r>
      <w:r>
        <w:t>17</w:t>
      </w:r>
      <w:r>
        <w:fldChar w:fldCharType="end"/>
      </w:r>
    </w:p>
    <w:p w14:paraId="236E9A57" w14:textId="77777777" w:rsidR="00062FBA" w:rsidRPr="00272493" w:rsidRDefault="00062FBA">
      <w:pPr>
        <w:pStyle w:val="10"/>
        <w:rPr>
          <w:rFonts w:ascii="Calibri" w:eastAsia="等线" w:hAnsi="Calibri"/>
          <w:kern w:val="2"/>
          <w:sz w:val="21"/>
          <w:szCs w:val="22"/>
          <w:lang w:val="en-US" w:eastAsia="zh-CN"/>
        </w:rPr>
      </w:pPr>
      <w:r>
        <w:t>6</w:t>
      </w:r>
      <w:r>
        <w:tab/>
        <w:t xml:space="preserve">Stage 2 definition for </w:t>
      </w:r>
      <w:r>
        <w:rPr>
          <w:lang w:eastAsia="zh-CN"/>
        </w:rPr>
        <w:t>Intent Driven Management</w:t>
      </w:r>
      <w:r>
        <w:tab/>
      </w:r>
      <w:r>
        <w:fldChar w:fldCharType="begin"/>
      </w:r>
      <w:r>
        <w:instrText xml:space="preserve"> PAGEREF _Toc95407397 \h </w:instrText>
      </w:r>
      <w:r>
        <w:fldChar w:fldCharType="separate"/>
      </w:r>
      <w:r>
        <w:t>17</w:t>
      </w:r>
      <w:r>
        <w:fldChar w:fldCharType="end"/>
      </w:r>
    </w:p>
    <w:p w14:paraId="6523CF73" w14:textId="77777777" w:rsidR="00062FBA" w:rsidRPr="00272493" w:rsidRDefault="00062FBA">
      <w:pPr>
        <w:pStyle w:val="20"/>
        <w:rPr>
          <w:rFonts w:ascii="Calibri" w:eastAsia="等线" w:hAnsi="Calibri"/>
          <w:kern w:val="2"/>
          <w:sz w:val="21"/>
          <w:szCs w:val="22"/>
          <w:lang w:val="en-US" w:eastAsia="zh-CN"/>
        </w:rPr>
      </w:pPr>
      <w:r>
        <w:t>6.1</w:t>
      </w:r>
      <w:r>
        <w:tab/>
        <w:t>Management operation for Intent (MnS component type A)</w:t>
      </w:r>
      <w:r>
        <w:tab/>
      </w:r>
      <w:r>
        <w:fldChar w:fldCharType="begin"/>
      </w:r>
      <w:r>
        <w:instrText xml:space="preserve"> PAGEREF _Toc95407398 \h </w:instrText>
      </w:r>
      <w:r>
        <w:fldChar w:fldCharType="separate"/>
      </w:r>
      <w:r>
        <w:t>17</w:t>
      </w:r>
      <w:r>
        <w:fldChar w:fldCharType="end"/>
      </w:r>
    </w:p>
    <w:p w14:paraId="29DA526F" w14:textId="77777777" w:rsidR="00062FBA" w:rsidRPr="00272493" w:rsidRDefault="00062FBA">
      <w:pPr>
        <w:pStyle w:val="20"/>
        <w:rPr>
          <w:rFonts w:ascii="Calibri" w:eastAsia="等线" w:hAnsi="Calibri"/>
          <w:kern w:val="2"/>
          <w:sz w:val="21"/>
          <w:szCs w:val="22"/>
          <w:lang w:val="en-US" w:eastAsia="zh-CN"/>
        </w:rPr>
      </w:pPr>
      <w:r>
        <w:t>6.2</w:t>
      </w:r>
      <w:r>
        <w:tab/>
        <w:t>Information model definition for Intent (MnS component typeB)</w:t>
      </w:r>
      <w:r>
        <w:tab/>
      </w:r>
      <w:r>
        <w:fldChar w:fldCharType="begin"/>
      </w:r>
      <w:r>
        <w:instrText xml:space="preserve"> PAGEREF _Toc95407399 \h </w:instrText>
      </w:r>
      <w:r>
        <w:fldChar w:fldCharType="separate"/>
      </w:r>
      <w:r>
        <w:t>18</w:t>
      </w:r>
      <w:r>
        <w:fldChar w:fldCharType="end"/>
      </w:r>
    </w:p>
    <w:p w14:paraId="37993621" w14:textId="77777777" w:rsidR="00062FBA" w:rsidRPr="00272493" w:rsidRDefault="00062FBA">
      <w:pPr>
        <w:pStyle w:val="30"/>
        <w:rPr>
          <w:rFonts w:ascii="Calibri" w:eastAsia="等线" w:hAnsi="Calibri"/>
          <w:kern w:val="2"/>
          <w:sz w:val="21"/>
          <w:szCs w:val="22"/>
          <w:lang w:val="en-US" w:eastAsia="zh-CN"/>
        </w:rPr>
      </w:pPr>
      <w:r>
        <w:t>6.2.1</w:t>
      </w:r>
      <w:r>
        <w:tab/>
        <w:t>Information model definition for Intent</w:t>
      </w:r>
      <w:r>
        <w:tab/>
      </w:r>
      <w:r>
        <w:fldChar w:fldCharType="begin"/>
      </w:r>
      <w:r>
        <w:instrText xml:space="preserve"> PAGEREF _Toc95407400 \h </w:instrText>
      </w:r>
      <w:r>
        <w:fldChar w:fldCharType="separate"/>
      </w:r>
      <w:r>
        <w:t>18</w:t>
      </w:r>
      <w:r>
        <w:fldChar w:fldCharType="end"/>
      </w:r>
    </w:p>
    <w:p w14:paraId="0BBE669C" w14:textId="77777777" w:rsidR="00062FBA" w:rsidRPr="00272493" w:rsidRDefault="00062FBA">
      <w:pPr>
        <w:pStyle w:val="40"/>
        <w:rPr>
          <w:rFonts w:ascii="Calibri" w:eastAsia="等线" w:hAnsi="Calibri"/>
          <w:kern w:val="2"/>
          <w:sz w:val="21"/>
          <w:szCs w:val="22"/>
          <w:lang w:val="en-US" w:eastAsia="zh-CN"/>
        </w:rPr>
      </w:pPr>
      <w:r>
        <w:t>6.2.1.1</w:t>
      </w:r>
      <w:r>
        <w:tab/>
        <w:t>Class diagram</w:t>
      </w:r>
      <w:r>
        <w:tab/>
      </w:r>
      <w:r>
        <w:fldChar w:fldCharType="begin"/>
      </w:r>
      <w:r>
        <w:instrText xml:space="preserve"> PAGEREF _Toc95407401 \h </w:instrText>
      </w:r>
      <w:r>
        <w:fldChar w:fldCharType="separate"/>
      </w:r>
      <w:r>
        <w:t>18</w:t>
      </w:r>
      <w:r>
        <w:fldChar w:fldCharType="end"/>
      </w:r>
    </w:p>
    <w:p w14:paraId="22732140" w14:textId="77777777" w:rsidR="00062FBA" w:rsidRPr="00272493" w:rsidRDefault="00062FBA">
      <w:pPr>
        <w:pStyle w:val="50"/>
        <w:rPr>
          <w:rFonts w:ascii="Calibri" w:eastAsia="等线" w:hAnsi="Calibri"/>
          <w:kern w:val="2"/>
          <w:sz w:val="21"/>
          <w:szCs w:val="22"/>
          <w:lang w:val="en-US" w:eastAsia="zh-CN"/>
        </w:rPr>
      </w:pPr>
      <w:r>
        <w:rPr>
          <w:lang w:eastAsia="zh-CN"/>
        </w:rPr>
        <w:t>6.2.1.1.1</w:t>
      </w:r>
      <w:r>
        <w:rPr>
          <w:lang w:eastAsia="zh-CN"/>
        </w:rPr>
        <w:tab/>
        <w:t>Relationship</w:t>
      </w:r>
      <w:r>
        <w:tab/>
      </w:r>
      <w:r>
        <w:fldChar w:fldCharType="begin"/>
      </w:r>
      <w:r>
        <w:instrText xml:space="preserve"> PAGEREF _Toc95407402 \h </w:instrText>
      </w:r>
      <w:r>
        <w:fldChar w:fldCharType="separate"/>
      </w:r>
      <w:r>
        <w:t>18</w:t>
      </w:r>
      <w:r>
        <w:fldChar w:fldCharType="end"/>
      </w:r>
    </w:p>
    <w:p w14:paraId="35CF5F08" w14:textId="77777777" w:rsidR="00062FBA" w:rsidRPr="00272493" w:rsidRDefault="00062FBA">
      <w:pPr>
        <w:pStyle w:val="50"/>
        <w:rPr>
          <w:rFonts w:ascii="Calibri" w:eastAsia="等线" w:hAnsi="Calibri"/>
          <w:kern w:val="2"/>
          <w:sz w:val="21"/>
          <w:szCs w:val="22"/>
          <w:lang w:val="en-US" w:eastAsia="zh-CN"/>
        </w:rPr>
      </w:pPr>
      <w:r>
        <w:rPr>
          <w:lang w:eastAsia="zh-CN"/>
        </w:rPr>
        <w:t>6.2.1.1.2</w:t>
      </w:r>
      <w:r>
        <w:rPr>
          <w:lang w:eastAsia="zh-CN"/>
        </w:rPr>
        <w:tab/>
        <w:t>Inheritance</w:t>
      </w:r>
      <w:r>
        <w:tab/>
      </w:r>
      <w:r>
        <w:fldChar w:fldCharType="begin"/>
      </w:r>
      <w:r>
        <w:instrText xml:space="preserve"> PAGEREF _Toc95407403 \h </w:instrText>
      </w:r>
      <w:r>
        <w:fldChar w:fldCharType="separate"/>
      </w:r>
      <w:r>
        <w:t>19</w:t>
      </w:r>
      <w:r>
        <w:fldChar w:fldCharType="end"/>
      </w:r>
    </w:p>
    <w:p w14:paraId="6F7D7405" w14:textId="77777777" w:rsidR="00062FBA" w:rsidRPr="00272493" w:rsidRDefault="00062FBA">
      <w:pPr>
        <w:pStyle w:val="40"/>
        <w:rPr>
          <w:rFonts w:ascii="Calibri" w:eastAsia="等线" w:hAnsi="Calibri"/>
          <w:kern w:val="2"/>
          <w:sz w:val="21"/>
          <w:szCs w:val="22"/>
          <w:lang w:val="en-US" w:eastAsia="zh-CN"/>
        </w:rPr>
      </w:pPr>
      <w:r>
        <w:t>6.2.1.2</w:t>
      </w:r>
      <w:r>
        <w:tab/>
        <w:t>Class definition</w:t>
      </w:r>
      <w:r>
        <w:tab/>
      </w:r>
      <w:r>
        <w:fldChar w:fldCharType="begin"/>
      </w:r>
      <w:r>
        <w:instrText xml:space="preserve"> PAGEREF _Toc95407404 \h </w:instrText>
      </w:r>
      <w:r>
        <w:fldChar w:fldCharType="separate"/>
      </w:r>
      <w:r>
        <w:t>19</w:t>
      </w:r>
      <w:r>
        <w:fldChar w:fldCharType="end"/>
      </w:r>
    </w:p>
    <w:p w14:paraId="3AD8D3E9" w14:textId="77777777" w:rsidR="00062FBA" w:rsidRPr="00272493" w:rsidRDefault="00062FBA">
      <w:pPr>
        <w:pStyle w:val="50"/>
        <w:rPr>
          <w:rFonts w:ascii="Calibri" w:eastAsia="等线" w:hAnsi="Calibri"/>
          <w:kern w:val="2"/>
          <w:sz w:val="21"/>
          <w:szCs w:val="22"/>
          <w:lang w:val="en-US" w:eastAsia="zh-CN"/>
        </w:rPr>
      </w:pPr>
      <w:r w:rsidRPr="009629BB">
        <w:rPr>
          <w:rFonts w:cs="Arial"/>
        </w:rPr>
        <w:t xml:space="preserve">6.2.1.2.1 </w:t>
      </w:r>
      <w:r w:rsidRPr="009629BB">
        <w:rPr>
          <w:rFonts w:cs="Arial"/>
        </w:rPr>
        <w:tab/>
      </w:r>
      <w:r w:rsidRPr="009629BB">
        <w:rPr>
          <w:rFonts w:cs="Arial"/>
          <w:lang w:eastAsia="zh-CN"/>
        </w:rPr>
        <w:t>Intent &lt;&lt;IOC&gt;&gt;</w:t>
      </w:r>
      <w:r>
        <w:tab/>
      </w:r>
      <w:r>
        <w:fldChar w:fldCharType="begin"/>
      </w:r>
      <w:r>
        <w:instrText xml:space="preserve"> PAGEREF _Toc95407405 \h </w:instrText>
      </w:r>
      <w:r>
        <w:fldChar w:fldCharType="separate"/>
      </w:r>
      <w:r>
        <w:t>19</w:t>
      </w:r>
      <w:r>
        <w:fldChar w:fldCharType="end"/>
      </w:r>
    </w:p>
    <w:p w14:paraId="2B46614B" w14:textId="77777777" w:rsidR="00062FBA" w:rsidRPr="00272493" w:rsidRDefault="00062FBA">
      <w:pPr>
        <w:pStyle w:val="50"/>
        <w:rPr>
          <w:rFonts w:ascii="Calibri" w:eastAsia="等线" w:hAnsi="Calibri"/>
          <w:kern w:val="2"/>
          <w:sz w:val="21"/>
          <w:szCs w:val="22"/>
          <w:lang w:val="en-US" w:eastAsia="zh-CN"/>
        </w:rPr>
      </w:pPr>
      <w:r w:rsidRPr="009629BB">
        <w:rPr>
          <w:rFonts w:cs="Arial"/>
        </w:rPr>
        <w:t>6.2.1.2.3</w:t>
      </w:r>
      <w:r w:rsidRPr="009629BB">
        <w:rPr>
          <w:rFonts w:cs="Arial"/>
        </w:rPr>
        <w:tab/>
      </w:r>
      <w:r w:rsidRPr="009629BB">
        <w:rPr>
          <w:rFonts w:cs="Arial"/>
          <w:lang w:eastAsia="zh-CN"/>
        </w:rPr>
        <w:t>IntentReport</w:t>
      </w:r>
      <w:r>
        <w:tab/>
      </w:r>
      <w:r>
        <w:fldChar w:fldCharType="begin"/>
      </w:r>
      <w:r>
        <w:instrText xml:space="preserve"> PAGEREF _Toc95407406 \h </w:instrText>
      </w:r>
      <w:r>
        <w:fldChar w:fldCharType="separate"/>
      </w:r>
      <w:r>
        <w:t>19</w:t>
      </w:r>
      <w:r>
        <w:fldChar w:fldCharType="end"/>
      </w:r>
    </w:p>
    <w:p w14:paraId="460F574F" w14:textId="77777777" w:rsidR="00062FBA" w:rsidRPr="00272493" w:rsidRDefault="00062FBA">
      <w:pPr>
        <w:pStyle w:val="40"/>
        <w:rPr>
          <w:rFonts w:ascii="Calibri" w:eastAsia="等线" w:hAnsi="Calibri"/>
          <w:kern w:val="2"/>
          <w:sz w:val="21"/>
          <w:szCs w:val="22"/>
          <w:lang w:val="en-US" w:eastAsia="zh-CN"/>
        </w:rPr>
      </w:pPr>
      <w:r>
        <w:t>6.2.1.3</w:t>
      </w:r>
      <w:r>
        <w:tab/>
        <w:t>DataType definition</w:t>
      </w:r>
      <w:r>
        <w:tab/>
      </w:r>
      <w:r>
        <w:fldChar w:fldCharType="begin"/>
      </w:r>
      <w:r>
        <w:instrText xml:space="preserve"> PAGEREF _Toc95407407 \h </w:instrText>
      </w:r>
      <w:r>
        <w:fldChar w:fldCharType="separate"/>
      </w:r>
      <w:r>
        <w:t>20</w:t>
      </w:r>
      <w:r>
        <w:fldChar w:fldCharType="end"/>
      </w:r>
    </w:p>
    <w:p w14:paraId="55953C1A" w14:textId="77777777" w:rsidR="00062FBA" w:rsidRPr="00272493" w:rsidRDefault="00062FBA">
      <w:pPr>
        <w:pStyle w:val="40"/>
        <w:rPr>
          <w:rFonts w:ascii="Calibri" w:eastAsia="等线" w:hAnsi="Calibri"/>
          <w:kern w:val="2"/>
          <w:sz w:val="21"/>
          <w:szCs w:val="22"/>
          <w:lang w:val="en-US" w:eastAsia="zh-CN"/>
        </w:rPr>
      </w:pPr>
      <w:r>
        <w:t>6.2.1.4</w:t>
      </w:r>
      <w:r>
        <w:tab/>
        <w:t>Attribute definition</w:t>
      </w:r>
      <w:r>
        <w:tab/>
      </w:r>
      <w:r>
        <w:fldChar w:fldCharType="begin"/>
      </w:r>
      <w:r>
        <w:instrText xml:space="preserve"> PAGEREF _Toc95407408 \h </w:instrText>
      </w:r>
      <w:r>
        <w:fldChar w:fldCharType="separate"/>
      </w:r>
      <w:r>
        <w:t>21</w:t>
      </w:r>
      <w:r>
        <w:fldChar w:fldCharType="end"/>
      </w:r>
    </w:p>
    <w:p w14:paraId="592F9972" w14:textId="77777777" w:rsidR="00062FBA" w:rsidRPr="00272493" w:rsidRDefault="00062FBA">
      <w:pPr>
        <w:pStyle w:val="20"/>
        <w:rPr>
          <w:rFonts w:ascii="Calibri" w:eastAsia="等线" w:hAnsi="Calibri"/>
          <w:kern w:val="2"/>
          <w:sz w:val="21"/>
          <w:szCs w:val="22"/>
          <w:lang w:val="en-US" w:eastAsia="zh-CN"/>
        </w:rPr>
      </w:pPr>
      <w:r>
        <w:lastRenderedPageBreak/>
        <w:t>6.3</w:t>
      </w:r>
      <w:r>
        <w:tab/>
        <w:t>Procedures for intent management</w:t>
      </w:r>
      <w:r>
        <w:tab/>
      </w:r>
      <w:r>
        <w:fldChar w:fldCharType="begin"/>
      </w:r>
      <w:r>
        <w:instrText xml:space="preserve"> PAGEREF _Toc95407409 \h </w:instrText>
      </w:r>
      <w:r>
        <w:fldChar w:fldCharType="separate"/>
      </w:r>
      <w:r>
        <w:t>25</w:t>
      </w:r>
      <w:r>
        <w:fldChar w:fldCharType="end"/>
      </w:r>
    </w:p>
    <w:p w14:paraId="121E88C0" w14:textId="77777777" w:rsidR="00062FBA" w:rsidRPr="00272493" w:rsidRDefault="00062FBA">
      <w:pPr>
        <w:pStyle w:val="30"/>
        <w:rPr>
          <w:rFonts w:ascii="Calibri" w:eastAsia="等线" w:hAnsi="Calibri"/>
          <w:kern w:val="2"/>
          <w:sz w:val="21"/>
          <w:szCs w:val="22"/>
          <w:lang w:val="en-US" w:eastAsia="zh-CN"/>
        </w:rPr>
      </w:pPr>
      <w:r>
        <w:t>6.3.1</w:t>
      </w:r>
      <w:r>
        <w:tab/>
        <w:t>Introduction</w:t>
      </w:r>
      <w:r>
        <w:tab/>
      </w:r>
      <w:r>
        <w:fldChar w:fldCharType="begin"/>
      </w:r>
      <w:r>
        <w:instrText xml:space="preserve"> PAGEREF _Toc95407410 \h </w:instrText>
      </w:r>
      <w:r>
        <w:fldChar w:fldCharType="separate"/>
      </w:r>
      <w:r>
        <w:t>25</w:t>
      </w:r>
      <w:r>
        <w:fldChar w:fldCharType="end"/>
      </w:r>
    </w:p>
    <w:p w14:paraId="3870FB87" w14:textId="77777777" w:rsidR="00062FBA" w:rsidRPr="00272493" w:rsidRDefault="00062FBA">
      <w:pPr>
        <w:pStyle w:val="30"/>
        <w:rPr>
          <w:rFonts w:ascii="Calibri" w:eastAsia="等线" w:hAnsi="Calibri"/>
          <w:kern w:val="2"/>
          <w:sz w:val="21"/>
          <w:szCs w:val="22"/>
          <w:lang w:val="en-US" w:eastAsia="zh-CN"/>
        </w:rPr>
      </w:pPr>
      <w:r>
        <w:t>6.3.2</w:t>
      </w:r>
      <w:r>
        <w:tab/>
        <w:t>Create an intent</w:t>
      </w:r>
      <w:r>
        <w:tab/>
      </w:r>
      <w:r>
        <w:fldChar w:fldCharType="begin"/>
      </w:r>
      <w:r>
        <w:instrText xml:space="preserve"> PAGEREF _Toc95407411 \h </w:instrText>
      </w:r>
      <w:r>
        <w:fldChar w:fldCharType="separate"/>
      </w:r>
      <w:r>
        <w:t>25</w:t>
      </w:r>
      <w:r>
        <w:fldChar w:fldCharType="end"/>
      </w:r>
    </w:p>
    <w:p w14:paraId="616E3259" w14:textId="77777777" w:rsidR="00062FBA" w:rsidRPr="00272493" w:rsidRDefault="00062FBA">
      <w:pPr>
        <w:pStyle w:val="30"/>
        <w:rPr>
          <w:rFonts w:ascii="Calibri" w:eastAsia="等线" w:hAnsi="Calibri"/>
          <w:kern w:val="2"/>
          <w:sz w:val="21"/>
          <w:szCs w:val="22"/>
          <w:lang w:val="en-US" w:eastAsia="zh-CN"/>
        </w:rPr>
      </w:pPr>
      <w:r>
        <w:t>6.3.3</w:t>
      </w:r>
      <w:r>
        <w:tab/>
        <w:t>Modify an intent</w:t>
      </w:r>
      <w:r>
        <w:tab/>
      </w:r>
      <w:r>
        <w:fldChar w:fldCharType="begin"/>
      </w:r>
      <w:r>
        <w:instrText xml:space="preserve"> PAGEREF _Toc95407412 \h </w:instrText>
      </w:r>
      <w:r>
        <w:fldChar w:fldCharType="separate"/>
      </w:r>
      <w:r>
        <w:t>26</w:t>
      </w:r>
      <w:r>
        <w:fldChar w:fldCharType="end"/>
      </w:r>
    </w:p>
    <w:p w14:paraId="5B8E6509" w14:textId="77777777" w:rsidR="00062FBA" w:rsidRPr="00272493" w:rsidRDefault="00062FBA">
      <w:pPr>
        <w:pStyle w:val="30"/>
        <w:rPr>
          <w:rFonts w:ascii="Calibri" w:eastAsia="等线" w:hAnsi="Calibri"/>
          <w:kern w:val="2"/>
          <w:sz w:val="21"/>
          <w:szCs w:val="22"/>
          <w:lang w:val="en-US" w:eastAsia="zh-CN"/>
        </w:rPr>
      </w:pPr>
      <w:r>
        <w:t>6.3.4</w:t>
      </w:r>
      <w:r>
        <w:tab/>
        <w:t>Delete an intent</w:t>
      </w:r>
      <w:r>
        <w:tab/>
      </w:r>
      <w:r>
        <w:fldChar w:fldCharType="begin"/>
      </w:r>
      <w:r>
        <w:instrText xml:space="preserve"> PAGEREF _Toc95407413 \h </w:instrText>
      </w:r>
      <w:r>
        <w:fldChar w:fldCharType="separate"/>
      </w:r>
      <w:r>
        <w:t>28</w:t>
      </w:r>
      <w:r>
        <w:fldChar w:fldCharType="end"/>
      </w:r>
    </w:p>
    <w:p w14:paraId="00C6E8E8" w14:textId="77777777" w:rsidR="00062FBA" w:rsidRPr="00272493" w:rsidRDefault="00062FBA">
      <w:pPr>
        <w:pStyle w:val="30"/>
        <w:rPr>
          <w:rFonts w:ascii="Calibri" w:eastAsia="等线" w:hAnsi="Calibri"/>
          <w:kern w:val="2"/>
          <w:sz w:val="21"/>
          <w:szCs w:val="22"/>
          <w:lang w:val="en-US" w:eastAsia="zh-CN"/>
        </w:rPr>
      </w:pPr>
      <w:r>
        <w:t>6.3.5</w:t>
      </w:r>
      <w:r>
        <w:tab/>
        <w:t>Q</w:t>
      </w:r>
      <w:r>
        <w:rPr>
          <w:lang w:eastAsia="zh-CN"/>
        </w:rPr>
        <w:t>uery</w:t>
      </w:r>
      <w:r>
        <w:t xml:space="preserve"> an intent</w:t>
      </w:r>
      <w:r>
        <w:tab/>
      </w:r>
      <w:r>
        <w:fldChar w:fldCharType="begin"/>
      </w:r>
      <w:r>
        <w:instrText xml:space="preserve"> PAGEREF _Toc95407414 \h </w:instrText>
      </w:r>
      <w:r>
        <w:fldChar w:fldCharType="separate"/>
      </w:r>
      <w:r>
        <w:t>28</w:t>
      </w:r>
      <w:r>
        <w:fldChar w:fldCharType="end"/>
      </w:r>
    </w:p>
    <w:p w14:paraId="69E1CF91" w14:textId="77777777" w:rsidR="00062FBA" w:rsidRPr="00272493" w:rsidRDefault="00062FBA">
      <w:pPr>
        <w:pStyle w:val="20"/>
        <w:rPr>
          <w:rFonts w:ascii="Calibri" w:eastAsia="等线" w:hAnsi="Calibri"/>
          <w:kern w:val="2"/>
          <w:sz w:val="21"/>
          <w:szCs w:val="22"/>
          <w:lang w:val="en-US" w:eastAsia="zh-CN"/>
        </w:rPr>
      </w:pPr>
      <w:r>
        <w:t>6.4</w:t>
      </w:r>
      <w:r>
        <w:tab/>
        <w:t>Scenario specific IntentExpectation</w:t>
      </w:r>
      <w:r>
        <w:tab/>
      </w:r>
      <w:r>
        <w:fldChar w:fldCharType="begin"/>
      </w:r>
      <w:r>
        <w:instrText xml:space="preserve"> PAGEREF _Toc95407415 \h </w:instrText>
      </w:r>
      <w:r>
        <w:fldChar w:fldCharType="separate"/>
      </w:r>
      <w:r>
        <w:t>29</w:t>
      </w:r>
      <w:r>
        <w:fldChar w:fldCharType="end"/>
      </w:r>
    </w:p>
    <w:p w14:paraId="16E4CBDD" w14:textId="77777777" w:rsidR="00062FBA" w:rsidRPr="00272493" w:rsidRDefault="00062FBA">
      <w:pPr>
        <w:pStyle w:val="30"/>
        <w:rPr>
          <w:rFonts w:ascii="Calibri" w:eastAsia="等线" w:hAnsi="Calibri"/>
          <w:kern w:val="2"/>
          <w:sz w:val="21"/>
          <w:szCs w:val="22"/>
          <w:lang w:val="en-US" w:eastAsia="zh-CN"/>
        </w:rPr>
      </w:pPr>
      <w:r>
        <w:t>6.4.1</w:t>
      </w:r>
      <w:r>
        <w:tab/>
        <w:t>Radio Network Expectation</w:t>
      </w:r>
      <w:r>
        <w:tab/>
      </w:r>
      <w:r>
        <w:fldChar w:fldCharType="begin"/>
      </w:r>
      <w:r>
        <w:instrText xml:space="preserve"> PAGEREF _Toc95407416 \h </w:instrText>
      </w:r>
      <w:r>
        <w:fldChar w:fldCharType="separate"/>
      </w:r>
      <w:r>
        <w:t>29</w:t>
      </w:r>
      <w:r>
        <w:fldChar w:fldCharType="end"/>
      </w:r>
    </w:p>
    <w:p w14:paraId="626DA896"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6.4.1.1</w:t>
      </w:r>
      <w:r w:rsidRPr="009629BB">
        <w:rPr>
          <w:rFonts w:cs="Arial"/>
          <w:lang w:eastAsia="zh-CN"/>
        </w:rPr>
        <w:tab/>
        <w:t>Definition</w:t>
      </w:r>
      <w:r>
        <w:tab/>
      </w:r>
      <w:r>
        <w:fldChar w:fldCharType="begin"/>
      </w:r>
      <w:r>
        <w:instrText xml:space="preserve"> PAGEREF _Toc95407417 \h </w:instrText>
      </w:r>
      <w:r>
        <w:fldChar w:fldCharType="separate"/>
      </w:r>
      <w:r>
        <w:t>29</w:t>
      </w:r>
      <w:r>
        <w:fldChar w:fldCharType="end"/>
      </w:r>
    </w:p>
    <w:p w14:paraId="23E97163"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6.4.1.2</w:t>
      </w:r>
      <w:r w:rsidRPr="009629BB">
        <w:rPr>
          <w:rFonts w:cs="Arial"/>
          <w:lang w:eastAsia="zh-CN"/>
        </w:rPr>
        <w:tab/>
        <w:t>ObjectContexts</w:t>
      </w:r>
      <w:r>
        <w:tab/>
      </w:r>
      <w:r>
        <w:fldChar w:fldCharType="begin"/>
      </w:r>
      <w:r>
        <w:instrText xml:space="preserve"> PAGEREF _Toc95407418 \h </w:instrText>
      </w:r>
      <w:r>
        <w:fldChar w:fldCharType="separate"/>
      </w:r>
      <w:r>
        <w:t>29</w:t>
      </w:r>
      <w:r>
        <w:fldChar w:fldCharType="end"/>
      </w:r>
    </w:p>
    <w:p w14:paraId="4DAFB636"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6.4.1.3</w:t>
      </w:r>
      <w:r w:rsidRPr="009629BB">
        <w:rPr>
          <w:rFonts w:cs="Arial"/>
          <w:lang w:eastAsia="zh-CN"/>
        </w:rPr>
        <w:tab/>
        <w:t>ExpectationTargets</w:t>
      </w:r>
      <w:r>
        <w:tab/>
      </w:r>
      <w:r>
        <w:fldChar w:fldCharType="begin"/>
      </w:r>
      <w:r>
        <w:instrText xml:space="preserve"> PAGEREF _Toc95407419 \h </w:instrText>
      </w:r>
      <w:r>
        <w:fldChar w:fldCharType="separate"/>
      </w:r>
      <w:r>
        <w:t>29</w:t>
      </w:r>
      <w:r>
        <w:fldChar w:fldCharType="end"/>
      </w:r>
    </w:p>
    <w:p w14:paraId="68EE07E3" w14:textId="77777777" w:rsidR="00062FBA" w:rsidRPr="00272493" w:rsidRDefault="00062FBA">
      <w:pPr>
        <w:pStyle w:val="30"/>
        <w:rPr>
          <w:rFonts w:ascii="Calibri" w:eastAsia="等线" w:hAnsi="Calibri"/>
          <w:kern w:val="2"/>
          <w:sz w:val="21"/>
          <w:szCs w:val="22"/>
          <w:lang w:val="en-US" w:eastAsia="zh-CN"/>
        </w:rPr>
      </w:pPr>
      <w:r w:rsidRPr="009629BB">
        <w:rPr>
          <w:rFonts w:eastAsia="宋体"/>
          <w:lang w:eastAsia="zh-CN"/>
        </w:rPr>
        <w:t>6.4.2</w:t>
      </w:r>
      <w:r w:rsidRPr="009629BB">
        <w:rPr>
          <w:rFonts w:eastAsia="宋体"/>
          <w:lang w:eastAsia="zh-CN"/>
        </w:rPr>
        <w:tab/>
        <w:t>Service Support Expectation</w:t>
      </w:r>
      <w:r>
        <w:tab/>
      </w:r>
      <w:r>
        <w:fldChar w:fldCharType="begin"/>
      </w:r>
      <w:r>
        <w:instrText xml:space="preserve"> PAGEREF _Toc95407420 \h </w:instrText>
      </w:r>
      <w:r>
        <w:fldChar w:fldCharType="separate"/>
      </w:r>
      <w:r>
        <w:t>30</w:t>
      </w:r>
      <w:r>
        <w:fldChar w:fldCharType="end"/>
      </w:r>
    </w:p>
    <w:p w14:paraId="0EB17A3E" w14:textId="77777777" w:rsidR="00062FBA" w:rsidRPr="00272493" w:rsidRDefault="00062FBA">
      <w:pPr>
        <w:pStyle w:val="40"/>
        <w:rPr>
          <w:rFonts w:ascii="Calibri" w:eastAsia="等线" w:hAnsi="Calibri"/>
          <w:kern w:val="2"/>
          <w:sz w:val="21"/>
          <w:szCs w:val="22"/>
          <w:lang w:val="en-US" w:eastAsia="zh-CN"/>
        </w:rPr>
      </w:pPr>
      <w:r w:rsidRPr="009629BB">
        <w:rPr>
          <w:rFonts w:eastAsia="宋体"/>
          <w:lang w:eastAsia="zh-CN"/>
        </w:rPr>
        <w:t>6.4.2.1</w:t>
      </w:r>
      <w:r w:rsidRPr="009629BB">
        <w:rPr>
          <w:rFonts w:eastAsia="宋体"/>
          <w:lang w:eastAsia="zh-CN"/>
        </w:rPr>
        <w:tab/>
        <w:t>Definition</w:t>
      </w:r>
      <w:r>
        <w:tab/>
      </w:r>
      <w:r>
        <w:fldChar w:fldCharType="begin"/>
      </w:r>
      <w:r>
        <w:instrText xml:space="preserve"> PAGEREF _Toc95407421 \h </w:instrText>
      </w:r>
      <w:r>
        <w:fldChar w:fldCharType="separate"/>
      </w:r>
      <w:r>
        <w:t>30</w:t>
      </w:r>
      <w:r>
        <w:fldChar w:fldCharType="end"/>
      </w:r>
    </w:p>
    <w:p w14:paraId="49AB49C8" w14:textId="77777777" w:rsidR="00062FBA" w:rsidRPr="00272493" w:rsidRDefault="00062FBA">
      <w:pPr>
        <w:pStyle w:val="40"/>
        <w:rPr>
          <w:rFonts w:ascii="Calibri" w:eastAsia="等线" w:hAnsi="Calibri"/>
          <w:kern w:val="2"/>
          <w:sz w:val="21"/>
          <w:szCs w:val="22"/>
          <w:lang w:val="en-US" w:eastAsia="zh-CN"/>
        </w:rPr>
      </w:pPr>
      <w:r w:rsidRPr="009629BB">
        <w:rPr>
          <w:rFonts w:cs="Arial"/>
          <w:lang w:eastAsia="zh-CN"/>
        </w:rPr>
        <w:t>6.4.2.2</w:t>
      </w:r>
      <w:r w:rsidRPr="009629BB">
        <w:rPr>
          <w:rFonts w:cs="Arial"/>
          <w:lang w:eastAsia="zh-CN"/>
        </w:rPr>
        <w:tab/>
        <w:t>ObjectContexts</w:t>
      </w:r>
      <w:r>
        <w:tab/>
      </w:r>
      <w:r>
        <w:fldChar w:fldCharType="begin"/>
      </w:r>
      <w:r>
        <w:instrText xml:space="preserve"> PAGEREF _Toc95407422 \h </w:instrText>
      </w:r>
      <w:r>
        <w:fldChar w:fldCharType="separate"/>
      </w:r>
      <w:r>
        <w:t>30</w:t>
      </w:r>
      <w:r>
        <w:fldChar w:fldCharType="end"/>
      </w:r>
    </w:p>
    <w:p w14:paraId="4B3A4C68" w14:textId="77777777" w:rsidR="00062FBA" w:rsidRPr="00272493" w:rsidRDefault="00062FBA">
      <w:pPr>
        <w:pStyle w:val="40"/>
        <w:rPr>
          <w:rFonts w:ascii="Calibri" w:eastAsia="等线" w:hAnsi="Calibri"/>
          <w:kern w:val="2"/>
          <w:sz w:val="21"/>
          <w:szCs w:val="22"/>
          <w:lang w:val="en-US" w:eastAsia="zh-CN"/>
        </w:rPr>
      </w:pPr>
      <w:r w:rsidRPr="009629BB">
        <w:rPr>
          <w:rFonts w:eastAsia="宋体"/>
          <w:lang w:eastAsia="zh-CN"/>
        </w:rPr>
        <w:t>6.4.2.2</w:t>
      </w:r>
      <w:r w:rsidRPr="009629BB">
        <w:rPr>
          <w:rFonts w:eastAsia="宋体"/>
          <w:lang w:eastAsia="zh-CN"/>
        </w:rPr>
        <w:tab/>
        <w:t>ExpectationTargets</w:t>
      </w:r>
      <w:r>
        <w:tab/>
      </w:r>
      <w:r>
        <w:fldChar w:fldCharType="begin"/>
      </w:r>
      <w:r>
        <w:instrText xml:space="preserve"> PAGEREF _Toc95407423 \h </w:instrText>
      </w:r>
      <w:r>
        <w:fldChar w:fldCharType="separate"/>
      </w:r>
      <w:r>
        <w:t>31</w:t>
      </w:r>
      <w:r>
        <w:fldChar w:fldCharType="end"/>
      </w:r>
    </w:p>
    <w:p w14:paraId="169207F4" w14:textId="77777777" w:rsidR="00062FBA" w:rsidRPr="00272493" w:rsidRDefault="00062FBA">
      <w:pPr>
        <w:pStyle w:val="40"/>
        <w:rPr>
          <w:rFonts w:ascii="Calibri" w:eastAsia="等线" w:hAnsi="Calibri"/>
          <w:kern w:val="2"/>
          <w:sz w:val="21"/>
          <w:szCs w:val="22"/>
          <w:lang w:val="en-US" w:eastAsia="zh-CN"/>
        </w:rPr>
      </w:pPr>
      <w:r w:rsidRPr="009629BB">
        <w:rPr>
          <w:rFonts w:eastAsia="宋体"/>
          <w:lang w:eastAsia="zh-CN"/>
        </w:rPr>
        <w:t>6.4.2.2</w:t>
      </w:r>
      <w:r w:rsidRPr="009629BB">
        <w:rPr>
          <w:rFonts w:eastAsia="宋体"/>
          <w:lang w:eastAsia="zh-CN"/>
        </w:rPr>
        <w:tab/>
        <w:t>ExpectationContext</w:t>
      </w:r>
      <w:r>
        <w:tab/>
      </w:r>
      <w:r>
        <w:fldChar w:fldCharType="begin"/>
      </w:r>
      <w:r>
        <w:instrText xml:space="preserve"> PAGEREF _Toc95407424 \h </w:instrText>
      </w:r>
      <w:r>
        <w:fldChar w:fldCharType="separate"/>
      </w:r>
      <w:r>
        <w:t>31</w:t>
      </w:r>
      <w:r>
        <w:fldChar w:fldCharType="end"/>
      </w:r>
    </w:p>
    <w:p w14:paraId="7B47CAC4" w14:textId="77777777" w:rsidR="00062FBA" w:rsidRPr="00272493" w:rsidRDefault="00062FBA">
      <w:pPr>
        <w:pStyle w:val="30"/>
        <w:rPr>
          <w:rFonts w:ascii="Calibri" w:eastAsia="等线" w:hAnsi="Calibri"/>
          <w:kern w:val="2"/>
          <w:sz w:val="21"/>
          <w:szCs w:val="22"/>
          <w:lang w:val="en-US" w:eastAsia="zh-CN"/>
        </w:rPr>
      </w:pPr>
      <w:r w:rsidRPr="009629BB">
        <w:rPr>
          <w:rFonts w:cs="Arial"/>
          <w:lang w:eastAsia="zh-CN"/>
        </w:rPr>
        <w:t xml:space="preserve">6.4.99 </w:t>
      </w:r>
      <w:r w:rsidRPr="009629BB">
        <w:rPr>
          <w:rFonts w:cs="Arial"/>
          <w:lang w:eastAsia="zh-CN"/>
        </w:rPr>
        <w:tab/>
        <w:t>Attribute definition</w:t>
      </w:r>
      <w:r>
        <w:tab/>
      </w:r>
      <w:r>
        <w:fldChar w:fldCharType="begin"/>
      </w:r>
      <w:r>
        <w:instrText xml:space="preserve"> PAGEREF _Toc95407425 \h </w:instrText>
      </w:r>
      <w:r>
        <w:fldChar w:fldCharType="separate"/>
      </w:r>
      <w:r>
        <w:t>32</w:t>
      </w:r>
      <w:r>
        <w:fldChar w:fldCharType="end"/>
      </w:r>
    </w:p>
    <w:p w14:paraId="0C3ACB13" w14:textId="77777777" w:rsidR="00062FBA" w:rsidRPr="00272493" w:rsidRDefault="00062FBA">
      <w:pPr>
        <w:pStyle w:val="10"/>
        <w:rPr>
          <w:rFonts w:ascii="Calibri" w:eastAsia="等线" w:hAnsi="Calibri"/>
          <w:kern w:val="2"/>
          <w:sz w:val="21"/>
          <w:szCs w:val="22"/>
          <w:lang w:val="en-US" w:eastAsia="zh-CN"/>
        </w:rPr>
      </w:pPr>
      <w:r>
        <w:t>7</w:t>
      </w:r>
      <w:r>
        <w:tab/>
        <w:t xml:space="preserve">Stage 3 definition for </w:t>
      </w:r>
      <w:r>
        <w:rPr>
          <w:lang w:eastAsia="zh-CN"/>
        </w:rPr>
        <w:t>Intent Driven Management</w:t>
      </w:r>
      <w:r>
        <w:tab/>
      </w:r>
      <w:r>
        <w:fldChar w:fldCharType="begin"/>
      </w:r>
      <w:r>
        <w:instrText xml:space="preserve"> PAGEREF _Toc95407426 \h </w:instrText>
      </w:r>
      <w:r>
        <w:fldChar w:fldCharType="separate"/>
      </w:r>
      <w:r>
        <w:t>36</w:t>
      </w:r>
      <w:r>
        <w:fldChar w:fldCharType="end"/>
      </w:r>
    </w:p>
    <w:p w14:paraId="468D53C5" w14:textId="77777777" w:rsidR="00062FBA" w:rsidRPr="00272493" w:rsidRDefault="00062FBA">
      <w:pPr>
        <w:pStyle w:val="20"/>
        <w:rPr>
          <w:rFonts w:ascii="Calibri" w:eastAsia="等线" w:hAnsi="Calibri"/>
          <w:kern w:val="2"/>
          <w:sz w:val="21"/>
          <w:szCs w:val="22"/>
          <w:lang w:val="en-US" w:eastAsia="zh-CN"/>
        </w:rPr>
      </w:pPr>
      <w:r>
        <w:t>7.1</w:t>
      </w:r>
      <w:r>
        <w:tab/>
        <w:t>Solution Set (SS) for YAML</w:t>
      </w:r>
      <w:r>
        <w:tab/>
      </w:r>
      <w:r>
        <w:fldChar w:fldCharType="begin"/>
      </w:r>
      <w:r>
        <w:instrText xml:space="preserve"> PAGEREF _Toc95407427 \h </w:instrText>
      </w:r>
      <w:r>
        <w:fldChar w:fldCharType="separate"/>
      </w:r>
      <w:r>
        <w:t>36</w:t>
      </w:r>
      <w:r>
        <w:fldChar w:fldCharType="end"/>
      </w:r>
    </w:p>
    <w:p w14:paraId="36D38B6D" w14:textId="77777777" w:rsidR="00062FBA" w:rsidRPr="00272493" w:rsidRDefault="00062FBA">
      <w:pPr>
        <w:pStyle w:val="30"/>
        <w:rPr>
          <w:rFonts w:ascii="Calibri" w:eastAsia="等线" w:hAnsi="Calibri"/>
          <w:kern w:val="2"/>
          <w:sz w:val="21"/>
          <w:szCs w:val="22"/>
          <w:lang w:val="en-US" w:eastAsia="zh-CN"/>
        </w:rPr>
      </w:pPr>
      <w:r>
        <w:rPr>
          <w:lang w:eastAsia="zh-CN"/>
        </w:rPr>
        <w:t>7.1.1</w:t>
      </w:r>
      <w:r>
        <w:rPr>
          <w:lang w:eastAsia="zh-CN"/>
        </w:rPr>
        <w:tab/>
        <w:t>OpenAPI document "intentNrm.yaml"</w:t>
      </w:r>
      <w:r>
        <w:tab/>
      </w:r>
      <w:r>
        <w:fldChar w:fldCharType="begin"/>
      </w:r>
      <w:r>
        <w:instrText xml:space="preserve"> PAGEREF _Toc95407428 \h </w:instrText>
      </w:r>
      <w:r>
        <w:fldChar w:fldCharType="separate"/>
      </w:r>
      <w:r>
        <w:t>36</w:t>
      </w:r>
      <w:r>
        <w:fldChar w:fldCharType="end"/>
      </w:r>
    </w:p>
    <w:p w14:paraId="6C98ACC9" w14:textId="77777777" w:rsidR="00062FBA" w:rsidRPr="00272493" w:rsidRDefault="00062FBA">
      <w:pPr>
        <w:pStyle w:val="80"/>
        <w:rPr>
          <w:rFonts w:ascii="Calibri" w:eastAsia="等线" w:hAnsi="Calibri"/>
          <w:b w:val="0"/>
          <w:kern w:val="2"/>
          <w:sz w:val="21"/>
          <w:szCs w:val="22"/>
          <w:lang w:val="en-US" w:eastAsia="zh-CN"/>
        </w:rPr>
      </w:pPr>
      <w:r>
        <w:t>Annex A (informative): PlantUML source code</w:t>
      </w:r>
      <w:r>
        <w:tab/>
      </w:r>
      <w:r>
        <w:fldChar w:fldCharType="begin"/>
      </w:r>
      <w:r>
        <w:instrText xml:space="preserve"> PAGEREF _Toc95407429 \h </w:instrText>
      </w:r>
      <w:r>
        <w:fldChar w:fldCharType="separate"/>
      </w:r>
      <w:r>
        <w:t>42</w:t>
      </w:r>
      <w:r>
        <w:fldChar w:fldCharType="end"/>
      </w:r>
    </w:p>
    <w:p w14:paraId="38299335" w14:textId="77777777" w:rsidR="00062FBA" w:rsidRPr="00272493" w:rsidRDefault="00062FBA">
      <w:pPr>
        <w:pStyle w:val="20"/>
        <w:rPr>
          <w:rFonts w:ascii="Calibri" w:eastAsia="等线" w:hAnsi="Calibri"/>
          <w:kern w:val="2"/>
          <w:sz w:val="21"/>
          <w:szCs w:val="22"/>
          <w:lang w:val="en-US" w:eastAsia="zh-CN"/>
        </w:rPr>
      </w:pPr>
      <w:r>
        <w:t>A.1</w:t>
      </w:r>
      <w:r>
        <w:tab/>
        <w:t>Procedures for intent management</w:t>
      </w:r>
      <w:r>
        <w:tab/>
      </w:r>
      <w:r>
        <w:fldChar w:fldCharType="begin"/>
      </w:r>
      <w:r>
        <w:instrText xml:space="preserve"> PAGEREF _Toc95407430 \h </w:instrText>
      </w:r>
      <w:r>
        <w:fldChar w:fldCharType="separate"/>
      </w:r>
      <w:r>
        <w:t>42</w:t>
      </w:r>
      <w:r>
        <w:fldChar w:fldCharType="end"/>
      </w:r>
    </w:p>
    <w:p w14:paraId="2E011938" w14:textId="77777777" w:rsidR="00062FBA" w:rsidRPr="00272493" w:rsidRDefault="00062FBA">
      <w:pPr>
        <w:pStyle w:val="30"/>
        <w:rPr>
          <w:rFonts w:ascii="Calibri" w:eastAsia="等线" w:hAnsi="Calibri"/>
          <w:kern w:val="2"/>
          <w:sz w:val="21"/>
          <w:szCs w:val="22"/>
          <w:lang w:val="en-US" w:eastAsia="zh-CN"/>
        </w:rPr>
      </w:pPr>
      <w:r>
        <w:t>A.1.1</w:t>
      </w:r>
      <w:r>
        <w:tab/>
        <w:t>Create an intent</w:t>
      </w:r>
      <w:r>
        <w:tab/>
      </w:r>
      <w:r>
        <w:fldChar w:fldCharType="begin"/>
      </w:r>
      <w:r>
        <w:instrText xml:space="preserve"> PAGEREF _Toc95407431 \h </w:instrText>
      </w:r>
      <w:r>
        <w:fldChar w:fldCharType="separate"/>
      </w:r>
      <w:r>
        <w:t>42</w:t>
      </w:r>
      <w:r>
        <w:fldChar w:fldCharType="end"/>
      </w:r>
    </w:p>
    <w:p w14:paraId="7B313F53" w14:textId="77777777" w:rsidR="00062FBA" w:rsidRPr="00272493" w:rsidRDefault="00062FBA">
      <w:pPr>
        <w:pStyle w:val="30"/>
        <w:rPr>
          <w:rFonts w:ascii="Calibri" w:eastAsia="等线" w:hAnsi="Calibri"/>
          <w:kern w:val="2"/>
          <w:sz w:val="21"/>
          <w:szCs w:val="22"/>
          <w:lang w:val="en-US" w:eastAsia="zh-CN"/>
        </w:rPr>
      </w:pPr>
      <w:r>
        <w:t>A.1.2</w:t>
      </w:r>
      <w:r>
        <w:tab/>
        <w:t>Modify an intent</w:t>
      </w:r>
      <w:r>
        <w:tab/>
      </w:r>
      <w:r>
        <w:fldChar w:fldCharType="begin"/>
      </w:r>
      <w:r>
        <w:instrText xml:space="preserve"> PAGEREF _Toc95407432 \h </w:instrText>
      </w:r>
      <w:r>
        <w:fldChar w:fldCharType="separate"/>
      </w:r>
      <w:r>
        <w:t>42</w:t>
      </w:r>
      <w:r>
        <w:fldChar w:fldCharType="end"/>
      </w:r>
    </w:p>
    <w:p w14:paraId="2B574605" w14:textId="77777777" w:rsidR="00062FBA" w:rsidRPr="00272493" w:rsidRDefault="00062FBA">
      <w:pPr>
        <w:pStyle w:val="30"/>
        <w:rPr>
          <w:rFonts w:ascii="Calibri" w:eastAsia="等线" w:hAnsi="Calibri"/>
          <w:kern w:val="2"/>
          <w:sz w:val="21"/>
          <w:szCs w:val="22"/>
          <w:lang w:val="en-US" w:eastAsia="zh-CN"/>
        </w:rPr>
      </w:pPr>
      <w:r>
        <w:t>A.1.3</w:t>
      </w:r>
      <w:r>
        <w:tab/>
        <w:t>Delete an intent</w:t>
      </w:r>
      <w:r>
        <w:tab/>
      </w:r>
      <w:r>
        <w:fldChar w:fldCharType="begin"/>
      </w:r>
      <w:r>
        <w:instrText xml:space="preserve"> PAGEREF _Toc95407433 \h </w:instrText>
      </w:r>
      <w:r>
        <w:fldChar w:fldCharType="separate"/>
      </w:r>
      <w:r>
        <w:t>42</w:t>
      </w:r>
      <w:r>
        <w:fldChar w:fldCharType="end"/>
      </w:r>
    </w:p>
    <w:p w14:paraId="4E25F2D3" w14:textId="77777777" w:rsidR="00062FBA" w:rsidRPr="00272493" w:rsidRDefault="00062FBA">
      <w:pPr>
        <w:pStyle w:val="30"/>
        <w:rPr>
          <w:rFonts w:ascii="Calibri" w:eastAsia="等线" w:hAnsi="Calibri"/>
          <w:kern w:val="2"/>
          <w:sz w:val="21"/>
          <w:szCs w:val="22"/>
          <w:lang w:val="en-US" w:eastAsia="zh-CN"/>
        </w:rPr>
      </w:pPr>
      <w:r>
        <w:t xml:space="preserve">A.1.4 </w:t>
      </w:r>
      <w:r>
        <w:tab/>
        <w:t>Q</w:t>
      </w:r>
      <w:r>
        <w:rPr>
          <w:lang w:eastAsia="zh-CN"/>
        </w:rPr>
        <w:t>uery</w:t>
      </w:r>
      <w:r>
        <w:t xml:space="preserve"> an intent</w:t>
      </w:r>
      <w:r>
        <w:tab/>
      </w:r>
      <w:r>
        <w:fldChar w:fldCharType="begin"/>
      </w:r>
      <w:r>
        <w:instrText xml:space="preserve"> PAGEREF _Toc95407434 \h </w:instrText>
      </w:r>
      <w:r>
        <w:fldChar w:fldCharType="separate"/>
      </w:r>
      <w:r>
        <w:t>43</w:t>
      </w:r>
      <w:r>
        <w:fldChar w:fldCharType="end"/>
      </w:r>
    </w:p>
    <w:p w14:paraId="20E16DA8" w14:textId="77777777" w:rsidR="00062FBA" w:rsidRPr="00272493" w:rsidRDefault="00062FBA">
      <w:pPr>
        <w:pStyle w:val="20"/>
        <w:rPr>
          <w:rFonts w:ascii="Calibri" w:eastAsia="等线" w:hAnsi="Calibri"/>
          <w:kern w:val="2"/>
          <w:sz w:val="21"/>
          <w:szCs w:val="22"/>
          <w:lang w:val="en-US" w:eastAsia="zh-CN"/>
        </w:rPr>
      </w:pPr>
      <w:r>
        <w:t>A.2</w:t>
      </w:r>
      <w:r>
        <w:tab/>
        <w:t>Information model definition for Intent</w:t>
      </w:r>
      <w:r>
        <w:tab/>
      </w:r>
      <w:r>
        <w:fldChar w:fldCharType="begin"/>
      </w:r>
      <w:r>
        <w:instrText xml:space="preserve"> PAGEREF _Toc95407435 \h </w:instrText>
      </w:r>
      <w:r>
        <w:fldChar w:fldCharType="separate"/>
      </w:r>
      <w:r>
        <w:t>43</w:t>
      </w:r>
      <w:r>
        <w:fldChar w:fldCharType="end"/>
      </w:r>
    </w:p>
    <w:p w14:paraId="03389A2E" w14:textId="77777777" w:rsidR="00062FBA" w:rsidRPr="00272493" w:rsidRDefault="00062FBA">
      <w:pPr>
        <w:pStyle w:val="30"/>
        <w:rPr>
          <w:rFonts w:ascii="Calibri" w:eastAsia="等线" w:hAnsi="Calibri"/>
          <w:kern w:val="2"/>
          <w:sz w:val="21"/>
          <w:szCs w:val="22"/>
          <w:lang w:val="en-US" w:eastAsia="zh-CN"/>
        </w:rPr>
      </w:pPr>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_Toc95407436 \h </w:instrText>
      </w:r>
      <w:r>
        <w:fldChar w:fldCharType="separate"/>
      </w:r>
      <w:r>
        <w:t>43</w:t>
      </w:r>
      <w:r>
        <w:fldChar w:fldCharType="end"/>
      </w:r>
    </w:p>
    <w:p w14:paraId="2D7F8984" w14:textId="77777777" w:rsidR="00062FBA" w:rsidRPr="00272493" w:rsidRDefault="00062FBA">
      <w:pPr>
        <w:pStyle w:val="80"/>
        <w:rPr>
          <w:rFonts w:ascii="Calibri" w:eastAsia="等线" w:hAnsi="Calibri"/>
          <w:b w:val="0"/>
          <w:kern w:val="2"/>
          <w:sz w:val="21"/>
          <w:szCs w:val="22"/>
          <w:lang w:val="en-US" w:eastAsia="zh-CN"/>
        </w:rPr>
      </w:pPr>
      <w:r>
        <w:t>Annex B (informative): Intent Life Cycle Management</w:t>
      </w:r>
      <w:r>
        <w:tab/>
      </w:r>
      <w:r>
        <w:fldChar w:fldCharType="begin"/>
      </w:r>
      <w:r>
        <w:instrText xml:space="preserve"> PAGEREF _Toc95407437 \h </w:instrText>
      </w:r>
      <w:r>
        <w:fldChar w:fldCharType="separate"/>
      </w:r>
      <w:r>
        <w:t>44</w:t>
      </w:r>
      <w:r>
        <w:fldChar w:fldCharType="end"/>
      </w:r>
    </w:p>
    <w:p w14:paraId="10CB4647" w14:textId="77777777" w:rsidR="00062FBA" w:rsidRPr="00272493" w:rsidRDefault="00062FBA">
      <w:pPr>
        <w:pStyle w:val="10"/>
        <w:rPr>
          <w:rFonts w:ascii="Calibri" w:eastAsia="等线" w:hAnsi="Calibri"/>
          <w:kern w:val="2"/>
          <w:sz w:val="21"/>
          <w:szCs w:val="22"/>
          <w:lang w:val="en-US" w:eastAsia="zh-CN"/>
        </w:rPr>
      </w:pPr>
      <w:r>
        <w:rPr>
          <w:lang w:eastAsia="zh-CN"/>
        </w:rPr>
        <w:t xml:space="preserve">B.1 </w:t>
      </w:r>
      <w:r>
        <w:rPr>
          <w:lang w:eastAsia="zh-CN"/>
        </w:rPr>
        <w:tab/>
        <w:t>Intent Life Cycle Management</w:t>
      </w:r>
      <w:r>
        <w:tab/>
      </w:r>
      <w:r>
        <w:fldChar w:fldCharType="begin"/>
      </w:r>
      <w:r>
        <w:instrText xml:space="preserve"> PAGEREF _Toc95407438 \h </w:instrText>
      </w:r>
      <w:r>
        <w:fldChar w:fldCharType="separate"/>
      </w:r>
      <w:r>
        <w:t>44</w:t>
      </w:r>
      <w:r>
        <w:fldChar w:fldCharType="end"/>
      </w:r>
    </w:p>
    <w:p w14:paraId="6153DA8C" w14:textId="77777777" w:rsidR="00062FBA" w:rsidRPr="00272493" w:rsidRDefault="00062FBA">
      <w:pPr>
        <w:pStyle w:val="80"/>
        <w:rPr>
          <w:rFonts w:ascii="Calibri" w:eastAsia="等线" w:hAnsi="Calibri"/>
          <w:b w:val="0"/>
          <w:kern w:val="2"/>
          <w:sz w:val="21"/>
          <w:szCs w:val="22"/>
          <w:lang w:val="en-US" w:eastAsia="zh-CN"/>
        </w:rPr>
      </w:pPr>
      <w:r>
        <w:t>Annex C (informative): Mapping the 3GPP and the TM Forum intentExpectation Models</w:t>
      </w:r>
      <w:r>
        <w:tab/>
      </w:r>
      <w:r>
        <w:fldChar w:fldCharType="begin"/>
      </w:r>
      <w:r>
        <w:instrText xml:space="preserve"> PAGEREF _Toc95407439 \h </w:instrText>
      </w:r>
      <w:r>
        <w:fldChar w:fldCharType="separate"/>
      </w:r>
      <w:r>
        <w:t>46</w:t>
      </w:r>
      <w:r>
        <w:fldChar w:fldCharType="end"/>
      </w:r>
    </w:p>
    <w:p w14:paraId="68F41502" w14:textId="77777777" w:rsidR="00062FBA" w:rsidRPr="00272493" w:rsidRDefault="00062FBA">
      <w:pPr>
        <w:pStyle w:val="80"/>
        <w:rPr>
          <w:rFonts w:ascii="Calibri" w:eastAsia="等线" w:hAnsi="Calibri"/>
          <w:b w:val="0"/>
          <w:kern w:val="2"/>
          <w:sz w:val="21"/>
          <w:szCs w:val="22"/>
          <w:lang w:val="en-US" w:eastAsia="zh-CN"/>
        </w:rPr>
      </w:pPr>
      <w:r>
        <w:t>Annex D (informative): Change history</w:t>
      </w:r>
      <w:r>
        <w:tab/>
      </w:r>
      <w:r>
        <w:fldChar w:fldCharType="begin"/>
      </w:r>
      <w:r>
        <w:instrText xml:space="preserve"> PAGEREF _Toc95407440 \h </w:instrText>
      </w:r>
      <w:r>
        <w:fldChar w:fldCharType="separate"/>
      </w:r>
      <w:r>
        <w:t>47</w:t>
      </w:r>
      <w:r>
        <w:fldChar w:fldCharType="end"/>
      </w:r>
    </w:p>
    <w:p w14:paraId="16CCB71E" w14:textId="0DA75D28" w:rsidR="00080512" w:rsidRPr="002E0156" w:rsidRDefault="00810B67">
      <w:r w:rsidRPr="00F117C9">
        <w:fldChar w:fldCharType="end"/>
      </w:r>
    </w:p>
    <w:p w14:paraId="13F5A703" w14:textId="0CAB0051" w:rsidR="00080512" w:rsidRPr="002E0156" w:rsidRDefault="00080512" w:rsidP="00D5164C">
      <w:pPr>
        <w:pStyle w:val="1"/>
      </w:pPr>
      <w:r w:rsidRPr="002E0156">
        <w:br w:type="page"/>
      </w:r>
      <w:bookmarkStart w:id="14" w:name="foreword"/>
      <w:bookmarkStart w:id="15" w:name="_Toc92804955"/>
      <w:bookmarkStart w:id="16" w:name="_Toc94197657"/>
      <w:bookmarkStart w:id="17" w:name="_Toc94198041"/>
      <w:bookmarkStart w:id="18" w:name="_Toc94198121"/>
      <w:bookmarkStart w:id="19" w:name="_Toc94198201"/>
      <w:bookmarkStart w:id="20" w:name="_Toc94198409"/>
      <w:bookmarkStart w:id="21" w:name="_Toc95406559"/>
      <w:bookmarkStart w:id="22" w:name="_Toc95407019"/>
      <w:bookmarkStart w:id="23" w:name="_Toc95407187"/>
      <w:bookmarkStart w:id="24" w:name="_Toc95407271"/>
      <w:bookmarkStart w:id="25" w:name="_Toc95407355"/>
      <w:bookmarkEnd w:id="14"/>
      <w:r w:rsidRPr="002E0156">
        <w:lastRenderedPageBreak/>
        <w:t>Foreword</w:t>
      </w:r>
      <w:bookmarkEnd w:id="15"/>
      <w:bookmarkEnd w:id="16"/>
      <w:bookmarkEnd w:id="17"/>
      <w:bookmarkEnd w:id="18"/>
      <w:bookmarkEnd w:id="19"/>
      <w:bookmarkEnd w:id="20"/>
      <w:bookmarkEnd w:id="21"/>
      <w:bookmarkEnd w:id="22"/>
      <w:bookmarkEnd w:id="23"/>
      <w:bookmarkEnd w:id="24"/>
      <w:bookmarkEnd w:id="25"/>
    </w:p>
    <w:p w14:paraId="5214D0AA" w14:textId="77777777" w:rsidR="00080512" w:rsidRPr="002E0156" w:rsidRDefault="00080512">
      <w:r w:rsidRPr="002E0156">
        <w:t xml:space="preserve">This Technical </w:t>
      </w:r>
      <w:bookmarkStart w:id="26" w:name="spectype3"/>
      <w:r w:rsidR="00602AEA" w:rsidRPr="002E0156">
        <w:t>Report</w:t>
      </w:r>
      <w:bookmarkEnd w:id="26"/>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r w:rsidRPr="002E0156">
        <w:t>where:</w:t>
      </w:r>
    </w:p>
    <w:p w14:paraId="46BAA4A6" w14:textId="77777777" w:rsidR="00080512" w:rsidRPr="002E0156" w:rsidRDefault="00080512">
      <w:pPr>
        <w:pStyle w:val="B20"/>
      </w:pPr>
      <w:r w:rsidRPr="002E0156">
        <w:t>x</w:t>
      </w:r>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r w:rsidRPr="002E0156">
        <w:t>y</w:t>
      </w:r>
      <w:r w:rsidRPr="002E0156">
        <w:tab/>
        <w:t>the second digit is incremented for all changes of substance, i.e. technical enhancements, corrections, updates, etc.</w:t>
      </w:r>
    </w:p>
    <w:p w14:paraId="691BF6FC" w14:textId="77777777" w:rsidR="00080512" w:rsidRPr="002E0156" w:rsidRDefault="00080512">
      <w:pPr>
        <w:pStyle w:val="B20"/>
      </w:pPr>
      <w:r w:rsidRPr="002E0156">
        <w:t>z</w:t>
      </w:r>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r w:rsidRPr="002E0156">
        <w:rPr>
          <w:b/>
        </w:rPr>
        <w:t>shall</w:t>
      </w:r>
      <w:r w:rsidRPr="002E0156">
        <w:tab/>
      </w:r>
      <w:r w:rsidRPr="002E0156">
        <w:tab/>
        <w:t>indicates a mandatory requirement to do something</w:t>
      </w:r>
    </w:p>
    <w:p w14:paraId="437DC4AA" w14:textId="77777777" w:rsidR="008C384C" w:rsidRPr="002E0156" w:rsidRDefault="008C384C" w:rsidP="00774DA4">
      <w:pPr>
        <w:pStyle w:val="EX"/>
      </w:pPr>
      <w:r w:rsidRPr="002E0156">
        <w:rPr>
          <w:b/>
        </w:rPr>
        <w:t>shall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r w:rsidRPr="002E0156">
        <w:rPr>
          <w:b/>
        </w:rPr>
        <w:t>should</w:t>
      </w:r>
      <w:r w:rsidRPr="002E0156">
        <w:tab/>
        <w:t>indicates a recommendation to do something</w:t>
      </w:r>
    </w:p>
    <w:p w14:paraId="545F24C7" w14:textId="77777777" w:rsidR="008C384C" w:rsidRPr="002E0156" w:rsidRDefault="008C384C" w:rsidP="00774DA4">
      <w:pPr>
        <w:pStyle w:val="EX"/>
      </w:pPr>
      <w:r w:rsidRPr="002E0156">
        <w:rPr>
          <w:b/>
        </w:rPr>
        <w:t>should not</w:t>
      </w:r>
      <w:r w:rsidRPr="002E0156">
        <w:tab/>
        <w:t>indicates a recommendation not to do something</w:t>
      </w:r>
    </w:p>
    <w:p w14:paraId="6112C334" w14:textId="31BE423A" w:rsidR="008C384C" w:rsidRPr="002E0156" w:rsidRDefault="008C384C" w:rsidP="00774DA4">
      <w:pPr>
        <w:pStyle w:val="EX"/>
      </w:pPr>
      <w:r w:rsidRPr="002E0156">
        <w:rPr>
          <w:b/>
        </w:rPr>
        <w:t>may</w:t>
      </w:r>
      <w:r w:rsidRPr="002E0156">
        <w:tab/>
        <w:t>indicates permission to do something</w:t>
      </w:r>
    </w:p>
    <w:p w14:paraId="27D784B9" w14:textId="77777777" w:rsidR="008C384C" w:rsidRPr="002E0156" w:rsidRDefault="008C384C" w:rsidP="00774DA4">
      <w:pPr>
        <w:pStyle w:val="EX"/>
      </w:pPr>
      <w:r w:rsidRPr="002E0156">
        <w:rPr>
          <w:b/>
        </w:rPr>
        <w:t>need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r w:rsidRPr="002E0156">
        <w:rPr>
          <w:b/>
        </w:rPr>
        <w:t>can</w:t>
      </w:r>
      <w:r w:rsidRPr="002E0156">
        <w:tab/>
        <w:t>indicates</w:t>
      </w:r>
      <w:r w:rsidR="00774DA4" w:rsidRPr="002E0156">
        <w:t xml:space="preserve"> that something is possible</w:t>
      </w:r>
    </w:p>
    <w:p w14:paraId="40F35696" w14:textId="6F3CF7C3" w:rsidR="00774DA4" w:rsidRPr="002E0156" w:rsidRDefault="00774DA4" w:rsidP="00774DA4">
      <w:pPr>
        <w:pStyle w:val="EX"/>
      </w:pPr>
      <w:r w:rsidRPr="002E0156">
        <w:rPr>
          <w:b/>
        </w:rPr>
        <w:t>cannot</w:t>
      </w:r>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r w:rsidRPr="002E0156">
        <w:rPr>
          <w:b/>
        </w:rPr>
        <w:t>will</w:t>
      </w:r>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r w:rsidRPr="002E0156">
        <w:rPr>
          <w:b/>
        </w:rPr>
        <w:t>might</w:t>
      </w:r>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r w:rsidRPr="002E0156">
        <w:rPr>
          <w:b/>
        </w:rPr>
        <w:t>is</w:t>
      </w:r>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r w:rsidRPr="002E0156">
        <w:rPr>
          <w:b/>
        </w:rPr>
        <w:t>is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1"/>
      </w:pPr>
      <w:bookmarkStart w:id="27" w:name="introduction"/>
      <w:bookmarkStart w:id="28" w:name="_Toc92804956"/>
      <w:bookmarkStart w:id="29" w:name="_Toc94197658"/>
      <w:bookmarkStart w:id="30" w:name="_Toc94198042"/>
      <w:bookmarkStart w:id="31" w:name="_Toc94198122"/>
      <w:bookmarkStart w:id="32" w:name="_Toc94198202"/>
      <w:bookmarkStart w:id="33" w:name="_Toc94198410"/>
      <w:bookmarkStart w:id="34" w:name="_Toc95406560"/>
      <w:bookmarkStart w:id="35" w:name="_Toc95407020"/>
      <w:bookmarkStart w:id="36" w:name="_Toc95407188"/>
      <w:bookmarkStart w:id="37" w:name="_Toc95407272"/>
      <w:bookmarkStart w:id="38" w:name="_Toc95407356"/>
      <w:bookmarkEnd w:id="27"/>
      <w:r w:rsidRPr="002E0156">
        <w:t>Introduction</w:t>
      </w:r>
      <w:bookmarkEnd w:id="28"/>
      <w:bookmarkEnd w:id="29"/>
      <w:bookmarkEnd w:id="30"/>
      <w:bookmarkEnd w:id="31"/>
      <w:bookmarkEnd w:id="32"/>
      <w:bookmarkEnd w:id="33"/>
      <w:bookmarkEnd w:id="34"/>
      <w:bookmarkEnd w:id="35"/>
      <w:bookmarkEnd w:id="36"/>
      <w:bookmarkEnd w:id="37"/>
      <w:bookmarkEnd w:id="38"/>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1"/>
      </w:pPr>
      <w:r w:rsidRPr="002E0156">
        <w:br w:type="page"/>
      </w:r>
      <w:bookmarkStart w:id="39" w:name="scope"/>
      <w:bookmarkStart w:id="40" w:name="_Toc92804957"/>
      <w:bookmarkStart w:id="41" w:name="_Toc94197659"/>
      <w:bookmarkStart w:id="42" w:name="_Toc94198043"/>
      <w:bookmarkStart w:id="43" w:name="_Toc94198123"/>
      <w:bookmarkStart w:id="44" w:name="_Toc94198203"/>
      <w:bookmarkStart w:id="45" w:name="_Toc94198411"/>
      <w:bookmarkStart w:id="46" w:name="_Toc95406561"/>
      <w:bookmarkStart w:id="47" w:name="_Toc95407021"/>
      <w:bookmarkStart w:id="48" w:name="_Toc95407189"/>
      <w:bookmarkStart w:id="49" w:name="_Toc95407273"/>
      <w:bookmarkStart w:id="50" w:name="_Toc95407357"/>
      <w:bookmarkEnd w:id="39"/>
      <w:r w:rsidRPr="002E0156">
        <w:lastRenderedPageBreak/>
        <w:t>1</w:t>
      </w:r>
      <w:r w:rsidRPr="002E0156">
        <w:tab/>
        <w:t>Scope</w:t>
      </w:r>
      <w:bookmarkEnd w:id="40"/>
      <w:bookmarkEnd w:id="41"/>
      <w:bookmarkEnd w:id="42"/>
      <w:bookmarkEnd w:id="43"/>
      <w:bookmarkEnd w:id="44"/>
      <w:bookmarkEnd w:id="45"/>
      <w:bookmarkEnd w:id="46"/>
      <w:bookmarkEnd w:id="47"/>
      <w:bookmarkEnd w:id="48"/>
      <w:bookmarkEnd w:id="49"/>
      <w:bookmarkEnd w:id="50"/>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1"/>
      </w:pPr>
      <w:bookmarkStart w:id="51" w:name="references"/>
      <w:bookmarkStart w:id="52" w:name="_Toc92804958"/>
      <w:bookmarkStart w:id="53" w:name="_Toc94197660"/>
      <w:bookmarkStart w:id="54" w:name="_Toc94198044"/>
      <w:bookmarkStart w:id="55" w:name="_Toc94198124"/>
      <w:bookmarkStart w:id="56" w:name="_Toc94198204"/>
      <w:bookmarkStart w:id="57" w:name="_Toc94198412"/>
      <w:bookmarkStart w:id="58" w:name="_Toc95406562"/>
      <w:bookmarkStart w:id="59" w:name="_Toc95407022"/>
      <w:bookmarkStart w:id="60" w:name="_Toc95407190"/>
      <w:bookmarkStart w:id="61" w:name="_Toc95407274"/>
      <w:bookmarkStart w:id="62" w:name="_Toc95407358"/>
      <w:bookmarkEnd w:id="51"/>
      <w:r w:rsidRPr="002E0156">
        <w:t>2</w:t>
      </w:r>
      <w:r w:rsidRPr="002E0156">
        <w:tab/>
        <w:t>References</w:t>
      </w:r>
      <w:bookmarkEnd w:id="52"/>
      <w:bookmarkEnd w:id="53"/>
      <w:bookmarkEnd w:id="54"/>
      <w:bookmarkEnd w:id="55"/>
      <w:bookmarkEnd w:id="56"/>
      <w:bookmarkEnd w:id="57"/>
      <w:bookmarkEnd w:id="58"/>
      <w:bookmarkEnd w:id="59"/>
      <w:bookmarkEnd w:id="60"/>
      <w:bookmarkEnd w:id="61"/>
      <w:bookmarkEnd w:id="62"/>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Pr="00A1797D" w:rsidRDefault="00A1797D" w:rsidP="00A1797D">
      <w:pPr>
        <w:pStyle w:val="EX"/>
      </w:pPr>
      <w:r>
        <w:t>[4]</w:t>
      </w:r>
      <w:r>
        <w:tab/>
        <w:t>3GPP TS 28.530: " Management and orchestration; Concept, use cases and requirements"</w:t>
      </w:r>
    </w:p>
    <w:p w14:paraId="486A91C3" w14:textId="77777777" w:rsidR="00080512" w:rsidRPr="002E0156" w:rsidRDefault="00080512">
      <w:pPr>
        <w:pStyle w:val="1"/>
      </w:pPr>
      <w:bookmarkStart w:id="63" w:name="definitions"/>
      <w:bookmarkStart w:id="64" w:name="_Toc92804959"/>
      <w:bookmarkStart w:id="65" w:name="_Toc94197661"/>
      <w:bookmarkStart w:id="66" w:name="_Toc94198045"/>
      <w:bookmarkStart w:id="67" w:name="_Toc94198125"/>
      <w:bookmarkStart w:id="68" w:name="_Toc94198205"/>
      <w:bookmarkStart w:id="69" w:name="_Toc94198413"/>
      <w:bookmarkStart w:id="70" w:name="_Toc95406563"/>
      <w:bookmarkStart w:id="71" w:name="_Toc95407023"/>
      <w:bookmarkStart w:id="72" w:name="_Toc95407191"/>
      <w:bookmarkStart w:id="73" w:name="_Toc95407275"/>
      <w:bookmarkStart w:id="74" w:name="_Toc95407359"/>
      <w:bookmarkEnd w:id="63"/>
      <w:r w:rsidRPr="002E0156">
        <w:t>3</w:t>
      </w:r>
      <w:r w:rsidRPr="002E0156">
        <w:tab/>
        <w:t>Definitions</w:t>
      </w:r>
      <w:r w:rsidR="00602AEA" w:rsidRPr="002E0156">
        <w:t xml:space="preserve"> of terms, symbols and abbreviations</w:t>
      </w:r>
      <w:bookmarkEnd w:id="64"/>
      <w:bookmarkEnd w:id="65"/>
      <w:bookmarkEnd w:id="66"/>
      <w:bookmarkEnd w:id="67"/>
      <w:bookmarkEnd w:id="68"/>
      <w:bookmarkEnd w:id="69"/>
      <w:bookmarkEnd w:id="70"/>
      <w:bookmarkEnd w:id="71"/>
      <w:bookmarkEnd w:id="72"/>
      <w:bookmarkEnd w:id="73"/>
      <w:bookmarkEnd w:id="74"/>
    </w:p>
    <w:p w14:paraId="3B66C872" w14:textId="77777777" w:rsidR="00080512" w:rsidRPr="002E0156" w:rsidRDefault="00080512">
      <w:pPr>
        <w:pStyle w:val="2"/>
      </w:pPr>
      <w:bookmarkStart w:id="75" w:name="_Toc92804960"/>
      <w:bookmarkStart w:id="76" w:name="_Toc94197662"/>
      <w:bookmarkStart w:id="77" w:name="_Toc94198046"/>
      <w:bookmarkStart w:id="78" w:name="_Toc94198126"/>
      <w:bookmarkStart w:id="79" w:name="_Toc94198206"/>
      <w:bookmarkStart w:id="80" w:name="_Toc94198414"/>
      <w:bookmarkStart w:id="81" w:name="_Toc95406564"/>
      <w:bookmarkStart w:id="82" w:name="_Toc95407024"/>
      <w:bookmarkStart w:id="83" w:name="_Toc95407192"/>
      <w:bookmarkStart w:id="84" w:name="_Toc95407276"/>
      <w:bookmarkStart w:id="85" w:name="_Toc95407360"/>
      <w:r w:rsidRPr="002E0156">
        <w:t>3.1</w:t>
      </w:r>
      <w:r w:rsidRPr="002E0156">
        <w:tab/>
      </w:r>
      <w:r w:rsidR="002B6339" w:rsidRPr="002E0156">
        <w:t>Terms</w:t>
      </w:r>
      <w:bookmarkEnd w:id="75"/>
      <w:bookmarkEnd w:id="76"/>
      <w:bookmarkEnd w:id="77"/>
      <w:bookmarkEnd w:id="78"/>
      <w:bookmarkEnd w:id="79"/>
      <w:bookmarkEnd w:id="80"/>
      <w:bookmarkEnd w:id="81"/>
      <w:bookmarkEnd w:id="82"/>
      <w:bookmarkEnd w:id="83"/>
      <w:bookmarkEnd w:id="84"/>
      <w:bookmarkEnd w:id="85"/>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86"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5B7D2333" w14:textId="367507E0" w:rsidR="00FA20E3" w:rsidRPr="002E0156" w:rsidRDefault="007A0D14" w:rsidP="00804A58">
      <w:pPr>
        <w:pStyle w:val="EditorsNote"/>
      </w:pPr>
      <w:r w:rsidRPr="002E0156">
        <w:t>Editor's note: Alignment with other organization is to be considered.</w:t>
      </w:r>
      <w:bookmarkEnd w:id="86"/>
    </w:p>
    <w:p w14:paraId="6ABC4D7E" w14:textId="77777777" w:rsidR="00080512" w:rsidRPr="002E0156" w:rsidRDefault="00080512">
      <w:pPr>
        <w:pStyle w:val="2"/>
      </w:pPr>
      <w:bookmarkStart w:id="87" w:name="_Toc92804961"/>
      <w:bookmarkStart w:id="88" w:name="_Toc94197663"/>
      <w:bookmarkStart w:id="89" w:name="_Toc94198047"/>
      <w:bookmarkStart w:id="90" w:name="_Toc94198127"/>
      <w:bookmarkStart w:id="91" w:name="_Toc94198207"/>
      <w:bookmarkStart w:id="92" w:name="_Toc94198415"/>
      <w:bookmarkStart w:id="93" w:name="_Toc95406565"/>
      <w:bookmarkStart w:id="94" w:name="_Toc95407025"/>
      <w:bookmarkStart w:id="95" w:name="_Toc95407193"/>
      <w:bookmarkStart w:id="96" w:name="_Toc95407277"/>
      <w:bookmarkStart w:id="97" w:name="_Toc95407361"/>
      <w:r w:rsidRPr="002E0156">
        <w:t>3.2</w:t>
      </w:r>
      <w:r w:rsidRPr="002E0156">
        <w:tab/>
        <w:t>Symbols</w:t>
      </w:r>
      <w:bookmarkEnd w:id="87"/>
      <w:bookmarkEnd w:id="88"/>
      <w:bookmarkEnd w:id="89"/>
      <w:bookmarkEnd w:id="90"/>
      <w:bookmarkEnd w:id="91"/>
      <w:bookmarkEnd w:id="92"/>
      <w:bookmarkEnd w:id="93"/>
      <w:bookmarkEnd w:id="94"/>
      <w:bookmarkEnd w:id="95"/>
      <w:bookmarkEnd w:id="96"/>
      <w:bookmarkEnd w:id="97"/>
    </w:p>
    <w:p w14:paraId="000297BB" w14:textId="2788FEDB" w:rsidR="00080512" w:rsidRPr="002E0156" w:rsidRDefault="00810B67">
      <w:pPr>
        <w:pStyle w:val="EW"/>
      </w:pPr>
      <w:r>
        <w:t>Void.</w:t>
      </w:r>
    </w:p>
    <w:p w14:paraId="7E839767" w14:textId="77777777" w:rsidR="00080512" w:rsidRPr="002E0156" w:rsidRDefault="00080512">
      <w:pPr>
        <w:pStyle w:val="2"/>
      </w:pPr>
      <w:bookmarkStart w:id="98" w:name="_Toc92804962"/>
      <w:bookmarkStart w:id="99" w:name="_Toc94197664"/>
      <w:bookmarkStart w:id="100" w:name="_Toc94198048"/>
      <w:bookmarkStart w:id="101" w:name="_Toc94198128"/>
      <w:bookmarkStart w:id="102" w:name="_Toc94198208"/>
      <w:bookmarkStart w:id="103" w:name="_Toc94198416"/>
      <w:bookmarkStart w:id="104" w:name="_Toc95406566"/>
      <w:bookmarkStart w:id="105" w:name="_Toc95407026"/>
      <w:bookmarkStart w:id="106" w:name="_Toc95407194"/>
      <w:bookmarkStart w:id="107" w:name="_Toc95407278"/>
      <w:bookmarkStart w:id="108" w:name="_Toc95407362"/>
      <w:r w:rsidRPr="002E0156">
        <w:lastRenderedPageBreak/>
        <w:t>3.3</w:t>
      </w:r>
      <w:r w:rsidRPr="002E0156">
        <w:tab/>
        <w:t>Abbreviations</w:t>
      </w:r>
      <w:bookmarkEnd w:id="98"/>
      <w:bookmarkEnd w:id="99"/>
      <w:bookmarkEnd w:id="100"/>
      <w:bookmarkEnd w:id="101"/>
      <w:bookmarkEnd w:id="102"/>
      <w:bookmarkEnd w:id="103"/>
      <w:bookmarkEnd w:id="104"/>
      <w:bookmarkEnd w:id="105"/>
      <w:bookmarkEnd w:id="106"/>
      <w:bookmarkEnd w:id="107"/>
      <w:bookmarkEnd w:id="108"/>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1"/>
      </w:pPr>
      <w:bookmarkStart w:id="109" w:name="clause4"/>
      <w:bookmarkStart w:id="110" w:name="_Toc92804963"/>
      <w:bookmarkStart w:id="111" w:name="_Toc94197665"/>
      <w:bookmarkStart w:id="112" w:name="_Toc94198049"/>
      <w:bookmarkStart w:id="113" w:name="_Toc94198129"/>
      <w:bookmarkStart w:id="114" w:name="_Toc94198209"/>
      <w:bookmarkStart w:id="115" w:name="_Toc94198417"/>
      <w:bookmarkStart w:id="116" w:name="_Toc95406567"/>
      <w:bookmarkStart w:id="117" w:name="_Toc95407027"/>
      <w:bookmarkStart w:id="118" w:name="_Toc95407195"/>
      <w:bookmarkStart w:id="119" w:name="_Toc95407279"/>
      <w:bookmarkStart w:id="120" w:name="_Toc95407363"/>
      <w:bookmarkEnd w:id="109"/>
      <w:r w:rsidRPr="00810B67">
        <w:t>4</w:t>
      </w:r>
      <w:r w:rsidRPr="00810B67">
        <w:tab/>
        <w:t>Concepts and Background</w:t>
      </w:r>
      <w:bookmarkEnd w:id="110"/>
      <w:bookmarkEnd w:id="111"/>
      <w:bookmarkEnd w:id="112"/>
      <w:bookmarkEnd w:id="113"/>
      <w:bookmarkEnd w:id="114"/>
      <w:bookmarkEnd w:id="115"/>
      <w:bookmarkEnd w:id="116"/>
      <w:bookmarkEnd w:id="117"/>
      <w:bookmarkEnd w:id="118"/>
      <w:bookmarkEnd w:id="119"/>
      <w:bookmarkEnd w:id="120"/>
    </w:p>
    <w:p w14:paraId="41E95750" w14:textId="77777777" w:rsidR="00FA20E3" w:rsidRPr="00810B67" w:rsidRDefault="00FA20E3" w:rsidP="00FA20E3">
      <w:pPr>
        <w:pStyle w:val="2"/>
        <w:tabs>
          <w:tab w:val="left" w:pos="1140"/>
        </w:tabs>
      </w:pPr>
      <w:bookmarkStart w:id="121" w:name="_Toc92804964"/>
      <w:bookmarkStart w:id="122" w:name="_Toc94197666"/>
      <w:bookmarkStart w:id="123" w:name="_Toc94198050"/>
      <w:bookmarkStart w:id="124" w:name="_Toc94198130"/>
      <w:bookmarkStart w:id="125" w:name="_Toc94198210"/>
      <w:bookmarkStart w:id="126" w:name="_Toc94198418"/>
      <w:bookmarkStart w:id="127" w:name="_Toc95406568"/>
      <w:bookmarkStart w:id="128" w:name="_Toc95407028"/>
      <w:bookmarkStart w:id="129" w:name="_Toc95407196"/>
      <w:bookmarkStart w:id="130" w:name="_Toc95407280"/>
      <w:bookmarkStart w:id="131" w:name="_Toc95407364"/>
      <w:r w:rsidRPr="00810B67">
        <w:t>4.1</w:t>
      </w:r>
      <w:r w:rsidRPr="00810B67">
        <w:tab/>
        <w:t>Intent concept</w:t>
      </w:r>
      <w:bookmarkEnd w:id="121"/>
      <w:bookmarkEnd w:id="122"/>
      <w:bookmarkEnd w:id="123"/>
      <w:bookmarkEnd w:id="124"/>
      <w:bookmarkEnd w:id="125"/>
      <w:bookmarkEnd w:id="126"/>
      <w:bookmarkEnd w:id="127"/>
      <w:bookmarkEnd w:id="128"/>
      <w:bookmarkEnd w:id="129"/>
      <w:bookmarkEnd w:id="130"/>
      <w:bookmarkEnd w:id="131"/>
    </w:p>
    <w:p w14:paraId="2FC7628B" w14:textId="77777777" w:rsidR="00FA20E3" w:rsidRPr="002E0156" w:rsidRDefault="00FA20E3" w:rsidP="00FA20E3">
      <w:pPr>
        <w:pStyle w:val="3"/>
        <w:rPr>
          <w:lang w:eastAsia="zh-CN"/>
        </w:rPr>
      </w:pPr>
      <w:bookmarkStart w:id="132" w:name="_Toc92804965"/>
      <w:bookmarkStart w:id="133" w:name="_Toc94197667"/>
      <w:bookmarkStart w:id="134" w:name="_Toc94198051"/>
      <w:bookmarkStart w:id="135" w:name="_Toc94198131"/>
      <w:bookmarkStart w:id="136" w:name="_Toc94198211"/>
      <w:bookmarkStart w:id="137" w:name="_Toc94198419"/>
      <w:bookmarkStart w:id="138" w:name="_Toc95406569"/>
      <w:bookmarkStart w:id="139" w:name="_Toc95407029"/>
      <w:bookmarkStart w:id="140" w:name="_Toc95407197"/>
      <w:bookmarkStart w:id="141" w:name="_Toc95407281"/>
      <w:bookmarkStart w:id="142" w:name="_Toc95407365"/>
      <w:r w:rsidRPr="002E0156">
        <w:rPr>
          <w:lang w:eastAsia="zh-CN"/>
        </w:rPr>
        <w:t>4.1.1</w:t>
      </w:r>
      <w:r w:rsidRPr="002E0156">
        <w:rPr>
          <w:lang w:eastAsia="zh-CN"/>
        </w:rPr>
        <w:tab/>
        <w:t>Introduction</w:t>
      </w:r>
      <w:bookmarkEnd w:id="132"/>
      <w:bookmarkEnd w:id="133"/>
      <w:bookmarkEnd w:id="134"/>
      <w:bookmarkEnd w:id="135"/>
      <w:bookmarkEnd w:id="136"/>
      <w:bookmarkEnd w:id="137"/>
      <w:bookmarkEnd w:id="138"/>
      <w:bookmarkEnd w:id="139"/>
      <w:bookmarkEnd w:id="140"/>
      <w:bookmarkEnd w:id="141"/>
      <w:bookmarkEnd w:id="142"/>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143"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143"/>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3"/>
        <w:rPr>
          <w:lang w:eastAsia="zh-CN"/>
        </w:rPr>
      </w:pPr>
      <w:bookmarkStart w:id="144" w:name="_Toc92804966"/>
      <w:bookmarkStart w:id="145" w:name="_Toc94197668"/>
      <w:bookmarkStart w:id="146" w:name="_Toc94198052"/>
      <w:bookmarkStart w:id="147" w:name="_Toc94198132"/>
      <w:bookmarkStart w:id="148" w:name="_Toc94198212"/>
      <w:bookmarkStart w:id="149" w:name="_Toc94198420"/>
      <w:bookmarkStart w:id="150" w:name="_Toc95406570"/>
      <w:bookmarkStart w:id="151" w:name="_Toc95407030"/>
      <w:bookmarkStart w:id="152" w:name="_Toc95407198"/>
      <w:bookmarkStart w:id="153" w:name="_Toc95407282"/>
      <w:bookmarkStart w:id="154" w:name="_Toc95407366"/>
      <w:r w:rsidRPr="002E0156">
        <w:rPr>
          <w:lang w:eastAsia="zh-CN"/>
        </w:rPr>
        <w:t>4.1.2</w:t>
      </w:r>
      <w:r w:rsidRPr="002E0156">
        <w:rPr>
          <w:lang w:eastAsia="zh-CN"/>
        </w:rPr>
        <w:tab/>
        <w:t>Intent categorizes based on user types</w:t>
      </w:r>
      <w:bookmarkEnd w:id="144"/>
      <w:bookmarkEnd w:id="145"/>
      <w:bookmarkEnd w:id="146"/>
      <w:bookmarkEnd w:id="147"/>
      <w:bookmarkEnd w:id="148"/>
      <w:bookmarkEnd w:id="149"/>
      <w:bookmarkEnd w:id="150"/>
      <w:bookmarkEnd w:id="151"/>
      <w:bookmarkEnd w:id="152"/>
      <w:bookmarkEnd w:id="153"/>
      <w:bookmarkEnd w:id="154"/>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155"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156"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156"/>
    </w:p>
    <w:p w14:paraId="3B1A2B12" w14:textId="77777777" w:rsidR="007436A6" w:rsidRPr="002E0156" w:rsidRDefault="007436A6" w:rsidP="007436A6">
      <w:pPr>
        <w:pStyle w:val="3"/>
        <w:rPr>
          <w:lang w:eastAsia="zh-CN"/>
        </w:rPr>
      </w:pPr>
      <w:bookmarkStart w:id="157" w:name="_Toc94197669"/>
      <w:bookmarkStart w:id="158" w:name="_Toc94198053"/>
      <w:bookmarkStart w:id="159" w:name="_Toc94198133"/>
      <w:bookmarkStart w:id="160" w:name="_Toc94198213"/>
      <w:bookmarkStart w:id="161" w:name="_Toc94198421"/>
      <w:bookmarkStart w:id="162" w:name="_Toc95406571"/>
      <w:bookmarkStart w:id="163" w:name="_Toc95407031"/>
      <w:bookmarkStart w:id="164" w:name="_Toc95407199"/>
      <w:bookmarkStart w:id="165" w:name="_Toc95407283"/>
      <w:bookmarkStart w:id="166" w:name="_Toc95407367"/>
      <w:bookmarkStart w:id="167" w:name="_Toc92804967"/>
      <w:bookmarkEnd w:id="155"/>
      <w:r w:rsidRPr="002E0156">
        <w:rPr>
          <w:lang w:eastAsia="zh-CN"/>
        </w:rPr>
        <w:t>4.1.3</w:t>
      </w:r>
      <w:r w:rsidRPr="002E0156">
        <w:rPr>
          <w:lang w:eastAsia="zh-CN"/>
        </w:rPr>
        <w:tab/>
        <w:t>Intent expectations for different types of management needs</w:t>
      </w:r>
      <w:bookmarkEnd w:id="157"/>
      <w:bookmarkEnd w:id="158"/>
      <w:bookmarkEnd w:id="159"/>
      <w:bookmarkEnd w:id="160"/>
      <w:bookmarkEnd w:id="161"/>
      <w:bookmarkEnd w:id="162"/>
      <w:bookmarkEnd w:id="163"/>
      <w:bookmarkEnd w:id="164"/>
      <w:bookmarkEnd w:id="165"/>
      <w:bookmarkEnd w:id="166"/>
      <w:r w:rsidRPr="002E0156">
        <w:rPr>
          <w:lang w:eastAsia="zh-CN"/>
        </w:rPr>
        <w:t xml:space="preserve"> </w:t>
      </w:r>
      <w:bookmarkEnd w:id="167"/>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168"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168"/>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2"/>
        <w:rPr>
          <w:lang w:eastAsia="zh-CN"/>
        </w:rPr>
      </w:pPr>
      <w:bookmarkStart w:id="169" w:name="_Toc92804968"/>
      <w:bookmarkStart w:id="170" w:name="_Toc94197670"/>
      <w:bookmarkStart w:id="171" w:name="_Toc94198054"/>
      <w:bookmarkStart w:id="172" w:name="_Toc94198134"/>
      <w:bookmarkStart w:id="173" w:name="_Toc94198214"/>
      <w:bookmarkStart w:id="174" w:name="_Toc94198422"/>
      <w:bookmarkStart w:id="175" w:name="_Toc95406572"/>
      <w:bookmarkStart w:id="176" w:name="_Toc95407032"/>
      <w:bookmarkStart w:id="177" w:name="_Toc95407200"/>
      <w:bookmarkStart w:id="178" w:name="_Toc95407284"/>
      <w:bookmarkStart w:id="179" w:name="_Toc95407368"/>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169"/>
      <w:bookmarkEnd w:id="170"/>
      <w:bookmarkEnd w:id="171"/>
      <w:bookmarkEnd w:id="172"/>
      <w:bookmarkEnd w:id="173"/>
      <w:bookmarkEnd w:id="174"/>
      <w:bookmarkEnd w:id="175"/>
      <w:bookmarkEnd w:id="176"/>
      <w:bookmarkEnd w:id="177"/>
      <w:bookmarkEnd w:id="178"/>
      <w:bookmarkEnd w:id="179"/>
    </w:p>
    <w:p w14:paraId="457615CE" w14:textId="77777777" w:rsidR="00814FE8" w:rsidRPr="002E0156" w:rsidRDefault="00814FE8" w:rsidP="00814FE8">
      <w:pPr>
        <w:pStyle w:val="3"/>
        <w:rPr>
          <w:lang w:eastAsia="zh-CN"/>
        </w:rPr>
      </w:pPr>
      <w:bookmarkStart w:id="180" w:name="_Toc92804969"/>
      <w:bookmarkStart w:id="181" w:name="_Toc94197671"/>
      <w:bookmarkStart w:id="182" w:name="_Toc94198055"/>
      <w:bookmarkStart w:id="183" w:name="_Toc94198135"/>
      <w:bookmarkStart w:id="184" w:name="_Toc94198215"/>
      <w:bookmarkStart w:id="185" w:name="_Toc94198423"/>
      <w:bookmarkStart w:id="186" w:name="_Toc95406573"/>
      <w:bookmarkStart w:id="187" w:name="_Toc95407033"/>
      <w:bookmarkStart w:id="188" w:name="_Toc95407201"/>
      <w:bookmarkStart w:id="189" w:name="_Toc95407285"/>
      <w:bookmarkStart w:id="190" w:name="_Toc95407369"/>
      <w:r w:rsidRPr="002E0156">
        <w:rPr>
          <w:lang w:eastAsia="zh-CN"/>
        </w:rPr>
        <w:t>4.2.1</w:t>
      </w:r>
      <w:r w:rsidRPr="002E0156">
        <w:rPr>
          <w:lang w:eastAsia="zh-CN"/>
        </w:rPr>
        <w:tab/>
        <w:t>Support for intent driven management</w:t>
      </w:r>
      <w:bookmarkEnd w:id="180"/>
      <w:bookmarkEnd w:id="181"/>
      <w:bookmarkEnd w:id="182"/>
      <w:bookmarkEnd w:id="183"/>
      <w:bookmarkEnd w:id="184"/>
      <w:bookmarkEnd w:id="185"/>
      <w:bookmarkEnd w:id="186"/>
      <w:bookmarkEnd w:id="187"/>
      <w:bookmarkEnd w:id="188"/>
      <w:bookmarkEnd w:id="189"/>
      <w:bookmarkEnd w:id="190"/>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3"/>
        <w:rPr>
          <w:lang w:eastAsia="zh-CN"/>
        </w:rPr>
      </w:pPr>
      <w:bookmarkStart w:id="191" w:name="_Toc92804970"/>
      <w:bookmarkStart w:id="192" w:name="_Toc94197672"/>
      <w:bookmarkStart w:id="193" w:name="_Toc94198056"/>
      <w:bookmarkStart w:id="194" w:name="_Toc94198136"/>
      <w:bookmarkStart w:id="195" w:name="_Toc94198216"/>
      <w:bookmarkStart w:id="196" w:name="_Toc94198424"/>
      <w:bookmarkStart w:id="197" w:name="_Toc95406574"/>
      <w:bookmarkStart w:id="198" w:name="_Toc95407034"/>
      <w:bookmarkStart w:id="199" w:name="_Toc95407202"/>
      <w:bookmarkStart w:id="200" w:name="_Toc95407286"/>
      <w:bookmarkStart w:id="201" w:name="_Toc95407370"/>
      <w:r w:rsidRPr="002E0156">
        <w:rPr>
          <w:lang w:eastAsia="zh-CN"/>
        </w:rPr>
        <w:t>4.2.2</w:t>
      </w:r>
      <w:r w:rsidRPr="002E0156">
        <w:rPr>
          <w:lang w:eastAsia="zh-CN"/>
        </w:rPr>
        <w:tab/>
      </w:r>
      <w:r w:rsidR="00FA20E3" w:rsidRPr="002E0156">
        <w:rPr>
          <w:lang w:eastAsia="zh-CN"/>
        </w:rPr>
        <w:t>Intent driven MnS</w:t>
      </w:r>
      <w:bookmarkEnd w:id="191"/>
      <w:bookmarkEnd w:id="192"/>
      <w:bookmarkEnd w:id="193"/>
      <w:bookmarkEnd w:id="194"/>
      <w:bookmarkEnd w:id="195"/>
      <w:bookmarkEnd w:id="196"/>
      <w:bookmarkEnd w:id="197"/>
      <w:bookmarkEnd w:id="198"/>
      <w:bookmarkEnd w:id="199"/>
      <w:bookmarkEnd w:id="200"/>
      <w:bookmarkEnd w:id="201"/>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202" w:name="OLE_LINK32"/>
      <w:r w:rsidRPr="002E0156">
        <w:t xml:space="preserve">level of complexity for managing network in different scenarios (including scenarios for </w:t>
      </w:r>
      <w:r w:rsidRPr="002E0156">
        <w:rPr>
          <w:lang w:eastAsia="zh-CN"/>
        </w:rPr>
        <w:t>design/planning, deployment, maintenance and optimization</w:t>
      </w:r>
      <w:bookmarkEnd w:id="202"/>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203" w:name="OLE_LINK33"/>
      <w:bookmarkStart w:id="204" w:name="OLE_LINK38"/>
      <w:bookmarkStart w:id="205"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206" w:name="OLE_LINK34"/>
      <w:bookmarkStart w:id="207" w:name="OLE_LINK35"/>
      <w:bookmarkStart w:id="208" w:name="OLE_LINK36"/>
      <w:bookmarkEnd w:id="203"/>
      <w:r w:rsidRPr="002E0156">
        <w:rPr>
          <w:lang w:eastAsia="zh-CN"/>
        </w:rPr>
        <w:t>-</w:t>
      </w:r>
      <w:r w:rsidRPr="002E0156">
        <w:rPr>
          <w:lang w:eastAsia="zh-CN"/>
        </w:rPr>
        <w:tab/>
      </w:r>
      <w:r w:rsidR="00FA20E3" w:rsidRPr="002E0156">
        <w:rPr>
          <w:lang w:eastAsia="zh-CN"/>
        </w:rPr>
        <w:t>Performing service or network management tasks</w:t>
      </w:r>
    </w:p>
    <w:bookmarkEnd w:id="206"/>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209" w:name="OLE_LINK37"/>
      <w:bookmarkEnd w:id="207"/>
      <w:bookmarkEnd w:id="208"/>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204"/>
    <w:bookmarkEnd w:id="205"/>
    <w:bookmarkEnd w:id="209"/>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3D97E36F" w14:textId="77777777" w:rsidR="00EB3AF7" w:rsidRPr="002E0156" w:rsidRDefault="009F0C8D" w:rsidP="00DE5CA8">
      <w:pPr>
        <w:jc w:val="both"/>
      </w:pPr>
      <w:r w:rsidRPr="002E0156">
        <w:t xml:space="preserve">The intents may be fulfilled by utilizing multiple mechanisms including among others: Rule-based mechanisms, closed loop mechanisms and AI/ML based </w:t>
      </w:r>
      <w:r w:rsidR="00EB3AF7" w:rsidRPr="002E0156">
        <w:t>mechanisms</w:t>
      </w:r>
      <w:r w:rsidRPr="002E0156">
        <w:t xml:space="preserve">. </w:t>
      </w:r>
      <w:r w:rsidR="00EB3AF7" w:rsidRPr="002E0156">
        <w:t>These mechanisms can be combined in solutions of various complexity, ranging from a simple approach rule-based mechanisms, to more elaborate solutions combining AI/ML, closed loop automation to ensure the fulfilment of intents.</w:t>
      </w:r>
    </w:p>
    <w:p w14:paraId="06FCE17C" w14:textId="77777777" w:rsidR="009F0C8D" w:rsidRPr="002E0156" w:rsidRDefault="009F0C8D" w:rsidP="00DE5CA8">
      <w:pPr>
        <w:jc w:val="both"/>
      </w:pPr>
      <w:r w:rsidRPr="002E0156">
        <w:t>When the intent is created on the MnS producer, the MnS producer may consume other management services (including non-intent driven MnS and intent driven MnS) to fulfil or satisfy the intent</w:t>
      </w:r>
      <w:r w:rsidR="00094188" w:rsidRPr="002E0156">
        <w:t>,</w:t>
      </w:r>
      <w:r w:rsidR="00094188" w:rsidRPr="002E0156">
        <w:rPr>
          <w:lang w:eastAsia="zh-CN"/>
        </w:rPr>
        <w:t xml:space="preserve"> e.g. creating new assurance closed control loop instance(s) or using assurance closed control loop instance </w:t>
      </w:r>
      <w:r w:rsidR="00094188" w:rsidRPr="002E0156">
        <w:rPr>
          <w:rFonts w:hint="eastAsia"/>
          <w:lang w:eastAsia="zh-CN"/>
        </w:rPr>
        <w:t>ACCL</w:t>
      </w:r>
      <w:r w:rsidR="00094188" w:rsidRPr="002E0156">
        <w:rPr>
          <w:lang w:eastAsia="zh-CN"/>
        </w:rPr>
        <w:t xml:space="preserve"> instance(s) to satisfy the intent</w:t>
      </w:r>
      <w:r w:rsidRPr="002E0156">
        <w:t>. The internal implementation of the intent fulfilment will however not be standardized.</w:t>
      </w:r>
    </w:p>
    <w:p w14:paraId="2E630274" w14:textId="77777777" w:rsidR="0047269E" w:rsidRPr="002E0156" w:rsidRDefault="0047269E" w:rsidP="00DE5CA8">
      <w:pPr>
        <w:jc w:val="both"/>
        <w:rPr>
          <w:lang w:eastAsia="zh-CN"/>
        </w:rPr>
      </w:pPr>
      <w:r w:rsidRPr="002E0156">
        <w:rPr>
          <w:lang w:eastAsia="zh-CN"/>
        </w:rPr>
        <w:t>An Intent driven MnS includes the following management capabilities to support intent lifecycle management:</w:t>
      </w:r>
    </w:p>
    <w:p w14:paraId="2761DCA8" w14:textId="0AB31204" w:rsidR="0047269E" w:rsidRPr="002E0156" w:rsidRDefault="00CA4D0C" w:rsidP="00DE5CA8">
      <w:pPr>
        <w:pStyle w:val="B10"/>
        <w:jc w:val="both"/>
      </w:pPr>
      <w:r w:rsidRPr="002E0156">
        <w:t xml:space="preserve">- </w:t>
      </w:r>
      <w:r w:rsidR="00804A58" w:rsidRPr="002E0156">
        <w:tab/>
      </w:r>
      <w:r w:rsidR="0047269E" w:rsidRPr="002E0156">
        <w:t>Create an intent, a MnS Consumer request to create a new intent on the MnS producer.</w:t>
      </w:r>
    </w:p>
    <w:p w14:paraId="705ADB91" w14:textId="5A7C2052" w:rsidR="0047269E" w:rsidRPr="002E0156" w:rsidRDefault="00CA4D0C" w:rsidP="00DE5CA8">
      <w:pPr>
        <w:pStyle w:val="B10"/>
        <w:jc w:val="both"/>
      </w:pPr>
      <w:r w:rsidRPr="002E0156">
        <w:t xml:space="preserve">- </w:t>
      </w:r>
      <w:r w:rsidR="00804A58" w:rsidRPr="002E0156">
        <w:tab/>
      </w:r>
      <w:r w:rsidR="0047269E" w:rsidRPr="002E0156">
        <w:t>Activate an intent, MnS Consumer request to activate an intent on the MnS producer when the intent is</w:t>
      </w:r>
      <w:r w:rsidR="008A22CE">
        <w:t xml:space="preserve"> </w:t>
      </w:r>
      <w:r w:rsidR="00094188" w:rsidRPr="002E0156">
        <w:t>suspended</w:t>
      </w:r>
      <w:r w:rsidR="0047269E" w:rsidRPr="002E0156">
        <w:t>.</w:t>
      </w:r>
    </w:p>
    <w:p w14:paraId="68A62EE7" w14:textId="12446170" w:rsidR="0047269E" w:rsidRPr="002E0156" w:rsidRDefault="00CA4D0C" w:rsidP="00DE5CA8">
      <w:pPr>
        <w:pStyle w:val="B10"/>
        <w:jc w:val="both"/>
      </w:pPr>
      <w:r w:rsidRPr="002E0156">
        <w:t xml:space="preserve">- </w:t>
      </w:r>
      <w:r w:rsidR="00804A58" w:rsidRPr="002E0156">
        <w:tab/>
      </w:r>
      <w:r w:rsidR="0047269E" w:rsidRPr="002E0156">
        <w:t>De-activate an intent, MnS consumer request to de-activate an intent on the MnS producer for a temporary suspension.</w:t>
      </w:r>
    </w:p>
    <w:p w14:paraId="4A623D0B" w14:textId="36BEB7E4" w:rsidR="0047269E" w:rsidRPr="002E0156" w:rsidRDefault="00CA4D0C" w:rsidP="00DE5CA8">
      <w:pPr>
        <w:pStyle w:val="B10"/>
        <w:jc w:val="both"/>
      </w:pPr>
      <w:r w:rsidRPr="002E0156">
        <w:t xml:space="preserve">- </w:t>
      </w:r>
      <w:r w:rsidR="00804A58" w:rsidRPr="002E0156">
        <w:tab/>
      </w:r>
      <w:r w:rsidR="0047269E" w:rsidRPr="002E0156">
        <w:t>Delete an intent, MnS Consumer request to remove an intent on the MnS producer.</w:t>
      </w:r>
    </w:p>
    <w:p w14:paraId="35CCA2C4" w14:textId="559BCF88" w:rsidR="0047269E" w:rsidRPr="002E0156" w:rsidRDefault="00CA4D0C" w:rsidP="00DE5CA8">
      <w:pPr>
        <w:pStyle w:val="B10"/>
        <w:jc w:val="both"/>
      </w:pPr>
      <w:r w:rsidRPr="002E0156">
        <w:t xml:space="preserve">- </w:t>
      </w:r>
      <w:r w:rsidR="00804A58" w:rsidRPr="002E0156">
        <w:tab/>
      </w:r>
      <w:r w:rsidR="0047269E" w:rsidRPr="002E0156">
        <w:t>Modify an intent, MnS Consumer request to modify the content of the intent (e.g. optimization goal) on the MnS producer.</w:t>
      </w:r>
    </w:p>
    <w:p w14:paraId="068D15E5" w14:textId="44DA2DEA" w:rsidR="009F0C8D" w:rsidRPr="002E0156" w:rsidRDefault="00CA4D0C" w:rsidP="00DE5CA8">
      <w:pPr>
        <w:pStyle w:val="B10"/>
        <w:jc w:val="both"/>
      </w:pPr>
      <w:r w:rsidRPr="002E0156">
        <w:t xml:space="preserve">- </w:t>
      </w:r>
      <w:r w:rsidR="00804A58" w:rsidRPr="002E0156">
        <w:tab/>
      </w:r>
      <w:r w:rsidR="0047269E" w:rsidRPr="002E0156">
        <w:t>Query an intent, MnS Consumer request to return the content and state (e.g. active, inactive) of the intent on the MnS producer.</w:t>
      </w:r>
    </w:p>
    <w:p w14:paraId="6D8D99C0" w14:textId="77777777" w:rsidR="007436A6" w:rsidRPr="002E0156" w:rsidRDefault="007436A6" w:rsidP="00804A58">
      <w:pPr>
        <w:pStyle w:val="3"/>
        <w:rPr>
          <w:lang w:eastAsia="zh-CN"/>
        </w:rPr>
      </w:pPr>
      <w:bookmarkStart w:id="210" w:name="_Toc92804971"/>
      <w:bookmarkStart w:id="211" w:name="_Toc94197673"/>
      <w:bookmarkStart w:id="212" w:name="_Toc94198057"/>
      <w:bookmarkStart w:id="213" w:name="_Toc94198137"/>
      <w:bookmarkStart w:id="214" w:name="_Toc94198217"/>
      <w:bookmarkStart w:id="215" w:name="_Toc94198425"/>
      <w:bookmarkStart w:id="216" w:name="_Toc95406575"/>
      <w:bookmarkStart w:id="217" w:name="_Toc95407035"/>
      <w:bookmarkStart w:id="218" w:name="_Toc95407203"/>
      <w:bookmarkStart w:id="219" w:name="_Toc95407287"/>
      <w:bookmarkStart w:id="220" w:name="_Toc95407371"/>
      <w:r w:rsidRPr="002E0156">
        <w:rPr>
          <w:lang w:eastAsia="zh-CN"/>
        </w:rPr>
        <w:t>4.2.3</w:t>
      </w:r>
      <w:r w:rsidRPr="002E0156">
        <w:rPr>
          <w:lang w:eastAsia="zh-CN"/>
        </w:rPr>
        <w:tab/>
        <w:t>Intent translation</w:t>
      </w:r>
      <w:bookmarkEnd w:id="210"/>
      <w:bookmarkEnd w:id="211"/>
      <w:bookmarkEnd w:id="212"/>
      <w:bookmarkEnd w:id="213"/>
      <w:bookmarkEnd w:id="214"/>
      <w:bookmarkEnd w:id="215"/>
      <w:bookmarkEnd w:id="216"/>
      <w:bookmarkEnd w:id="217"/>
      <w:bookmarkEnd w:id="218"/>
      <w:bookmarkEnd w:id="219"/>
      <w:bookmarkEnd w:id="220"/>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2"/>
        <w:rPr>
          <w:lang w:eastAsia="zh-CN"/>
        </w:rPr>
      </w:pPr>
      <w:bookmarkStart w:id="221" w:name="_Toc94197674"/>
      <w:bookmarkStart w:id="222" w:name="_Toc94198058"/>
      <w:bookmarkStart w:id="223" w:name="_Toc94198138"/>
      <w:bookmarkStart w:id="224" w:name="_Toc94198218"/>
      <w:bookmarkStart w:id="225" w:name="_Toc94198426"/>
      <w:bookmarkStart w:id="226" w:name="_Toc95406576"/>
      <w:bookmarkStart w:id="227" w:name="_Toc95407036"/>
      <w:bookmarkStart w:id="228" w:name="_Toc95407204"/>
      <w:bookmarkStart w:id="229" w:name="_Toc95407288"/>
      <w:bookmarkStart w:id="230" w:name="_Toc95407372"/>
      <w:bookmarkStart w:id="231" w:name="_Toc92804972"/>
      <w:r w:rsidRPr="002E0156">
        <w:rPr>
          <w:rFonts w:hint="eastAsia"/>
          <w:lang w:eastAsia="zh-CN"/>
        </w:rPr>
        <w:t>4</w:t>
      </w:r>
      <w:r w:rsidRPr="002E0156">
        <w:rPr>
          <w:lang w:eastAsia="zh-CN"/>
        </w:rPr>
        <w:t>.3</w:t>
      </w:r>
      <w:r w:rsidRPr="002E0156">
        <w:rPr>
          <w:lang w:eastAsia="zh-CN"/>
        </w:rPr>
        <w:tab/>
        <w:t>Intent driven closed-loop</w:t>
      </w:r>
      <w:bookmarkEnd w:id="221"/>
      <w:bookmarkEnd w:id="222"/>
      <w:bookmarkEnd w:id="223"/>
      <w:bookmarkEnd w:id="224"/>
      <w:bookmarkEnd w:id="225"/>
      <w:bookmarkEnd w:id="226"/>
      <w:bookmarkEnd w:id="227"/>
      <w:bookmarkEnd w:id="228"/>
      <w:bookmarkEnd w:id="229"/>
      <w:bookmarkEnd w:id="230"/>
      <w:r w:rsidRPr="002E0156">
        <w:rPr>
          <w:lang w:eastAsia="zh-CN"/>
        </w:rPr>
        <w:t xml:space="preserve"> </w:t>
      </w:r>
      <w:bookmarkEnd w:id="231"/>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232" w:name="OLE_LINK22"/>
      <w:r w:rsidR="009F0C8D" w:rsidRPr="002E0156">
        <w:t>the mechanisms that the</w:t>
      </w:r>
      <w:bookmarkEnd w:id="232"/>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2"/>
        <w:rPr>
          <w:lang w:eastAsia="zh-CN"/>
        </w:rPr>
      </w:pPr>
      <w:bookmarkStart w:id="233" w:name="_Toc92804973"/>
      <w:bookmarkStart w:id="234" w:name="_Toc94197675"/>
      <w:bookmarkStart w:id="235" w:name="_Toc94198059"/>
      <w:bookmarkStart w:id="236" w:name="_Toc94198139"/>
      <w:bookmarkStart w:id="237" w:name="_Toc94198219"/>
      <w:bookmarkStart w:id="238" w:name="_Toc94198427"/>
      <w:bookmarkStart w:id="239" w:name="_Toc95406577"/>
      <w:bookmarkStart w:id="240" w:name="_Toc95407037"/>
      <w:bookmarkStart w:id="241" w:name="_Toc95407205"/>
      <w:bookmarkStart w:id="242" w:name="_Toc95407289"/>
      <w:bookmarkStart w:id="243" w:name="_Toc95407373"/>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233"/>
      <w:bookmarkEnd w:id="234"/>
      <w:bookmarkEnd w:id="235"/>
      <w:bookmarkEnd w:id="236"/>
      <w:bookmarkEnd w:id="237"/>
      <w:bookmarkEnd w:id="238"/>
      <w:bookmarkEnd w:id="239"/>
      <w:bookmarkEnd w:id="240"/>
      <w:bookmarkEnd w:id="241"/>
      <w:bookmarkEnd w:id="242"/>
      <w:bookmarkEnd w:id="243"/>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244"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245" w:name="OLE_LINK7"/>
      <w:r w:rsidRPr="002E0156">
        <w:t xml:space="preserve">an example for policy is when the average throughput is lower than certain threshold, </w:t>
      </w:r>
      <w:bookmarkEnd w:id="245"/>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244"/>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2"/>
        <w:ind w:left="0" w:firstLine="0"/>
        <w:rPr>
          <w:lang w:eastAsia="zh-CN"/>
        </w:rPr>
      </w:pPr>
      <w:bookmarkStart w:id="246" w:name="_Toc89416324"/>
      <w:bookmarkStart w:id="247" w:name="_Toc89415908"/>
      <w:bookmarkStart w:id="248" w:name="_Toc89415377"/>
      <w:bookmarkStart w:id="249" w:name="_Toc94197676"/>
      <w:bookmarkStart w:id="250" w:name="_Toc94198060"/>
      <w:bookmarkStart w:id="251" w:name="_Toc94198140"/>
      <w:bookmarkStart w:id="252" w:name="_Toc94198220"/>
      <w:bookmarkStart w:id="253" w:name="_Toc94198428"/>
      <w:bookmarkStart w:id="254" w:name="_Toc95406578"/>
      <w:bookmarkStart w:id="255" w:name="_Toc95407038"/>
      <w:bookmarkStart w:id="256" w:name="_Toc95407206"/>
      <w:bookmarkStart w:id="257" w:name="_Toc95407290"/>
      <w:bookmarkStart w:id="258" w:name="_Toc95407374"/>
      <w:bookmarkStart w:id="259" w:name="_Toc92804976"/>
      <w:r>
        <w:rPr>
          <w:lang w:eastAsia="zh-CN"/>
        </w:rPr>
        <w:t>4.5</w:t>
      </w:r>
      <w:r>
        <w:rPr>
          <w:lang w:eastAsia="zh-CN"/>
        </w:rPr>
        <w:tab/>
        <w:t>General concept of Intent Content</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0227B6E1" w14:textId="77777777" w:rsidR="005C76F1" w:rsidRDefault="005C76F1" w:rsidP="005C76F1">
      <w:pPr>
        <w:pStyle w:val="3"/>
        <w:rPr>
          <w:lang w:eastAsia="zh-CN"/>
        </w:rPr>
      </w:pPr>
      <w:bookmarkStart w:id="260" w:name="_Toc89416325"/>
      <w:bookmarkStart w:id="261" w:name="_Toc89415909"/>
      <w:bookmarkStart w:id="262" w:name="_Toc89415378"/>
      <w:bookmarkStart w:id="263" w:name="_Toc94197677"/>
      <w:bookmarkStart w:id="264" w:name="_Toc94198061"/>
      <w:bookmarkStart w:id="265" w:name="_Toc94198141"/>
      <w:bookmarkStart w:id="266" w:name="_Toc94198221"/>
      <w:bookmarkStart w:id="267" w:name="_Toc94198429"/>
      <w:bookmarkStart w:id="268" w:name="_Toc95406579"/>
      <w:bookmarkStart w:id="269" w:name="_Toc95407039"/>
      <w:bookmarkStart w:id="270" w:name="_Toc95407207"/>
      <w:bookmarkStart w:id="271" w:name="_Toc95407291"/>
      <w:bookmarkStart w:id="272" w:name="_Toc95407375"/>
      <w:r>
        <w:rPr>
          <w:lang w:eastAsia="zh-CN"/>
        </w:rPr>
        <w:t>4.5.1</w:t>
      </w:r>
      <w:r>
        <w:rPr>
          <w:lang w:eastAsia="zh-CN"/>
        </w:rPr>
        <w:tab/>
        <w:t>Intent Expectation</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"an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5BF21F99"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Expectationor requirements, goals and contexts for the multiple object instances may be combined in a single Intent Expectation.</w:t>
      </w:r>
    </w:p>
    <w:p w14:paraId="05460200" w14:textId="77777777" w:rsidR="005C76F1" w:rsidRDefault="005C76F1" w:rsidP="005C76F1">
      <w:pPr>
        <w:pStyle w:val="3"/>
        <w:rPr>
          <w:lang w:eastAsia="zh-CN"/>
        </w:rPr>
      </w:pPr>
      <w:bookmarkStart w:id="273" w:name="_Toc89416326"/>
      <w:bookmarkStart w:id="274" w:name="_Toc89415910"/>
      <w:bookmarkStart w:id="275" w:name="_Toc89415379"/>
      <w:bookmarkStart w:id="276" w:name="_Toc94197678"/>
      <w:bookmarkStart w:id="277" w:name="_Toc94198062"/>
      <w:bookmarkStart w:id="278" w:name="_Toc94198142"/>
      <w:bookmarkStart w:id="279" w:name="_Toc94198222"/>
      <w:bookmarkStart w:id="280" w:name="_Toc94198430"/>
      <w:bookmarkStart w:id="281" w:name="_Toc95406580"/>
      <w:bookmarkStart w:id="282" w:name="_Toc95407040"/>
      <w:bookmarkStart w:id="283" w:name="_Toc95407208"/>
      <w:bookmarkStart w:id="284" w:name="_Toc95407292"/>
      <w:bookmarkStart w:id="285" w:name="_Toc95407376"/>
      <w:bookmarkEnd w:id="259"/>
      <w:r>
        <w:rPr>
          <w:lang w:eastAsia="zh-CN"/>
        </w:rPr>
        <w:t>4.5.2</w:t>
      </w:r>
      <w:r>
        <w:rPr>
          <w:lang w:eastAsia="zh-CN"/>
        </w:rPr>
        <w:tab/>
        <w:t>E</w:t>
      </w:r>
      <w:r>
        <w:rPr>
          <w:lang w:val="en-US"/>
        </w:rPr>
        <w:t>xpectation</w:t>
      </w:r>
      <w:r>
        <w:rPr>
          <w:lang w:val="en-US" w:eastAsia="zh-CN"/>
        </w:rPr>
        <w:t xml:space="preserve"> </w:t>
      </w:r>
      <w:r>
        <w:rPr>
          <w:lang w:eastAsia="zh-CN"/>
        </w:rPr>
        <w:t>Targets</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 xml:space="preserve">"ensure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74E726E3"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Expectastion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3"/>
      </w:pPr>
      <w:bookmarkStart w:id="286" w:name="_Toc92804977"/>
      <w:bookmarkStart w:id="287" w:name="_Toc94197679"/>
      <w:bookmarkStart w:id="288" w:name="_Toc94198063"/>
      <w:bookmarkStart w:id="289" w:name="_Toc94198143"/>
      <w:bookmarkStart w:id="290" w:name="_Toc94198223"/>
      <w:bookmarkStart w:id="291" w:name="_Toc94198431"/>
      <w:bookmarkStart w:id="292" w:name="_Toc95406581"/>
      <w:bookmarkStart w:id="293" w:name="_Toc95407041"/>
      <w:bookmarkStart w:id="294" w:name="_Toc95407209"/>
      <w:bookmarkStart w:id="295" w:name="_Toc95407293"/>
      <w:bookmarkStart w:id="296" w:name="_Toc95407377"/>
      <w:r w:rsidRPr="002E0156">
        <w:t xml:space="preserve">4.5.3 </w:t>
      </w:r>
      <w:r w:rsidR="00167656" w:rsidRPr="002E0156">
        <w:tab/>
      </w:r>
      <w:bookmarkEnd w:id="286"/>
      <w:r w:rsidR="005C76F1">
        <w:t>Expectation Objects</w:t>
      </w:r>
      <w:bookmarkEnd w:id="287"/>
      <w:bookmarkEnd w:id="288"/>
      <w:bookmarkEnd w:id="289"/>
      <w:bookmarkEnd w:id="290"/>
      <w:bookmarkEnd w:id="291"/>
      <w:bookmarkEnd w:id="292"/>
      <w:bookmarkEnd w:id="293"/>
      <w:bookmarkEnd w:id="294"/>
      <w:bookmarkEnd w:id="295"/>
      <w:bookmarkEnd w:id="296"/>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3"/>
        <w:rPr>
          <w:lang w:eastAsia="zh-CN"/>
        </w:rPr>
      </w:pPr>
      <w:bookmarkStart w:id="297" w:name="_Toc94197680"/>
      <w:bookmarkStart w:id="298" w:name="_Toc94198064"/>
      <w:bookmarkStart w:id="299" w:name="_Toc94198144"/>
      <w:bookmarkStart w:id="300" w:name="_Toc94198224"/>
      <w:bookmarkStart w:id="301" w:name="_Toc94198432"/>
      <w:bookmarkStart w:id="302" w:name="_Toc95406582"/>
      <w:bookmarkStart w:id="303" w:name="_Toc95407042"/>
      <w:bookmarkStart w:id="304" w:name="_Toc95407210"/>
      <w:bookmarkStart w:id="305" w:name="_Toc95407294"/>
      <w:bookmarkStart w:id="306" w:name="_Toc95407378"/>
      <w:bookmarkStart w:id="307" w:name="_Toc92804978"/>
      <w:r w:rsidRPr="002E0156">
        <w:rPr>
          <w:lang w:eastAsia="zh-CN"/>
        </w:rPr>
        <w:t>4.5.4</w:t>
      </w:r>
      <w:r w:rsidRPr="002E0156">
        <w:rPr>
          <w:lang w:eastAsia="zh-CN"/>
        </w:rPr>
        <w:tab/>
        <w:t>Context</w:t>
      </w:r>
      <w:bookmarkEnd w:id="297"/>
      <w:bookmarkEnd w:id="298"/>
      <w:bookmarkEnd w:id="299"/>
      <w:bookmarkEnd w:id="300"/>
      <w:bookmarkEnd w:id="301"/>
      <w:bookmarkEnd w:id="302"/>
      <w:bookmarkEnd w:id="303"/>
      <w:bookmarkEnd w:id="304"/>
      <w:bookmarkEnd w:id="305"/>
      <w:bookmarkEnd w:id="306"/>
      <w:r w:rsidRPr="002E0156">
        <w:rPr>
          <w:lang w:eastAsia="zh-CN"/>
        </w:rPr>
        <w:t xml:space="preserve"> </w:t>
      </w:r>
      <w:bookmarkEnd w:id="307"/>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1"/>
      </w:pPr>
      <w:bookmarkStart w:id="308" w:name="_Toc92804979"/>
      <w:bookmarkStart w:id="309" w:name="_Toc94197681"/>
      <w:bookmarkStart w:id="310" w:name="_Toc94198065"/>
      <w:bookmarkStart w:id="311" w:name="_Toc94198145"/>
      <w:bookmarkStart w:id="312" w:name="_Toc94198225"/>
      <w:bookmarkStart w:id="313" w:name="_Toc94198433"/>
      <w:bookmarkStart w:id="314" w:name="_Toc95406583"/>
      <w:bookmarkStart w:id="315" w:name="_Toc95407043"/>
      <w:bookmarkStart w:id="316" w:name="_Toc95407211"/>
      <w:bookmarkStart w:id="317" w:name="_Toc95407295"/>
      <w:bookmarkStart w:id="318" w:name="_Toc95407379"/>
      <w:r w:rsidRPr="00810B67">
        <w:lastRenderedPageBreak/>
        <w:t>5</w:t>
      </w:r>
      <w:r w:rsidRPr="00810B67">
        <w:tab/>
        <w:t>Specification</w:t>
      </w:r>
      <w:r w:rsidR="00FA20E3" w:rsidRPr="00810B67">
        <w:t xml:space="preserve"> Level Requirements</w:t>
      </w:r>
      <w:bookmarkEnd w:id="308"/>
      <w:bookmarkEnd w:id="309"/>
      <w:bookmarkEnd w:id="310"/>
      <w:bookmarkEnd w:id="311"/>
      <w:bookmarkEnd w:id="312"/>
      <w:bookmarkEnd w:id="313"/>
      <w:bookmarkEnd w:id="314"/>
      <w:bookmarkEnd w:id="315"/>
      <w:bookmarkEnd w:id="316"/>
      <w:bookmarkEnd w:id="317"/>
      <w:bookmarkEnd w:id="318"/>
    </w:p>
    <w:p w14:paraId="66E70F10" w14:textId="77777777" w:rsidR="00FA20E3" w:rsidRPr="00810B67" w:rsidRDefault="00FA20E3" w:rsidP="00FA20E3">
      <w:pPr>
        <w:pStyle w:val="2"/>
        <w:tabs>
          <w:tab w:val="left" w:pos="1140"/>
        </w:tabs>
      </w:pPr>
      <w:bookmarkStart w:id="319" w:name="_Toc92804980"/>
      <w:bookmarkStart w:id="320" w:name="_Toc94197682"/>
      <w:bookmarkStart w:id="321" w:name="_Toc94198066"/>
      <w:bookmarkStart w:id="322" w:name="_Toc94198146"/>
      <w:bookmarkStart w:id="323" w:name="_Toc94198226"/>
      <w:bookmarkStart w:id="324" w:name="_Toc94198434"/>
      <w:bookmarkStart w:id="325" w:name="_Toc95406584"/>
      <w:bookmarkStart w:id="326" w:name="_Toc95407044"/>
      <w:bookmarkStart w:id="327" w:name="_Toc95407212"/>
      <w:bookmarkStart w:id="328" w:name="_Toc95407296"/>
      <w:bookmarkStart w:id="329" w:name="_Toc95407380"/>
      <w:r w:rsidRPr="00810B67">
        <w:t>5.1</w:t>
      </w:r>
      <w:r w:rsidRPr="00810B67">
        <w:tab/>
        <w:t>Use cases</w:t>
      </w:r>
      <w:bookmarkEnd w:id="319"/>
      <w:bookmarkEnd w:id="320"/>
      <w:bookmarkEnd w:id="321"/>
      <w:bookmarkEnd w:id="322"/>
      <w:bookmarkEnd w:id="323"/>
      <w:bookmarkEnd w:id="324"/>
      <w:bookmarkEnd w:id="325"/>
      <w:bookmarkEnd w:id="326"/>
      <w:bookmarkEnd w:id="327"/>
      <w:bookmarkEnd w:id="328"/>
      <w:bookmarkEnd w:id="329"/>
    </w:p>
    <w:p w14:paraId="46BB1480" w14:textId="77777777" w:rsidR="007436A6" w:rsidRPr="00810B67" w:rsidRDefault="007436A6" w:rsidP="007436A6">
      <w:pPr>
        <w:pStyle w:val="3"/>
      </w:pPr>
      <w:bookmarkStart w:id="330" w:name="_Toc92804981"/>
      <w:bookmarkStart w:id="331" w:name="_Toc94197683"/>
      <w:bookmarkStart w:id="332" w:name="_Toc94198067"/>
      <w:bookmarkStart w:id="333" w:name="_Toc94198147"/>
      <w:bookmarkStart w:id="334" w:name="_Toc94198227"/>
      <w:bookmarkStart w:id="335" w:name="_Toc94198435"/>
      <w:bookmarkStart w:id="336" w:name="_Toc95406585"/>
      <w:bookmarkStart w:id="337" w:name="_Toc95407045"/>
      <w:bookmarkStart w:id="338" w:name="_Toc95407213"/>
      <w:bookmarkStart w:id="339" w:name="_Toc95407297"/>
      <w:bookmarkStart w:id="340" w:name="_Toc95407381"/>
      <w:bookmarkStart w:id="341" w:name="OLE_LINK19"/>
      <w:r w:rsidRPr="00810B67">
        <w:t>5.1.1</w:t>
      </w:r>
      <w:r w:rsidRPr="00810B67">
        <w:tab/>
      </w:r>
      <w:bookmarkStart w:id="342" w:name="OLE_LINK18"/>
      <w:r w:rsidRPr="00810B67">
        <w:t>Intent containing an expectation for delivering radio network</w:t>
      </w:r>
      <w:bookmarkEnd w:id="330"/>
      <w:bookmarkEnd w:id="331"/>
      <w:bookmarkEnd w:id="332"/>
      <w:bookmarkEnd w:id="333"/>
      <w:bookmarkEnd w:id="334"/>
      <w:bookmarkEnd w:id="335"/>
      <w:bookmarkEnd w:id="336"/>
      <w:bookmarkEnd w:id="337"/>
      <w:bookmarkEnd w:id="338"/>
      <w:bookmarkEnd w:id="339"/>
      <w:bookmarkEnd w:id="340"/>
      <w:bookmarkEnd w:id="342"/>
    </w:p>
    <w:p w14:paraId="120E5F4D" w14:textId="77777777" w:rsidR="007436A6" w:rsidRPr="002E0156" w:rsidRDefault="007436A6" w:rsidP="007436A6">
      <w:pPr>
        <w:pStyle w:val="4"/>
        <w:rPr>
          <w:lang w:eastAsia="zh-CN"/>
        </w:rPr>
      </w:pPr>
      <w:bookmarkStart w:id="343" w:name="_Toc92804982"/>
      <w:bookmarkStart w:id="344" w:name="_Toc94197684"/>
      <w:bookmarkStart w:id="345" w:name="_Toc94198068"/>
      <w:bookmarkStart w:id="346" w:name="_Toc94198148"/>
      <w:bookmarkStart w:id="347" w:name="_Toc94198228"/>
      <w:bookmarkStart w:id="348" w:name="_Toc94198436"/>
      <w:bookmarkStart w:id="349" w:name="_Toc95406586"/>
      <w:bookmarkStart w:id="350" w:name="_Toc95407046"/>
      <w:bookmarkStart w:id="351" w:name="_Toc95407214"/>
      <w:bookmarkStart w:id="352" w:name="_Toc95407298"/>
      <w:bookmarkStart w:id="353" w:name="_Toc95407382"/>
      <w:r w:rsidRPr="002E0156">
        <w:rPr>
          <w:rFonts w:hint="eastAsia"/>
          <w:lang w:eastAsia="zh-CN"/>
        </w:rPr>
        <w:t>5</w:t>
      </w:r>
      <w:r w:rsidRPr="002E0156">
        <w:rPr>
          <w:lang w:eastAsia="zh-CN"/>
        </w:rPr>
        <w:t>.1.1.1</w:t>
      </w:r>
      <w:r w:rsidRPr="002E0156">
        <w:rPr>
          <w:lang w:eastAsia="zh-CN"/>
        </w:rPr>
        <w:tab/>
        <w:t>Introduction</w:t>
      </w:r>
      <w:bookmarkEnd w:id="343"/>
      <w:bookmarkEnd w:id="344"/>
      <w:bookmarkEnd w:id="345"/>
      <w:bookmarkEnd w:id="346"/>
      <w:bookmarkEnd w:id="347"/>
      <w:bookmarkEnd w:id="348"/>
      <w:bookmarkEnd w:id="349"/>
      <w:bookmarkEnd w:id="350"/>
      <w:bookmarkEnd w:id="351"/>
      <w:bookmarkEnd w:id="352"/>
      <w:bookmarkEnd w:id="353"/>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354" w:name="OLE_LINK58"/>
      <w:bookmarkStart w:id="355" w:name="OLE_LINK30"/>
      <w:bookmarkEnd w:id="341"/>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354"/>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355"/>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4"/>
        <w:rPr>
          <w:lang w:eastAsia="zh-CN"/>
        </w:rPr>
      </w:pPr>
      <w:bookmarkStart w:id="356" w:name="_Toc92804983"/>
      <w:bookmarkStart w:id="357" w:name="_Toc94197685"/>
      <w:bookmarkStart w:id="358" w:name="_Toc94198069"/>
      <w:bookmarkStart w:id="359" w:name="_Toc94198149"/>
      <w:bookmarkStart w:id="360" w:name="_Toc94198229"/>
      <w:bookmarkStart w:id="361" w:name="_Toc94198437"/>
      <w:bookmarkStart w:id="362" w:name="_Toc95406587"/>
      <w:bookmarkStart w:id="363" w:name="_Toc95407047"/>
      <w:bookmarkStart w:id="364" w:name="_Toc95407215"/>
      <w:bookmarkStart w:id="365" w:name="_Toc95407299"/>
      <w:bookmarkStart w:id="366" w:name="_Toc95407383"/>
      <w:r w:rsidRPr="002E0156">
        <w:rPr>
          <w:rFonts w:hint="eastAsia"/>
          <w:lang w:eastAsia="zh-CN"/>
        </w:rPr>
        <w:t>5</w:t>
      </w:r>
      <w:r w:rsidRPr="002E0156">
        <w:rPr>
          <w:lang w:eastAsia="zh-CN"/>
        </w:rPr>
        <w:t>.1.1.2</w:t>
      </w:r>
      <w:r w:rsidRPr="002E0156">
        <w:rPr>
          <w:lang w:eastAsia="zh-CN"/>
        </w:rPr>
        <w:tab/>
        <w:t>Requirements</w:t>
      </w:r>
      <w:bookmarkEnd w:id="356"/>
      <w:bookmarkEnd w:id="357"/>
      <w:bookmarkEnd w:id="358"/>
      <w:bookmarkEnd w:id="359"/>
      <w:bookmarkEnd w:id="360"/>
      <w:bookmarkEnd w:id="361"/>
      <w:bookmarkEnd w:id="362"/>
      <w:bookmarkEnd w:id="363"/>
      <w:bookmarkEnd w:id="364"/>
      <w:bookmarkEnd w:id="365"/>
      <w:bookmarkEnd w:id="366"/>
    </w:p>
    <w:p w14:paraId="1BDAA4E1" w14:textId="77777777" w:rsidR="007436A6" w:rsidRPr="002E0156" w:rsidRDefault="007436A6" w:rsidP="00DE5CA8">
      <w:pPr>
        <w:jc w:val="both"/>
        <w:rPr>
          <w:lang w:eastAsia="zh-CN" w:bidi="ar-KW"/>
        </w:rPr>
      </w:pPr>
      <w:bookmarkStart w:id="367" w:name="OLE_LINK8"/>
      <w:r w:rsidRPr="002E0156">
        <w:rPr>
          <w:b/>
        </w:rPr>
        <w:t>REQ-Intent_Deploy_Net-CON-</w:t>
      </w:r>
      <w:bookmarkEnd w:id="367"/>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3"/>
      </w:pPr>
      <w:bookmarkStart w:id="368" w:name="_Toc92804984"/>
      <w:bookmarkStart w:id="369" w:name="_Toc94197686"/>
      <w:bookmarkStart w:id="370" w:name="_Toc94198070"/>
      <w:bookmarkStart w:id="371" w:name="_Toc94198150"/>
      <w:bookmarkStart w:id="372" w:name="_Toc94198230"/>
      <w:bookmarkStart w:id="373" w:name="_Toc94198438"/>
      <w:bookmarkStart w:id="374" w:name="_Toc95406588"/>
      <w:bookmarkStart w:id="375" w:name="_Toc95407048"/>
      <w:bookmarkStart w:id="376" w:name="_Toc95407216"/>
      <w:bookmarkStart w:id="377" w:name="_Toc95407300"/>
      <w:bookmarkStart w:id="378" w:name="_Toc95407384"/>
      <w:r w:rsidRPr="002E0156">
        <w:t>5.1.2</w:t>
      </w:r>
      <w:r w:rsidRPr="002E0156">
        <w:tab/>
        <w:t>I</w:t>
      </w:r>
      <w:bookmarkStart w:id="379" w:name="OLE_LINK9"/>
      <w:r w:rsidRPr="002E0156">
        <w:t>ntent containing an expectation for delivering a radio service</w:t>
      </w:r>
      <w:bookmarkEnd w:id="368"/>
      <w:bookmarkEnd w:id="369"/>
      <w:bookmarkEnd w:id="370"/>
      <w:bookmarkEnd w:id="371"/>
      <w:bookmarkEnd w:id="372"/>
      <w:bookmarkEnd w:id="373"/>
      <w:bookmarkEnd w:id="374"/>
      <w:bookmarkEnd w:id="375"/>
      <w:bookmarkEnd w:id="376"/>
      <w:bookmarkEnd w:id="377"/>
      <w:bookmarkEnd w:id="378"/>
      <w:bookmarkEnd w:id="379"/>
    </w:p>
    <w:p w14:paraId="54A3576F" w14:textId="77777777" w:rsidR="007436A6" w:rsidRPr="002E0156" w:rsidRDefault="007436A6" w:rsidP="007436A6">
      <w:pPr>
        <w:pStyle w:val="4"/>
        <w:rPr>
          <w:lang w:eastAsia="zh-CN"/>
        </w:rPr>
      </w:pPr>
      <w:bookmarkStart w:id="380" w:name="_Toc92804985"/>
      <w:bookmarkStart w:id="381" w:name="_Toc94197687"/>
      <w:bookmarkStart w:id="382" w:name="_Toc94198071"/>
      <w:bookmarkStart w:id="383" w:name="_Toc94198151"/>
      <w:bookmarkStart w:id="384" w:name="_Toc94198231"/>
      <w:bookmarkStart w:id="385" w:name="_Toc94198439"/>
      <w:bookmarkStart w:id="386" w:name="_Toc95406589"/>
      <w:bookmarkStart w:id="387" w:name="_Toc95407049"/>
      <w:bookmarkStart w:id="388" w:name="_Toc95407217"/>
      <w:bookmarkStart w:id="389" w:name="_Toc95407301"/>
      <w:bookmarkStart w:id="390" w:name="_Toc95407385"/>
      <w:r w:rsidRPr="002E0156">
        <w:rPr>
          <w:rFonts w:hint="eastAsia"/>
          <w:lang w:eastAsia="zh-CN"/>
        </w:rPr>
        <w:t>5</w:t>
      </w:r>
      <w:r w:rsidRPr="002E0156">
        <w:rPr>
          <w:lang w:eastAsia="zh-CN"/>
        </w:rPr>
        <w:t>.1.2.1</w:t>
      </w:r>
      <w:r w:rsidRPr="002E0156">
        <w:rPr>
          <w:lang w:eastAsia="zh-CN"/>
        </w:rPr>
        <w:tab/>
        <w:t>Introduction</w:t>
      </w:r>
      <w:bookmarkEnd w:id="380"/>
      <w:bookmarkEnd w:id="381"/>
      <w:bookmarkEnd w:id="382"/>
      <w:bookmarkEnd w:id="383"/>
      <w:bookmarkEnd w:id="384"/>
      <w:bookmarkEnd w:id="385"/>
      <w:bookmarkEnd w:id="386"/>
      <w:bookmarkEnd w:id="387"/>
      <w:bookmarkEnd w:id="388"/>
      <w:bookmarkEnd w:id="389"/>
      <w:bookmarkEnd w:id="390"/>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4"/>
        <w:rPr>
          <w:lang w:eastAsia="zh-CN"/>
        </w:rPr>
      </w:pPr>
      <w:bookmarkStart w:id="391" w:name="_Toc92804986"/>
      <w:bookmarkStart w:id="392" w:name="_Toc94197688"/>
      <w:bookmarkStart w:id="393" w:name="_Toc94198072"/>
      <w:bookmarkStart w:id="394" w:name="_Toc94198152"/>
      <w:bookmarkStart w:id="395" w:name="_Toc94198232"/>
      <w:bookmarkStart w:id="396" w:name="_Toc94198440"/>
      <w:bookmarkStart w:id="397" w:name="_Toc95406590"/>
      <w:bookmarkStart w:id="398" w:name="_Toc95407050"/>
      <w:bookmarkStart w:id="399" w:name="_Toc95407218"/>
      <w:bookmarkStart w:id="400" w:name="_Toc95407302"/>
      <w:bookmarkStart w:id="401" w:name="_Toc95407386"/>
      <w:r w:rsidRPr="002E0156">
        <w:rPr>
          <w:rFonts w:hint="eastAsia"/>
          <w:lang w:eastAsia="zh-CN"/>
        </w:rPr>
        <w:t>5</w:t>
      </w:r>
      <w:r w:rsidRPr="002E0156">
        <w:rPr>
          <w:lang w:eastAsia="zh-CN"/>
        </w:rPr>
        <w:t>.1.2.2</w:t>
      </w:r>
      <w:r w:rsidRPr="002E0156">
        <w:rPr>
          <w:lang w:eastAsia="zh-CN"/>
        </w:rPr>
        <w:tab/>
        <w:t>Requirements</w:t>
      </w:r>
      <w:bookmarkEnd w:id="391"/>
      <w:bookmarkEnd w:id="392"/>
      <w:bookmarkEnd w:id="393"/>
      <w:bookmarkEnd w:id="394"/>
      <w:bookmarkEnd w:id="395"/>
      <w:bookmarkEnd w:id="396"/>
      <w:bookmarkEnd w:id="397"/>
      <w:bookmarkEnd w:id="398"/>
      <w:bookmarkEnd w:id="399"/>
      <w:bookmarkEnd w:id="400"/>
      <w:bookmarkEnd w:id="401"/>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3"/>
      </w:pPr>
      <w:bookmarkStart w:id="402" w:name="_Toc94197689"/>
      <w:bookmarkStart w:id="403" w:name="_Toc94198073"/>
      <w:bookmarkStart w:id="404" w:name="_Toc94198153"/>
      <w:bookmarkStart w:id="405" w:name="_Toc94198233"/>
      <w:bookmarkStart w:id="406" w:name="_Toc94198441"/>
      <w:bookmarkStart w:id="407" w:name="_Toc95406591"/>
      <w:bookmarkStart w:id="408" w:name="_Toc95407051"/>
      <w:bookmarkStart w:id="409" w:name="_Toc95407219"/>
      <w:bookmarkStart w:id="410" w:name="_Toc95407303"/>
      <w:bookmarkStart w:id="411" w:name="_Toc95407387"/>
      <w:bookmarkStart w:id="412" w:name="_Toc92804987"/>
      <w:r w:rsidRPr="002E0156">
        <w:t>5.1.3</w:t>
      </w:r>
      <w:r w:rsidRPr="002E0156">
        <w:tab/>
        <w:t>Intent containing an expectation for delivering a service</w:t>
      </w:r>
      <w:bookmarkEnd w:id="402"/>
      <w:bookmarkEnd w:id="403"/>
      <w:bookmarkEnd w:id="404"/>
      <w:bookmarkEnd w:id="405"/>
      <w:bookmarkEnd w:id="406"/>
      <w:bookmarkEnd w:id="407"/>
      <w:bookmarkEnd w:id="408"/>
      <w:bookmarkEnd w:id="409"/>
      <w:bookmarkEnd w:id="410"/>
      <w:bookmarkEnd w:id="411"/>
      <w:r w:rsidRPr="002E0156">
        <w:t xml:space="preserve"> </w:t>
      </w:r>
      <w:bookmarkEnd w:id="412"/>
    </w:p>
    <w:p w14:paraId="3979D27F" w14:textId="77777777" w:rsidR="007436A6" w:rsidRPr="002E0156" w:rsidRDefault="007436A6" w:rsidP="007436A6">
      <w:pPr>
        <w:pStyle w:val="4"/>
        <w:rPr>
          <w:lang w:eastAsia="zh-CN"/>
        </w:rPr>
      </w:pPr>
      <w:bookmarkStart w:id="413" w:name="_Toc92804988"/>
      <w:bookmarkStart w:id="414" w:name="_Toc94197690"/>
      <w:bookmarkStart w:id="415" w:name="_Toc94198074"/>
      <w:bookmarkStart w:id="416" w:name="_Toc94198154"/>
      <w:bookmarkStart w:id="417" w:name="_Toc94198234"/>
      <w:bookmarkStart w:id="418" w:name="_Toc94198442"/>
      <w:bookmarkStart w:id="419" w:name="_Toc95406592"/>
      <w:bookmarkStart w:id="420" w:name="_Toc95407052"/>
      <w:bookmarkStart w:id="421" w:name="_Toc95407220"/>
      <w:bookmarkStart w:id="422" w:name="_Toc95407304"/>
      <w:bookmarkStart w:id="423" w:name="_Toc95407388"/>
      <w:r w:rsidRPr="002E0156">
        <w:rPr>
          <w:rFonts w:hint="eastAsia"/>
          <w:lang w:eastAsia="zh-CN"/>
        </w:rPr>
        <w:t>5</w:t>
      </w:r>
      <w:r w:rsidRPr="002E0156">
        <w:rPr>
          <w:lang w:eastAsia="zh-CN"/>
        </w:rPr>
        <w:t>.1.3.1</w:t>
      </w:r>
      <w:r w:rsidRPr="002E0156">
        <w:rPr>
          <w:lang w:eastAsia="zh-CN"/>
        </w:rPr>
        <w:tab/>
        <w:t>Introduction</w:t>
      </w:r>
      <w:bookmarkEnd w:id="413"/>
      <w:bookmarkEnd w:id="414"/>
      <w:bookmarkEnd w:id="415"/>
      <w:bookmarkEnd w:id="416"/>
      <w:bookmarkEnd w:id="417"/>
      <w:bookmarkEnd w:id="418"/>
      <w:bookmarkEnd w:id="419"/>
      <w:bookmarkEnd w:id="420"/>
      <w:bookmarkEnd w:id="421"/>
      <w:bookmarkEnd w:id="422"/>
      <w:bookmarkEnd w:id="423"/>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4"/>
        <w:rPr>
          <w:lang w:eastAsia="zh-CN"/>
        </w:rPr>
      </w:pPr>
      <w:bookmarkStart w:id="424" w:name="_Toc92804989"/>
      <w:bookmarkStart w:id="425" w:name="_Toc94197691"/>
      <w:bookmarkStart w:id="426" w:name="_Toc94198075"/>
      <w:bookmarkStart w:id="427" w:name="_Toc94198155"/>
      <w:bookmarkStart w:id="428" w:name="_Toc94198235"/>
      <w:bookmarkStart w:id="429" w:name="_Toc94198443"/>
      <w:bookmarkStart w:id="430" w:name="_Toc95406593"/>
      <w:bookmarkStart w:id="431" w:name="_Toc95407053"/>
      <w:bookmarkStart w:id="432" w:name="_Toc95407221"/>
      <w:bookmarkStart w:id="433" w:name="_Toc95407305"/>
      <w:bookmarkStart w:id="434" w:name="_Toc95407389"/>
      <w:r w:rsidRPr="002E0156">
        <w:rPr>
          <w:rFonts w:hint="eastAsia"/>
          <w:lang w:eastAsia="zh-CN"/>
        </w:rPr>
        <w:t>5</w:t>
      </w:r>
      <w:r w:rsidRPr="002E0156">
        <w:rPr>
          <w:lang w:eastAsia="zh-CN"/>
        </w:rPr>
        <w:t>.1.3.2</w:t>
      </w:r>
      <w:r w:rsidRPr="002E0156">
        <w:rPr>
          <w:lang w:eastAsia="zh-CN"/>
        </w:rPr>
        <w:tab/>
        <w:t>Requirements</w:t>
      </w:r>
      <w:bookmarkEnd w:id="424"/>
      <w:bookmarkEnd w:id="425"/>
      <w:bookmarkEnd w:id="426"/>
      <w:bookmarkEnd w:id="427"/>
      <w:bookmarkEnd w:id="428"/>
      <w:bookmarkEnd w:id="429"/>
      <w:bookmarkEnd w:id="430"/>
      <w:bookmarkEnd w:id="431"/>
      <w:bookmarkEnd w:id="432"/>
      <w:bookmarkEnd w:id="433"/>
      <w:bookmarkEnd w:id="434"/>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3"/>
      </w:pPr>
      <w:bookmarkStart w:id="435" w:name="_Toc92804990"/>
      <w:bookmarkStart w:id="436" w:name="_Toc94197692"/>
      <w:bookmarkStart w:id="437" w:name="_Toc94198076"/>
      <w:bookmarkStart w:id="438" w:name="_Toc94198156"/>
      <w:bookmarkStart w:id="439" w:name="_Toc94198236"/>
      <w:bookmarkStart w:id="440" w:name="_Toc94198444"/>
      <w:bookmarkStart w:id="441" w:name="_Toc95406594"/>
      <w:bookmarkStart w:id="442" w:name="_Toc95407054"/>
      <w:bookmarkStart w:id="443" w:name="_Toc95407222"/>
      <w:bookmarkStart w:id="444" w:name="_Toc95407306"/>
      <w:bookmarkStart w:id="445" w:name="_Toc95407390"/>
      <w:r w:rsidRPr="002E0156">
        <w:t>5.</w:t>
      </w:r>
      <w:r w:rsidRPr="002E0156">
        <w:rPr>
          <w:lang w:eastAsia="zh-CN"/>
        </w:rPr>
        <w:t>1.</w:t>
      </w:r>
      <w:r w:rsidRPr="002E0156">
        <w:t>4</w:t>
      </w:r>
      <w:r w:rsidRPr="002E0156">
        <w:tab/>
        <w:t>Intent containing an expectation on coverage performance to be assured</w:t>
      </w:r>
      <w:bookmarkEnd w:id="435"/>
      <w:bookmarkEnd w:id="436"/>
      <w:bookmarkEnd w:id="437"/>
      <w:bookmarkEnd w:id="438"/>
      <w:bookmarkEnd w:id="439"/>
      <w:bookmarkEnd w:id="440"/>
      <w:bookmarkEnd w:id="441"/>
      <w:bookmarkEnd w:id="442"/>
      <w:bookmarkEnd w:id="443"/>
      <w:bookmarkEnd w:id="444"/>
      <w:bookmarkEnd w:id="445"/>
    </w:p>
    <w:p w14:paraId="48AD215D" w14:textId="77777777" w:rsidR="007436A6" w:rsidRPr="002E0156" w:rsidRDefault="007436A6" w:rsidP="007436A6">
      <w:pPr>
        <w:pStyle w:val="4"/>
        <w:rPr>
          <w:lang w:eastAsia="zh-CN"/>
        </w:rPr>
      </w:pPr>
      <w:bookmarkStart w:id="446" w:name="_Toc92804991"/>
      <w:bookmarkStart w:id="447" w:name="_Toc94197693"/>
      <w:bookmarkStart w:id="448" w:name="_Toc94198077"/>
      <w:bookmarkStart w:id="449" w:name="_Toc94198157"/>
      <w:bookmarkStart w:id="450" w:name="_Toc94198237"/>
      <w:bookmarkStart w:id="451" w:name="_Toc94198445"/>
      <w:bookmarkStart w:id="452" w:name="_Toc95406595"/>
      <w:bookmarkStart w:id="453" w:name="_Toc95407055"/>
      <w:bookmarkStart w:id="454" w:name="_Toc95407223"/>
      <w:bookmarkStart w:id="455" w:name="_Toc95407307"/>
      <w:bookmarkStart w:id="456" w:name="_Toc95407391"/>
      <w:r w:rsidRPr="002E0156">
        <w:rPr>
          <w:rFonts w:hint="eastAsia"/>
          <w:lang w:eastAsia="zh-CN"/>
        </w:rPr>
        <w:t>5</w:t>
      </w:r>
      <w:r w:rsidRPr="002E0156">
        <w:rPr>
          <w:lang w:eastAsia="zh-CN"/>
        </w:rPr>
        <w:t>.1.4.1</w:t>
      </w:r>
      <w:r w:rsidRPr="002E0156">
        <w:rPr>
          <w:lang w:eastAsia="zh-CN"/>
        </w:rPr>
        <w:tab/>
        <w:t>Introduction</w:t>
      </w:r>
      <w:bookmarkStart w:id="457" w:name="OLE_LINK45"/>
      <w:bookmarkEnd w:id="446"/>
      <w:bookmarkEnd w:id="447"/>
      <w:bookmarkEnd w:id="448"/>
      <w:bookmarkEnd w:id="449"/>
      <w:bookmarkEnd w:id="450"/>
      <w:bookmarkEnd w:id="451"/>
      <w:bookmarkEnd w:id="452"/>
      <w:bookmarkEnd w:id="453"/>
      <w:bookmarkEnd w:id="454"/>
      <w:bookmarkEnd w:id="455"/>
      <w:bookmarkEnd w:id="456"/>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457"/>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77777777" w:rsidR="007436A6" w:rsidRPr="002E0156" w:rsidRDefault="007436A6" w:rsidP="007436A6">
      <w:pPr>
        <w:pStyle w:val="4"/>
      </w:pPr>
      <w:bookmarkStart w:id="458" w:name="_Toc94197694"/>
      <w:bookmarkStart w:id="459" w:name="_Toc94198078"/>
      <w:bookmarkStart w:id="460" w:name="_Toc94198158"/>
      <w:bookmarkStart w:id="461" w:name="_Toc94198238"/>
      <w:bookmarkStart w:id="462" w:name="_Toc94198446"/>
      <w:bookmarkStart w:id="463" w:name="_Toc95406596"/>
      <w:bookmarkStart w:id="464" w:name="_Toc95407056"/>
      <w:bookmarkStart w:id="465" w:name="_Toc95407224"/>
      <w:bookmarkStart w:id="466" w:name="_Toc95407308"/>
      <w:bookmarkStart w:id="467" w:name="_Toc95407392"/>
      <w:bookmarkStart w:id="468" w:name="_Toc92804992"/>
      <w:r w:rsidRPr="002E0156">
        <w:t>5.1.4.2</w:t>
      </w:r>
      <w:r w:rsidRPr="002E0156">
        <w:tab/>
        <w:t>Requirements</w:t>
      </w:r>
      <w:bookmarkEnd w:id="458"/>
      <w:bookmarkEnd w:id="459"/>
      <w:bookmarkEnd w:id="460"/>
      <w:bookmarkEnd w:id="461"/>
      <w:bookmarkEnd w:id="462"/>
      <w:bookmarkEnd w:id="463"/>
      <w:bookmarkEnd w:id="464"/>
      <w:bookmarkEnd w:id="465"/>
      <w:bookmarkEnd w:id="466"/>
      <w:bookmarkEnd w:id="467"/>
      <w:r w:rsidRPr="002E0156">
        <w:t xml:space="preserve"> </w:t>
      </w:r>
      <w:bookmarkEnd w:id="468"/>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3"/>
      </w:pPr>
      <w:bookmarkStart w:id="469" w:name="_Toc92804993"/>
      <w:bookmarkStart w:id="470" w:name="_Toc94197695"/>
      <w:bookmarkStart w:id="471" w:name="_Toc94198079"/>
      <w:bookmarkStart w:id="472" w:name="_Toc94198159"/>
      <w:bookmarkStart w:id="473" w:name="_Toc94198239"/>
      <w:bookmarkStart w:id="474" w:name="_Toc94198447"/>
      <w:bookmarkStart w:id="475" w:name="_Toc95406597"/>
      <w:bookmarkStart w:id="476" w:name="_Toc95407057"/>
      <w:bookmarkStart w:id="477" w:name="_Toc95407225"/>
      <w:bookmarkStart w:id="478" w:name="_Toc95407309"/>
      <w:bookmarkStart w:id="479" w:name="_Toc95407393"/>
      <w:r w:rsidRPr="002E0156">
        <w:lastRenderedPageBreak/>
        <w:t>5.1.5</w:t>
      </w:r>
      <w:r w:rsidRPr="002E0156">
        <w:tab/>
        <w:t>Intent containing an expectation on RAN UE throughput performance to be assured</w:t>
      </w:r>
      <w:bookmarkEnd w:id="469"/>
      <w:bookmarkEnd w:id="470"/>
      <w:bookmarkEnd w:id="471"/>
      <w:bookmarkEnd w:id="472"/>
      <w:bookmarkEnd w:id="473"/>
      <w:bookmarkEnd w:id="474"/>
      <w:bookmarkEnd w:id="475"/>
      <w:bookmarkEnd w:id="476"/>
      <w:bookmarkEnd w:id="477"/>
      <w:bookmarkEnd w:id="478"/>
      <w:bookmarkEnd w:id="479"/>
    </w:p>
    <w:p w14:paraId="7AE69BDB" w14:textId="77777777" w:rsidR="007436A6" w:rsidRPr="002E0156" w:rsidRDefault="007436A6" w:rsidP="007436A6">
      <w:pPr>
        <w:pStyle w:val="4"/>
        <w:rPr>
          <w:lang w:eastAsia="zh-CN"/>
        </w:rPr>
      </w:pPr>
      <w:bookmarkStart w:id="480" w:name="_Toc92804994"/>
      <w:bookmarkStart w:id="481" w:name="_Toc94197696"/>
      <w:bookmarkStart w:id="482" w:name="_Toc94198080"/>
      <w:bookmarkStart w:id="483" w:name="_Toc94198160"/>
      <w:bookmarkStart w:id="484" w:name="_Toc94198240"/>
      <w:bookmarkStart w:id="485" w:name="_Toc94198448"/>
      <w:bookmarkStart w:id="486" w:name="_Toc95406598"/>
      <w:bookmarkStart w:id="487" w:name="_Toc95407058"/>
      <w:bookmarkStart w:id="488" w:name="_Toc95407226"/>
      <w:bookmarkStart w:id="489" w:name="_Toc95407310"/>
      <w:bookmarkStart w:id="490" w:name="_Toc95407394"/>
      <w:bookmarkStart w:id="491" w:name="OLE_LINK17"/>
      <w:r w:rsidRPr="002E0156">
        <w:rPr>
          <w:rFonts w:hint="eastAsia"/>
          <w:lang w:eastAsia="zh-CN"/>
        </w:rPr>
        <w:t>5</w:t>
      </w:r>
      <w:r w:rsidRPr="002E0156">
        <w:rPr>
          <w:lang w:eastAsia="zh-CN"/>
        </w:rPr>
        <w:t>.1.5.1</w:t>
      </w:r>
      <w:r w:rsidRPr="002E0156">
        <w:rPr>
          <w:lang w:eastAsia="zh-CN"/>
        </w:rPr>
        <w:tab/>
        <w:t>Introduction</w:t>
      </w:r>
      <w:bookmarkEnd w:id="480"/>
      <w:bookmarkEnd w:id="481"/>
      <w:bookmarkEnd w:id="482"/>
      <w:bookmarkEnd w:id="483"/>
      <w:bookmarkEnd w:id="484"/>
      <w:bookmarkEnd w:id="485"/>
      <w:bookmarkEnd w:id="486"/>
      <w:bookmarkEnd w:id="487"/>
      <w:bookmarkEnd w:id="488"/>
      <w:bookmarkEnd w:id="489"/>
      <w:bookmarkEnd w:id="490"/>
    </w:p>
    <w:p w14:paraId="7BF62D58" w14:textId="77777777" w:rsidR="007436A6" w:rsidRPr="002E0156" w:rsidRDefault="007436A6" w:rsidP="00DE5CA8">
      <w:pPr>
        <w:jc w:val="both"/>
        <w:rPr>
          <w:lang w:eastAsia="zh-CN"/>
        </w:rPr>
      </w:pPr>
      <w:bookmarkStart w:id="492" w:name="OLE_LINK28"/>
      <w:bookmarkStart w:id="493" w:name="OLE_LINK29"/>
      <w:bookmarkEnd w:id="491"/>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494" w:name="OLE_LINK10"/>
      <w:bookmarkStart w:id="495" w:name="OLE_LINK11"/>
      <w:bookmarkEnd w:id="492"/>
      <w:bookmarkEnd w:id="493"/>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494"/>
      <w:bookmarkEnd w:id="495"/>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496"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4"/>
        <w:rPr>
          <w:lang w:eastAsia="zh-CN"/>
        </w:rPr>
      </w:pPr>
      <w:bookmarkStart w:id="497" w:name="_Toc92804995"/>
      <w:bookmarkStart w:id="498" w:name="_Toc94197697"/>
      <w:bookmarkStart w:id="499" w:name="_Toc94198081"/>
      <w:bookmarkStart w:id="500" w:name="_Toc94198161"/>
      <w:bookmarkStart w:id="501" w:name="_Toc94198241"/>
      <w:bookmarkStart w:id="502" w:name="_Toc94198449"/>
      <w:bookmarkStart w:id="503" w:name="_Toc95406599"/>
      <w:bookmarkStart w:id="504" w:name="_Toc95407059"/>
      <w:bookmarkStart w:id="505" w:name="_Toc95407227"/>
      <w:bookmarkStart w:id="506" w:name="_Toc95407311"/>
      <w:bookmarkStart w:id="507" w:name="_Toc95407395"/>
      <w:bookmarkEnd w:id="496"/>
      <w:r w:rsidRPr="002E0156">
        <w:rPr>
          <w:rFonts w:hint="eastAsia"/>
          <w:lang w:eastAsia="zh-CN"/>
        </w:rPr>
        <w:t>5</w:t>
      </w:r>
      <w:r w:rsidRPr="002E0156">
        <w:rPr>
          <w:lang w:eastAsia="zh-CN"/>
        </w:rPr>
        <w:t>.1.5.2</w:t>
      </w:r>
      <w:r w:rsidRPr="002E0156">
        <w:rPr>
          <w:lang w:eastAsia="zh-CN"/>
        </w:rPr>
        <w:tab/>
        <w:t>Requirements</w:t>
      </w:r>
      <w:bookmarkEnd w:id="497"/>
      <w:bookmarkEnd w:id="498"/>
      <w:bookmarkEnd w:id="499"/>
      <w:bookmarkEnd w:id="500"/>
      <w:bookmarkEnd w:id="501"/>
      <w:bookmarkEnd w:id="502"/>
      <w:bookmarkEnd w:id="503"/>
      <w:bookmarkEnd w:id="504"/>
      <w:bookmarkEnd w:id="505"/>
      <w:bookmarkEnd w:id="506"/>
      <w:bookmarkEnd w:id="507"/>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2"/>
        <w:tabs>
          <w:tab w:val="left" w:pos="1140"/>
        </w:tabs>
      </w:pPr>
      <w:bookmarkStart w:id="508" w:name="_Toc92804996"/>
      <w:bookmarkStart w:id="509" w:name="_Toc94197698"/>
      <w:bookmarkStart w:id="510" w:name="_Toc94198082"/>
      <w:bookmarkStart w:id="511" w:name="_Toc94198162"/>
      <w:bookmarkStart w:id="512" w:name="_Toc94198242"/>
      <w:bookmarkStart w:id="513" w:name="_Toc94198450"/>
      <w:bookmarkStart w:id="514" w:name="_Toc95406600"/>
      <w:bookmarkStart w:id="515" w:name="_Toc95407060"/>
      <w:bookmarkStart w:id="516" w:name="_Toc95407228"/>
      <w:bookmarkStart w:id="517" w:name="_Toc95407312"/>
      <w:bookmarkStart w:id="518" w:name="_Toc95407396"/>
      <w:r w:rsidRPr="002E0156">
        <w:t>5.2</w:t>
      </w:r>
      <w:r w:rsidRPr="002E0156">
        <w:tab/>
        <w:t>Generic requirements for intent driven MnS</w:t>
      </w:r>
      <w:bookmarkEnd w:id="508"/>
      <w:bookmarkEnd w:id="509"/>
      <w:bookmarkEnd w:id="510"/>
      <w:bookmarkEnd w:id="511"/>
      <w:bookmarkEnd w:id="512"/>
      <w:bookmarkEnd w:id="513"/>
      <w:bookmarkEnd w:id="514"/>
      <w:bookmarkEnd w:id="515"/>
      <w:bookmarkEnd w:id="516"/>
      <w:bookmarkEnd w:id="517"/>
      <w:bookmarkEnd w:id="518"/>
    </w:p>
    <w:p w14:paraId="3AD8644B" w14:textId="77777777" w:rsidR="007436A6" w:rsidRPr="002E0156" w:rsidRDefault="007436A6" w:rsidP="00DE5CA8">
      <w:pPr>
        <w:jc w:val="both"/>
        <w:rPr>
          <w:lang w:eastAsia="zh-CN" w:bidi="ar-KW"/>
        </w:rPr>
      </w:pPr>
      <w:bookmarkStart w:id="519" w:name="_GoBack"/>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1"/>
      </w:pPr>
      <w:bookmarkStart w:id="520" w:name="_Toc92804997"/>
      <w:bookmarkStart w:id="521" w:name="_Toc94197699"/>
      <w:bookmarkStart w:id="522" w:name="_Toc94198083"/>
      <w:bookmarkStart w:id="523" w:name="_Toc94198163"/>
      <w:bookmarkStart w:id="524" w:name="_Toc94198243"/>
      <w:bookmarkStart w:id="525" w:name="_Toc94198451"/>
      <w:bookmarkStart w:id="526" w:name="_Toc95406601"/>
      <w:bookmarkStart w:id="527" w:name="_Toc95407061"/>
      <w:bookmarkStart w:id="528" w:name="_Toc95407229"/>
      <w:bookmarkStart w:id="529" w:name="_Toc95407313"/>
      <w:bookmarkStart w:id="530" w:name="_Toc95407397"/>
      <w:bookmarkEnd w:id="519"/>
      <w:r w:rsidRPr="00810B67">
        <w:t>6</w:t>
      </w:r>
      <w:r w:rsidRPr="00810B67">
        <w:tab/>
        <w:t xml:space="preserve">Stage 2 definition for </w:t>
      </w:r>
      <w:r w:rsidRPr="00810B67">
        <w:rPr>
          <w:lang w:eastAsia="zh-CN"/>
        </w:rPr>
        <w:t>Intent Driven Management</w:t>
      </w:r>
      <w:bookmarkEnd w:id="520"/>
      <w:bookmarkEnd w:id="521"/>
      <w:bookmarkEnd w:id="522"/>
      <w:bookmarkEnd w:id="523"/>
      <w:bookmarkEnd w:id="524"/>
      <w:bookmarkEnd w:id="525"/>
      <w:bookmarkEnd w:id="526"/>
      <w:bookmarkEnd w:id="527"/>
      <w:bookmarkEnd w:id="528"/>
      <w:bookmarkEnd w:id="529"/>
      <w:bookmarkEnd w:id="530"/>
    </w:p>
    <w:p w14:paraId="561E68F2" w14:textId="6D2CBBF8" w:rsidR="002620FB" w:rsidRPr="00810B67" w:rsidRDefault="002620FB" w:rsidP="007F499E">
      <w:pPr>
        <w:pStyle w:val="EditorsNote"/>
        <w:rPr>
          <w:lang w:eastAsia="zh-CN"/>
        </w:rPr>
      </w:pPr>
      <w:r w:rsidRPr="00810B67">
        <w:rPr>
          <w:rFonts w:hint="eastAsia"/>
          <w:lang w:eastAsia="zh-CN"/>
        </w:rPr>
        <w:t>E</w:t>
      </w:r>
      <w:r w:rsidRPr="00810B67">
        <w:rPr>
          <w:lang w:eastAsia="zh-CN"/>
        </w:rPr>
        <w:t>ditor</w:t>
      </w:r>
      <w:r w:rsidR="00804A58" w:rsidRPr="00810B67">
        <w:rPr>
          <w:lang w:eastAsia="zh-CN"/>
        </w:rPr>
        <w:t>'</w:t>
      </w:r>
      <w:r w:rsidRPr="00810B67">
        <w:rPr>
          <w:lang w:eastAsia="zh-CN"/>
        </w:rPr>
        <w:t>s Note: The coordination/alignment work with TM Forum for the intent lifecycle management needs to be considered.</w:t>
      </w:r>
    </w:p>
    <w:p w14:paraId="67ACE65A" w14:textId="77777777" w:rsidR="002620FB" w:rsidRPr="00810B67" w:rsidRDefault="002620FB" w:rsidP="002620FB">
      <w:pPr>
        <w:pStyle w:val="2"/>
        <w:tabs>
          <w:tab w:val="left" w:pos="1140"/>
        </w:tabs>
      </w:pPr>
      <w:bookmarkStart w:id="531" w:name="_Toc92804998"/>
      <w:bookmarkStart w:id="532" w:name="_Toc94197700"/>
      <w:bookmarkStart w:id="533" w:name="_Toc94198084"/>
      <w:bookmarkStart w:id="534" w:name="_Toc94198164"/>
      <w:bookmarkStart w:id="535" w:name="_Toc94198244"/>
      <w:bookmarkStart w:id="536" w:name="_Toc94198452"/>
      <w:bookmarkStart w:id="537" w:name="_Toc95406602"/>
      <w:bookmarkStart w:id="538" w:name="_Toc95407062"/>
      <w:bookmarkStart w:id="539" w:name="_Toc95407230"/>
      <w:bookmarkStart w:id="540" w:name="_Toc95407314"/>
      <w:bookmarkStart w:id="541" w:name="_Toc95407398"/>
      <w:r w:rsidRPr="00810B67">
        <w:t>6.1</w:t>
      </w:r>
      <w:r w:rsidRPr="00810B67">
        <w:tab/>
        <w:t>Management operation for Intent (MnS component type A)</w:t>
      </w:r>
      <w:bookmarkEnd w:id="531"/>
      <w:bookmarkEnd w:id="532"/>
      <w:bookmarkEnd w:id="533"/>
      <w:bookmarkEnd w:id="534"/>
      <w:bookmarkEnd w:id="535"/>
      <w:bookmarkEnd w:id="536"/>
      <w:bookmarkEnd w:id="537"/>
      <w:bookmarkEnd w:id="538"/>
      <w:bookmarkEnd w:id="539"/>
      <w:bookmarkEnd w:id="540"/>
      <w:bookmarkEnd w:id="541"/>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2"/>
        <w:tabs>
          <w:tab w:val="left" w:pos="1140"/>
        </w:tabs>
      </w:pPr>
      <w:bookmarkStart w:id="542" w:name="_Toc92804999"/>
      <w:bookmarkStart w:id="543" w:name="_Toc94197701"/>
      <w:bookmarkStart w:id="544" w:name="_Toc94198085"/>
      <w:bookmarkStart w:id="545" w:name="_Toc94198165"/>
      <w:bookmarkStart w:id="546" w:name="_Toc94198245"/>
      <w:bookmarkStart w:id="547" w:name="_Toc94198453"/>
      <w:bookmarkStart w:id="548" w:name="_Toc95406603"/>
      <w:bookmarkStart w:id="549" w:name="_Toc95407063"/>
      <w:bookmarkStart w:id="550" w:name="_Toc95407231"/>
      <w:bookmarkStart w:id="551" w:name="_Toc95407315"/>
      <w:bookmarkStart w:id="552" w:name="_Toc95407399"/>
      <w:r w:rsidRPr="002E0156">
        <w:lastRenderedPageBreak/>
        <w:t>6.2</w:t>
      </w:r>
      <w:r w:rsidRPr="002E0156">
        <w:tab/>
        <w:t>Information model definition for Intent (MnS component typeB)</w:t>
      </w:r>
      <w:bookmarkEnd w:id="542"/>
      <w:bookmarkEnd w:id="543"/>
      <w:bookmarkEnd w:id="544"/>
      <w:bookmarkEnd w:id="545"/>
      <w:bookmarkEnd w:id="546"/>
      <w:bookmarkEnd w:id="547"/>
      <w:bookmarkEnd w:id="548"/>
      <w:bookmarkEnd w:id="549"/>
      <w:bookmarkEnd w:id="550"/>
      <w:bookmarkEnd w:id="551"/>
      <w:bookmarkEnd w:id="552"/>
    </w:p>
    <w:p w14:paraId="3A962316" w14:textId="77777777" w:rsidR="005B1465" w:rsidRPr="00810B67" w:rsidRDefault="005B1465" w:rsidP="005B1465">
      <w:pPr>
        <w:pStyle w:val="3"/>
      </w:pPr>
      <w:bookmarkStart w:id="553" w:name="_Toc92805000"/>
      <w:bookmarkStart w:id="554" w:name="_Toc94197702"/>
      <w:bookmarkStart w:id="555" w:name="_Toc94198086"/>
      <w:bookmarkStart w:id="556" w:name="_Toc94198166"/>
      <w:bookmarkStart w:id="557" w:name="_Toc94198246"/>
      <w:bookmarkStart w:id="558" w:name="_Toc94198454"/>
      <w:bookmarkStart w:id="559" w:name="_Toc95406604"/>
      <w:bookmarkStart w:id="560" w:name="_Toc95407064"/>
      <w:bookmarkStart w:id="561" w:name="_Toc95407232"/>
      <w:bookmarkStart w:id="562" w:name="_Toc95407316"/>
      <w:bookmarkStart w:id="563" w:name="_Toc95407400"/>
      <w:r w:rsidRPr="00810B67">
        <w:t>6.2.1</w:t>
      </w:r>
      <w:r w:rsidRPr="00810B67">
        <w:tab/>
        <w:t>Information model definition for Intent</w:t>
      </w:r>
      <w:bookmarkEnd w:id="553"/>
      <w:bookmarkEnd w:id="554"/>
      <w:bookmarkEnd w:id="555"/>
      <w:bookmarkEnd w:id="556"/>
      <w:bookmarkEnd w:id="557"/>
      <w:bookmarkEnd w:id="558"/>
      <w:bookmarkEnd w:id="559"/>
      <w:bookmarkEnd w:id="560"/>
      <w:bookmarkEnd w:id="561"/>
      <w:bookmarkEnd w:id="562"/>
      <w:bookmarkEnd w:id="563"/>
    </w:p>
    <w:p w14:paraId="2CCCE5D3" w14:textId="45124611" w:rsidR="005B1465" w:rsidRPr="00810B67" w:rsidRDefault="005B1465" w:rsidP="00716033">
      <w:pPr>
        <w:pStyle w:val="EditorsNote"/>
      </w:pPr>
      <w:bookmarkStart w:id="564" w:name="OLE_LINK89"/>
      <w:bookmarkStart w:id="565" w:name="OLE_LINK100"/>
      <w:r w:rsidRPr="00810B67">
        <w:t>Editor</w:t>
      </w:r>
      <w:r w:rsidR="00804A58" w:rsidRPr="00810B67">
        <w:t>'</w:t>
      </w:r>
      <w:r w:rsidRPr="00810B67">
        <w:t>s Note: The following information model needs to be revisited based on the further discussion</w:t>
      </w:r>
      <w:r w:rsidRPr="00810B67">
        <w:rPr>
          <w:rFonts w:hint="eastAsia"/>
        </w:rPr>
        <w:t>,</w:t>
      </w:r>
      <w:r w:rsidRPr="00810B67">
        <w:t xml:space="preserve"> and the alignment/coordination work with other SDO needs to be considered, which may impact the following information model.</w:t>
      </w:r>
    </w:p>
    <w:p w14:paraId="4B999988" w14:textId="77777777" w:rsidR="005B1465" w:rsidRPr="00810B67" w:rsidRDefault="005B1465" w:rsidP="005B1465">
      <w:pPr>
        <w:pStyle w:val="4"/>
      </w:pPr>
      <w:bookmarkStart w:id="566" w:name="_Toc92805001"/>
      <w:bookmarkStart w:id="567" w:name="_Toc94197703"/>
      <w:bookmarkStart w:id="568" w:name="_Toc94198087"/>
      <w:bookmarkStart w:id="569" w:name="_Toc94198167"/>
      <w:bookmarkStart w:id="570" w:name="_Toc94198247"/>
      <w:bookmarkStart w:id="571" w:name="_Toc94198455"/>
      <w:bookmarkStart w:id="572" w:name="_Toc95406605"/>
      <w:bookmarkStart w:id="573" w:name="_Toc95407065"/>
      <w:bookmarkStart w:id="574" w:name="_Toc95407233"/>
      <w:bookmarkStart w:id="575" w:name="_Toc95407317"/>
      <w:bookmarkStart w:id="576" w:name="_Toc95407401"/>
      <w:bookmarkEnd w:id="564"/>
      <w:bookmarkEnd w:id="565"/>
      <w:r w:rsidRPr="00810B67">
        <w:t>6.2.1.1</w:t>
      </w:r>
      <w:r w:rsidRPr="00810B67">
        <w:tab/>
        <w:t>Class diagram</w:t>
      </w:r>
      <w:bookmarkEnd w:id="566"/>
      <w:bookmarkEnd w:id="567"/>
      <w:bookmarkEnd w:id="568"/>
      <w:bookmarkEnd w:id="569"/>
      <w:bookmarkEnd w:id="570"/>
      <w:bookmarkEnd w:id="571"/>
      <w:bookmarkEnd w:id="572"/>
      <w:bookmarkEnd w:id="573"/>
      <w:bookmarkEnd w:id="574"/>
      <w:bookmarkEnd w:id="575"/>
      <w:bookmarkEnd w:id="576"/>
    </w:p>
    <w:p w14:paraId="5EA3D3FD" w14:textId="77777777" w:rsidR="005B1465" w:rsidRPr="002E0156" w:rsidRDefault="005B1465" w:rsidP="005B1465">
      <w:pPr>
        <w:pStyle w:val="5"/>
        <w:rPr>
          <w:lang w:eastAsia="zh-CN"/>
        </w:rPr>
      </w:pPr>
      <w:bookmarkStart w:id="577" w:name="_Toc92805002"/>
      <w:bookmarkStart w:id="578" w:name="_Toc94197704"/>
      <w:bookmarkStart w:id="579" w:name="_Toc94198088"/>
      <w:bookmarkStart w:id="580" w:name="_Toc94198168"/>
      <w:bookmarkStart w:id="581" w:name="_Toc94198248"/>
      <w:bookmarkStart w:id="582" w:name="_Toc94198456"/>
      <w:bookmarkStart w:id="583" w:name="_Toc95406606"/>
      <w:bookmarkStart w:id="584" w:name="_Toc95407066"/>
      <w:bookmarkStart w:id="585" w:name="_Toc95407234"/>
      <w:bookmarkStart w:id="586" w:name="_Toc95407318"/>
      <w:bookmarkStart w:id="587" w:name="_Toc95407402"/>
      <w:r w:rsidRPr="002E0156">
        <w:rPr>
          <w:rFonts w:hint="eastAsia"/>
          <w:lang w:eastAsia="zh-CN"/>
        </w:rPr>
        <w:t>6</w:t>
      </w:r>
      <w:r w:rsidRPr="002E0156">
        <w:rPr>
          <w:lang w:eastAsia="zh-CN"/>
        </w:rPr>
        <w:t>.2.1.1.1</w:t>
      </w:r>
      <w:r w:rsidRPr="002E0156">
        <w:rPr>
          <w:lang w:eastAsia="zh-CN"/>
        </w:rPr>
        <w:tab/>
        <w:t>Relationship</w:t>
      </w:r>
      <w:bookmarkEnd w:id="577"/>
      <w:bookmarkEnd w:id="578"/>
      <w:bookmarkEnd w:id="579"/>
      <w:bookmarkEnd w:id="580"/>
      <w:bookmarkEnd w:id="581"/>
      <w:bookmarkEnd w:id="582"/>
      <w:bookmarkEnd w:id="583"/>
      <w:bookmarkEnd w:id="584"/>
      <w:bookmarkEnd w:id="585"/>
      <w:bookmarkEnd w:id="586"/>
      <w:bookmarkEnd w:id="587"/>
    </w:p>
    <w:p w14:paraId="75BD14A6" w14:textId="5C8322A3" w:rsidR="0016361F" w:rsidRDefault="0016361F" w:rsidP="00804A58">
      <w:pPr>
        <w:pStyle w:val="TH"/>
        <w:rPr>
          <w:lang w:eastAsia="zh-CN"/>
        </w:rPr>
      </w:pPr>
    </w:p>
    <w:p w14:paraId="56CE9BB4" w14:textId="0643999C" w:rsidR="009E0C93" w:rsidRPr="002E0156" w:rsidRDefault="009E57D3" w:rsidP="00804A58">
      <w:pPr>
        <w:pStyle w:val="TH"/>
        <w:rPr>
          <w:lang w:eastAsia="zh-CN"/>
        </w:rPr>
      </w:pPr>
      <w:r>
        <w:rPr>
          <w:noProof/>
          <w:lang w:val="en-US" w:eastAsia="zh-CN"/>
        </w:rPr>
        <w:drawing>
          <wp:inline distT="0" distB="0" distL="0" distR="0" wp14:anchorId="4F381ABC" wp14:editId="55AA6DD0">
            <wp:extent cx="4577715" cy="37014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7715" cy="3701415"/>
                    </a:xfrm>
                    <a:prstGeom prst="rect">
                      <a:avLst/>
                    </a:prstGeom>
                    <a:noFill/>
                    <a:ln>
                      <a:noFill/>
                    </a:ln>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2743647D" w14:textId="77777777" w:rsidR="00941973" w:rsidRDefault="00814FE8" w:rsidP="009D4AEF">
      <w:pPr>
        <w:pStyle w:val="EditorsNote"/>
        <w:rPr>
          <w:lang w:eastAsia="zh-CN"/>
        </w:rPr>
      </w:pPr>
      <w:r w:rsidRPr="002E0156">
        <w:rPr>
          <w:lang w:eastAsia="zh-CN"/>
        </w:rPr>
        <w:t>Editor</w:t>
      </w:r>
      <w:r w:rsidR="00804A58" w:rsidRPr="002E0156">
        <w:rPr>
          <w:lang w:eastAsia="zh-CN"/>
        </w:rPr>
        <w:t>'</w:t>
      </w:r>
      <w:r w:rsidRPr="002E0156">
        <w:rPr>
          <w:lang w:eastAsia="zh-CN"/>
        </w:rPr>
        <w:t xml:space="preserve">s Note: The detailed model for Intent, IntentReport and IntentExpectation objects (e.g. is it &lt;&lt;IOC&gt;&gt;, &lt;&lt;DataType&gt;&gt;, or string) is FFS as their relationship needs to be decided later based on the content of these three objects </w:t>
      </w:r>
    </w:p>
    <w:p w14:paraId="73D4A5E1" w14:textId="5F72DD8F" w:rsidR="005B1465" w:rsidRPr="002E0156" w:rsidRDefault="005B1465" w:rsidP="00941973">
      <w:pPr>
        <w:pStyle w:val="5"/>
        <w:rPr>
          <w:lang w:eastAsia="zh-CN"/>
        </w:rPr>
      </w:pPr>
      <w:bookmarkStart w:id="588" w:name="_Toc95406607"/>
      <w:bookmarkStart w:id="589" w:name="_Toc95407067"/>
      <w:bookmarkStart w:id="590" w:name="_Toc95407235"/>
      <w:bookmarkStart w:id="591" w:name="_Toc95407319"/>
      <w:bookmarkStart w:id="592" w:name="_Toc95407403"/>
      <w:r w:rsidRPr="002E0156">
        <w:rPr>
          <w:rFonts w:hint="eastAsia"/>
          <w:lang w:eastAsia="zh-CN"/>
        </w:rPr>
        <w:lastRenderedPageBreak/>
        <w:t>6</w:t>
      </w:r>
      <w:r w:rsidRPr="002E0156">
        <w:rPr>
          <w:lang w:eastAsia="zh-CN"/>
        </w:rPr>
        <w:t>.2.1.1.2</w:t>
      </w:r>
      <w:r w:rsidRPr="002E0156">
        <w:rPr>
          <w:lang w:eastAsia="zh-CN"/>
        </w:rPr>
        <w:tab/>
      </w:r>
      <w:r w:rsidR="009275F9" w:rsidRPr="002E0156">
        <w:rPr>
          <w:lang w:eastAsia="zh-CN"/>
        </w:rPr>
        <w:t>Inheritance</w:t>
      </w:r>
      <w:bookmarkEnd w:id="588"/>
      <w:bookmarkEnd w:id="589"/>
      <w:bookmarkEnd w:id="590"/>
      <w:bookmarkEnd w:id="591"/>
      <w:bookmarkEnd w:id="592"/>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4"/>
      </w:pPr>
      <w:bookmarkStart w:id="593" w:name="_Toc92805003"/>
      <w:bookmarkStart w:id="594" w:name="_Toc94197705"/>
      <w:bookmarkStart w:id="595" w:name="_Toc94198089"/>
      <w:bookmarkStart w:id="596" w:name="_Toc94198169"/>
      <w:bookmarkStart w:id="597" w:name="_Toc94198249"/>
      <w:bookmarkStart w:id="598" w:name="_Toc94198457"/>
      <w:bookmarkStart w:id="599" w:name="_Toc95406608"/>
      <w:bookmarkStart w:id="600" w:name="_Toc95407068"/>
      <w:bookmarkStart w:id="601" w:name="_Toc95407236"/>
      <w:bookmarkStart w:id="602" w:name="_Toc95407320"/>
      <w:bookmarkStart w:id="603" w:name="_Toc95407404"/>
      <w:r w:rsidRPr="002E0156">
        <w:t>6.2.1.2</w:t>
      </w:r>
      <w:r w:rsidRPr="002E0156">
        <w:tab/>
        <w:t>Class definition</w:t>
      </w:r>
      <w:bookmarkEnd w:id="593"/>
      <w:bookmarkEnd w:id="594"/>
      <w:bookmarkEnd w:id="595"/>
      <w:bookmarkEnd w:id="596"/>
      <w:bookmarkEnd w:id="597"/>
      <w:bookmarkEnd w:id="598"/>
      <w:bookmarkEnd w:id="599"/>
      <w:bookmarkEnd w:id="600"/>
      <w:bookmarkEnd w:id="601"/>
      <w:bookmarkEnd w:id="602"/>
      <w:bookmarkEnd w:id="603"/>
    </w:p>
    <w:p w14:paraId="2B28CA4D" w14:textId="77777777" w:rsidR="005B1465" w:rsidRPr="00B64E5E" w:rsidRDefault="005B1465" w:rsidP="005B1465">
      <w:pPr>
        <w:pStyle w:val="5"/>
        <w:rPr>
          <w:rFonts w:cs="Arial"/>
          <w:lang w:eastAsia="zh-CN"/>
        </w:rPr>
      </w:pPr>
      <w:bookmarkStart w:id="604" w:name="_Toc92805004"/>
      <w:bookmarkStart w:id="605" w:name="_Toc94197706"/>
      <w:bookmarkStart w:id="606" w:name="_Toc94198090"/>
      <w:bookmarkStart w:id="607" w:name="_Toc94198170"/>
      <w:bookmarkStart w:id="608" w:name="_Toc94198250"/>
      <w:bookmarkStart w:id="609" w:name="_Toc94198458"/>
      <w:bookmarkStart w:id="610" w:name="_Toc95406609"/>
      <w:bookmarkStart w:id="611" w:name="_Toc95407069"/>
      <w:bookmarkStart w:id="612" w:name="_Toc95407237"/>
      <w:bookmarkStart w:id="613" w:name="_Toc95407321"/>
      <w:bookmarkStart w:id="614" w:name="_Toc95407405"/>
      <w:r w:rsidRPr="00B64E5E">
        <w:rPr>
          <w:rFonts w:cs="Arial"/>
        </w:rPr>
        <w:t xml:space="preserve">6.2.1.2.1 </w:t>
      </w:r>
      <w:r w:rsidRPr="00B64E5E">
        <w:rPr>
          <w:rFonts w:cs="Arial"/>
        </w:rPr>
        <w:tab/>
      </w:r>
      <w:r w:rsidRPr="00B64E5E">
        <w:rPr>
          <w:rFonts w:cs="Arial"/>
          <w:lang w:eastAsia="zh-CN"/>
        </w:rPr>
        <w:t>Intent &lt;&lt;IOC&gt;&gt;</w:t>
      </w:r>
      <w:bookmarkEnd w:id="604"/>
      <w:bookmarkEnd w:id="605"/>
      <w:bookmarkEnd w:id="606"/>
      <w:bookmarkEnd w:id="607"/>
      <w:bookmarkEnd w:id="608"/>
      <w:bookmarkEnd w:id="609"/>
      <w:bookmarkEnd w:id="610"/>
      <w:bookmarkEnd w:id="611"/>
      <w:bookmarkEnd w:id="612"/>
      <w:bookmarkEnd w:id="613"/>
      <w:bookmarkEnd w:id="614"/>
    </w:p>
    <w:p w14:paraId="56E5A85D" w14:textId="77777777" w:rsidR="005B1465" w:rsidRPr="002E0156" w:rsidRDefault="005B1465" w:rsidP="00D5164C">
      <w:pPr>
        <w:pStyle w:val="H6"/>
        <w:rPr>
          <w:lang w:eastAsia="zh-CN"/>
        </w:rPr>
      </w:pPr>
      <w:bookmarkStart w:id="615" w:name="_Toc92805005"/>
      <w:bookmarkStart w:id="616" w:name="OLE_LINK12"/>
      <w:bookmarkStart w:id="617" w:name="OLE_LINK13"/>
      <w:r w:rsidRPr="002E0156">
        <w:rPr>
          <w:rFonts w:hint="eastAsia"/>
          <w:lang w:eastAsia="zh-CN"/>
        </w:rPr>
        <w:t>6</w:t>
      </w:r>
      <w:r w:rsidRPr="002E0156">
        <w:rPr>
          <w:lang w:eastAsia="zh-CN"/>
        </w:rPr>
        <w:t>.2.1.2.1.1</w:t>
      </w:r>
      <w:r w:rsidRPr="002E0156">
        <w:rPr>
          <w:lang w:eastAsia="zh-CN"/>
        </w:rPr>
        <w:tab/>
        <w:t>Definition</w:t>
      </w:r>
      <w:bookmarkEnd w:id="615"/>
    </w:p>
    <w:p w14:paraId="18A8EADC" w14:textId="77777777" w:rsidR="009E0C93" w:rsidRPr="00195542" w:rsidRDefault="009E0C93" w:rsidP="009E0C93">
      <w:pPr>
        <w:jc w:val="both"/>
        <w:rPr>
          <w:rFonts w:eastAsia="Courier New"/>
        </w:rPr>
      </w:pPr>
      <w:bookmarkStart w:id="618" w:name="_Toc92805006"/>
      <w:bookmarkEnd w:id="616"/>
      <w:bookmarkEnd w:id="617"/>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457D78FA" w14:textId="77777777" w:rsidR="005B1465" w:rsidRPr="002E0156" w:rsidRDefault="005B1465" w:rsidP="00D5164C">
      <w:pPr>
        <w:pStyle w:val="H6"/>
        <w:rPr>
          <w:lang w:eastAsia="zh-CN"/>
        </w:rPr>
      </w:pPr>
      <w:r w:rsidRPr="002E0156">
        <w:rPr>
          <w:rFonts w:hint="eastAsia"/>
          <w:lang w:eastAsia="zh-CN"/>
        </w:rPr>
        <w:t>6</w:t>
      </w:r>
      <w:r w:rsidRPr="002E0156">
        <w:rPr>
          <w:lang w:eastAsia="zh-CN"/>
        </w:rPr>
        <w:t>.2.1.2.1.2</w:t>
      </w:r>
      <w:r w:rsidRPr="002E0156">
        <w:rPr>
          <w:lang w:eastAsia="zh-CN"/>
        </w:rPr>
        <w:tab/>
        <w:t>Attributes</w:t>
      </w:r>
      <w:bookmarkEnd w:id="618"/>
    </w:p>
    <w:p w14:paraId="7996DD7E" w14:textId="0178974D" w:rsidR="005B1465" w:rsidRPr="002E0156" w:rsidRDefault="005B1465" w:rsidP="00804A58">
      <w:r w:rsidRPr="002E0156">
        <w:t xml:space="preserve">The </w:t>
      </w:r>
      <w:r w:rsidRPr="002E0156">
        <w:rPr>
          <w:rFonts w:ascii="Courier New" w:hAnsi="Courier New" w:cs="Courier New"/>
          <w:lang w:eastAsia="zh-CN"/>
        </w:rPr>
        <w:t>Intent</w:t>
      </w:r>
      <w:r w:rsidRPr="002E0156">
        <w:t xml:space="preserve"> </w:t>
      </w:r>
      <w:r w:rsidR="009E0C93">
        <w:t xml:space="preserve">IOC </w:t>
      </w:r>
      <w:r w:rsidRPr="002E0156">
        <w:t>includes attributes inherited from</w:t>
      </w:r>
      <w:r w:rsidRPr="002E0156">
        <w:rPr>
          <w:i/>
        </w:rPr>
        <w:t xml:space="preserve"> </w:t>
      </w:r>
      <w:r w:rsidRPr="002E0156">
        <w:rPr>
          <w:rFonts w:ascii="Courier New" w:hAnsi="Courier New" w:cs="Courier New"/>
          <w:lang w:eastAsia="zh-CN"/>
        </w:rPr>
        <w:t xml:space="preserve">TOP </w:t>
      </w:r>
      <w:r w:rsidRPr="002E0156">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RPr="002E0156" w14:paraId="38AF91B0" w14:textId="77777777"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BBC2056" w14:textId="77777777" w:rsidR="005B1465" w:rsidRPr="002E0156" w:rsidRDefault="005B1465" w:rsidP="009275F9">
            <w:pPr>
              <w:pStyle w:val="TAH"/>
              <w:ind w:right="318"/>
            </w:pPr>
            <w:r w:rsidRPr="002E0156">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B315CEE" w14:textId="77777777" w:rsidR="005B1465" w:rsidRPr="002E0156" w:rsidRDefault="005B1465" w:rsidP="009275F9">
            <w:pPr>
              <w:pStyle w:val="TAH"/>
            </w:pPr>
            <w:r w:rsidRPr="002E0156">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C7008F" w14:textId="77777777" w:rsidR="005B1465" w:rsidRPr="002E0156" w:rsidRDefault="005B1465" w:rsidP="009275F9">
            <w:pPr>
              <w:pStyle w:val="TAH"/>
            </w:pPr>
            <w:r w:rsidRPr="002E0156">
              <w:t xml:space="preserve">isReadable </w:t>
            </w:r>
          </w:p>
          <w:p w14:paraId="706D4F94" w14:textId="77777777" w:rsidR="005B1465" w:rsidRPr="002E0156"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92D49B" w14:textId="77777777" w:rsidR="005B1465" w:rsidRPr="002E0156" w:rsidRDefault="005B1465" w:rsidP="009275F9">
            <w:pPr>
              <w:pStyle w:val="TAH"/>
            </w:pPr>
            <w:r w:rsidRPr="002E0156">
              <w:t>isWritable</w:t>
            </w:r>
          </w:p>
          <w:p w14:paraId="17F31142" w14:textId="77777777" w:rsidR="005B1465" w:rsidRPr="002E0156"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E9C75F" w14:textId="77777777" w:rsidR="005B1465" w:rsidRPr="002E0156" w:rsidRDefault="005B1465" w:rsidP="009275F9">
            <w:pPr>
              <w:pStyle w:val="TAH"/>
            </w:pPr>
            <w:r w:rsidRPr="002E0156">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D9282C5" w14:textId="77777777" w:rsidR="005B1465" w:rsidRPr="002E0156" w:rsidRDefault="005B1465" w:rsidP="009275F9">
            <w:pPr>
              <w:pStyle w:val="TAH"/>
            </w:pPr>
            <w:r w:rsidRPr="002E0156">
              <w:t>isNotifyable</w:t>
            </w:r>
          </w:p>
        </w:tc>
      </w:tr>
      <w:tr w:rsidR="005B1465" w:rsidRPr="002E0156" w14:paraId="596047DB" w14:textId="77777777"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14:paraId="4274E9C6" w14:textId="0A510EF0"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szCs w:val="18"/>
                <w:lang w:eastAsia="zh-CN"/>
              </w:rPr>
              <w:t>intentExpectation</w:t>
            </w:r>
            <w:r w:rsidR="009E0C93">
              <w:rPr>
                <w:rFonts w:ascii="Courier New" w:hAnsi="Courier New" w:cs="Courier New"/>
                <w:szCs w:val="18"/>
                <w:lang w:eastAsia="zh-CN"/>
              </w:rPr>
              <w:t>s</w:t>
            </w:r>
          </w:p>
        </w:tc>
        <w:tc>
          <w:tcPr>
            <w:tcW w:w="1363" w:type="dxa"/>
            <w:tcBorders>
              <w:top w:val="single" w:sz="4" w:space="0" w:color="auto"/>
              <w:left w:val="single" w:sz="4" w:space="0" w:color="auto"/>
              <w:bottom w:val="single" w:sz="4" w:space="0" w:color="auto"/>
              <w:right w:val="single" w:sz="4" w:space="0" w:color="auto"/>
            </w:tcBorders>
          </w:tcPr>
          <w:p w14:paraId="1A392CC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E7835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4B2BD9A"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206EEC"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4C337D" w14:textId="6DD61C85" w:rsidR="005B1465" w:rsidRPr="002E0156" w:rsidRDefault="009E0C93" w:rsidP="009275F9">
            <w:pPr>
              <w:pStyle w:val="TAL"/>
              <w:jc w:val="center"/>
              <w:rPr>
                <w:lang w:eastAsia="zh-CN"/>
              </w:rPr>
            </w:pPr>
            <w:r>
              <w:rPr>
                <w:lang w:eastAsia="zh-CN"/>
              </w:rPr>
              <w:t>F</w:t>
            </w:r>
          </w:p>
        </w:tc>
      </w:tr>
      <w:tr w:rsidR="005B1465" w:rsidRPr="002E0156" w14:paraId="5B8E7EA5"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5DB189BA" w14:textId="77777777"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hint="eastAsia"/>
                <w:lang w:eastAsia="zh-CN"/>
              </w:rPr>
              <w:t>u</w:t>
            </w:r>
            <w:r w:rsidRPr="002E0156">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14:paraId="7EFD975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1A488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1F0FFC"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2B4EF0B"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2435130" w14:textId="4A111007" w:rsidR="005B1465" w:rsidRPr="002E0156" w:rsidRDefault="009E0C93" w:rsidP="009275F9">
            <w:pPr>
              <w:pStyle w:val="TAL"/>
              <w:jc w:val="center"/>
              <w:rPr>
                <w:lang w:eastAsia="zh-CN"/>
              </w:rPr>
            </w:pPr>
            <w:r>
              <w:rPr>
                <w:lang w:eastAsia="zh-CN"/>
              </w:rPr>
              <w:t>F</w:t>
            </w:r>
          </w:p>
        </w:tc>
      </w:tr>
      <w:tr w:rsidR="0016361F" w:rsidRPr="002E0156" w14:paraId="42725EB2"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049D627A" w14:textId="77777777" w:rsidR="0016361F" w:rsidRPr="002E0156" w:rsidRDefault="0016361F" w:rsidP="0016361F">
            <w:pPr>
              <w:pStyle w:val="TAL"/>
              <w:ind w:right="318"/>
              <w:rPr>
                <w:rFonts w:ascii="Courier New" w:hAnsi="Courier New" w:cs="Courier New"/>
                <w:lang w:eastAsia="zh-CN"/>
              </w:rPr>
            </w:pPr>
            <w:r w:rsidRPr="002E0156">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tcPr>
          <w:p w14:paraId="24D79054" w14:textId="77777777" w:rsidR="0016361F" w:rsidRPr="002E0156" w:rsidRDefault="0016361F" w:rsidP="0016361F">
            <w:pPr>
              <w:pStyle w:val="TAL"/>
              <w:jc w:val="center"/>
              <w:rPr>
                <w:lang w:eastAsia="zh-CN"/>
              </w:rPr>
            </w:pPr>
            <w:r w:rsidRPr="002E0156">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CC8AE38"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9D09407" w14:textId="77777777" w:rsidR="0016361F" w:rsidRPr="002E0156" w:rsidRDefault="0016361F" w:rsidP="0016361F">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CBA9C9"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3D444F" w14:textId="0BA0C42C" w:rsidR="0016361F" w:rsidRPr="002E0156" w:rsidRDefault="009E0C93" w:rsidP="0016361F">
            <w:pPr>
              <w:pStyle w:val="TAL"/>
              <w:jc w:val="center"/>
              <w:rPr>
                <w:lang w:eastAsia="zh-CN"/>
              </w:rPr>
            </w:pPr>
            <w:r>
              <w:rPr>
                <w:lang w:eastAsia="zh-CN"/>
              </w:rPr>
              <w:t>F</w:t>
            </w:r>
          </w:p>
        </w:tc>
      </w:tr>
      <w:tr w:rsidR="0016361F" w:rsidRPr="002E0156" w14:paraId="1A9252BA"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38A79DE5" w14:textId="77777777" w:rsidR="0016361F" w:rsidRPr="002E0156" w:rsidRDefault="0016361F" w:rsidP="0016361F">
            <w:pPr>
              <w:pStyle w:val="TAL"/>
              <w:ind w:right="318"/>
              <w:rPr>
                <w:rFonts w:ascii="Courier New" w:hAnsi="Courier New" w:cs="Courier New"/>
                <w:szCs w:val="18"/>
                <w:lang w:eastAsia="zh-CN"/>
              </w:rPr>
            </w:pPr>
            <w:bookmarkStart w:id="619" w:name="OLE_LINK52"/>
            <w:bookmarkStart w:id="620" w:name="OLE_LINK82"/>
            <w:r w:rsidRPr="002E0156">
              <w:rPr>
                <w:rFonts w:ascii="Courier New" w:hAnsi="Courier New" w:cs="Courier New"/>
                <w:szCs w:val="18"/>
                <w:lang w:eastAsia="zh-CN"/>
              </w:rPr>
              <w:t>intentFulfil</w:t>
            </w:r>
            <w:r w:rsidRPr="002E0156">
              <w:rPr>
                <w:rFonts w:ascii="Courier New" w:hAnsi="Courier New" w:cs="Courier New"/>
              </w:rPr>
              <w:t>Status</w:t>
            </w:r>
            <w:bookmarkEnd w:id="619"/>
            <w:bookmarkEnd w:id="620"/>
          </w:p>
        </w:tc>
        <w:tc>
          <w:tcPr>
            <w:tcW w:w="1363" w:type="dxa"/>
            <w:tcBorders>
              <w:top w:val="single" w:sz="4" w:space="0" w:color="auto"/>
              <w:left w:val="single" w:sz="4" w:space="0" w:color="auto"/>
              <w:bottom w:val="single" w:sz="4" w:space="0" w:color="auto"/>
              <w:right w:val="single" w:sz="4" w:space="0" w:color="auto"/>
            </w:tcBorders>
          </w:tcPr>
          <w:p w14:paraId="11611BC2" w14:textId="77777777" w:rsidR="0016361F" w:rsidRPr="002E0156" w:rsidRDefault="0016361F" w:rsidP="0016361F">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572927B"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6A4A95" w14:textId="77777777" w:rsidR="0016361F" w:rsidRPr="002E0156" w:rsidRDefault="0016361F" w:rsidP="0016361F">
            <w:pPr>
              <w:pStyle w:val="TAL"/>
              <w:jc w:val="center"/>
              <w:rPr>
                <w:lang w:eastAsia="zh-CN"/>
              </w:rPr>
            </w:pPr>
            <w:r w:rsidRPr="002E0156">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BBFE10"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E0E6DAD" w14:textId="77777777" w:rsidR="0016361F" w:rsidRPr="002E0156" w:rsidRDefault="0016361F" w:rsidP="0016361F">
            <w:pPr>
              <w:pStyle w:val="TAL"/>
              <w:jc w:val="center"/>
              <w:rPr>
                <w:lang w:eastAsia="zh-CN"/>
              </w:rPr>
            </w:pPr>
            <w:r w:rsidRPr="002E0156">
              <w:rPr>
                <w:rFonts w:hint="eastAsia"/>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D5164C">
      <w:pPr>
        <w:pStyle w:val="H6"/>
        <w:rPr>
          <w:lang w:eastAsia="zh-CN"/>
        </w:rPr>
      </w:pPr>
      <w:bookmarkStart w:id="621" w:name="_Toc92805007"/>
      <w:r w:rsidRPr="002E0156">
        <w:rPr>
          <w:rFonts w:hint="eastAsia"/>
          <w:lang w:eastAsia="zh-CN"/>
        </w:rPr>
        <w:t>6</w:t>
      </w:r>
      <w:r w:rsidRPr="002E0156">
        <w:rPr>
          <w:lang w:eastAsia="zh-CN"/>
        </w:rPr>
        <w:t>.2.1.2.1.3</w:t>
      </w:r>
      <w:r w:rsidRPr="002E0156">
        <w:rPr>
          <w:lang w:eastAsia="zh-CN"/>
        </w:rPr>
        <w:tab/>
        <w:t>Attribute constraints</w:t>
      </w:r>
      <w:bookmarkEnd w:id="621"/>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721E6217" w14:textId="77777777" w:rsidR="00814FE8" w:rsidRPr="00B64E5E" w:rsidRDefault="00814FE8" w:rsidP="00814FE8">
      <w:pPr>
        <w:pStyle w:val="5"/>
        <w:rPr>
          <w:rFonts w:cs="Arial"/>
          <w:lang w:eastAsia="zh-CN"/>
        </w:rPr>
      </w:pPr>
      <w:bookmarkStart w:id="622" w:name="_Toc94197707"/>
      <w:bookmarkStart w:id="623" w:name="_Toc94198091"/>
      <w:bookmarkStart w:id="624" w:name="_Toc94198171"/>
      <w:bookmarkStart w:id="625" w:name="_Toc94198251"/>
      <w:bookmarkStart w:id="626" w:name="_Toc94198459"/>
      <w:bookmarkStart w:id="627" w:name="_Toc95406610"/>
      <w:bookmarkStart w:id="628" w:name="_Toc95407070"/>
      <w:bookmarkStart w:id="629" w:name="_Toc95407238"/>
      <w:bookmarkStart w:id="630" w:name="_Toc95407322"/>
      <w:bookmarkStart w:id="631" w:name="_Toc95407406"/>
      <w:bookmarkStart w:id="632" w:name="_Toc92805012"/>
      <w:r w:rsidRPr="00B64E5E">
        <w:rPr>
          <w:rFonts w:cs="Arial"/>
        </w:rPr>
        <w:t>6.2.1.2.3</w:t>
      </w:r>
      <w:r w:rsidRPr="00B64E5E">
        <w:rPr>
          <w:rFonts w:cs="Arial"/>
        </w:rPr>
        <w:tab/>
      </w:r>
      <w:r w:rsidRPr="00B64E5E">
        <w:rPr>
          <w:rFonts w:cs="Arial"/>
          <w:lang w:eastAsia="zh-CN"/>
        </w:rPr>
        <w:t>IntentReport</w:t>
      </w:r>
      <w:bookmarkEnd w:id="622"/>
      <w:bookmarkEnd w:id="623"/>
      <w:bookmarkEnd w:id="624"/>
      <w:bookmarkEnd w:id="625"/>
      <w:bookmarkEnd w:id="626"/>
      <w:bookmarkEnd w:id="627"/>
      <w:bookmarkEnd w:id="628"/>
      <w:bookmarkEnd w:id="629"/>
      <w:bookmarkEnd w:id="630"/>
      <w:bookmarkEnd w:id="631"/>
      <w:r w:rsidRPr="00B64E5E">
        <w:rPr>
          <w:rFonts w:cs="Arial"/>
          <w:lang w:eastAsia="zh-CN"/>
        </w:rPr>
        <w:t xml:space="preserve"> </w:t>
      </w:r>
      <w:bookmarkEnd w:id="632"/>
    </w:p>
    <w:p w14:paraId="12A60272" w14:textId="77777777" w:rsidR="00814FE8" w:rsidRPr="002E0156" w:rsidRDefault="00814FE8" w:rsidP="00D5164C">
      <w:pPr>
        <w:pStyle w:val="H6"/>
        <w:rPr>
          <w:lang w:eastAsia="zh-CN"/>
        </w:rPr>
      </w:pPr>
      <w:bookmarkStart w:id="633" w:name="_Toc92805013"/>
      <w:r w:rsidRPr="002E0156">
        <w:rPr>
          <w:rFonts w:hint="eastAsia"/>
          <w:lang w:eastAsia="zh-CN"/>
        </w:rPr>
        <w:t>6</w:t>
      </w:r>
      <w:r w:rsidRPr="002E0156">
        <w:rPr>
          <w:lang w:eastAsia="zh-CN"/>
        </w:rPr>
        <w:t>.2.1.2.3.1</w:t>
      </w:r>
      <w:r w:rsidRPr="002E0156">
        <w:rPr>
          <w:lang w:eastAsia="zh-CN"/>
        </w:rPr>
        <w:tab/>
        <w:t>Definition</w:t>
      </w:r>
      <w:bookmarkEnd w:id="633"/>
    </w:p>
    <w:p w14:paraId="05B88D15" w14:textId="77777777" w:rsidR="00814FE8" w:rsidRPr="002E0156" w:rsidRDefault="00814FE8" w:rsidP="00804A58">
      <w:r w:rsidRPr="002E0156">
        <w:rPr>
          <w:lang w:eastAsia="zh-CN"/>
        </w:rPr>
        <w:t xml:space="preserve">IntentReport class represent </w:t>
      </w:r>
      <w:r w:rsidRPr="002E0156">
        <w:t>intent fulfilment feedback information that MnS consumer can obtained from a 3gpp system.</w:t>
      </w:r>
    </w:p>
    <w:p w14:paraId="140924EA" w14:textId="41078818" w:rsidR="00814FE8" w:rsidRPr="002E0156" w:rsidRDefault="00814FE8" w:rsidP="00814FE8">
      <w:pPr>
        <w:pStyle w:val="EditorsNote"/>
        <w:rPr>
          <w:lang w:eastAsia="zh-CN"/>
        </w:rPr>
      </w:pPr>
      <w:r w:rsidRPr="002E0156">
        <w:rPr>
          <w:lang w:eastAsia="zh-CN"/>
        </w:rPr>
        <w:t>Editor</w:t>
      </w:r>
      <w:r w:rsidR="00804A58" w:rsidRPr="002E0156">
        <w:rPr>
          <w:lang w:eastAsia="zh-CN"/>
        </w:rPr>
        <w:t>'</w:t>
      </w:r>
      <w:r w:rsidRPr="002E0156">
        <w:rPr>
          <w:lang w:eastAsia="zh-CN"/>
        </w:rPr>
        <w:t>s Note: more description for IntentReport will be added later based on the further discussion.</w:t>
      </w:r>
    </w:p>
    <w:p w14:paraId="3DD9E705" w14:textId="77777777" w:rsidR="00814FE8" w:rsidRPr="002E0156" w:rsidRDefault="00814FE8" w:rsidP="00D5164C">
      <w:pPr>
        <w:pStyle w:val="H6"/>
        <w:rPr>
          <w:lang w:eastAsia="zh-CN"/>
        </w:rPr>
      </w:pPr>
      <w:bookmarkStart w:id="634" w:name="_Toc92805014"/>
      <w:r w:rsidRPr="002E0156">
        <w:rPr>
          <w:rFonts w:hint="eastAsia"/>
          <w:lang w:eastAsia="zh-CN"/>
        </w:rPr>
        <w:t>6</w:t>
      </w:r>
      <w:r w:rsidRPr="002E0156">
        <w:rPr>
          <w:lang w:eastAsia="zh-CN"/>
        </w:rPr>
        <w:t>.2.1.2.3.2</w:t>
      </w:r>
      <w:r w:rsidRPr="002E0156">
        <w:rPr>
          <w:lang w:eastAsia="zh-CN"/>
        </w:rPr>
        <w:tab/>
        <w:t>Attributes</w:t>
      </w:r>
      <w:bookmarkEnd w:id="634"/>
    </w:p>
    <w:p w14:paraId="6B8085A1" w14:textId="77777777" w:rsidR="00814FE8" w:rsidRPr="002E0156" w:rsidRDefault="00814FE8" w:rsidP="00814FE8">
      <w:pPr>
        <w:rPr>
          <w:lang w:eastAsia="zh-CN"/>
        </w:rPr>
      </w:pPr>
      <w:r w:rsidRPr="002E0156">
        <w:rPr>
          <w:lang w:eastAsia="zh-CN"/>
        </w:rPr>
        <w:t>TBD</w:t>
      </w:r>
    </w:p>
    <w:p w14:paraId="3C935106" w14:textId="77777777" w:rsidR="00814FE8" w:rsidRPr="002E0156" w:rsidRDefault="00814FE8" w:rsidP="00D5164C">
      <w:pPr>
        <w:pStyle w:val="H6"/>
        <w:rPr>
          <w:lang w:eastAsia="zh-CN"/>
        </w:rPr>
      </w:pPr>
      <w:bookmarkStart w:id="635" w:name="_Toc92805015"/>
      <w:r w:rsidRPr="002E0156">
        <w:rPr>
          <w:rFonts w:hint="eastAsia"/>
          <w:lang w:eastAsia="zh-CN"/>
        </w:rPr>
        <w:lastRenderedPageBreak/>
        <w:t>6</w:t>
      </w:r>
      <w:r w:rsidRPr="002E0156">
        <w:rPr>
          <w:lang w:eastAsia="zh-CN"/>
        </w:rPr>
        <w:t>.2.1.2.3.3</w:t>
      </w:r>
      <w:r w:rsidRPr="002E0156">
        <w:rPr>
          <w:lang w:eastAsia="zh-CN"/>
        </w:rPr>
        <w:tab/>
        <w:t>Attribute constraints</w:t>
      </w:r>
      <w:bookmarkEnd w:id="635"/>
    </w:p>
    <w:p w14:paraId="7A981D6E" w14:textId="77777777" w:rsidR="00814FE8" w:rsidRPr="002E0156" w:rsidRDefault="00814FE8" w:rsidP="00814FE8">
      <w:pPr>
        <w:rPr>
          <w:lang w:eastAsia="zh-CN"/>
        </w:rPr>
      </w:pPr>
      <w:r w:rsidRPr="002E0156">
        <w:rPr>
          <w:lang w:eastAsia="zh-CN"/>
        </w:rPr>
        <w:t>TBD</w:t>
      </w:r>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4"/>
      </w:pPr>
      <w:bookmarkStart w:id="636" w:name="_Toc92805018"/>
      <w:bookmarkStart w:id="637" w:name="_Toc94197708"/>
      <w:bookmarkStart w:id="638" w:name="_Toc94198092"/>
      <w:bookmarkStart w:id="639" w:name="_Toc94198172"/>
      <w:bookmarkStart w:id="640" w:name="_Toc94198252"/>
      <w:bookmarkStart w:id="641" w:name="_Toc94198460"/>
      <w:bookmarkStart w:id="642" w:name="_Toc95406611"/>
      <w:bookmarkStart w:id="643" w:name="_Toc95407071"/>
      <w:bookmarkStart w:id="644" w:name="_Toc95407239"/>
      <w:bookmarkStart w:id="645" w:name="_Toc95407323"/>
      <w:bookmarkStart w:id="646" w:name="_Toc95407407"/>
      <w:r w:rsidRPr="002E0156">
        <w:t>6.2.1.3</w:t>
      </w:r>
      <w:r w:rsidRPr="002E0156">
        <w:tab/>
        <w:t>DataType definition</w:t>
      </w:r>
      <w:bookmarkEnd w:id="636"/>
      <w:bookmarkEnd w:id="637"/>
      <w:bookmarkEnd w:id="638"/>
      <w:bookmarkEnd w:id="639"/>
      <w:bookmarkEnd w:id="640"/>
      <w:bookmarkEnd w:id="641"/>
      <w:bookmarkEnd w:id="642"/>
      <w:bookmarkEnd w:id="643"/>
      <w:bookmarkEnd w:id="644"/>
      <w:bookmarkEnd w:id="645"/>
      <w:bookmarkEnd w:id="646"/>
    </w:p>
    <w:p w14:paraId="3E5B715F" w14:textId="6A1B1B10" w:rsidR="009E0C93" w:rsidRPr="00A43315" w:rsidRDefault="009E0C93" w:rsidP="009E0C93">
      <w:pPr>
        <w:keepNext/>
        <w:keepLines/>
        <w:spacing w:before="120"/>
        <w:ind w:left="1701" w:hanging="1701"/>
        <w:outlineLvl w:val="4"/>
        <w:rPr>
          <w:rFonts w:ascii="Liberation Sans" w:hAnsi="Liberation Sans" w:cs="Liberation Sans"/>
          <w:sz w:val="22"/>
          <w:lang w:eastAsia="zh-CN"/>
        </w:rPr>
      </w:pPr>
      <w:bookmarkStart w:id="647" w:name="_Toc92805027"/>
      <w:r w:rsidRPr="00A43315">
        <w:rPr>
          <w:sz w:val="22"/>
        </w:rPr>
        <w:t>6.2.1.</w:t>
      </w:r>
      <w:r>
        <w:rPr>
          <w:sz w:val="22"/>
        </w:rPr>
        <w:t>3</w:t>
      </w:r>
      <w:r w:rsidRPr="00A43315">
        <w:rPr>
          <w:sz w:val="22"/>
        </w:rPr>
        <w:t>.</w:t>
      </w:r>
      <w:r>
        <w:rPr>
          <w:sz w:val="22"/>
        </w:rPr>
        <w:t>1</w:t>
      </w:r>
      <w:r w:rsidRPr="00A43315">
        <w:rPr>
          <w:sz w:val="22"/>
        </w:rPr>
        <w:tab/>
      </w:r>
      <w:r w:rsidRPr="009E0C93">
        <w:rPr>
          <w:rFonts w:ascii="Courier New" w:hAnsi="Courier New" w:cs="Courier New"/>
          <w:sz w:val="22"/>
          <w:lang w:eastAsia="zh-CN"/>
        </w:rPr>
        <w:t>IntentExpectation</w:t>
      </w:r>
      <w:r w:rsidRPr="001E5E80">
        <w:rPr>
          <w:rFonts w:ascii="Courier New" w:hAnsi="Courier New" w:cs="Courier New"/>
          <w:sz w:val="22"/>
          <w:lang w:eastAsia="zh-CN"/>
        </w:rPr>
        <w:t xml:space="preserve"> &lt;&lt;dataType&gt;&gt; </w:t>
      </w:r>
    </w:p>
    <w:p w14:paraId="55191C9B" w14:textId="2F5CD37F"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660EB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4F2639"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9E0C93" w:rsidRPr="00195542" w:rsidRDefault="009E0C93" w:rsidP="00523828">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F</w:t>
            </w:r>
          </w:p>
        </w:tc>
      </w:tr>
      <w:tr w:rsidR="009E0C93"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9E0C93">
      <w:pPr>
        <w:keepNext/>
        <w:keepLines/>
        <w:spacing w:before="120"/>
        <w:ind w:left="1701" w:hanging="1701"/>
        <w:outlineLvl w:val="4"/>
        <w:rPr>
          <w:rFonts w:ascii="Arial" w:eastAsia="Courier New" w:hAnsi="Arial" w:cs="Arial"/>
          <w:sz w:val="22"/>
          <w:lang w:eastAsia="zh-CN"/>
        </w:rPr>
      </w:pPr>
      <w:r w:rsidRPr="00B64E5E">
        <w:rPr>
          <w:rFonts w:ascii="Arial" w:eastAsia="Courier New" w:hAnsi="Arial" w:cs="Arial"/>
          <w:sz w:val="22"/>
        </w:rPr>
        <w:t>6.2.1.3.3</w:t>
      </w:r>
      <w:r w:rsidRPr="00B64E5E">
        <w:rPr>
          <w:rFonts w:ascii="Arial" w:eastAsia="Courier New" w:hAnsi="Arial" w:cs="Arial"/>
          <w:sz w:val="22"/>
        </w:rPr>
        <w:tab/>
      </w:r>
      <w:r w:rsidRPr="00B64E5E">
        <w:rPr>
          <w:rFonts w:ascii="Arial" w:hAnsi="Arial" w:cs="Arial"/>
          <w:sz w:val="22"/>
          <w:lang w:eastAsia="zh-CN"/>
        </w:rPr>
        <w:t xml:space="preserve">ExpectationObject &lt;&lt;dataType&gt;&gt; </w:t>
      </w:r>
    </w:p>
    <w:p w14:paraId="189CC0C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p>
    <w:p w14:paraId="1056A8B7" w14:textId="224E7D65" w:rsidR="009E0C93" w:rsidRPr="00195542" w:rsidRDefault="009E0C93" w:rsidP="009E0C93">
      <w:pPr>
        <w:jc w:val="both"/>
        <w:rPr>
          <w:rFonts w:eastAsia="Courier New"/>
        </w:rPr>
      </w:pPr>
      <w:r w:rsidRPr="00195542">
        <w:rPr>
          <w:rFonts w:eastAsia="Courier New"/>
        </w:rPr>
        <w:t>The 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ObjectType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hint="eastAsia"/>
                <w:lang w:eastAsia="zh-CN"/>
              </w:rPr>
              <w:t>O</w:t>
            </w:r>
            <w:r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lastRenderedPageBreak/>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77777777" w:rsidR="009E0C93" w:rsidRPr="00195542" w:rsidRDefault="009E0C93" w:rsidP="00523828">
            <w:pPr>
              <w:pStyle w:val="TAL"/>
              <w:rPr>
                <w:rFonts w:ascii="Courier New" w:hAnsi="Courier New" w:cs="Courier New"/>
                <w:lang w:eastAsia="zh-CN"/>
              </w:rPr>
            </w:pPr>
            <w:r w:rsidRPr="00195542">
              <w:rPr>
                <w:rFonts w:ascii="Courier New" w:hAnsi="Courier New" w:cs="Courier New"/>
                <w:lang w:eastAsia="zh-CN"/>
              </w:rPr>
              <w:t>ObjectType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77777777" w:rsidR="009E0C93" w:rsidRPr="00195542" w:rsidRDefault="009E0C93" w:rsidP="00523828">
            <w:pPr>
              <w:pStyle w:val="TAL"/>
              <w:rPr>
                <w:rFonts w:ascii="Courier New" w:hAnsi="Courier New" w:cs="Courier New"/>
                <w:lang w:eastAsia="zh-CN"/>
              </w:rPr>
            </w:pPr>
            <w:r w:rsidRPr="00195542">
              <w:rPr>
                <w:rFonts w:ascii="Courier New" w:hAnsi="Courier New" w:cs="Courier New"/>
                <w:lang w:eastAsia="zh-CN"/>
              </w:rPr>
              <w:t>ObjectInstance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9E0C93">
      <w:pPr>
        <w:keepNext/>
        <w:keepLines/>
        <w:spacing w:before="120"/>
        <w:ind w:left="1701" w:hanging="1701"/>
        <w:outlineLvl w:val="4"/>
        <w:rPr>
          <w:rFonts w:ascii="Arial" w:hAnsi="Arial" w:cs="Arial"/>
          <w:sz w:val="22"/>
          <w:lang w:eastAsia="zh-CN"/>
        </w:rPr>
      </w:pPr>
      <w:bookmarkStart w:id="648" w:name="_Toc89416369"/>
      <w:bookmarkStart w:id="649" w:name="_Toc89415953"/>
      <w:bookmarkStart w:id="650" w:name="_Toc89415422"/>
      <w:r w:rsidRPr="00B64E5E">
        <w:rPr>
          <w:rFonts w:ascii="Arial" w:hAnsi="Arial" w:cs="Arial"/>
          <w:sz w:val="22"/>
        </w:rPr>
        <w:t xml:space="preserve">6.2.1.3.4 </w:t>
      </w:r>
      <w:r w:rsidRPr="00B64E5E">
        <w:rPr>
          <w:rFonts w:ascii="Arial" w:hAnsi="Arial" w:cs="Arial"/>
          <w:sz w:val="22"/>
        </w:rPr>
        <w:tab/>
      </w:r>
      <w:r w:rsidRPr="00B64E5E">
        <w:rPr>
          <w:rFonts w:ascii="Arial" w:hAnsi="Arial" w:cs="Arial"/>
          <w:sz w:val="22"/>
          <w:lang w:eastAsia="zh-CN"/>
        </w:rPr>
        <w:t>ExpectationTarget &lt;&lt;dataType&gt;&gt;</w:t>
      </w:r>
      <w:bookmarkEnd w:id="648"/>
      <w:bookmarkEnd w:id="649"/>
      <w:bookmarkEnd w:id="650"/>
    </w:p>
    <w:p w14:paraId="3E9FA776" w14:textId="65A0D028" w:rsidR="009E0C93" w:rsidRPr="00195D56" w:rsidRDefault="009E0C93" w:rsidP="009E0C93">
      <w:pPr>
        <w:keepNext/>
        <w:keepLines/>
        <w:spacing w:before="120"/>
        <w:ind w:left="1985" w:hanging="1985"/>
        <w:outlineLvl w:val="5"/>
        <w:rPr>
          <w:lang w:eastAsia="zh-CN"/>
        </w:rPr>
      </w:pPr>
      <w:bookmarkStart w:id="651" w:name="_Toc89416370"/>
      <w:bookmarkStart w:id="652" w:name="_Toc89415954"/>
      <w:bookmarkStart w:id="653" w:name="_Toc89415423"/>
      <w:r w:rsidRPr="00195D56">
        <w:rPr>
          <w:lang w:eastAsia="zh-CN"/>
        </w:rPr>
        <w:t>6.2.1.3.</w:t>
      </w:r>
      <w:r>
        <w:rPr>
          <w:lang w:eastAsia="zh-CN"/>
        </w:rPr>
        <w:t>4</w:t>
      </w:r>
      <w:r w:rsidRPr="00195D56">
        <w:rPr>
          <w:lang w:eastAsia="zh-CN"/>
        </w:rPr>
        <w:t>.1</w:t>
      </w:r>
      <w:r w:rsidRPr="00195D56">
        <w:rPr>
          <w:lang w:eastAsia="zh-CN"/>
        </w:rPr>
        <w:tab/>
        <w:t>Definition</w:t>
      </w:r>
      <w:bookmarkEnd w:id="651"/>
      <w:bookmarkEnd w:id="652"/>
      <w:bookmarkEnd w:id="653"/>
    </w:p>
    <w:p w14:paraId="0DE83728" w14:textId="113E04F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2098B27B" w14:textId="135128D0" w:rsidR="009E0C93" w:rsidRPr="00195D56" w:rsidRDefault="009E0C93" w:rsidP="009E0C93">
      <w:pPr>
        <w:keepNext/>
        <w:keepLines/>
        <w:spacing w:before="120"/>
        <w:ind w:left="1985" w:hanging="1985"/>
        <w:outlineLvl w:val="5"/>
        <w:rPr>
          <w:lang w:eastAsia="zh-CN"/>
        </w:rPr>
      </w:pPr>
      <w:bookmarkStart w:id="654" w:name="_Toc89416371"/>
      <w:bookmarkStart w:id="655" w:name="_Toc89415955"/>
      <w:bookmarkStart w:id="656" w:name="_Toc89415424"/>
      <w:r w:rsidRPr="00195D56">
        <w:rPr>
          <w:lang w:eastAsia="zh-CN"/>
        </w:rPr>
        <w:t>6.2.1.3.</w:t>
      </w:r>
      <w:r>
        <w:rPr>
          <w:lang w:eastAsia="zh-CN"/>
        </w:rPr>
        <w:t>4</w:t>
      </w:r>
      <w:r w:rsidRPr="00195D56">
        <w:rPr>
          <w:lang w:eastAsia="zh-CN"/>
        </w:rPr>
        <w:t>.2</w:t>
      </w:r>
      <w:r w:rsidRPr="00195D56">
        <w:rPr>
          <w:lang w:eastAsia="zh-CN"/>
        </w:rPr>
        <w:tab/>
        <w:t>Attributes</w:t>
      </w:r>
      <w:bookmarkEnd w:id="654"/>
      <w:bookmarkEnd w:id="655"/>
      <w:bookmarkEnd w:id="656"/>
    </w:p>
    <w:p w14:paraId="1D03CDF6" w14:textId="2B976611" w:rsidR="009E0C93" w:rsidRPr="00195542" w:rsidRDefault="009E0C93" w:rsidP="009E0C93">
      <w:pPr>
        <w:jc w:val="both"/>
        <w:rPr>
          <w:rFonts w:eastAsia="Courier New"/>
        </w:rPr>
      </w:pPr>
      <w:r w:rsidRPr="00195542">
        <w:rPr>
          <w:rFonts w:eastAsia="Courier New"/>
        </w:rPr>
        <w:t xml:space="preserve">The </w:t>
      </w:r>
      <w:r w:rsidR="0003030A" w:rsidRPr="00195542">
        <w:rPr>
          <w:rFonts w:ascii="Courier New" w:hAnsi="Courier New" w:cs="Courier New"/>
          <w:lang w:eastAsia="zh-CN"/>
        </w:rPr>
        <w:t>E</w:t>
      </w:r>
      <w:r w:rsidRPr="00195542">
        <w:rPr>
          <w:rFonts w:ascii="Courier New" w:hAnsi="Courier New" w:cs="Courier New"/>
          <w:lang w:eastAsia="zh-CN"/>
        </w:rPr>
        <w:t>xpectationTarget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638CA00"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6010F77"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1BB0B70"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B2C54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46AC0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4258B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524BF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59F6321F"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1BAA2D3B"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6A95F1F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5719B02"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54474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E9D46" w14:textId="6A335D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B24484B" w14:textId="4FA97525"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10034884"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4EDB709"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E93C41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D573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E1E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814D9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8936AD" w14:textId="32FFFC2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3DB4C131"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901B63C"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1B9042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1E1E6C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5FFFA5"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7DF3E1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F1BA7" w14:textId="2179841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A584D0"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644160"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2CF22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E5228F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FB70E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27965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EBFD044" w14:textId="4DCC4B7A"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9E0C93">
      <w:pPr>
        <w:keepNext/>
        <w:keepLines/>
        <w:spacing w:before="120"/>
        <w:ind w:left="1985" w:hanging="1985"/>
        <w:outlineLvl w:val="5"/>
        <w:rPr>
          <w:lang w:eastAsia="zh-CN"/>
        </w:rPr>
      </w:pPr>
      <w:bookmarkStart w:id="657" w:name="_Toc89416372"/>
      <w:bookmarkStart w:id="658" w:name="_Toc89415956"/>
      <w:bookmarkStart w:id="659" w:name="_Toc89415425"/>
      <w:r w:rsidRPr="00195D56">
        <w:rPr>
          <w:lang w:eastAsia="zh-CN"/>
        </w:rPr>
        <w:t>6.2.1.3.</w:t>
      </w:r>
      <w:r>
        <w:rPr>
          <w:lang w:eastAsia="zh-CN"/>
        </w:rPr>
        <w:t>4</w:t>
      </w:r>
      <w:r w:rsidRPr="00195D56">
        <w:rPr>
          <w:lang w:eastAsia="zh-CN"/>
        </w:rPr>
        <w:t>.3</w:t>
      </w:r>
      <w:r w:rsidRPr="00195D56">
        <w:rPr>
          <w:lang w:eastAsia="zh-CN"/>
        </w:rPr>
        <w:tab/>
        <w:t>Attribute constraints</w:t>
      </w:r>
      <w:bookmarkEnd w:id="657"/>
      <w:bookmarkEnd w:id="658"/>
      <w:bookmarkEnd w:id="659"/>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9E0C93">
      <w:pPr>
        <w:keepNext/>
        <w:keepLines/>
        <w:spacing w:before="120"/>
        <w:ind w:left="1701" w:hanging="1701"/>
        <w:outlineLvl w:val="4"/>
        <w:rPr>
          <w:rFonts w:ascii="Arial" w:hAnsi="Arial" w:cs="Arial"/>
          <w:sz w:val="22"/>
          <w:lang w:eastAsia="zh-CN"/>
        </w:rPr>
      </w:pPr>
      <w:bookmarkStart w:id="660" w:name="_Toc89416373"/>
      <w:bookmarkStart w:id="661" w:name="_Toc89415957"/>
      <w:bookmarkStart w:id="662" w:name="_Toc89415426"/>
      <w:r w:rsidRPr="00B64E5E">
        <w:rPr>
          <w:rFonts w:ascii="Arial" w:hAnsi="Arial" w:cs="Arial"/>
          <w:sz w:val="22"/>
        </w:rPr>
        <w:t xml:space="preserve">6.2.1.3.5 </w:t>
      </w:r>
      <w:r w:rsidRPr="00B64E5E">
        <w:rPr>
          <w:rFonts w:ascii="Arial" w:hAnsi="Arial" w:cs="Arial"/>
          <w:sz w:val="22"/>
        </w:rPr>
        <w:tab/>
      </w:r>
      <w:r w:rsidRPr="00B64E5E">
        <w:rPr>
          <w:rFonts w:ascii="Arial" w:hAnsi="Arial" w:cs="Arial"/>
          <w:sz w:val="22"/>
          <w:lang w:eastAsia="zh-CN"/>
        </w:rPr>
        <w:t>Context &lt;&lt;dataType&gt;&gt;</w:t>
      </w:r>
      <w:bookmarkEnd w:id="660"/>
      <w:bookmarkEnd w:id="661"/>
      <w:bookmarkEnd w:id="662"/>
    </w:p>
    <w:p w14:paraId="4712BAB6" w14:textId="58D2489A" w:rsidR="009E0C93" w:rsidRPr="00195D56" w:rsidRDefault="009E0C93" w:rsidP="009E0C93">
      <w:pPr>
        <w:keepNext/>
        <w:keepLines/>
        <w:spacing w:before="120"/>
        <w:ind w:left="1985" w:hanging="1985"/>
        <w:outlineLvl w:val="5"/>
        <w:rPr>
          <w:lang w:eastAsia="zh-CN"/>
        </w:rPr>
      </w:pPr>
      <w:bookmarkStart w:id="663" w:name="_Toc89416374"/>
      <w:bookmarkStart w:id="664" w:name="_Toc89415958"/>
      <w:bookmarkStart w:id="665" w:name="_Toc89415427"/>
      <w:r w:rsidRPr="00195D56">
        <w:rPr>
          <w:lang w:eastAsia="zh-CN"/>
        </w:rPr>
        <w:t>6.2.1.3.</w:t>
      </w:r>
      <w:r>
        <w:rPr>
          <w:lang w:eastAsia="zh-CN"/>
        </w:rPr>
        <w:t>5</w:t>
      </w:r>
      <w:r w:rsidRPr="00195D56">
        <w:rPr>
          <w:lang w:eastAsia="zh-CN"/>
        </w:rPr>
        <w:t>.1</w:t>
      </w:r>
      <w:r w:rsidRPr="00195D56">
        <w:rPr>
          <w:lang w:eastAsia="zh-CN"/>
        </w:rPr>
        <w:tab/>
        <w:t>Definition</w:t>
      </w:r>
      <w:bookmarkEnd w:id="663"/>
      <w:bookmarkEnd w:id="664"/>
      <w:bookmarkEnd w:id="665"/>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9E0C93">
      <w:pPr>
        <w:keepNext/>
        <w:keepLines/>
        <w:spacing w:before="120"/>
        <w:ind w:left="1985" w:hanging="1985"/>
        <w:outlineLvl w:val="5"/>
        <w:rPr>
          <w:lang w:eastAsia="zh-CN"/>
        </w:rPr>
      </w:pPr>
      <w:bookmarkStart w:id="666" w:name="_Toc89416375"/>
      <w:bookmarkStart w:id="667" w:name="_Toc89415959"/>
      <w:bookmarkStart w:id="668" w:name="_Toc89415428"/>
      <w:r w:rsidRPr="00195D56">
        <w:rPr>
          <w:lang w:eastAsia="zh-CN"/>
        </w:rPr>
        <w:t>6.2.1.3.</w:t>
      </w:r>
      <w:r>
        <w:rPr>
          <w:lang w:eastAsia="zh-CN"/>
        </w:rPr>
        <w:t>5</w:t>
      </w:r>
      <w:r w:rsidRPr="00195D56">
        <w:rPr>
          <w:lang w:eastAsia="zh-CN"/>
        </w:rPr>
        <w:t>.2</w:t>
      </w:r>
      <w:r w:rsidRPr="00195D56">
        <w:rPr>
          <w:lang w:eastAsia="zh-CN"/>
        </w:rPr>
        <w:tab/>
        <w:t>Attributes</w:t>
      </w:r>
      <w:bookmarkEnd w:id="666"/>
      <w:bookmarkEnd w:id="667"/>
      <w:bookmarkEnd w:id="668"/>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9E0C93">
      <w:pPr>
        <w:keepNext/>
        <w:keepLines/>
        <w:spacing w:before="120"/>
        <w:ind w:left="1985" w:hanging="1985"/>
        <w:outlineLvl w:val="5"/>
        <w:rPr>
          <w:lang w:eastAsia="zh-CN"/>
        </w:rPr>
      </w:pPr>
      <w:bookmarkStart w:id="669" w:name="_Toc89416376"/>
      <w:bookmarkStart w:id="670" w:name="_Toc89415960"/>
      <w:bookmarkStart w:id="671" w:name="_Toc89415429"/>
      <w:r w:rsidRPr="00195D56">
        <w:rPr>
          <w:lang w:eastAsia="zh-CN"/>
        </w:rPr>
        <w:t>6.2.1.3.</w:t>
      </w:r>
      <w:r>
        <w:rPr>
          <w:lang w:eastAsia="zh-CN"/>
        </w:rPr>
        <w:t>5</w:t>
      </w:r>
      <w:r w:rsidRPr="00195D56">
        <w:rPr>
          <w:lang w:eastAsia="zh-CN"/>
        </w:rPr>
        <w:t>.3</w:t>
      </w:r>
      <w:r w:rsidRPr="00195D56">
        <w:rPr>
          <w:lang w:eastAsia="zh-CN"/>
        </w:rPr>
        <w:tab/>
        <w:t>Attribute constraints</w:t>
      </w:r>
      <w:bookmarkEnd w:id="669"/>
      <w:bookmarkEnd w:id="670"/>
      <w:bookmarkEnd w:id="671"/>
    </w:p>
    <w:p w14:paraId="13531393" w14:textId="77777777" w:rsidR="009E0C93" w:rsidRPr="00195D56" w:rsidRDefault="009E0C93" w:rsidP="009E0C93">
      <w:pPr>
        <w:rPr>
          <w:rFonts w:eastAsia="Courier New"/>
          <w:lang w:eastAsia="zh-CN"/>
        </w:rPr>
      </w:pPr>
      <w:r w:rsidRPr="00195D56">
        <w:rPr>
          <w:rFonts w:eastAsia="Courier New"/>
          <w:lang w:eastAsia="zh-CN"/>
        </w:rPr>
        <w:t>None</w:t>
      </w:r>
    </w:p>
    <w:p w14:paraId="648572D2" w14:textId="77777777" w:rsidR="00361D2E" w:rsidRDefault="00361D2E" w:rsidP="00361D2E">
      <w:pPr>
        <w:pStyle w:val="4"/>
      </w:pPr>
      <w:bookmarkStart w:id="672" w:name="_Toc89416377"/>
      <w:bookmarkStart w:id="673" w:name="_Toc89415961"/>
      <w:bookmarkStart w:id="674" w:name="_Toc89415430"/>
      <w:bookmarkStart w:id="675" w:name="_Toc89153662"/>
      <w:bookmarkStart w:id="676" w:name="_Toc95406612"/>
      <w:bookmarkStart w:id="677" w:name="_Toc95407072"/>
      <w:bookmarkStart w:id="678" w:name="_Toc95407240"/>
      <w:bookmarkStart w:id="679" w:name="_Toc95407324"/>
      <w:bookmarkStart w:id="680" w:name="_Toc95407408"/>
      <w:bookmarkEnd w:id="647"/>
      <w:r>
        <w:t>6.2.1.4</w:t>
      </w:r>
      <w:r>
        <w:tab/>
        <w:t>Attribute definition</w:t>
      </w:r>
      <w:bookmarkEnd w:id="672"/>
      <w:bookmarkEnd w:id="673"/>
      <w:bookmarkEnd w:id="674"/>
      <w:bookmarkEnd w:id="675"/>
      <w:bookmarkEnd w:id="676"/>
      <w:bookmarkEnd w:id="677"/>
      <w:bookmarkEnd w:id="678"/>
      <w:bookmarkEnd w:id="679"/>
      <w:bookmarkEnd w:id="680"/>
    </w:p>
    <w:p w14:paraId="6E92BC6D" w14:textId="77777777" w:rsidR="00361D2E" w:rsidRDefault="00361D2E" w:rsidP="00361D2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361D2E" w:rsidRPr="00FB1C88" w14:paraId="13815DE6" w14:textId="77777777" w:rsidTr="00361D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0E538F25"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6A7477F"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4A6EB0CC"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361D2E" w:rsidRPr="00FB1C88" w14:paraId="15FE7D64" w14:textId="77777777" w:rsidTr="00361D2E">
        <w:tc>
          <w:tcPr>
            <w:tcW w:w="1423" w:type="pct"/>
            <w:tcBorders>
              <w:top w:val="single" w:sz="6" w:space="0" w:color="auto"/>
              <w:left w:val="single" w:sz="4" w:space="0" w:color="auto"/>
              <w:bottom w:val="single" w:sz="6" w:space="0" w:color="auto"/>
              <w:right w:val="single" w:sz="6" w:space="0" w:color="auto"/>
            </w:tcBorders>
          </w:tcPr>
          <w:p w14:paraId="64FC0796"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33BBE6D3" w14:textId="77777777" w:rsidR="00361D2E" w:rsidRPr="00361D2E" w:rsidRDefault="00361D2E" w:rsidP="00361D2E">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4A93049E" w14:textId="77777777" w:rsidR="00361D2E" w:rsidRPr="00361D2E" w:rsidRDefault="00361D2E" w:rsidP="00361D2E">
            <w:pPr>
              <w:keepNext/>
              <w:keepLines/>
              <w:spacing w:after="0"/>
              <w:rPr>
                <w:rFonts w:ascii="Arial" w:eastAsia="Courier New" w:hAnsi="Arial" w:cs="Arial"/>
                <w:sz w:val="18"/>
                <w:lang w:val="en-US" w:eastAsia="zh-CN"/>
              </w:rPr>
            </w:pPr>
          </w:p>
          <w:p w14:paraId="052504AF" w14:textId="77777777" w:rsidR="00361D2E" w:rsidRPr="00361D2E" w:rsidRDefault="00361D2E" w:rsidP="00361D2E">
            <w:pPr>
              <w:keepNext/>
              <w:keepLines/>
              <w:spacing w:after="0"/>
              <w:rPr>
                <w:rFonts w:ascii="Arial" w:eastAsia="Courier New" w:hAnsi="Arial" w:cs="Arial"/>
                <w:sz w:val="18"/>
                <w:lang w:val="en-US" w:eastAsia="zh-CN"/>
              </w:rPr>
            </w:pPr>
          </w:p>
          <w:p w14:paraId="78315489" w14:textId="77777777" w:rsidR="00361D2E" w:rsidRPr="00361D2E" w:rsidRDefault="00361D2E" w:rsidP="00361D2E">
            <w:pPr>
              <w:keepNext/>
              <w:keepLines/>
              <w:spacing w:after="0"/>
              <w:rPr>
                <w:rFonts w:ascii="Arial" w:eastAsia="Courier New" w:hAnsi="Arial" w:cs="Arial"/>
                <w:sz w:val="18"/>
                <w:lang w:val="en-US" w:eastAsia="zh-CN"/>
              </w:rPr>
            </w:pPr>
          </w:p>
          <w:p w14:paraId="1784F6FF" w14:textId="77777777" w:rsidR="00361D2E" w:rsidRPr="00361D2E" w:rsidRDefault="00361D2E" w:rsidP="00361D2E">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304456A" w14:textId="77777777" w:rsidR="00361D2E" w:rsidRPr="00361D2E" w:rsidRDefault="00361D2E" w:rsidP="00361D2E">
            <w:pPr>
              <w:spacing w:after="0"/>
              <w:rPr>
                <w:rFonts w:ascii="Arial" w:eastAsia="Courier New" w:hAnsi="Arial" w:cs="Arial"/>
                <w:sz w:val="18"/>
                <w:szCs w:val="18"/>
              </w:rPr>
            </w:pPr>
            <w:bookmarkStart w:id="681" w:name="OLE_LINK50"/>
            <w:r w:rsidRPr="00361D2E">
              <w:rPr>
                <w:rFonts w:ascii="Arial" w:eastAsia="Courier New" w:hAnsi="Arial" w:cs="Arial"/>
                <w:sz w:val="18"/>
                <w:szCs w:val="18"/>
              </w:rPr>
              <w:t>type: String</w:t>
            </w:r>
          </w:p>
          <w:p w14:paraId="35E7D6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A2AB09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72C504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0B58901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F9C9B4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681"/>
          </w:p>
        </w:tc>
      </w:tr>
      <w:tr w:rsidR="00361D2E" w:rsidRPr="00FB1C88" w14:paraId="4CDF96E1" w14:textId="77777777" w:rsidTr="00361D2E">
        <w:tc>
          <w:tcPr>
            <w:tcW w:w="1423" w:type="pct"/>
            <w:tcBorders>
              <w:top w:val="single" w:sz="6" w:space="0" w:color="auto"/>
              <w:left w:val="single" w:sz="4" w:space="0" w:color="auto"/>
              <w:bottom w:val="single" w:sz="6" w:space="0" w:color="auto"/>
              <w:right w:val="single" w:sz="6" w:space="0" w:color="auto"/>
            </w:tcBorders>
          </w:tcPr>
          <w:p w14:paraId="5F1D2371"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682" w:name="OLE_LINK102"/>
            <w:bookmarkStart w:id="683" w:name="OLE_LINK104"/>
            <w:r w:rsidRPr="00361D2E">
              <w:rPr>
                <w:rFonts w:ascii="Courier New" w:eastAsia="Courier New" w:hAnsi="Courier New" w:cs="Courier New"/>
                <w:sz w:val="18"/>
                <w:szCs w:val="18"/>
                <w:lang w:eastAsia="zh-CN"/>
              </w:rPr>
              <w:t>Expectation</w:t>
            </w:r>
            <w:bookmarkEnd w:id="682"/>
            <w:bookmarkEnd w:id="683"/>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BE59624" w14:textId="6C1B757C" w:rsidR="00361D2E" w:rsidRPr="00361D2E" w:rsidRDefault="00361D2E" w:rsidP="00361D2E">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684" w:name="OLE_LINK84"/>
            <w:bookmarkStart w:id="685" w:name="OLE_LINK85"/>
            <w:bookmarkStart w:id="686" w:name="OLE_LINK86"/>
            <w:r w:rsidRPr="00361D2E">
              <w:rPr>
                <w:rFonts w:ascii="Arial" w:eastAsia="Courier New" w:hAnsi="Arial" w:cs="Arial"/>
                <w:sz w:val="18"/>
              </w:rPr>
              <w:t xml:space="preserve">the expectations </w:t>
            </w:r>
            <w:bookmarkStart w:id="687"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687"/>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31BDD917" w14:textId="77777777" w:rsidR="00361D2E" w:rsidRPr="00361D2E" w:rsidRDefault="00361D2E" w:rsidP="00361D2E">
            <w:pPr>
              <w:keepNext/>
              <w:keepLines/>
              <w:spacing w:after="0"/>
              <w:rPr>
                <w:rFonts w:ascii="Arial" w:eastAsia="Courier New" w:hAnsi="Arial" w:cs="Arial"/>
                <w:sz w:val="18"/>
              </w:rPr>
            </w:pPr>
          </w:p>
          <w:p w14:paraId="5B3E247D" w14:textId="77777777" w:rsidR="00361D2E" w:rsidRPr="00361D2E" w:rsidRDefault="00361D2E" w:rsidP="00361D2E">
            <w:pPr>
              <w:keepNext/>
              <w:keepLines/>
              <w:spacing w:after="0"/>
              <w:rPr>
                <w:rFonts w:ascii="Arial" w:eastAsia="Courier New" w:hAnsi="Arial" w:cs="Arial"/>
                <w:sz w:val="18"/>
                <w:lang w:val="en-US" w:eastAsia="zh-CN"/>
              </w:rPr>
            </w:pPr>
          </w:p>
          <w:bookmarkEnd w:id="684"/>
          <w:bookmarkEnd w:id="685"/>
          <w:bookmarkEnd w:id="686"/>
          <w:p w14:paraId="7A0AC724" w14:textId="77777777" w:rsidR="00361D2E" w:rsidRPr="00361D2E" w:rsidRDefault="00361D2E" w:rsidP="00C67DDB">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A86BA53" w14:textId="09EEC85E"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6DA6BA9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30506AA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1817521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51B43D2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A99E47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361D2E" w:rsidRPr="00FB1C88" w14:paraId="1BF6E67D" w14:textId="77777777" w:rsidTr="00361D2E">
        <w:tc>
          <w:tcPr>
            <w:tcW w:w="1423" w:type="pct"/>
            <w:tcBorders>
              <w:top w:val="single" w:sz="6" w:space="0" w:color="auto"/>
              <w:left w:val="single" w:sz="4" w:space="0" w:color="auto"/>
              <w:bottom w:val="single" w:sz="6" w:space="0" w:color="auto"/>
              <w:right w:val="single" w:sz="6" w:space="0" w:color="auto"/>
            </w:tcBorders>
          </w:tcPr>
          <w:p w14:paraId="38AC1F2A"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3E34578A" w14:textId="77777777" w:rsidR="00361D2E" w:rsidRPr="00361D2E" w:rsidRDefault="00361D2E" w:rsidP="00361D2E">
            <w:pPr>
              <w:spacing w:after="0"/>
              <w:rPr>
                <w:rFonts w:ascii="Arial" w:eastAsia="Courier New" w:hAnsi="Arial" w:cs="Arial"/>
              </w:rPr>
            </w:pPr>
            <w:r w:rsidRPr="00361D2E">
              <w:rPr>
                <w:rFonts w:ascii="Arial" w:eastAsia="Courier New" w:hAnsi="Arial" w:cs="Arial"/>
              </w:rPr>
              <w:t xml:space="preserve">It describes </w:t>
            </w:r>
            <w:bookmarkStart w:id="688" w:name="OLE_LINK105"/>
            <w:r w:rsidRPr="00361D2E">
              <w:rPr>
                <w:rFonts w:ascii="Arial" w:eastAsia="Courier New" w:hAnsi="Arial" w:cs="Arial"/>
              </w:rPr>
              <w:t>the current status of the intent fulfilment result</w:t>
            </w:r>
            <w:bookmarkEnd w:id="688"/>
            <w:r w:rsidRPr="00361D2E">
              <w:rPr>
                <w:rFonts w:ascii="Arial" w:eastAsia="Courier New" w:hAnsi="Arial" w:cs="Arial"/>
              </w:rPr>
              <w:t>, which is configured by MnS producer and can be read by MnS consumer.</w:t>
            </w:r>
          </w:p>
          <w:p w14:paraId="790F1555" w14:textId="77777777" w:rsidR="00361D2E" w:rsidRPr="00361D2E" w:rsidRDefault="00361D2E" w:rsidP="00361D2E">
            <w:pPr>
              <w:spacing w:after="0"/>
              <w:rPr>
                <w:rFonts w:ascii="Arial" w:eastAsia="Courier New" w:hAnsi="Arial" w:cs="Arial"/>
              </w:rPr>
            </w:pPr>
          </w:p>
          <w:p w14:paraId="52B253AA" w14:textId="77777777" w:rsidR="00361D2E" w:rsidRPr="00361D2E" w:rsidRDefault="00361D2E" w:rsidP="00361D2E">
            <w:pPr>
              <w:keepNext/>
              <w:keepLines/>
              <w:spacing w:after="0"/>
              <w:rPr>
                <w:rFonts w:ascii="Arial" w:eastAsia="Courier New" w:hAnsi="Arial" w:cs="Arial"/>
                <w:sz w:val="18"/>
              </w:rPr>
            </w:pPr>
          </w:p>
          <w:p w14:paraId="0A08EDD4" w14:textId="43E35205" w:rsidR="00361D2E" w:rsidRPr="00361D2E" w:rsidRDefault="00361D2E" w:rsidP="00C67DDB">
            <w:pPr>
              <w:keepNext/>
              <w:keepLines/>
              <w:spacing w:after="0"/>
              <w:rPr>
                <w:rFonts w:ascii="Arial" w:eastAsia="Courier New" w:hAnsi="Arial" w:cs="Arial"/>
                <w:color w:val="FF0000"/>
                <w:lang w:val="en-US" w:eastAsia="zh-CN"/>
              </w:rPr>
            </w:pPr>
            <w:r w:rsidRPr="00361D2E">
              <w:rPr>
                <w:rFonts w:ascii="Arial" w:eastAsia="Courier New" w:hAnsi="Arial" w:cs="Arial"/>
                <w:sz w:val="18"/>
              </w:rPr>
              <w:t>allowedValues</w:t>
            </w:r>
            <w:r w:rsidRPr="00361D2E">
              <w:rPr>
                <w:rFonts w:ascii="Arial" w:eastAsia="Courier New" w:hAnsi="Arial" w:cs="Arial"/>
                <w:sz w:val="18"/>
                <w:szCs w:val="18"/>
              </w:rPr>
              <w:t>: "FULFILLED", “NOT_FULFILLED</w:t>
            </w:r>
          </w:p>
        </w:tc>
        <w:tc>
          <w:tcPr>
            <w:tcW w:w="848" w:type="pct"/>
            <w:tcBorders>
              <w:top w:val="single" w:sz="6" w:space="0" w:color="auto"/>
              <w:left w:val="single" w:sz="6" w:space="0" w:color="auto"/>
              <w:bottom w:val="single" w:sz="6" w:space="0" w:color="auto"/>
              <w:right w:val="single" w:sz="4" w:space="0" w:color="auto"/>
            </w:tcBorders>
          </w:tcPr>
          <w:p w14:paraId="1398A08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ENUM</w:t>
            </w:r>
          </w:p>
          <w:p w14:paraId="6154267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453F2D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N/A</w:t>
            </w:r>
          </w:p>
          <w:p w14:paraId="53977BD1"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N/A</w:t>
            </w:r>
          </w:p>
          <w:p w14:paraId="7575E1C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466496B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7D28B3C9" w14:textId="77777777" w:rsidTr="00361D2E">
        <w:tc>
          <w:tcPr>
            <w:tcW w:w="1423" w:type="pct"/>
            <w:tcBorders>
              <w:top w:val="single" w:sz="6" w:space="0" w:color="auto"/>
              <w:left w:val="single" w:sz="4" w:space="0" w:color="auto"/>
              <w:bottom w:val="single" w:sz="6" w:space="0" w:color="auto"/>
              <w:right w:val="single" w:sz="6" w:space="0" w:color="auto"/>
            </w:tcBorders>
          </w:tcPr>
          <w:p w14:paraId="69F5147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intentContexts</w:t>
            </w:r>
          </w:p>
        </w:tc>
        <w:tc>
          <w:tcPr>
            <w:tcW w:w="2729" w:type="pct"/>
            <w:tcBorders>
              <w:top w:val="single" w:sz="6" w:space="0" w:color="auto"/>
              <w:left w:val="single" w:sz="6" w:space="0" w:color="auto"/>
              <w:bottom w:val="single" w:sz="6" w:space="0" w:color="auto"/>
              <w:right w:val="single" w:sz="6" w:space="0" w:color="auto"/>
            </w:tcBorders>
          </w:tcPr>
          <w:p w14:paraId="7A1FD965" w14:textId="02CE5905" w:rsidR="00361D2E" w:rsidRPr="00361D2E" w:rsidRDefault="00361D2E" w:rsidP="00361D2E">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32E3FDAA" w14:textId="77777777" w:rsidR="00361D2E" w:rsidRPr="00361D2E" w:rsidRDefault="00361D2E" w:rsidP="00361D2E">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6F8733E7"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0DF1A42" w14:textId="4139C811"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w:t>
            </w:r>
          </w:p>
          <w:p w14:paraId="79FF1AD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AB55AC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A6993B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F5579A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EE18487" w14:textId="77777777" w:rsidTr="00361D2E">
        <w:tc>
          <w:tcPr>
            <w:tcW w:w="1423" w:type="pct"/>
            <w:tcBorders>
              <w:top w:val="single" w:sz="6" w:space="0" w:color="auto"/>
              <w:left w:val="single" w:sz="4" w:space="0" w:color="auto"/>
              <w:bottom w:val="single" w:sz="6" w:space="0" w:color="auto"/>
              <w:right w:val="single" w:sz="6" w:space="0" w:color="auto"/>
            </w:tcBorders>
          </w:tcPr>
          <w:p w14:paraId="1D862819"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3EBD0725" w14:textId="77777777" w:rsidR="00361D2E" w:rsidRPr="00361D2E" w:rsidRDefault="00361D2E" w:rsidP="00361D2E">
            <w:pPr>
              <w:rPr>
                <w:rFonts w:ascii="Arial" w:eastAsia="Courier New" w:hAnsi="Arial" w:cs="Arial"/>
              </w:rPr>
            </w:pPr>
            <w:r w:rsidRPr="00361D2E">
              <w:rPr>
                <w:rFonts w:ascii="Arial" w:eastAsia="Courier New" w:hAnsi="Arial" w:cs="Arial"/>
              </w:rPr>
              <w:t>A user-friendly (and user assignable) name of the intentExpectation.</w:t>
            </w:r>
          </w:p>
          <w:p w14:paraId="74C7FBE4" w14:textId="77777777" w:rsidR="00361D2E" w:rsidRPr="00361D2E" w:rsidRDefault="00361D2E" w:rsidP="00361D2E">
            <w:pPr>
              <w:rPr>
                <w:rFonts w:ascii="Arial" w:eastAsia="Courier New" w:hAnsi="Arial" w:cs="Arial"/>
              </w:rPr>
            </w:pPr>
          </w:p>
          <w:p w14:paraId="371757C9" w14:textId="77777777"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58F7A8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3C5C9C4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47E5419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1111A5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482D2E9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861114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FB56EAD" w14:textId="77777777" w:rsidTr="00361D2E">
        <w:tc>
          <w:tcPr>
            <w:tcW w:w="1423" w:type="pct"/>
            <w:tcBorders>
              <w:top w:val="single" w:sz="6" w:space="0" w:color="auto"/>
              <w:left w:val="single" w:sz="4" w:space="0" w:color="auto"/>
              <w:bottom w:val="single" w:sz="6" w:space="0" w:color="auto"/>
              <w:right w:val="single" w:sz="6" w:space="0" w:color="auto"/>
            </w:tcBorders>
          </w:tcPr>
          <w:p w14:paraId="7CA5E271" w14:textId="60BD174E"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02ECFA1F" w14:textId="77777777" w:rsidR="00361D2E" w:rsidRPr="00361D2E" w:rsidRDefault="00361D2E" w:rsidP="00361D2E">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58442E7C" w14:textId="77777777" w:rsidR="00361D2E" w:rsidRPr="00361D2E" w:rsidRDefault="00361D2E" w:rsidP="00361D2E">
            <w:pPr>
              <w:rPr>
                <w:rFonts w:ascii="Arial" w:eastAsia="Courier New" w:hAnsi="Arial" w:cs="Arial"/>
              </w:rPr>
            </w:pPr>
          </w:p>
          <w:p w14:paraId="4AB81FDE" w14:textId="77777777" w:rsidR="00361D2E" w:rsidRPr="00361D2E" w:rsidRDefault="00361D2E" w:rsidP="00361D2E">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4AB69C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0F06DBBB" w14:textId="5134081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5284AE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5CD918C"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7A5592B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FEA045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08F2F13" w14:textId="77777777" w:rsidTr="00C67DDB">
        <w:trPr>
          <w:trHeight w:val="1477"/>
        </w:trPr>
        <w:tc>
          <w:tcPr>
            <w:tcW w:w="1423" w:type="pct"/>
            <w:tcBorders>
              <w:top w:val="single" w:sz="6" w:space="0" w:color="auto"/>
              <w:left w:val="single" w:sz="4" w:space="0" w:color="auto"/>
              <w:bottom w:val="single" w:sz="6" w:space="0" w:color="auto"/>
              <w:right w:val="single" w:sz="6" w:space="0" w:color="auto"/>
            </w:tcBorders>
          </w:tcPr>
          <w:p w14:paraId="3E6399FF" w14:textId="77777777" w:rsidR="00361D2E" w:rsidRPr="00361D2E" w:rsidDel="009A70A8"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0E17997E" w14:textId="77777777" w:rsidR="00361D2E" w:rsidRPr="00361D2E" w:rsidRDefault="00361D2E" w:rsidP="00361D2E">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3A681FAF" w14:textId="77777777" w:rsidR="00361D2E" w:rsidRPr="00361D2E" w:rsidRDefault="00361D2E" w:rsidP="00361D2E">
            <w:pPr>
              <w:rPr>
                <w:rFonts w:ascii="Arial" w:eastAsia="Courier New" w:hAnsi="Arial" w:cs="Arial"/>
              </w:rPr>
            </w:pPr>
          </w:p>
          <w:p w14:paraId="47945D28" w14:textId="542744C1" w:rsidR="00361D2E" w:rsidRPr="00361D2E" w:rsidRDefault="00361D2E" w:rsidP="00361D2E">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21C6A68B" w14:textId="01857742"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CEFE24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9C7EDE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5FF387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B2552C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1E6065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8AA3A2F" w14:textId="77777777" w:rsidTr="00361D2E">
        <w:tc>
          <w:tcPr>
            <w:tcW w:w="1423" w:type="pct"/>
            <w:tcBorders>
              <w:top w:val="single" w:sz="6" w:space="0" w:color="auto"/>
              <w:left w:val="single" w:sz="4" w:space="0" w:color="auto"/>
              <w:bottom w:val="single" w:sz="6" w:space="0" w:color="auto"/>
              <w:right w:val="single" w:sz="6" w:space="0" w:color="auto"/>
            </w:tcBorders>
          </w:tcPr>
          <w:p w14:paraId="100DA719" w14:textId="227001AF"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76D03096"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0955A192" w14:textId="6B647F2C" w:rsidR="00361D2E" w:rsidRPr="00361D2E" w:rsidRDefault="00361D2E" w:rsidP="00361D2E">
            <w:pPr>
              <w:rPr>
                <w:rFonts w:ascii="Arial" w:eastAsia="Courier New" w:hAnsi="Arial" w:cs="Arial"/>
              </w:rPr>
            </w:pPr>
            <w:r w:rsidRPr="00361D2E">
              <w:rPr>
                <w:rFonts w:ascii="Arial" w:eastAsia="Courier New" w:hAnsi="Arial" w:cs="Arial"/>
              </w:rPr>
              <w:t xml:space="preserve">It describes an specific object instance (e.g. instance of managed object) to which the intentExpectation should apply. </w:t>
            </w:r>
          </w:p>
          <w:p w14:paraId="427BF53D" w14:textId="4E025962"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287C03DF" w14:textId="4B2BD11A"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38AD4C4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6B53A6C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33193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1FFF2CC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B64E4C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B3F7887" w14:textId="77777777" w:rsidTr="00361D2E">
        <w:tc>
          <w:tcPr>
            <w:tcW w:w="1423" w:type="pct"/>
            <w:tcBorders>
              <w:top w:val="single" w:sz="6" w:space="0" w:color="auto"/>
              <w:left w:val="single" w:sz="4" w:space="0" w:color="auto"/>
              <w:bottom w:val="single" w:sz="6" w:space="0" w:color="auto"/>
              <w:right w:val="single" w:sz="6" w:space="0" w:color="auto"/>
            </w:tcBorders>
          </w:tcPr>
          <w:p w14:paraId="0586C8E9" w14:textId="6B01BDBE"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1ED65017" w14:textId="3CD9000F" w:rsidR="00361D2E" w:rsidRPr="00361D2E" w:rsidRDefault="00361D2E" w:rsidP="00361D2E">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ECB33BC" w14:textId="337105BC" w:rsidR="00361D2E" w:rsidRPr="00361D2E" w:rsidRDefault="00361D2E" w:rsidP="00361D2E">
            <w:pPr>
              <w:rPr>
                <w:rFonts w:ascii="Arial" w:eastAsia="Courier New" w:hAnsi="Arial" w:cs="Arial"/>
              </w:rPr>
            </w:pPr>
          </w:p>
          <w:p w14:paraId="748C81AB" w14:textId="77777777" w:rsidR="00361D2E" w:rsidRPr="00361D2E" w:rsidRDefault="00361D2E" w:rsidP="00361D2E">
            <w:pPr>
              <w:rPr>
                <w:rFonts w:ascii="Arial" w:hAnsi="Arial" w:cs="Arial"/>
                <w:lang w:eastAsia="zh-CN"/>
              </w:rPr>
            </w:pPr>
            <w:r w:rsidRPr="00361D2E">
              <w:rPr>
                <w:rFonts w:ascii="Arial" w:hAnsi="Arial" w:cs="Arial"/>
                <w:lang w:eastAsia="zh-CN"/>
              </w:rPr>
              <w:t>The concrete ObjectContext depends on the ExpectationObject, which is defined in clause 6.4. All the concrete ObjectContexts follow the common structure of ObjectContext</w:t>
            </w:r>
          </w:p>
          <w:p w14:paraId="4D577D2C" w14:textId="77777777" w:rsidR="00361D2E" w:rsidRPr="00361D2E" w:rsidRDefault="00361D2E" w:rsidP="00361D2E">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069EB2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6A6F4621" w14:textId="11F5BA84"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w:t>
            </w:r>
          </w:p>
          <w:p w14:paraId="49E24FB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A18A5E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6EA2406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8D77F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1558CEBC" w14:textId="77777777" w:rsidTr="00361D2E">
        <w:tc>
          <w:tcPr>
            <w:tcW w:w="1423" w:type="pct"/>
            <w:tcBorders>
              <w:top w:val="single" w:sz="6" w:space="0" w:color="auto"/>
              <w:left w:val="single" w:sz="4" w:space="0" w:color="auto"/>
              <w:bottom w:val="single" w:sz="6" w:space="0" w:color="auto"/>
              <w:right w:val="single" w:sz="6" w:space="0" w:color="auto"/>
            </w:tcBorders>
          </w:tcPr>
          <w:p w14:paraId="1CFF7EF4"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10B61B0E" w14:textId="14BA4C20"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35389558" w14:textId="77777777" w:rsidR="00361D2E" w:rsidRPr="00361D2E" w:rsidRDefault="00361D2E" w:rsidP="00361D2E">
            <w:pPr>
              <w:rPr>
                <w:rFonts w:ascii="Arial" w:hAnsi="Arial" w:cs="Arial"/>
                <w:lang w:eastAsia="zh-CN"/>
              </w:rPr>
            </w:pPr>
            <w:r w:rsidRPr="00361D2E">
              <w:rPr>
                <w:rFonts w:ascii="Arial" w:hAnsi="Arial" w:cs="Arial"/>
                <w:lang w:eastAsia="zh-CN"/>
              </w:rPr>
              <w:t>The concrete ExpectationTarget depends on the ExpectationObject, which is defined in clause 6.4. All the concrete ExpectationTargets follow the common structure of ExpectationTarget</w:t>
            </w:r>
          </w:p>
          <w:p w14:paraId="56C61FB8" w14:textId="77777777" w:rsidR="00361D2E" w:rsidRPr="00361D2E" w:rsidRDefault="00361D2E" w:rsidP="00361D2E">
            <w:pPr>
              <w:rPr>
                <w:rFonts w:ascii="Arial" w:eastAsia="Courier New" w:hAnsi="Arial" w:cs="Arial"/>
              </w:rPr>
            </w:pPr>
          </w:p>
          <w:p w14:paraId="09BBAC04" w14:textId="1C23FE26" w:rsidR="00361D2E" w:rsidRPr="00361D2E" w:rsidRDefault="00361D2E" w:rsidP="00361D2E">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7FC2C494" w14:textId="2BD9BFAA"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6DFC6BA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07BA081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6D4EC91"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31842F7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71E02A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26DE0BBC" w14:textId="77777777" w:rsidTr="00361D2E">
        <w:tc>
          <w:tcPr>
            <w:tcW w:w="1423" w:type="pct"/>
            <w:tcBorders>
              <w:top w:val="single" w:sz="6" w:space="0" w:color="auto"/>
              <w:left w:val="single" w:sz="4" w:space="0" w:color="auto"/>
              <w:bottom w:val="single" w:sz="6" w:space="0" w:color="auto"/>
              <w:right w:val="single" w:sz="6" w:space="0" w:color="auto"/>
            </w:tcBorders>
          </w:tcPr>
          <w:p w14:paraId="0AFFC4C3"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112C24BD"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658A2D77" w14:textId="77777777" w:rsidR="00361D2E" w:rsidRPr="00361D2E" w:rsidRDefault="00361D2E" w:rsidP="00361D2E">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00FF2106" w14:textId="77777777" w:rsidR="00361D2E" w:rsidRPr="00361D2E" w:rsidRDefault="00361D2E" w:rsidP="00361D2E">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6A2A12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80CEA9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6290D2E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68F9157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36B9F6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73D5477"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72E934E2" w14:textId="77777777" w:rsidTr="00361D2E">
        <w:tc>
          <w:tcPr>
            <w:tcW w:w="1423" w:type="pct"/>
            <w:tcBorders>
              <w:top w:val="single" w:sz="6" w:space="0" w:color="auto"/>
              <w:left w:val="single" w:sz="4" w:space="0" w:color="auto"/>
              <w:bottom w:val="single" w:sz="6" w:space="0" w:color="auto"/>
              <w:right w:val="single" w:sz="6" w:space="0" w:color="auto"/>
            </w:tcBorders>
          </w:tcPr>
          <w:p w14:paraId="2F74EF1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5CBFD07F" w14:textId="4CAB0B29" w:rsidR="00361D2E" w:rsidRPr="00361D2E" w:rsidRDefault="00361D2E" w:rsidP="00361D2E">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45AE91AC" w14:textId="58D7F0D8"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55173E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7D093E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17C74B4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539ECEF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0E767EC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361D2E" w:rsidRPr="00FB1C88" w14:paraId="722F34BF" w14:textId="77777777" w:rsidTr="00361D2E">
        <w:tc>
          <w:tcPr>
            <w:tcW w:w="1423" w:type="pct"/>
            <w:tcBorders>
              <w:top w:val="single" w:sz="6" w:space="0" w:color="auto"/>
              <w:left w:val="single" w:sz="4" w:space="0" w:color="auto"/>
              <w:bottom w:val="single" w:sz="6" w:space="0" w:color="auto"/>
              <w:right w:val="single" w:sz="6" w:space="0" w:color="auto"/>
            </w:tcBorders>
          </w:tcPr>
          <w:p w14:paraId="779EB796"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1EF5EE81"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2AC00A00" w14:textId="39612F22" w:rsidR="00361D2E" w:rsidRPr="00361D2E" w:rsidRDefault="00361D2E" w:rsidP="00361D2E">
            <w:pPr>
              <w:rPr>
                <w:rFonts w:ascii="Arial" w:eastAsia="Courier New" w:hAnsi="Arial" w:cs="Arial"/>
              </w:rPr>
            </w:pPr>
            <w:r w:rsidRPr="00361D2E">
              <w:rPr>
                <w:rFonts w:ascii="Arial" w:eastAsia="Courier New" w:hAnsi="Arial" w:cs="Arial"/>
              </w:rPr>
              <w:t>allowedValues: is equal to; is less than; is greater than: "is within the range" ; "is outside the range" c</w:t>
            </w:r>
          </w:p>
        </w:tc>
        <w:tc>
          <w:tcPr>
            <w:tcW w:w="848" w:type="pct"/>
            <w:tcBorders>
              <w:top w:val="single" w:sz="6" w:space="0" w:color="auto"/>
              <w:left w:val="single" w:sz="6" w:space="0" w:color="auto"/>
              <w:bottom w:val="single" w:sz="6" w:space="0" w:color="auto"/>
              <w:right w:val="single" w:sz="4" w:space="0" w:color="auto"/>
            </w:tcBorders>
          </w:tcPr>
          <w:p w14:paraId="244C6E81" w14:textId="6059FAA0"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Enum</w:t>
            </w:r>
          </w:p>
          <w:p w14:paraId="23380FCD" w14:textId="76F0ACB4"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38C2E32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790DAB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7B232A8A"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0F23F9B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51131157" w14:textId="77777777" w:rsidTr="00361D2E">
        <w:tc>
          <w:tcPr>
            <w:tcW w:w="1423" w:type="pct"/>
            <w:tcBorders>
              <w:top w:val="single" w:sz="6" w:space="0" w:color="auto"/>
              <w:left w:val="single" w:sz="4" w:space="0" w:color="auto"/>
              <w:bottom w:val="single" w:sz="6" w:space="0" w:color="auto"/>
              <w:right w:val="single" w:sz="6" w:space="0" w:color="auto"/>
            </w:tcBorders>
          </w:tcPr>
          <w:p w14:paraId="180772B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targetValueRange</w:t>
            </w:r>
          </w:p>
        </w:tc>
        <w:tc>
          <w:tcPr>
            <w:tcW w:w="2729" w:type="pct"/>
            <w:tcBorders>
              <w:top w:val="single" w:sz="6" w:space="0" w:color="auto"/>
              <w:left w:val="single" w:sz="6" w:space="0" w:color="auto"/>
              <w:bottom w:val="single" w:sz="6" w:space="0" w:color="auto"/>
              <w:right w:val="single" w:sz="6" w:space="0" w:color="auto"/>
            </w:tcBorders>
          </w:tcPr>
          <w:p w14:paraId="70C946C6"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range of values that applicable to the targetName and the TargetCondition. </w:t>
            </w:r>
          </w:p>
          <w:p w14:paraId="74AD07C6" w14:textId="0A1E7AC4" w:rsidR="00361D2E" w:rsidRPr="00361D2E" w:rsidRDefault="00361D2E" w:rsidP="00361D2E">
            <w:pPr>
              <w:rPr>
                <w:rFonts w:ascii="Arial" w:eastAsia="Courier New" w:hAnsi="Arial" w:cs="Arial"/>
              </w:rPr>
            </w:pPr>
            <w:r w:rsidRPr="00361D2E">
              <w:rPr>
                <w:rFonts w:ascii="Arial" w:eastAsia="Courier New" w:hAnsi="Arial" w:cs="Arial"/>
              </w:rPr>
              <w:t xml:space="preserve">allowedValues: depends on the targetName </w:t>
            </w:r>
          </w:p>
          <w:p w14:paraId="2D101BDC" w14:textId="77777777" w:rsidR="00361D2E" w:rsidRPr="00361D2E" w:rsidRDefault="00361D2E" w:rsidP="00361D2E">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5E09942C" w14:textId="4E5870F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Real</w:t>
            </w:r>
          </w:p>
          <w:p w14:paraId="3086403D" w14:textId="31F2A3AD"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295B3F5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C9A155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E31ACE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42C3154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361D2E" w:rsidRPr="00FB1C88" w14:paraId="60014D5B" w14:textId="77777777" w:rsidTr="00361D2E">
        <w:tc>
          <w:tcPr>
            <w:tcW w:w="1423" w:type="pct"/>
            <w:tcBorders>
              <w:top w:val="single" w:sz="6" w:space="0" w:color="auto"/>
              <w:left w:val="single" w:sz="4" w:space="0" w:color="auto"/>
              <w:bottom w:val="single" w:sz="6" w:space="0" w:color="auto"/>
              <w:right w:val="single" w:sz="6" w:space="0" w:color="auto"/>
            </w:tcBorders>
          </w:tcPr>
          <w:p w14:paraId="638D0F52"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35919907"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2DA86C06" w14:textId="447DE58F"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3144EA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BEFFB3C"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0085FAF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EF9011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1AA92EA"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7D2E0A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4655A939" w14:textId="77777777" w:rsidTr="00361D2E">
        <w:tc>
          <w:tcPr>
            <w:tcW w:w="1423" w:type="pct"/>
            <w:tcBorders>
              <w:top w:val="single" w:sz="6" w:space="0" w:color="auto"/>
              <w:left w:val="single" w:sz="4" w:space="0" w:color="auto"/>
              <w:bottom w:val="single" w:sz="6" w:space="0" w:color="auto"/>
              <w:right w:val="single" w:sz="6" w:space="0" w:color="auto"/>
            </w:tcBorders>
          </w:tcPr>
          <w:p w14:paraId="2D0186B8"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2E9A1D28" w14:textId="77777777" w:rsidR="00361D2E" w:rsidRPr="00361D2E" w:rsidRDefault="00361D2E" w:rsidP="00361D2E">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95D58FA" w14:textId="2CDC8441"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3D2B59A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431BCFB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1CFC43C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14BFCCE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1D25986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4100AD" w:rsidRPr="00FB1C88" w14:paraId="35D17B1A" w14:textId="77777777" w:rsidTr="00361D2E">
        <w:tc>
          <w:tcPr>
            <w:tcW w:w="1423" w:type="pct"/>
            <w:tcBorders>
              <w:top w:val="single" w:sz="6" w:space="0" w:color="auto"/>
              <w:left w:val="single" w:sz="4" w:space="0" w:color="auto"/>
              <w:bottom w:val="single" w:sz="6" w:space="0" w:color="auto"/>
              <w:right w:val="single" w:sz="6" w:space="0" w:color="auto"/>
            </w:tcBorders>
          </w:tcPr>
          <w:p w14:paraId="5F49D3CF" w14:textId="0D3D87A2" w:rsidR="004100AD" w:rsidRPr="00361D2E" w:rsidRDefault="004100AD" w:rsidP="004100AD">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1C6205C" w14:textId="77777777" w:rsidR="004100AD" w:rsidRPr="004100AD" w:rsidRDefault="004100AD" w:rsidP="004100AD">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4A4E771D" w14:textId="76961CB2" w:rsidR="004100AD" w:rsidRPr="004100AD" w:rsidRDefault="004100AD" w:rsidP="004100AD">
            <w:pPr>
              <w:rPr>
                <w:rFonts w:ascii="Arial" w:eastAsia="Courier New" w:hAnsi="Arial" w:cs="Arial"/>
              </w:rPr>
            </w:pPr>
            <w:r w:rsidRPr="004100AD">
              <w:rPr>
                <w:rFonts w:ascii="Arial" w:eastAsia="Courier New" w:hAnsi="Arial" w:cs="Arial"/>
              </w:rPr>
              <w:t>allowedValues: is equal to; is less than; is greater than; "is within the range" ;"is outside the range" .</w:t>
            </w:r>
          </w:p>
        </w:tc>
        <w:tc>
          <w:tcPr>
            <w:tcW w:w="848" w:type="pct"/>
            <w:tcBorders>
              <w:top w:val="single" w:sz="6" w:space="0" w:color="auto"/>
              <w:left w:val="single" w:sz="6" w:space="0" w:color="auto"/>
              <w:bottom w:val="single" w:sz="6" w:space="0" w:color="auto"/>
              <w:right w:val="single" w:sz="4" w:space="0" w:color="auto"/>
            </w:tcBorders>
          </w:tcPr>
          <w:p w14:paraId="5B5C3A41" w14:textId="77D7CB9A" w:rsidR="004100AD" w:rsidRPr="004100AD" w:rsidRDefault="004100AD" w:rsidP="004100AD">
            <w:pPr>
              <w:spacing w:after="0"/>
              <w:rPr>
                <w:rFonts w:eastAsia="Cambria Math"/>
                <w:sz w:val="18"/>
                <w:szCs w:val="18"/>
              </w:rPr>
            </w:pPr>
            <w:r w:rsidRPr="004100AD">
              <w:rPr>
                <w:rFonts w:eastAsia="Cambria Math"/>
                <w:sz w:val="18"/>
                <w:szCs w:val="18"/>
              </w:rPr>
              <w:t>type: Enum</w:t>
            </w:r>
          </w:p>
          <w:p w14:paraId="7C33A747" w14:textId="2CAAC55D" w:rsidR="004100AD" w:rsidRPr="004100AD" w:rsidRDefault="004100AD" w:rsidP="004100AD">
            <w:pPr>
              <w:spacing w:after="0"/>
              <w:rPr>
                <w:rFonts w:eastAsia="Cambria Math"/>
                <w:sz w:val="18"/>
                <w:szCs w:val="18"/>
              </w:rPr>
            </w:pPr>
            <w:r w:rsidRPr="004100AD">
              <w:rPr>
                <w:rFonts w:eastAsia="Cambria Math"/>
                <w:sz w:val="18"/>
                <w:szCs w:val="18"/>
              </w:rPr>
              <w:t xml:space="preserve">multiplicity: upto </w:t>
            </w:r>
            <w:r>
              <w:rPr>
                <w:rFonts w:eastAsia="Cambria Math"/>
                <w:sz w:val="18"/>
                <w:szCs w:val="18"/>
              </w:rPr>
              <w:t>1</w:t>
            </w:r>
          </w:p>
          <w:p w14:paraId="64A53C90" w14:textId="77777777" w:rsidR="004100AD" w:rsidRPr="004100AD" w:rsidRDefault="004100AD" w:rsidP="004100AD">
            <w:pPr>
              <w:spacing w:after="0"/>
              <w:rPr>
                <w:rFonts w:eastAsia="Cambria Math"/>
                <w:sz w:val="18"/>
                <w:szCs w:val="18"/>
              </w:rPr>
            </w:pPr>
            <w:r w:rsidRPr="004100AD">
              <w:rPr>
                <w:rFonts w:eastAsia="Cambria Math"/>
                <w:sz w:val="18"/>
                <w:szCs w:val="18"/>
              </w:rPr>
              <w:t>isOrdered: False</w:t>
            </w:r>
          </w:p>
          <w:p w14:paraId="32113E33" w14:textId="77777777" w:rsidR="004100AD" w:rsidRPr="004100AD" w:rsidRDefault="004100AD" w:rsidP="004100AD">
            <w:pPr>
              <w:spacing w:after="0"/>
              <w:rPr>
                <w:rFonts w:eastAsia="Cambria Math"/>
                <w:sz w:val="18"/>
                <w:szCs w:val="18"/>
              </w:rPr>
            </w:pPr>
            <w:r w:rsidRPr="004100AD">
              <w:rPr>
                <w:rFonts w:eastAsia="Cambria Math"/>
                <w:sz w:val="18"/>
                <w:szCs w:val="18"/>
              </w:rPr>
              <w:t>isUnique: False</w:t>
            </w:r>
          </w:p>
          <w:p w14:paraId="5A8BF4DB" w14:textId="77777777" w:rsidR="004100AD" w:rsidRPr="004100AD" w:rsidRDefault="004100AD" w:rsidP="004100AD">
            <w:pPr>
              <w:spacing w:after="0"/>
              <w:rPr>
                <w:rFonts w:eastAsia="Cambria Math"/>
                <w:sz w:val="18"/>
                <w:szCs w:val="18"/>
              </w:rPr>
            </w:pPr>
            <w:r w:rsidRPr="004100AD">
              <w:rPr>
                <w:rFonts w:eastAsia="Cambria Math"/>
                <w:sz w:val="18"/>
                <w:szCs w:val="18"/>
              </w:rPr>
              <w:t>defaultValue: "is equal to"</w:t>
            </w:r>
          </w:p>
          <w:p w14:paraId="33754B2B" w14:textId="463D5697" w:rsidR="004100AD" w:rsidRPr="004100AD" w:rsidRDefault="004100AD" w:rsidP="004100AD">
            <w:pPr>
              <w:spacing w:after="0"/>
              <w:rPr>
                <w:rFonts w:ascii="Arial" w:eastAsia="Cambria Math" w:hAnsi="Arial" w:cs="Arial"/>
                <w:sz w:val="18"/>
                <w:szCs w:val="18"/>
              </w:rPr>
            </w:pPr>
            <w:r w:rsidRPr="004100AD">
              <w:rPr>
                <w:rFonts w:eastAsia="Cambria Math"/>
                <w:sz w:val="18"/>
                <w:szCs w:val="18"/>
              </w:rPr>
              <w:t>isNullable: False</w:t>
            </w:r>
          </w:p>
        </w:tc>
      </w:tr>
      <w:tr w:rsidR="004100AD" w:rsidRPr="00FB1C88" w14:paraId="04918E05" w14:textId="77777777" w:rsidTr="00361D2E">
        <w:tc>
          <w:tcPr>
            <w:tcW w:w="1423" w:type="pct"/>
            <w:tcBorders>
              <w:top w:val="single" w:sz="6" w:space="0" w:color="auto"/>
              <w:left w:val="single" w:sz="4" w:space="0" w:color="auto"/>
              <w:bottom w:val="single" w:sz="6" w:space="0" w:color="auto"/>
              <w:right w:val="single" w:sz="6" w:space="0" w:color="auto"/>
            </w:tcBorders>
          </w:tcPr>
          <w:p w14:paraId="406C5D0D" w14:textId="5517E776" w:rsidR="004100AD" w:rsidRPr="008B11A1" w:rsidRDefault="004100AD" w:rsidP="004100AD">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4F64EE65" w14:textId="0A9827B4" w:rsidR="004100AD" w:rsidRPr="004100AD" w:rsidRDefault="004100AD" w:rsidP="004100AD">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6E1A7573" w14:textId="77777777" w:rsidR="004100AD" w:rsidRPr="004100AD" w:rsidRDefault="004100AD" w:rsidP="004100AD">
            <w:pPr>
              <w:rPr>
                <w:rFonts w:ascii="Arial" w:eastAsia="Courier New" w:hAnsi="Arial" w:cs="Arial"/>
              </w:rPr>
            </w:pPr>
          </w:p>
          <w:p w14:paraId="2A0F5C64" w14:textId="0818B80A" w:rsidR="004100AD" w:rsidRPr="004100AD" w:rsidRDefault="004100AD" w:rsidP="004100AD">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6CE6D008" w14:textId="0A37CFED" w:rsidR="004100AD" w:rsidRPr="004100AD" w:rsidRDefault="004100AD" w:rsidP="004100AD">
            <w:pPr>
              <w:spacing w:after="0"/>
              <w:rPr>
                <w:rFonts w:eastAsia="Cambria Math"/>
                <w:sz w:val="18"/>
                <w:szCs w:val="18"/>
              </w:rPr>
            </w:pPr>
            <w:r w:rsidRPr="004100AD">
              <w:rPr>
                <w:rFonts w:eastAsia="Cambria Math"/>
                <w:sz w:val="18"/>
                <w:szCs w:val="18"/>
              </w:rPr>
              <w:t>type: Real</w:t>
            </w:r>
          </w:p>
          <w:p w14:paraId="6DC7C102" w14:textId="1A307F08" w:rsidR="004100AD" w:rsidRPr="004100AD" w:rsidRDefault="004100AD" w:rsidP="004100AD">
            <w:pPr>
              <w:spacing w:after="0"/>
              <w:rPr>
                <w:rFonts w:eastAsia="Cambria Math"/>
                <w:sz w:val="18"/>
                <w:szCs w:val="18"/>
              </w:rPr>
            </w:pPr>
            <w:r w:rsidRPr="004100AD">
              <w:rPr>
                <w:rFonts w:eastAsia="Cambria Math"/>
                <w:sz w:val="18"/>
                <w:szCs w:val="18"/>
              </w:rPr>
              <w:t xml:space="preserve">multiplicity: </w:t>
            </w:r>
            <w:r>
              <w:rPr>
                <w:rFonts w:eastAsia="Cambria Math"/>
                <w:sz w:val="18"/>
                <w:szCs w:val="18"/>
              </w:rPr>
              <w:t>1</w:t>
            </w:r>
          </w:p>
          <w:p w14:paraId="23445E8B" w14:textId="77777777" w:rsidR="004100AD" w:rsidRPr="004100AD" w:rsidRDefault="004100AD" w:rsidP="004100AD">
            <w:pPr>
              <w:spacing w:after="0"/>
              <w:rPr>
                <w:rFonts w:eastAsia="Cambria Math"/>
                <w:sz w:val="18"/>
                <w:szCs w:val="18"/>
              </w:rPr>
            </w:pPr>
            <w:r w:rsidRPr="004100AD">
              <w:rPr>
                <w:rFonts w:eastAsia="Cambria Math"/>
                <w:sz w:val="18"/>
                <w:szCs w:val="18"/>
              </w:rPr>
              <w:t>isOrdered: False</w:t>
            </w:r>
          </w:p>
          <w:p w14:paraId="10EBB4DE" w14:textId="77777777" w:rsidR="004100AD" w:rsidRPr="004100AD" w:rsidRDefault="004100AD" w:rsidP="004100AD">
            <w:pPr>
              <w:spacing w:after="0"/>
              <w:rPr>
                <w:rFonts w:eastAsia="Cambria Math"/>
                <w:sz w:val="18"/>
                <w:szCs w:val="18"/>
              </w:rPr>
            </w:pPr>
            <w:r w:rsidRPr="004100AD">
              <w:rPr>
                <w:rFonts w:eastAsia="Cambria Math"/>
                <w:sz w:val="18"/>
                <w:szCs w:val="18"/>
              </w:rPr>
              <w:t>isUnique: False</w:t>
            </w:r>
          </w:p>
          <w:p w14:paraId="3D866F3B" w14:textId="77777777" w:rsidR="004100AD" w:rsidRPr="004100AD" w:rsidRDefault="004100AD" w:rsidP="004100AD">
            <w:pPr>
              <w:spacing w:after="0"/>
              <w:rPr>
                <w:rFonts w:eastAsia="Cambria Math"/>
                <w:sz w:val="18"/>
                <w:szCs w:val="18"/>
              </w:rPr>
            </w:pPr>
            <w:r w:rsidRPr="004100AD">
              <w:rPr>
                <w:rFonts w:eastAsia="Cambria Math"/>
                <w:sz w:val="18"/>
                <w:szCs w:val="18"/>
              </w:rPr>
              <w:t>defaultValue: Null</w:t>
            </w:r>
          </w:p>
          <w:p w14:paraId="01FA90CC" w14:textId="69660851" w:rsidR="004100AD" w:rsidRPr="004100AD" w:rsidRDefault="004100AD" w:rsidP="004100AD">
            <w:pPr>
              <w:spacing w:after="0"/>
              <w:rPr>
                <w:rFonts w:ascii="Arial" w:eastAsia="Cambria Math" w:hAnsi="Arial" w:cs="Arial"/>
                <w:sz w:val="18"/>
                <w:szCs w:val="18"/>
              </w:rPr>
            </w:pPr>
            <w:r w:rsidRPr="004100AD">
              <w:rPr>
                <w:rFonts w:eastAsia="Cambria Math"/>
                <w:sz w:val="18"/>
                <w:szCs w:val="18"/>
              </w:rPr>
              <w:t>isNullable: True</w:t>
            </w:r>
          </w:p>
        </w:tc>
      </w:tr>
    </w:tbl>
    <w:p w14:paraId="58D2E1A2" w14:textId="77777777" w:rsidR="005B1465" w:rsidRPr="002E0156" w:rsidRDefault="005B1465" w:rsidP="005B1465"/>
    <w:p w14:paraId="2D26FA17" w14:textId="77777777" w:rsidR="005B1465" w:rsidRPr="002E0156" w:rsidRDefault="005B1465" w:rsidP="005B1465">
      <w:pPr>
        <w:pStyle w:val="2"/>
        <w:tabs>
          <w:tab w:val="left" w:pos="1140"/>
        </w:tabs>
      </w:pPr>
      <w:bookmarkStart w:id="689" w:name="_Toc92805028"/>
      <w:bookmarkStart w:id="690" w:name="_Toc94197710"/>
      <w:bookmarkStart w:id="691" w:name="_Toc94198094"/>
      <w:bookmarkStart w:id="692" w:name="_Toc94198174"/>
      <w:bookmarkStart w:id="693" w:name="_Toc94198254"/>
      <w:bookmarkStart w:id="694" w:name="_Toc94198462"/>
      <w:bookmarkStart w:id="695" w:name="_Toc95406613"/>
      <w:bookmarkStart w:id="696" w:name="_Toc95407073"/>
      <w:bookmarkStart w:id="697" w:name="_Toc95407241"/>
      <w:bookmarkStart w:id="698" w:name="_Toc95407325"/>
      <w:bookmarkStart w:id="699" w:name="_Toc95407409"/>
      <w:r w:rsidRPr="002E0156">
        <w:t>6.3</w:t>
      </w:r>
      <w:r w:rsidRPr="002E0156">
        <w:tab/>
        <w:t>Procedures for intent management</w:t>
      </w:r>
      <w:bookmarkEnd w:id="689"/>
      <w:bookmarkEnd w:id="690"/>
      <w:bookmarkEnd w:id="691"/>
      <w:bookmarkEnd w:id="692"/>
      <w:bookmarkEnd w:id="693"/>
      <w:bookmarkEnd w:id="694"/>
      <w:bookmarkEnd w:id="695"/>
      <w:bookmarkEnd w:id="696"/>
      <w:bookmarkEnd w:id="697"/>
      <w:bookmarkEnd w:id="698"/>
      <w:bookmarkEnd w:id="699"/>
    </w:p>
    <w:p w14:paraId="4B550FF5" w14:textId="77777777" w:rsidR="005B1465" w:rsidRPr="002E0156" w:rsidRDefault="005B1465" w:rsidP="005B1465">
      <w:pPr>
        <w:pStyle w:val="3"/>
      </w:pPr>
      <w:bookmarkStart w:id="700" w:name="_Toc92805029"/>
      <w:bookmarkStart w:id="701" w:name="_Toc94197711"/>
      <w:bookmarkStart w:id="702" w:name="_Toc94198095"/>
      <w:bookmarkStart w:id="703" w:name="_Toc94198175"/>
      <w:bookmarkStart w:id="704" w:name="_Toc94198255"/>
      <w:bookmarkStart w:id="705" w:name="_Toc94198463"/>
      <w:bookmarkStart w:id="706" w:name="_Toc95406614"/>
      <w:bookmarkStart w:id="707" w:name="_Toc95407074"/>
      <w:bookmarkStart w:id="708" w:name="_Toc95407242"/>
      <w:bookmarkStart w:id="709" w:name="_Toc95407326"/>
      <w:bookmarkStart w:id="710" w:name="_Toc95407410"/>
      <w:r w:rsidRPr="002E0156">
        <w:t>6.3.1</w:t>
      </w:r>
      <w:r w:rsidRPr="002E0156">
        <w:tab/>
        <w:t>Introduction</w:t>
      </w:r>
      <w:bookmarkEnd w:id="700"/>
      <w:bookmarkEnd w:id="701"/>
      <w:bookmarkEnd w:id="702"/>
      <w:bookmarkEnd w:id="703"/>
      <w:bookmarkEnd w:id="704"/>
      <w:bookmarkEnd w:id="705"/>
      <w:bookmarkEnd w:id="706"/>
      <w:bookmarkEnd w:id="707"/>
      <w:bookmarkEnd w:id="708"/>
      <w:bookmarkEnd w:id="709"/>
      <w:bookmarkEnd w:id="710"/>
    </w:p>
    <w:p w14:paraId="593BAEFB" w14:textId="518617C4" w:rsidR="000D4D88" w:rsidRDefault="000D4D88" w:rsidP="000D4D88">
      <w:pPr>
        <w:jc w:val="both"/>
      </w:pPr>
      <w:r>
        <w:rPr>
          <w:lang w:eastAsia="zh-CN"/>
        </w:rPr>
        <w:t xml:space="preserve">This clause describes the procedures for intent management. </w:t>
      </w:r>
    </w:p>
    <w:p w14:paraId="03D83B90" w14:textId="77777777" w:rsidR="00814FE8" w:rsidRPr="002E0156" w:rsidRDefault="00814FE8" w:rsidP="00814FE8">
      <w:pPr>
        <w:pStyle w:val="3"/>
      </w:pPr>
      <w:bookmarkStart w:id="711" w:name="_Toc92805030"/>
      <w:bookmarkStart w:id="712" w:name="_Toc94197712"/>
      <w:bookmarkStart w:id="713" w:name="_Toc94198096"/>
      <w:bookmarkStart w:id="714" w:name="_Toc94198176"/>
      <w:bookmarkStart w:id="715" w:name="_Toc94198256"/>
      <w:bookmarkStart w:id="716" w:name="_Toc94198464"/>
      <w:bookmarkStart w:id="717" w:name="_Toc95406615"/>
      <w:bookmarkStart w:id="718" w:name="_Toc95407075"/>
      <w:bookmarkStart w:id="719" w:name="_Toc95407243"/>
      <w:bookmarkStart w:id="720" w:name="_Toc95407327"/>
      <w:bookmarkStart w:id="721" w:name="_Toc95407411"/>
      <w:r w:rsidRPr="002E0156">
        <w:t>6.3.2</w:t>
      </w:r>
      <w:r w:rsidRPr="002E0156">
        <w:tab/>
        <w:t>Create an intent</w:t>
      </w:r>
      <w:bookmarkEnd w:id="711"/>
      <w:bookmarkEnd w:id="712"/>
      <w:bookmarkEnd w:id="713"/>
      <w:bookmarkEnd w:id="714"/>
      <w:bookmarkEnd w:id="715"/>
      <w:bookmarkEnd w:id="716"/>
      <w:bookmarkEnd w:id="717"/>
      <w:bookmarkEnd w:id="718"/>
      <w:bookmarkEnd w:id="719"/>
      <w:bookmarkEnd w:id="720"/>
      <w:bookmarkEnd w:id="721"/>
    </w:p>
    <w:p w14:paraId="13CFB96C" w14:textId="77777777" w:rsidR="00D14796" w:rsidRDefault="00D14796" w:rsidP="00D14796">
      <w:bookmarkStart w:id="722" w:name="_Toc92805031"/>
      <w:r>
        <w:rPr>
          <w:lang w:eastAsia="zh-CN"/>
        </w:rPr>
        <w:t>The Figure 6.3.2-1 illustrates the procedure for create a new intent.</w:t>
      </w:r>
    </w:p>
    <w:p w14:paraId="2309256D" w14:textId="77777777" w:rsidR="00D14796" w:rsidRDefault="00D14796" w:rsidP="00D14796">
      <w:pPr>
        <w:jc w:val="center"/>
        <w:rPr>
          <w:lang w:val="en-US" w:eastAsia="zh-CN"/>
        </w:rPr>
      </w:pPr>
    </w:p>
    <w:p w14:paraId="30ED7B20" w14:textId="77777777" w:rsidR="00D14796" w:rsidRDefault="00D14796" w:rsidP="00D14796"/>
    <w:p w14:paraId="21993AC4" w14:textId="569E2E1E" w:rsidR="00D14796" w:rsidRDefault="009E57D3" w:rsidP="00D14796">
      <w:pPr>
        <w:jc w:val="center"/>
        <w:rPr>
          <w:rFonts w:eastAsia="等线"/>
          <w:lang w:eastAsia="zh-CN"/>
        </w:rPr>
      </w:pPr>
      <w:r>
        <w:rPr>
          <w:rFonts w:ascii="宋体" w:eastAsia="宋体" w:hAnsi="宋体" w:cs="宋体"/>
          <w:noProof/>
          <w:sz w:val="24"/>
          <w:szCs w:val="24"/>
          <w:lang w:val="en-US" w:eastAsia="zh-CN"/>
        </w:rPr>
        <w:lastRenderedPageBreak/>
        <w:drawing>
          <wp:inline distT="0" distB="0" distL="0" distR="0" wp14:anchorId="666D8D39" wp14:editId="13C8F0DA">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0E703744" w14:textId="77777777" w:rsidR="00D14796" w:rsidRDefault="00D14796" w:rsidP="00D14796">
      <w:pPr>
        <w:jc w:val="center"/>
        <w:rPr>
          <w:lang w:val="en-US" w:eastAsia="zh-CN"/>
        </w:rPr>
      </w:pPr>
    </w:p>
    <w:p w14:paraId="0204D8D0" w14:textId="77777777" w:rsidR="00D14796" w:rsidRDefault="00D14796" w:rsidP="00D14796">
      <w:pPr>
        <w:jc w:val="center"/>
        <w:rPr>
          <w:lang w:val="en-US" w:eastAsia="zh-CN"/>
        </w:rPr>
      </w:pPr>
      <w:r>
        <w:rPr>
          <w:lang w:val="en-US" w:eastAsia="zh-CN"/>
        </w:rPr>
        <w:t>Figure 6.3.2-1 Procedure for create an intent</w:t>
      </w:r>
    </w:p>
    <w:p w14:paraId="0EFE6461" w14:textId="201B756B" w:rsidR="00D14796" w:rsidRDefault="00D14796" w:rsidP="00D14796">
      <w:pPr>
        <w:overflowPunct/>
        <w:autoSpaceDE/>
        <w:autoSpaceDN/>
        <w:adjustRightInd/>
        <w:ind w:left="400" w:hangingChars="200" w:hanging="400"/>
        <w:jc w:val="both"/>
        <w:textAlignment w:val="auto"/>
        <w:rPr>
          <w:lang w:val="en-US" w:eastAsia="zh-CN"/>
        </w:rPr>
      </w:pPr>
      <w:bookmarkStart w:id="723" w:name="_Hlk71903902"/>
      <w:r>
        <w:rPr>
          <w:lang w:val="en-US" w:eastAsia="zh-CN"/>
        </w:rPr>
        <w:t xml:space="preserve"> 1.</w:t>
      </w:r>
      <w:r>
        <w:rPr>
          <w:lang w:val="en-US" w:eastAsia="zh-CN"/>
        </w:rPr>
        <w:tab/>
        <w:t xml:space="preserve">MnS Consumer sends a request to create an intent instance to MnS Producer with ‘objectClass’ and list of [Attribute,Vaalue] for the new intent to be created. The detailed [Attribute,Value] see the concrete intent IOC defined in </w:t>
      </w:r>
      <w:r>
        <w:rPr>
          <w:lang w:eastAsia="zh-CN"/>
        </w:rPr>
        <w:t>clause 6.2.</w:t>
      </w:r>
      <w:r>
        <w:rPr>
          <w:lang w:val="en-US" w:eastAsia="zh-CN"/>
        </w:rPr>
        <w:t xml:space="preserve"> ‘objectClass’ is the name for the concrete intent IOC.</w:t>
      </w:r>
    </w:p>
    <w:p w14:paraId="505D9549" w14:textId="7DAADA1E"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historical experience, current operating status and predefined checking rules or policies. </w:t>
      </w:r>
    </w:p>
    <w:p w14:paraId="3134FD45" w14:textId="1E8F6E85" w:rsidR="00D14796" w:rsidRDefault="00D14796" w:rsidP="00C67DDB">
      <w:pPr>
        <w:overflowPunct/>
        <w:autoSpaceDE/>
        <w:autoSpaceDN/>
        <w:adjustRightInd/>
        <w:ind w:leftChars="200" w:left="400"/>
        <w:jc w:val="both"/>
        <w:textAlignment w:val="auto"/>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w:t>
      </w:r>
    </w:p>
    <w:p w14:paraId="58E4FB2F" w14:textId="77777777"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If the feasibility check result is ‘feasible’,</w:t>
      </w:r>
    </w:p>
    <w:p w14:paraId="63851FFA" w14:textId="7F8F99F6" w:rsidR="00D14796" w:rsidRDefault="00D14796" w:rsidP="00D14796">
      <w:pPr>
        <w:overflowPunct/>
        <w:autoSpaceDE/>
        <w:autoSpaceDN/>
        <w:adjustRightInd/>
        <w:ind w:left="400" w:hangingChars="200" w:hanging="400"/>
        <w:jc w:val="both"/>
        <w:textAlignment w:val="auto"/>
        <w:rPr>
          <w:rFonts w:eastAsia="宋体"/>
          <w:lang w:val="en-US" w:eastAsia="zh-CN"/>
        </w:rPr>
      </w:pPr>
      <w:r>
        <w:rPr>
          <w:rFonts w:eastAsia="宋体"/>
          <w:lang w:val="en-US" w:eastAsia="zh-CN"/>
        </w:rPr>
        <w:t xml:space="preserve">3. </w:t>
      </w:r>
      <w:r>
        <w:rPr>
          <w:rFonts w:eastAsia="宋体"/>
          <w:lang w:val="en-US" w:eastAsia="zh-CN"/>
        </w:rPr>
        <w:tab/>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14:paraId="052894DD" w14:textId="3612992A"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4. </w:t>
      </w:r>
      <w:r>
        <w:rPr>
          <w:rFonts w:eastAsia="宋体"/>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724" w:name="_Hlk70347014"/>
      <w:r>
        <w:rPr>
          <w:lang w:eastAsia="zh-CN"/>
        </w:rPr>
        <w:t>The response information may also include the possible reasons for the unsuccessful executions (e.g., conflicting with existing intents, the intent infeasible)</w:t>
      </w:r>
      <w:r>
        <w:rPr>
          <w:rFonts w:hint="eastAsia"/>
          <w:lang w:eastAsia="zh-CN"/>
        </w:rPr>
        <w:t>.</w:t>
      </w:r>
    </w:p>
    <w:p w14:paraId="00E38A00" w14:textId="028AC052"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5. </w:t>
      </w:r>
      <w:r>
        <w:rPr>
          <w:rFonts w:eastAsia="宋体"/>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3431DFD1" w14:textId="56A0746E"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6. </w:t>
      </w:r>
      <w:r>
        <w:rPr>
          <w:rFonts w:eastAsia="宋体"/>
          <w:lang w:val="en-US" w:eastAsia="zh-CN"/>
        </w:rPr>
        <w:tab/>
      </w:r>
      <w:r>
        <w:rPr>
          <w:lang w:eastAsia="zh-CN"/>
        </w:rPr>
        <w:t xml:space="preserve">During the execution of intention, MnS </w:t>
      </w:r>
      <w:r>
        <w:rPr>
          <w:lang w:val="en-US" w:eastAsia="zh-CN"/>
        </w:rPr>
        <w:t>P</w:t>
      </w:r>
      <w:r>
        <w:rPr>
          <w:lang w:eastAsia="zh-CN"/>
        </w:rPr>
        <w:t>roducer continuously monitors</w:t>
      </w:r>
      <w:r>
        <w:t xml:space="preserve"> intent fulfilment status</w:t>
      </w:r>
      <w:r>
        <w:rPr>
          <w:rFonts w:hint="eastAsia"/>
          <w:lang w:eastAsia="zh-CN"/>
        </w:rPr>
        <w:t>.</w:t>
      </w:r>
    </w:p>
    <w:p w14:paraId="78642925" w14:textId="55AE9808" w:rsidR="00D14796" w:rsidRDefault="00D14796" w:rsidP="00D14796">
      <w:pPr>
        <w:overflowPunct/>
        <w:autoSpaceDE/>
        <w:autoSpaceDN/>
        <w:adjustRightInd/>
        <w:ind w:left="400" w:hangingChars="200" w:hanging="400"/>
        <w:jc w:val="both"/>
        <w:textAlignment w:val="auto"/>
      </w:pPr>
      <w:r>
        <w:rPr>
          <w:rFonts w:eastAsia="宋体"/>
          <w:lang w:val="en-US" w:eastAsia="zh-CN"/>
        </w:rPr>
        <w:t xml:space="preserve">7. </w:t>
      </w:r>
      <w:r>
        <w:rPr>
          <w:rFonts w:eastAsia="宋体"/>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intention is continuously satisfied.</w:t>
      </w:r>
    </w:p>
    <w:p w14:paraId="358B5C14" w14:textId="260B47D2" w:rsidR="00D14796" w:rsidRDefault="00D14796" w:rsidP="00D14796">
      <w:pPr>
        <w:overflowPunct/>
        <w:autoSpaceDE/>
        <w:autoSpaceDN/>
        <w:adjustRightInd/>
        <w:ind w:left="400" w:hangingChars="200" w:hanging="400"/>
        <w:jc w:val="both"/>
        <w:textAlignment w:val="auto"/>
        <w:rPr>
          <w:lang w:val="en-US" w:eastAsia="zh-CN"/>
        </w:rPr>
      </w:pPr>
      <w:r>
        <w:rPr>
          <w:rFonts w:eastAsia="宋体"/>
          <w:lang w:val="en-US" w:eastAsia="zh-CN"/>
        </w:rPr>
        <w:t xml:space="preserve">8. </w:t>
      </w:r>
      <w:r>
        <w:rPr>
          <w:rFonts w:eastAsia="宋体"/>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3E582F3A" w14:textId="77777777" w:rsidR="00D14796" w:rsidRDefault="00D14796" w:rsidP="00C67DDB">
      <w:pPr>
        <w:jc w:val="both"/>
        <w:rPr>
          <w:lang w:val="en-US" w:eastAsia="zh-CN"/>
        </w:rPr>
      </w:pPr>
      <w:r>
        <w:rPr>
          <w:lang w:val="en-US" w:eastAsia="zh-CN"/>
        </w:rPr>
        <w:lastRenderedPageBreak/>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53376E6E" w14:textId="77777777" w:rsidR="005B1465" w:rsidRPr="002E0156" w:rsidRDefault="005B1465" w:rsidP="005B1465">
      <w:pPr>
        <w:pStyle w:val="3"/>
      </w:pPr>
      <w:bookmarkStart w:id="725" w:name="_Toc94197713"/>
      <w:bookmarkStart w:id="726" w:name="_Toc94198097"/>
      <w:bookmarkStart w:id="727" w:name="_Toc94198177"/>
      <w:bookmarkStart w:id="728" w:name="_Toc94198257"/>
      <w:bookmarkStart w:id="729" w:name="_Toc94198465"/>
      <w:bookmarkStart w:id="730" w:name="_Toc95406616"/>
      <w:bookmarkStart w:id="731" w:name="_Toc95407076"/>
      <w:bookmarkStart w:id="732" w:name="_Toc95407244"/>
      <w:bookmarkStart w:id="733" w:name="_Toc95407328"/>
      <w:bookmarkStart w:id="734" w:name="_Toc95407412"/>
      <w:bookmarkEnd w:id="723"/>
      <w:bookmarkEnd w:id="724"/>
      <w:r w:rsidRPr="002E0156">
        <w:rPr>
          <w:rFonts w:hint="eastAsia"/>
        </w:rPr>
        <w:t>6</w:t>
      </w:r>
      <w:r w:rsidRPr="002E0156">
        <w:t>.3.3</w:t>
      </w:r>
      <w:r w:rsidRPr="002E0156">
        <w:tab/>
        <w:t>Modify an intent</w:t>
      </w:r>
      <w:bookmarkEnd w:id="722"/>
      <w:bookmarkEnd w:id="725"/>
      <w:bookmarkEnd w:id="726"/>
      <w:bookmarkEnd w:id="727"/>
      <w:bookmarkEnd w:id="728"/>
      <w:bookmarkEnd w:id="729"/>
      <w:bookmarkEnd w:id="730"/>
      <w:bookmarkEnd w:id="731"/>
      <w:bookmarkEnd w:id="732"/>
      <w:bookmarkEnd w:id="733"/>
      <w:bookmarkEnd w:id="734"/>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1EFF026" w14:textId="77777777"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1.</w:t>
      </w:r>
      <w:r>
        <w:rPr>
          <w:lang w:val="en-US" w:eastAsia="zh-CN"/>
        </w:rPr>
        <w:tab/>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14:paraId="6CDCA563" w14:textId="77777777" w:rsidR="00D14796" w:rsidRDefault="00D14796" w:rsidP="00D14796">
      <w:pPr>
        <w:overflowPunct/>
        <w:autoSpaceDE/>
        <w:autoSpaceDN/>
        <w:adjustRightInd/>
        <w:ind w:left="400" w:hangingChars="200" w:hanging="400"/>
        <w:jc w:val="both"/>
        <w:textAlignment w:val="auto"/>
        <w:rPr>
          <w:rFonts w:eastAsia="宋体"/>
          <w:lang w:val="en-US" w:eastAsia="zh-CN"/>
        </w:rPr>
      </w:pPr>
      <w:r>
        <w:rPr>
          <w:lang w:val="en-US" w:eastAsia="zh-CN"/>
        </w:rPr>
        <w:t>2.</w:t>
      </w:r>
      <w:r>
        <w:rPr>
          <w:lang w:val="en-US" w:eastAsia="zh-CN"/>
        </w:rPr>
        <w:tab/>
      </w:r>
      <w:r>
        <w:rPr>
          <w:rFonts w:eastAsia="宋体" w:hint="eastAsia"/>
          <w:lang w:val="en-US" w:eastAsia="zh-CN"/>
        </w:rPr>
        <w:t xml:space="preserve">MnS Producer perform the feasibility check of the </w:t>
      </w:r>
      <w:r>
        <w:rPr>
          <w:rFonts w:eastAsia="宋体"/>
          <w:lang w:val="en-US" w:eastAsia="zh-CN"/>
        </w:rPr>
        <w:t xml:space="preserve">modified </w:t>
      </w:r>
      <w:r>
        <w:rPr>
          <w:rFonts w:eastAsia="宋体" w:hint="eastAsia"/>
          <w:lang w:val="en-US" w:eastAsia="zh-CN"/>
        </w:rPr>
        <w:t xml:space="preserve">intent instance. Whether to perform the feasibility check can be determined according to the feasibility check enabling policy. </w:t>
      </w:r>
    </w:p>
    <w:p w14:paraId="67C1C106" w14:textId="77777777" w:rsidR="00D14796" w:rsidRDefault="00D14796" w:rsidP="00C67DDB">
      <w:pPr>
        <w:jc w:val="both"/>
        <w:rPr>
          <w:lang w:val="en-US" w:eastAsia="zh-CN"/>
        </w:rPr>
      </w:pPr>
      <w:r>
        <w:rPr>
          <w:lang w:val="en-US" w:eastAsia="zh-CN"/>
        </w:rPr>
        <w:t>If the feasibility check result is ‘feasible’,</w:t>
      </w:r>
    </w:p>
    <w:p w14:paraId="0F16EFE7" w14:textId="012E041F" w:rsidR="00D14796" w:rsidRDefault="00D14796" w:rsidP="00D14796">
      <w:pPr>
        <w:overflowPunct/>
        <w:autoSpaceDE/>
        <w:autoSpaceDN/>
        <w:adjustRightInd/>
        <w:ind w:left="400" w:hangingChars="200" w:hanging="400"/>
        <w:jc w:val="both"/>
        <w:textAlignment w:val="auto"/>
        <w:rPr>
          <w:rFonts w:eastAsia="宋体"/>
          <w:lang w:val="en-US" w:eastAsia="zh-CN"/>
        </w:rPr>
      </w:pPr>
      <w:r>
        <w:rPr>
          <w:lang w:val="en-US" w:eastAsia="zh-CN"/>
        </w:rPr>
        <w:t>3.</w:t>
      </w:r>
      <w:r>
        <w:rPr>
          <w:lang w:val="en-US" w:eastAsia="zh-CN"/>
        </w:rPr>
        <w:tab/>
      </w:r>
      <w:r>
        <w:rPr>
          <w:rFonts w:eastAsia="宋体" w:hint="eastAsia"/>
          <w:lang w:val="en-US" w:eastAsia="zh-CN"/>
        </w:rPr>
        <w:t xml:space="preserve">Based on the request, MnS Producer configure the intent MOI with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xml:space="preserve"> which is required to be modified.</w:t>
      </w:r>
    </w:p>
    <w:p w14:paraId="7DFE39E5" w14:textId="66C35303" w:rsidR="00D14796" w:rsidRDefault="00D14796" w:rsidP="00D14796">
      <w:pPr>
        <w:overflowPunct/>
        <w:autoSpaceDE/>
        <w:autoSpaceDN/>
        <w:adjustRightInd/>
        <w:ind w:left="400" w:hangingChars="200" w:hanging="400"/>
        <w:jc w:val="both"/>
        <w:textAlignment w:val="auto"/>
        <w:rPr>
          <w:noProof/>
          <w:lang w:val="en-US" w:eastAsia="zh-CN"/>
        </w:rPr>
      </w:pPr>
      <w:r>
        <w:rPr>
          <w:lang w:val="en-US" w:eastAsia="zh-CN"/>
        </w:rPr>
        <w:t>4.</w:t>
      </w:r>
      <w:r>
        <w:rPr>
          <w:lang w:val="en-US" w:eastAsia="zh-CN"/>
        </w:rPr>
        <w:tab/>
      </w:r>
      <w:r>
        <w:rPr>
          <w:rFonts w:eastAsia="宋体" w:hint="eastAsia"/>
          <w:lang w:val="en-US" w:eastAsia="zh-CN"/>
        </w:rPr>
        <w:t xml:space="preserve">MnS Producer sends a response to the MnS consumer with status (OperationSucceeded or OperationFailed), </w:t>
      </w:r>
      <w:r>
        <w:rPr>
          <w:rFonts w:eastAsia="宋体"/>
          <w:lang w:val="en-US" w:eastAsia="zh-CN"/>
        </w:rPr>
        <w:t>and</w:t>
      </w:r>
      <w:r>
        <w:rPr>
          <w:rFonts w:eastAsia="宋体" w:hint="eastAsia"/>
          <w:lang w:val="en-US" w:eastAsia="zh-CN"/>
        </w:rPr>
        <w:t>‘</w:t>
      </w:r>
      <w:r>
        <w:rPr>
          <w:rFonts w:eastAsia="宋体" w:hint="eastAsia"/>
          <w:lang w:val="en-US" w:eastAsia="zh-CN"/>
        </w:rPr>
        <w:t>objectInstance</w:t>
      </w:r>
      <w:r>
        <w:rPr>
          <w:rFonts w:eastAsia="宋体" w:hint="eastAsia"/>
          <w:lang w:val="en-US" w:eastAsia="zh-CN"/>
        </w:rPr>
        <w:t>’</w:t>
      </w:r>
      <w:r>
        <w:rPr>
          <w:rFonts w:eastAsia="宋体" w:hint="eastAsia"/>
          <w:lang w:val="en-US" w:eastAsia="zh-CN"/>
        </w:rPr>
        <w:t xml:space="preserve"> of the modified intent MOI and, and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which is modified.</w:t>
      </w:r>
      <w:r w:rsidRPr="00D14796">
        <w:rPr>
          <w:noProof/>
          <w:lang w:val="en-US" w:eastAsia="zh-CN"/>
        </w:rPr>
        <w:t xml:space="preserve"> </w:t>
      </w:r>
      <w:r w:rsidRPr="001832E3">
        <w:rPr>
          <w:noProof/>
          <w:lang w:val="en-US" w:eastAsia="zh-CN"/>
        </w:rPr>
        <w:t xml:space="preserve">MnS Producer </w:t>
      </w:r>
      <w:r>
        <w:rPr>
          <w:noProof/>
          <w:lang w:val="en-US" w:eastAsia="zh-CN"/>
        </w:rPr>
        <w:t>executes feasibility check and returns</w:t>
      </w:r>
      <w:r w:rsidRPr="001832E3">
        <w:rPr>
          <w:noProof/>
          <w:lang w:val="en-US" w:eastAsia="zh-CN"/>
        </w:rPr>
        <w:t xml:space="preserve"> possible reasons for the unsuccessful executions (e.g., conflicting with </w:t>
      </w:r>
      <w:r>
        <w:rPr>
          <w:noProof/>
          <w:lang w:val="en-US" w:eastAsia="zh-CN"/>
        </w:rPr>
        <w:t>other</w:t>
      </w:r>
      <w:r w:rsidRPr="001832E3">
        <w:rPr>
          <w:noProof/>
          <w:lang w:val="en-US" w:eastAsia="zh-CN"/>
        </w:rPr>
        <w:t xml:space="preserve"> intents, the intent </w:t>
      </w:r>
      <w:r>
        <w:rPr>
          <w:noProof/>
          <w:lang w:val="en-US" w:eastAsia="zh-CN"/>
        </w:rPr>
        <w:t xml:space="preserve">modify </w:t>
      </w:r>
      <w:r w:rsidRPr="001832E3">
        <w:rPr>
          <w:noProof/>
          <w:lang w:val="en-US" w:eastAsia="zh-CN"/>
        </w:rPr>
        <w:t>infeasible).</w:t>
      </w:r>
    </w:p>
    <w:p w14:paraId="610DF373"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t xml:space="preserve">MnS Producer derives one or more executable management tasks for these managed entities, then MnS producer deploys or configures corresponding managed entities to satisfy the intent. </w:t>
      </w:r>
    </w:p>
    <w:p w14:paraId="6F416F7F"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lastRenderedPageBreak/>
        <w:t>During the execution of intention, MnS producer continuously tracks intent fulfilment status.</w:t>
      </w:r>
    </w:p>
    <w:p w14:paraId="3C5F4A7B"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t>MnS producer analyses and adjusts</w:t>
      </w:r>
      <w:r w:rsidRPr="00D14796" w:rsidDel="003D1690">
        <w:rPr>
          <w:rFonts w:eastAsia="宋体"/>
          <w:noProof/>
          <w:lang w:val="en-US" w:eastAsia="zh-CN"/>
        </w:rPr>
        <w:t xml:space="preserve"> </w:t>
      </w:r>
      <w:r w:rsidRPr="00D14796">
        <w:rPr>
          <w:rFonts w:eastAsia="宋体"/>
          <w:noProof/>
          <w:lang w:val="en-US" w:eastAsia="zh-CN"/>
        </w:rPr>
        <w:t>the managed entities to ensure the intention is continuously satisfied.</w:t>
      </w:r>
    </w:p>
    <w:p w14:paraId="2EB92787" w14:textId="77777777" w:rsidR="00D14796" w:rsidRPr="00D14796" w:rsidRDefault="00D14796" w:rsidP="00D14796">
      <w:pPr>
        <w:numPr>
          <w:ilvl w:val="0"/>
          <w:numId w:val="7"/>
        </w:numPr>
        <w:overflowPunct/>
        <w:autoSpaceDE/>
        <w:autoSpaceDN/>
        <w:adjustRightInd/>
        <w:jc w:val="both"/>
        <w:textAlignment w:val="auto"/>
        <w:rPr>
          <w:rFonts w:eastAsia="宋体"/>
          <w:noProof/>
          <w:lang w:val="en-US" w:eastAsia="zh-CN"/>
        </w:rPr>
      </w:pPr>
      <w:r w:rsidRPr="00D14796">
        <w:rPr>
          <w:rFonts w:eastAsia="宋体"/>
          <w:noProof/>
          <w:lang w:val="en-US" w:eastAsia="zh-CN"/>
        </w:rPr>
        <w:t>MnS Producer may notify MnS Consumer about the intent fulfilment information, including DN of intent MOI, and fulfillStatus via notification or intent reporting.</w:t>
      </w:r>
    </w:p>
    <w:p w14:paraId="1B25832F" w14:textId="77777777" w:rsidR="00D14796" w:rsidRDefault="00D14796" w:rsidP="00D14796">
      <w:pPr>
        <w:overflowPunct/>
        <w:autoSpaceDE/>
        <w:autoSpaceDN/>
        <w:adjustRightInd/>
        <w:ind w:left="400" w:hangingChars="200" w:hanging="400"/>
        <w:jc w:val="both"/>
        <w:textAlignment w:val="auto"/>
        <w:rPr>
          <w:rFonts w:eastAsia="宋体"/>
          <w:lang w:val="en-US" w:eastAsia="zh-CN"/>
        </w:rPr>
      </w:pPr>
    </w:p>
    <w:p w14:paraId="1D000340" w14:textId="77777777" w:rsidR="00D14796" w:rsidRDefault="00D14796" w:rsidP="00D14796">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3"/>
      </w:pPr>
      <w:bookmarkStart w:id="735" w:name="_Toc92805032"/>
      <w:bookmarkStart w:id="736" w:name="_Toc94197714"/>
      <w:bookmarkStart w:id="737" w:name="_Toc94198098"/>
      <w:bookmarkStart w:id="738" w:name="_Toc94198178"/>
      <w:bookmarkStart w:id="739" w:name="_Toc94198258"/>
      <w:bookmarkStart w:id="740" w:name="_Toc94198466"/>
      <w:bookmarkStart w:id="741" w:name="_Toc95406617"/>
      <w:bookmarkStart w:id="742" w:name="_Toc95407077"/>
      <w:bookmarkStart w:id="743" w:name="_Toc95407245"/>
      <w:bookmarkStart w:id="744" w:name="_Toc95407329"/>
      <w:bookmarkStart w:id="745" w:name="_Toc95407413"/>
      <w:r w:rsidRPr="002E0156">
        <w:rPr>
          <w:rFonts w:hint="eastAsia"/>
        </w:rPr>
        <w:t>6</w:t>
      </w:r>
      <w:r w:rsidRPr="002E0156">
        <w:t>.3.4</w:t>
      </w:r>
      <w:r w:rsidRPr="002E0156">
        <w:tab/>
        <w:t>Delete an intent</w:t>
      </w:r>
      <w:bookmarkEnd w:id="735"/>
      <w:bookmarkEnd w:id="736"/>
      <w:bookmarkEnd w:id="737"/>
      <w:bookmarkEnd w:id="738"/>
      <w:bookmarkEnd w:id="739"/>
      <w:bookmarkEnd w:id="740"/>
      <w:bookmarkEnd w:id="741"/>
      <w:bookmarkEnd w:id="742"/>
      <w:bookmarkEnd w:id="743"/>
      <w:bookmarkEnd w:id="744"/>
      <w:bookmarkEnd w:id="745"/>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3"/>
      </w:pPr>
      <w:bookmarkStart w:id="746" w:name="_Toc92805033"/>
      <w:bookmarkStart w:id="747" w:name="_Toc94197715"/>
      <w:bookmarkStart w:id="748" w:name="_Toc94198099"/>
      <w:bookmarkStart w:id="749" w:name="_Toc94198179"/>
      <w:bookmarkStart w:id="750" w:name="_Toc94198259"/>
      <w:bookmarkStart w:id="751" w:name="_Toc94198467"/>
      <w:bookmarkStart w:id="752" w:name="_Toc95406618"/>
      <w:bookmarkStart w:id="753" w:name="_Toc95407078"/>
      <w:bookmarkStart w:id="754" w:name="_Toc95407246"/>
      <w:bookmarkStart w:id="755" w:name="_Toc95407330"/>
      <w:bookmarkStart w:id="756" w:name="_Toc95407414"/>
      <w:r w:rsidRPr="002E0156">
        <w:t>6.3.5</w:t>
      </w:r>
      <w:r w:rsidRPr="002E0156">
        <w:tab/>
        <w:t>Q</w:t>
      </w:r>
      <w:r w:rsidRPr="002E0156">
        <w:rPr>
          <w:rFonts w:hint="eastAsia"/>
          <w:lang w:eastAsia="zh-CN"/>
        </w:rPr>
        <w:t>uery</w:t>
      </w:r>
      <w:r w:rsidRPr="002E0156">
        <w:t xml:space="preserve"> an intent</w:t>
      </w:r>
      <w:bookmarkEnd w:id="746"/>
      <w:bookmarkEnd w:id="747"/>
      <w:bookmarkEnd w:id="748"/>
      <w:bookmarkEnd w:id="749"/>
      <w:bookmarkEnd w:id="750"/>
      <w:bookmarkEnd w:id="751"/>
      <w:bookmarkEnd w:id="752"/>
      <w:bookmarkEnd w:id="753"/>
      <w:bookmarkEnd w:id="754"/>
      <w:bookmarkEnd w:id="755"/>
      <w:bookmarkEnd w:id="756"/>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lastRenderedPageBreak/>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等线"/>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[Attribute,Value]</w:t>
      </w:r>
      <w:r w:rsidR="00B64E5E">
        <w:rPr>
          <w:lang w:eastAsia="zh-CN"/>
        </w:rPr>
        <w:t xml:space="preserve"> which is defined in clause 6.2</w:t>
      </w:r>
    </w:p>
    <w:p w14:paraId="0865FA69" w14:textId="63E31B13" w:rsidR="00523828" w:rsidRPr="00B64E5E" w:rsidRDefault="00523828" w:rsidP="00B64E5E">
      <w:pPr>
        <w:pStyle w:val="2"/>
      </w:pPr>
      <w:bookmarkStart w:id="757" w:name="_Toc85702255"/>
      <w:bookmarkStart w:id="758" w:name="_Toc94197716"/>
      <w:bookmarkStart w:id="759" w:name="_Toc94198100"/>
      <w:bookmarkStart w:id="760" w:name="_Toc94198180"/>
      <w:bookmarkStart w:id="761" w:name="_Toc94198260"/>
      <w:bookmarkStart w:id="762" w:name="_Toc94198468"/>
      <w:bookmarkStart w:id="763" w:name="_Toc95406619"/>
      <w:bookmarkStart w:id="764" w:name="_Toc95407079"/>
      <w:bookmarkStart w:id="765" w:name="_Toc95407247"/>
      <w:bookmarkStart w:id="766" w:name="_Toc95407331"/>
      <w:bookmarkStart w:id="767" w:name="_Toc95407415"/>
      <w:r w:rsidRPr="00B64E5E">
        <w:t>6.4</w:t>
      </w:r>
      <w:r w:rsidR="00B64E5E">
        <w:tab/>
      </w:r>
      <w:r w:rsidRPr="00B64E5E">
        <w:t>Scenario specific IntentExpectation</w:t>
      </w:r>
      <w:bookmarkEnd w:id="757"/>
      <w:bookmarkEnd w:id="758"/>
      <w:bookmarkEnd w:id="759"/>
      <w:bookmarkEnd w:id="760"/>
      <w:bookmarkEnd w:id="761"/>
      <w:bookmarkEnd w:id="762"/>
      <w:bookmarkEnd w:id="763"/>
      <w:bookmarkEnd w:id="764"/>
      <w:bookmarkEnd w:id="765"/>
      <w:bookmarkEnd w:id="766"/>
      <w:bookmarkEnd w:id="767"/>
    </w:p>
    <w:p w14:paraId="4B444CA2" w14:textId="246777EF" w:rsidR="00523828" w:rsidRPr="00B64E5E" w:rsidRDefault="00523828" w:rsidP="00523828">
      <w:pPr>
        <w:pStyle w:val="3"/>
      </w:pPr>
      <w:bookmarkStart w:id="768" w:name="_Toc94197717"/>
      <w:bookmarkStart w:id="769" w:name="_Toc94198101"/>
      <w:bookmarkStart w:id="770" w:name="_Toc94198181"/>
      <w:bookmarkStart w:id="771" w:name="_Toc94198261"/>
      <w:bookmarkStart w:id="772" w:name="_Toc94198469"/>
      <w:bookmarkStart w:id="773" w:name="_Toc95406620"/>
      <w:bookmarkStart w:id="774" w:name="_Toc95407080"/>
      <w:bookmarkStart w:id="775" w:name="_Toc95407248"/>
      <w:bookmarkStart w:id="776" w:name="_Toc95407332"/>
      <w:bookmarkStart w:id="777" w:name="_Toc95407416"/>
      <w:bookmarkStart w:id="778" w:name="_Toc85702256"/>
      <w:r w:rsidRPr="00B64E5E">
        <w:t>6.4.1</w:t>
      </w:r>
      <w:r w:rsidR="00B64E5E">
        <w:tab/>
      </w:r>
      <w:r w:rsidRPr="00B64E5E">
        <w:t>Radio Network Expectation</w:t>
      </w:r>
      <w:bookmarkEnd w:id="768"/>
      <w:bookmarkEnd w:id="769"/>
      <w:bookmarkEnd w:id="770"/>
      <w:bookmarkEnd w:id="771"/>
      <w:bookmarkEnd w:id="772"/>
      <w:bookmarkEnd w:id="773"/>
      <w:bookmarkEnd w:id="774"/>
      <w:bookmarkEnd w:id="775"/>
      <w:bookmarkEnd w:id="776"/>
      <w:bookmarkEnd w:id="777"/>
    </w:p>
    <w:p w14:paraId="163CCF6D" w14:textId="77777777" w:rsidR="00523828" w:rsidRPr="00C51351" w:rsidRDefault="00523828" w:rsidP="00523828">
      <w:pPr>
        <w:pStyle w:val="4"/>
        <w:rPr>
          <w:rFonts w:cs="Arial"/>
          <w:lang w:eastAsia="zh-CN"/>
        </w:rPr>
      </w:pPr>
      <w:bookmarkStart w:id="779" w:name="_Toc94197718"/>
      <w:bookmarkStart w:id="780" w:name="_Toc94198102"/>
      <w:bookmarkStart w:id="781" w:name="_Toc94198182"/>
      <w:bookmarkStart w:id="782" w:name="_Toc94198262"/>
      <w:bookmarkStart w:id="783" w:name="_Toc94198470"/>
      <w:bookmarkStart w:id="784" w:name="_Toc95406621"/>
      <w:bookmarkStart w:id="785" w:name="_Toc95407081"/>
      <w:bookmarkStart w:id="786" w:name="_Toc95407249"/>
      <w:bookmarkStart w:id="787" w:name="_Toc95407333"/>
      <w:bookmarkStart w:id="788" w:name="_Toc95407417"/>
      <w:r w:rsidRPr="00C51351">
        <w:rPr>
          <w:rFonts w:cs="Arial"/>
          <w:lang w:eastAsia="zh-CN"/>
        </w:rPr>
        <w:t>6.4.1.1</w:t>
      </w:r>
      <w:r w:rsidRPr="00C51351">
        <w:rPr>
          <w:rFonts w:cs="Arial"/>
          <w:lang w:eastAsia="zh-CN"/>
        </w:rPr>
        <w:tab/>
        <w:t>Definition</w:t>
      </w:r>
      <w:bookmarkEnd w:id="778"/>
      <w:bookmarkEnd w:id="779"/>
      <w:bookmarkEnd w:id="780"/>
      <w:bookmarkEnd w:id="781"/>
      <w:bookmarkEnd w:id="782"/>
      <w:bookmarkEnd w:id="783"/>
      <w:bookmarkEnd w:id="784"/>
      <w:bookmarkEnd w:id="785"/>
      <w:bookmarkEnd w:id="786"/>
      <w:bookmarkEnd w:id="787"/>
      <w:bookmarkEnd w:id="788"/>
    </w:p>
    <w:p w14:paraId="35EE43A4" w14:textId="77777777" w:rsidR="00523828" w:rsidRPr="00523828" w:rsidRDefault="00523828" w:rsidP="00523828">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10A5C984" w14:textId="77777777" w:rsidR="00523828" w:rsidRDefault="00523828" w:rsidP="00523828">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433085C0" w14:textId="77777777" w:rsidR="00523828" w:rsidRPr="00523828" w:rsidRDefault="00523828" w:rsidP="00523828">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23828" w:rsidRPr="00B62849" w14:paraId="7749EC24" w14:textId="77777777" w:rsidTr="00523828">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787E474" w14:textId="77777777" w:rsidR="00523828" w:rsidRPr="00523828" w:rsidRDefault="00523828" w:rsidP="00523828">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7353F77A" w14:textId="77777777" w:rsidR="00523828" w:rsidRPr="00523828" w:rsidRDefault="00523828" w:rsidP="00523828">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523828" w:rsidRPr="00D452CB" w14:paraId="161987B8" w14:textId="77777777" w:rsidTr="00523828">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69F525C6" w14:textId="77777777" w:rsidR="00523828" w:rsidRPr="00523828" w:rsidRDefault="00523828" w:rsidP="00523828">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7CB71124" w14:textId="77777777" w:rsidR="00523828" w:rsidRPr="00523828" w:rsidRDefault="00523828" w:rsidP="00523828">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523828" w:rsidRPr="00D452CB" w14:paraId="3BD1FE59" w14:textId="77777777" w:rsidTr="00523828">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6C785836" w14:textId="77777777" w:rsidR="00523828" w:rsidRPr="00523828" w:rsidRDefault="00523828" w:rsidP="00523828">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5FDCFC90" w14:textId="77777777" w:rsidR="00523828" w:rsidRPr="00523828" w:rsidRDefault="00523828" w:rsidP="00523828">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0217749A" w14:textId="77777777" w:rsidR="00523828" w:rsidRDefault="00523828" w:rsidP="00523828">
      <w:pPr>
        <w:rPr>
          <w:rFonts w:eastAsia="Liberation Sans"/>
          <w:lang w:eastAsia="zh-CN"/>
        </w:rPr>
      </w:pPr>
    </w:p>
    <w:p w14:paraId="58E0EA5F" w14:textId="77777777" w:rsidR="00523828" w:rsidRDefault="00523828" w:rsidP="00523828">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478C21B8" w14:textId="77777777" w:rsidR="00523828" w:rsidRPr="006778B9" w:rsidRDefault="00523828" w:rsidP="00523828">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65F66D34" w14:textId="77777777" w:rsidR="00523828" w:rsidRPr="009B62FD" w:rsidRDefault="00523828" w:rsidP="00523828">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39C84A2B" w14:textId="77777777" w:rsidR="00523828" w:rsidRPr="00C51351" w:rsidRDefault="00523828" w:rsidP="00523828">
      <w:pPr>
        <w:pStyle w:val="4"/>
        <w:rPr>
          <w:rFonts w:cs="Arial"/>
          <w:lang w:eastAsia="zh-CN"/>
        </w:rPr>
      </w:pPr>
      <w:bookmarkStart w:id="789" w:name="_Toc94197719"/>
      <w:bookmarkStart w:id="790" w:name="_Toc94198103"/>
      <w:bookmarkStart w:id="791" w:name="_Toc94198183"/>
      <w:bookmarkStart w:id="792" w:name="_Toc94198263"/>
      <w:bookmarkStart w:id="793" w:name="_Toc94198471"/>
      <w:bookmarkStart w:id="794" w:name="_Toc95406622"/>
      <w:bookmarkStart w:id="795" w:name="_Toc95407082"/>
      <w:bookmarkStart w:id="796" w:name="_Toc95407250"/>
      <w:bookmarkStart w:id="797" w:name="_Toc95407334"/>
      <w:bookmarkStart w:id="798" w:name="_Toc95407418"/>
      <w:r w:rsidRPr="00C51351">
        <w:rPr>
          <w:rFonts w:cs="Arial"/>
          <w:lang w:eastAsia="zh-CN"/>
        </w:rPr>
        <w:t>6.4.1.2</w:t>
      </w:r>
      <w:r w:rsidRPr="00C51351">
        <w:rPr>
          <w:rFonts w:cs="Arial"/>
          <w:lang w:eastAsia="zh-CN"/>
        </w:rPr>
        <w:tab/>
        <w:t>Object</w:t>
      </w:r>
      <w:r>
        <w:rPr>
          <w:rFonts w:cs="Arial"/>
          <w:lang w:eastAsia="zh-CN"/>
        </w:rPr>
        <w:t>Contexts</w:t>
      </w:r>
      <w:bookmarkEnd w:id="789"/>
      <w:bookmarkEnd w:id="790"/>
      <w:bookmarkEnd w:id="791"/>
      <w:bookmarkEnd w:id="792"/>
      <w:bookmarkEnd w:id="793"/>
      <w:bookmarkEnd w:id="794"/>
      <w:bookmarkEnd w:id="795"/>
      <w:bookmarkEnd w:id="796"/>
      <w:bookmarkEnd w:id="797"/>
      <w:bookmarkEnd w:id="798"/>
    </w:p>
    <w:p w14:paraId="53D22B23" w14:textId="77777777" w:rsidR="00523828" w:rsidRPr="00434DB5" w:rsidRDefault="00523828" w:rsidP="00523828">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14:paraId="61B0D48E"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40CDBD8C" w14:textId="77777777" w:rsidR="00523828" w:rsidRPr="00523828" w:rsidRDefault="00523828" w:rsidP="00523828">
            <w:pPr>
              <w:pStyle w:val="TAH"/>
              <w:ind w:right="318"/>
              <w:rPr>
                <w:rFonts w:cs="Arial"/>
              </w:rPr>
            </w:pPr>
            <w:r w:rsidRPr="00523828">
              <w:rPr>
                <w:rFonts w:cs="Arial"/>
              </w:rPr>
              <w:lastRenderedPageBreak/>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FED89EA" w14:textId="77777777" w:rsidR="00523828" w:rsidRPr="00523828" w:rsidRDefault="00523828" w:rsidP="00523828">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6D0989E" w14:textId="77777777" w:rsidR="00523828" w:rsidRPr="00523828" w:rsidRDefault="00523828" w:rsidP="00523828">
            <w:pPr>
              <w:pStyle w:val="TAH"/>
              <w:rPr>
                <w:rFonts w:cs="Arial"/>
              </w:rPr>
            </w:pPr>
            <w:r w:rsidRPr="00523828">
              <w:rPr>
                <w:rFonts w:cs="Arial"/>
              </w:rPr>
              <w:t xml:space="preserve">isReadable </w:t>
            </w:r>
          </w:p>
          <w:p w14:paraId="4B7BD198" w14:textId="77777777" w:rsidR="00523828" w:rsidRPr="00523828" w:rsidRDefault="00523828" w:rsidP="00523828">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249925" w14:textId="77777777" w:rsidR="00523828" w:rsidRPr="00523828" w:rsidRDefault="00523828" w:rsidP="00523828">
            <w:pPr>
              <w:pStyle w:val="TAH"/>
              <w:rPr>
                <w:rFonts w:cs="Arial"/>
              </w:rPr>
            </w:pPr>
            <w:r w:rsidRPr="00523828">
              <w:rPr>
                <w:rFonts w:cs="Arial"/>
              </w:rPr>
              <w:t>isWritable</w:t>
            </w:r>
          </w:p>
          <w:p w14:paraId="5F1413FB" w14:textId="77777777" w:rsidR="00523828" w:rsidRPr="00523828" w:rsidRDefault="00523828" w:rsidP="0052382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04F6179" w14:textId="77777777" w:rsidR="00523828" w:rsidRPr="00523828" w:rsidRDefault="00523828" w:rsidP="00523828">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05B17E8" w14:textId="77777777" w:rsidR="00523828" w:rsidRPr="00523828" w:rsidRDefault="00523828" w:rsidP="00523828">
            <w:pPr>
              <w:pStyle w:val="TAH"/>
              <w:rPr>
                <w:rFonts w:cs="Arial"/>
              </w:rPr>
            </w:pPr>
            <w:r w:rsidRPr="00523828">
              <w:rPr>
                <w:rFonts w:cs="Arial"/>
              </w:rPr>
              <w:t>isNotifyable</w:t>
            </w:r>
          </w:p>
        </w:tc>
      </w:tr>
      <w:tr w:rsidR="00523828" w:rsidRPr="00C13044" w14:paraId="6D1ABAB1"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57D72B0B" w14:textId="77777777" w:rsidR="00523828" w:rsidRPr="007F590B" w:rsidRDefault="00523828" w:rsidP="00523828">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749B2E91"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0566E43" w14:textId="77777777" w:rsidR="00523828" w:rsidRPr="00523828" w:rsidRDefault="00523828" w:rsidP="00523828">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ED09DF1"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47D05C" w14:textId="77777777" w:rsidR="00523828" w:rsidRPr="00523828" w:rsidRDefault="00523828" w:rsidP="00523828">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2114F45" w14:textId="77777777" w:rsidR="00523828" w:rsidRPr="00523828" w:rsidRDefault="00523828" w:rsidP="00523828">
            <w:pPr>
              <w:pStyle w:val="TAL"/>
              <w:jc w:val="center"/>
              <w:rPr>
                <w:rFonts w:cs="Arial"/>
              </w:rPr>
            </w:pPr>
            <w:r w:rsidRPr="00523828">
              <w:rPr>
                <w:rFonts w:cs="Arial"/>
                <w:lang w:eastAsia="zh-CN"/>
              </w:rPr>
              <w:t>F</w:t>
            </w:r>
          </w:p>
        </w:tc>
      </w:tr>
      <w:tr w:rsidR="00523828" w:rsidRPr="00C13044" w14:paraId="2C0CF12B"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5791416" w14:textId="77777777" w:rsidR="00523828" w:rsidRPr="007F590B" w:rsidRDefault="00523828" w:rsidP="00523828">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01045D3F" w14:textId="77777777" w:rsidR="00523828" w:rsidRPr="00523828" w:rsidRDefault="00523828" w:rsidP="00523828">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F79F7C8"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23687C"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A6C1E32" w14:textId="77777777" w:rsidR="00523828" w:rsidRPr="00523828" w:rsidRDefault="00523828" w:rsidP="00523828">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0CF4EC1" w14:textId="77777777" w:rsidR="00523828" w:rsidRPr="00523828" w:rsidRDefault="00523828" w:rsidP="00523828">
            <w:pPr>
              <w:pStyle w:val="TAL"/>
              <w:jc w:val="center"/>
              <w:rPr>
                <w:rFonts w:cs="Arial"/>
                <w:lang w:eastAsia="zh-CN"/>
              </w:rPr>
            </w:pPr>
            <w:r w:rsidRPr="00523828">
              <w:rPr>
                <w:rFonts w:cs="Arial"/>
                <w:lang w:eastAsia="zh-CN"/>
              </w:rPr>
              <w:t>F</w:t>
            </w:r>
          </w:p>
        </w:tc>
      </w:tr>
      <w:tr w:rsidR="00523828" w:rsidRPr="00C13044" w14:paraId="4FA45792"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78CDB2A" w14:textId="77777777" w:rsidR="00523828" w:rsidRPr="007F590B" w:rsidRDefault="00523828" w:rsidP="00523828">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1C07F63"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E3BFBD"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C3F6B76"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80A5160" w14:textId="77777777" w:rsidR="00523828" w:rsidRPr="00523828" w:rsidRDefault="00523828" w:rsidP="00523828">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EE0C2F7" w14:textId="77777777" w:rsidR="00523828" w:rsidRPr="00523828" w:rsidRDefault="00523828" w:rsidP="00523828">
            <w:pPr>
              <w:pStyle w:val="TAL"/>
              <w:jc w:val="center"/>
              <w:rPr>
                <w:rFonts w:cs="Arial"/>
                <w:lang w:eastAsia="zh-CN"/>
              </w:rPr>
            </w:pPr>
            <w:r w:rsidRPr="00523828">
              <w:rPr>
                <w:rFonts w:cs="Arial"/>
              </w:rPr>
              <w:t>F</w:t>
            </w:r>
          </w:p>
        </w:tc>
      </w:tr>
      <w:tr w:rsidR="00523828" w:rsidRPr="00C13044" w14:paraId="4B1241C0"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EC04DB5"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62721881" w14:textId="77777777" w:rsidR="00523828" w:rsidRPr="00523828" w:rsidRDefault="00523828" w:rsidP="00523828">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E230187" w14:textId="77777777" w:rsidR="00523828" w:rsidRPr="00523828" w:rsidRDefault="00523828" w:rsidP="00523828">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FFE6AC4" w14:textId="77777777" w:rsidR="00523828" w:rsidRPr="00523828" w:rsidRDefault="00523828" w:rsidP="00523828">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E52A90F" w14:textId="77777777" w:rsidR="00523828" w:rsidRPr="00523828" w:rsidRDefault="00523828" w:rsidP="00523828">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42C85B5" w14:textId="77777777" w:rsidR="00523828" w:rsidRPr="00523828" w:rsidRDefault="00523828" w:rsidP="00523828">
            <w:pPr>
              <w:pStyle w:val="TAL"/>
              <w:jc w:val="center"/>
              <w:rPr>
                <w:rStyle w:val="spellingerror"/>
                <w:rFonts w:cs="Arial"/>
                <w:bCs/>
                <w:color w:val="333333"/>
                <w:lang w:eastAsia="zh-CN"/>
              </w:rPr>
            </w:pPr>
            <w:r w:rsidRPr="00523828">
              <w:rPr>
                <w:rFonts w:cs="Arial"/>
              </w:rPr>
              <w:t>F</w:t>
            </w:r>
          </w:p>
        </w:tc>
      </w:tr>
      <w:tr w:rsidR="00523828" w:rsidRPr="00C13044" w14:paraId="323B7EF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6714A27"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1336871F" w14:textId="77777777" w:rsidR="00523828" w:rsidRPr="00523828" w:rsidRDefault="00523828" w:rsidP="00523828">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EA78A5"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231741"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3FCCC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29F3EDE" w14:textId="77777777" w:rsidR="00523828" w:rsidRPr="00523828" w:rsidRDefault="00523828" w:rsidP="00523828">
            <w:pPr>
              <w:pStyle w:val="TAL"/>
              <w:jc w:val="center"/>
              <w:rPr>
                <w:rFonts w:cs="Arial"/>
              </w:rPr>
            </w:pPr>
            <w:r w:rsidRPr="00523828">
              <w:rPr>
                <w:rFonts w:cs="Arial"/>
              </w:rPr>
              <w:t>F</w:t>
            </w:r>
          </w:p>
        </w:tc>
      </w:tr>
    </w:tbl>
    <w:p w14:paraId="2F8201E1" w14:textId="77777777" w:rsidR="00523828" w:rsidRDefault="00523828" w:rsidP="008B11A1">
      <w:pPr>
        <w:rPr>
          <w:lang w:eastAsia="zh-CN"/>
        </w:rPr>
      </w:pPr>
    </w:p>
    <w:p w14:paraId="298ED7CD" w14:textId="77777777" w:rsidR="00523828" w:rsidRPr="00C51351" w:rsidRDefault="00523828" w:rsidP="00523828">
      <w:pPr>
        <w:pStyle w:val="4"/>
        <w:rPr>
          <w:rFonts w:cs="Arial"/>
          <w:lang w:eastAsia="zh-CN"/>
        </w:rPr>
      </w:pPr>
      <w:bookmarkStart w:id="799" w:name="_Toc94197720"/>
      <w:bookmarkStart w:id="800" w:name="_Toc94198104"/>
      <w:bookmarkStart w:id="801" w:name="_Toc94198184"/>
      <w:bookmarkStart w:id="802" w:name="_Toc94198264"/>
      <w:bookmarkStart w:id="803" w:name="_Toc94198472"/>
      <w:bookmarkStart w:id="804" w:name="_Toc95406623"/>
      <w:bookmarkStart w:id="805" w:name="_Toc95407083"/>
      <w:bookmarkStart w:id="806" w:name="_Toc95407251"/>
      <w:bookmarkStart w:id="807" w:name="_Toc95407335"/>
      <w:bookmarkStart w:id="808" w:name="_Toc95407419"/>
      <w:r w:rsidRPr="00C51351">
        <w:rPr>
          <w:rFonts w:cs="Arial"/>
          <w:lang w:eastAsia="zh-CN"/>
        </w:rPr>
        <w:t>6.4.1.3</w:t>
      </w:r>
      <w:r w:rsidRPr="00C51351">
        <w:rPr>
          <w:rFonts w:cs="Arial"/>
          <w:lang w:eastAsia="zh-CN"/>
        </w:rPr>
        <w:tab/>
        <w:t>ExpectationTarget</w:t>
      </w:r>
      <w:r>
        <w:rPr>
          <w:rFonts w:cs="Arial"/>
          <w:lang w:eastAsia="zh-CN"/>
        </w:rPr>
        <w:t>s</w:t>
      </w:r>
      <w:bookmarkEnd w:id="799"/>
      <w:bookmarkEnd w:id="800"/>
      <w:bookmarkEnd w:id="801"/>
      <w:bookmarkEnd w:id="802"/>
      <w:bookmarkEnd w:id="803"/>
      <w:bookmarkEnd w:id="804"/>
      <w:bookmarkEnd w:id="805"/>
      <w:bookmarkEnd w:id="806"/>
      <w:bookmarkEnd w:id="807"/>
      <w:bookmarkEnd w:id="808"/>
    </w:p>
    <w:p w14:paraId="67F99CC0" w14:textId="77777777" w:rsidR="00523828" w:rsidRPr="00523828" w:rsidRDefault="00523828" w:rsidP="00523828">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14:paraId="44063294"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DFF6450" w14:textId="77777777" w:rsidR="00523828" w:rsidRPr="00523828" w:rsidRDefault="00523828" w:rsidP="00523828">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9B846D9" w14:textId="77777777" w:rsidR="00523828" w:rsidRPr="00523828" w:rsidRDefault="00523828" w:rsidP="00523828">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82E15A" w14:textId="77777777" w:rsidR="00523828" w:rsidRPr="00523828" w:rsidRDefault="00523828" w:rsidP="00523828">
            <w:pPr>
              <w:pStyle w:val="TAH"/>
              <w:rPr>
                <w:rFonts w:cs="Arial"/>
              </w:rPr>
            </w:pPr>
            <w:r w:rsidRPr="00523828">
              <w:rPr>
                <w:rFonts w:cs="Arial"/>
              </w:rPr>
              <w:t xml:space="preserve">isReadable </w:t>
            </w:r>
          </w:p>
          <w:p w14:paraId="110C108A" w14:textId="77777777" w:rsidR="00523828" w:rsidRPr="00523828" w:rsidRDefault="00523828" w:rsidP="00523828">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E3459E" w14:textId="77777777" w:rsidR="00523828" w:rsidRPr="00523828" w:rsidRDefault="00523828" w:rsidP="00523828">
            <w:pPr>
              <w:pStyle w:val="TAH"/>
              <w:rPr>
                <w:rFonts w:cs="Arial"/>
              </w:rPr>
            </w:pPr>
            <w:r w:rsidRPr="00523828">
              <w:rPr>
                <w:rFonts w:cs="Arial"/>
              </w:rPr>
              <w:t>isWritable</w:t>
            </w:r>
          </w:p>
          <w:p w14:paraId="27F27CD1" w14:textId="77777777" w:rsidR="00523828" w:rsidRPr="00523828" w:rsidRDefault="00523828" w:rsidP="0052382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CAB1D2B" w14:textId="77777777" w:rsidR="00523828" w:rsidRPr="00523828" w:rsidRDefault="00523828" w:rsidP="00523828">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8AB9C9" w14:textId="77777777" w:rsidR="00523828" w:rsidRPr="00523828" w:rsidRDefault="00523828" w:rsidP="00523828">
            <w:pPr>
              <w:pStyle w:val="TAH"/>
              <w:rPr>
                <w:rFonts w:cs="Arial"/>
              </w:rPr>
            </w:pPr>
            <w:r w:rsidRPr="00523828">
              <w:rPr>
                <w:rFonts w:cs="Arial"/>
              </w:rPr>
              <w:t>isNotifyable</w:t>
            </w:r>
          </w:p>
        </w:tc>
      </w:tr>
      <w:tr w:rsidR="00523828" w:rsidRPr="00C13044" w14:paraId="72EA331E"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CCF3A99"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 xml:space="preserve">WeakRSRPRatioTarget  </w:t>
            </w:r>
          </w:p>
        </w:tc>
        <w:tc>
          <w:tcPr>
            <w:tcW w:w="1042" w:type="dxa"/>
            <w:tcBorders>
              <w:top w:val="single" w:sz="4" w:space="0" w:color="auto"/>
              <w:left w:val="single" w:sz="4" w:space="0" w:color="auto"/>
              <w:bottom w:val="single" w:sz="4" w:space="0" w:color="auto"/>
              <w:right w:val="single" w:sz="4" w:space="0" w:color="auto"/>
            </w:tcBorders>
          </w:tcPr>
          <w:p w14:paraId="7507C975"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C89174"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80E40A"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B8FF6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22A7C2A" w14:textId="77777777" w:rsidR="00523828" w:rsidRPr="00523828" w:rsidRDefault="00523828" w:rsidP="00523828">
            <w:pPr>
              <w:pStyle w:val="TAL"/>
              <w:jc w:val="center"/>
              <w:rPr>
                <w:rFonts w:cs="Arial"/>
              </w:rPr>
            </w:pPr>
            <w:r w:rsidRPr="00523828">
              <w:rPr>
                <w:rFonts w:cs="Arial"/>
              </w:rPr>
              <w:t>F</w:t>
            </w:r>
          </w:p>
        </w:tc>
      </w:tr>
      <w:tr w:rsidR="00523828" w:rsidRPr="00C13044" w14:paraId="4CDA6B49"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DB7FA44"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3608B9A0"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7C60E70"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42493F6"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4D23D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C643F3B" w14:textId="77777777" w:rsidR="00523828" w:rsidRPr="00523828" w:rsidRDefault="00523828" w:rsidP="00523828">
            <w:pPr>
              <w:pStyle w:val="TAL"/>
              <w:jc w:val="center"/>
              <w:rPr>
                <w:rFonts w:cs="Arial"/>
              </w:rPr>
            </w:pPr>
            <w:r w:rsidRPr="00523828">
              <w:rPr>
                <w:rFonts w:cs="Arial"/>
              </w:rPr>
              <w:t>F</w:t>
            </w:r>
          </w:p>
        </w:tc>
      </w:tr>
      <w:tr w:rsidR="00523828" w:rsidRPr="00C13044" w14:paraId="1F6322F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252B9D7"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6AB063A4"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BEB7235"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28916BF"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03A7FC5"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F446F00" w14:textId="77777777" w:rsidR="00523828" w:rsidRPr="00523828" w:rsidRDefault="00523828" w:rsidP="00523828">
            <w:pPr>
              <w:pStyle w:val="TAL"/>
              <w:jc w:val="center"/>
              <w:rPr>
                <w:rFonts w:cs="Arial"/>
              </w:rPr>
            </w:pPr>
            <w:r w:rsidRPr="00523828">
              <w:rPr>
                <w:rFonts w:cs="Arial"/>
              </w:rPr>
              <w:t>F</w:t>
            </w:r>
          </w:p>
        </w:tc>
      </w:tr>
      <w:tr w:rsidR="00523828" w:rsidRPr="00C13044" w14:paraId="2E59CA0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4096D9"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7DE7E31D"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400B909"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AC75E84"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D81DC65"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9F10500" w14:textId="77777777" w:rsidR="00523828" w:rsidRPr="00523828" w:rsidRDefault="00523828" w:rsidP="00523828">
            <w:pPr>
              <w:pStyle w:val="TAL"/>
              <w:jc w:val="center"/>
              <w:rPr>
                <w:rFonts w:cs="Arial"/>
              </w:rPr>
            </w:pPr>
            <w:r w:rsidRPr="00523828">
              <w:rPr>
                <w:rFonts w:cs="Arial"/>
              </w:rPr>
              <w:t>F</w:t>
            </w:r>
          </w:p>
        </w:tc>
      </w:tr>
      <w:tr w:rsidR="00523828" w:rsidRPr="00C13044" w14:paraId="22114A36"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45A7960D"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49345D12"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8E3480A"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24F92EE"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49280"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D34EA66" w14:textId="77777777" w:rsidR="00523828" w:rsidRPr="00523828" w:rsidRDefault="00523828" w:rsidP="00523828">
            <w:pPr>
              <w:pStyle w:val="TAL"/>
              <w:jc w:val="center"/>
              <w:rPr>
                <w:rFonts w:cs="Arial"/>
              </w:rPr>
            </w:pPr>
            <w:r w:rsidRPr="00523828">
              <w:rPr>
                <w:rFonts w:cs="Arial"/>
              </w:rPr>
              <w:t>F</w:t>
            </w:r>
          </w:p>
        </w:tc>
      </w:tr>
      <w:tr w:rsidR="00523828" w:rsidRPr="00C13044" w14:paraId="2D9BB251"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C58CD77" w14:textId="77777777" w:rsidR="00523828" w:rsidRPr="007F590B" w:rsidRDefault="00523828" w:rsidP="00523828">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45CF0B86"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2F9DD7C"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6B2B4AA"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0C9B6B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572BBCE" w14:textId="77777777" w:rsidR="00523828" w:rsidRPr="00523828" w:rsidRDefault="00523828" w:rsidP="00523828">
            <w:pPr>
              <w:pStyle w:val="TAL"/>
              <w:jc w:val="center"/>
              <w:rPr>
                <w:rFonts w:cs="Arial"/>
              </w:rPr>
            </w:pPr>
            <w:r w:rsidRPr="00523828">
              <w:rPr>
                <w:rFonts w:cs="Arial"/>
              </w:rPr>
              <w:t>F</w:t>
            </w:r>
          </w:p>
        </w:tc>
      </w:tr>
    </w:tbl>
    <w:p w14:paraId="4914A29E" w14:textId="77777777" w:rsidR="00523828" w:rsidRDefault="00523828" w:rsidP="00062FBA">
      <w:pPr>
        <w:rPr>
          <w:lang w:eastAsia="zh-CN"/>
        </w:rPr>
      </w:pPr>
    </w:p>
    <w:p w14:paraId="0D961D68" w14:textId="68432111" w:rsidR="008B11A1" w:rsidRDefault="008B11A1" w:rsidP="008B11A1">
      <w:pPr>
        <w:pStyle w:val="3"/>
        <w:rPr>
          <w:rFonts w:eastAsia="宋体"/>
          <w:lang w:eastAsia="zh-CN"/>
        </w:rPr>
      </w:pPr>
      <w:bookmarkStart w:id="809" w:name="_Toc95406624"/>
      <w:bookmarkStart w:id="810" w:name="_Toc95407084"/>
      <w:bookmarkStart w:id="811" w:name="_Toc95407252"/>
      <w:bookmarkStart w:id="812" w:name="_Toc95407336"/>
      <w:bookmarkStart w:id="813" w:name="_Toc95407420"/>
      <w:r>
        <w:rPr>
          <w:rFonts w:eastAsia="宋体"/>
          <w:lang w:eastAsia="zh-CN"/>
        </w:rPr>
        <w:t>6.4.2</w:t>
      </w:r>
      <w:r>
        <w:rPr>
          <w:rFonts w:eastAsia="宋体"/>
          <w:lang w:eastAsia="zh-CN"/>
        </w:rPr>
        <w:tab/>
        <w:t>Service Support Expectation</w:t>
      </w:r>
      <w:bookmarkEnd w:id="809"/>
      <w:bookmarkEnd w:id="810"/>
      <w:bookmarkEnd w:id="811"/>
      <w:bookmarkEnd w:id="812"/>
      <w:bookmarkEnd w:id="813"/>
    </w:p>
    <w:p w14:paraId="52F2E54A" w14:textId="3A8000D9" w:rsidR="008B11A1" w:rsidRPr="0016018E" w:rsidRDefault="008B11A1" w:rsidP="008B11A1">
      <w:pPr>
        <w:pStyle w:val="4"/>
        <w:rPr>
          <w:rFonts w:eastAsia="宋体"/>
          <w:lang w:eastAsia="zh-CN"/>
        </w:rPr>
      </w:pPr>
      <w:bookmarkStart w:id="814" w:name="_Toc95406625"/>
      <w:bookmarkStart w:id="815" w:name="_Toc95407085"/>
      <w:bookmarkStart w:id="816" w:name="_Toc95407253"/>
      <w:bookmarkStart w:id="817" w:name="_Toc95407337"/>
      <w:bookmarkStart w:id="818" w:name="_Toc95407421"/>
      <w:r>
        <w:rPr>
          <w:rFonts w:eastAsia="宋体"/>
          <w:lang w:eastAsia="zh-CN"/>
        </w:rPr>
        <w:t>6.4.2</w:t>
      </w:r>
      <w:r w:rsidRPr="0016018E">
        <w:rPr>
          <w:rFonts w:eastAsia="宋体"/>
          <w:lang w:eastAsia="zh-CN"/>
        </w:rPr>
        <w:t>.1</w:t>
      </w:r>
      <w:r w:rsidR="00062FBA">
        <w:rPr>
          <w:rFonts w:eastAsia="宋体"/>
          <w:lang w:eastAsia="zh-CN"/>
        </w:rPr>
        <w:tab/>
      </w:r>
      <w:r w:rsidRPr="0016018E">
        <w:rPr>
          <w:rFonts w:eastAsia="宋体"/>
          <w:lang w:eastAsia="zh-CN"/>
        </w:rPr>
        <w:t>Definition</w:t>
      </w:r>
      <w:bookmarkEnd w:id="814"/>
      <w:bookmarkEnd w:id="815"/>
      <w:bookmarkEnd w:id="816"/>
      <w:bookmarkEnd w:id="817"/>
      <w:bookmarkEnd w:id="818"/>
    </w:p>
    <w:p w14:paraId="4B531ECD" w14:textId="77777777" w:rsidR="008B11A1" w:rsidRPr="008B11A1" w:rsidRDefault="008B11A1" w:rsidP="008B11A1">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4ED16CEC" w14:textId="77777777" w:rsidR="008B11A1" w:rsidRDefault="008B11A1" w:rsidP="008B11A1">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534C7A64" w14:textId="77777777" w:rsidR="008B11A1" w:rsidRDefault="008B11A1" w:rsidP="008B11A1">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272493" w14:paraId="033FD7ED" w14:textId="77777777" w:rsidTr="00272493">
        <w:tc>
          <w:tcPr>
            <w:tcW w:w="2268" w:type="dxa"/>
            <w:shd w:val="clear" w:color="auto" w:fill="auto"/>
          </w:tcPr>
          <w:p w14:paraId="3800344E" w14:textId="77777777" w:rsidR="008B11A1" w:rsidRPr="00272493" w:rsidRDefault="008B11A1" w:rsidP="00B81EC5">
            <w:pPr>
              <w:rPr>
                <w:rFonts w:eastAsia="Liberation Sans"/>
                <w:lang w:eastAsia="zh-CN"/>
              </w:rPr>
            </w:pPr>
            <w:r w:rsidRPr="00272493">
              <w:rPr>
                <w:rFonts w:eastAsia="Liberation Sans"/>
                <w:lang w:eastAsia="zh-CN"/>
              </w:rPr>
              <w:t>Attribute</w:t>
            </w:r>
          </w:p>
        </w:tc>
        <w:tc>
          <w:tcPr>
            <w:tcW w:w="4677" w:type="dxa"/>
            <w:shd w:val="clear" w:color="auto" w:fill="auto"/>
          </w:tcPr>
          <w:p w14:paraId="7AE37657" w14:textId="77777777" w:rsidR="008B11A1" w:rsidRPr="00272493" w:rsidRDefault="008B11A1" w:rsidP="00B81EC5">
            <w:pPr>
              <w:rPr>
                <w:rFonts w:eastAsia="Liberation Sans"/>
                <w:lang w:eastAsia="zh-CN"/>
              </w:rPr>
            </w:pPr>
            <w:r w:rsidRPr="00272493">
              <w:rPr>
                <w:rFonts w:eastAsia="Liberation Sans"/>
                <w:lang w:eastAsia="zh-CN"/>
              </w:rPr>
              <w:t>Allowed Values</w:t>
            </w:r>
          </w:p>
        </w:tc>
      </w:tr>
      <w:tr w:rsidR="00272493" w14:paraId="4A37908D" w14:textId="77777777" w:rsidTr="00272493">
        <w:tc>
          <w:tcPr>
            <w:tcW w:w="2268" w:type="dxa"/>
            <w:shd w:val="clear" w:color="auto" w:fill="auto"/>
          </w:tcPr>
          <w:p w14:paraId="434B5D5D" w14:textId="77777777" w:rsidR="008B11A1" w:rsidRPr="00272493" w:rsidRDefault="008B11A1" w:rsidP="00B81EC5">
            <w:pPr>
              <w:rPr>
                <w:rFonts w:eastAsia="Liberation Sans"/>
                <w:lang w:eastAsia="zh-CN"/>
              </w:rPr>
            </w:pPr>
            <w:r w:rsidRPr="00272493">
              <w:rPr>
                <w:rFonts w:eastAsia="Liberation Sans"/>
                <w:lang w:eastAsia="zh-CN"/>
              </w:rPr>
              <w:t>ObjectType (CM)</w:t>
            </w:r>
          </w:p>
        </w:tc>
        <w:tc>
          <w:tcPr>
            <w:tcW w:w="4677" w:type="dxa"/>
            <w:shd w:val="clear" w:color="auto" w:fill="auto"/>
          </w:tcPr>
          <w:p w14:paraId="3D499074" w14:textId="77777777" w:rsidR="008B11A1" w:rsidRPr="00272493" w:rsidRDefault="008B11A1" w:rsidP="00B81EC5">
            <w:pPr>
              <w:rPr>
                <w:rFonts w:eastAsia="Liberation Sans"/>
                <w:lang w:eastAsia="zh-CN"/>
              </w:rPr>
            </w:pPr>
            <w:r w:rsidRPr="00272493">
              <w:rPr>
                <w:rFonts w:eastAsia="Liberation Sans"/>
                <w:lang w:eastAsia="zh-CN"/>
              </w:rPr>
              <w:t>ServiceSupport</w:t>
            </w:r>
          </w:p>
        </w:tc>
      </w:tr>
      <w:tr w:rsidR="00272493" w14:paraId="1BAF2BE0" w14:textId="77777777" w:rsidTr="00272493">
        <w:tc>
          <w:tcPr>
            <w:tcW w:w="2268" w:type="dxa"/>
            <w:shd w:val="clear" w:color="auto" w:fill="auto"/>
          </w:tcPr>
          <w:p w14:paraId="50B145F7" w14:textId="77777777" w:rsidR="008B11A1" w:rsidRPr="00272493" w:rsidRDefault="008B11A1" w:rsidP="00B81EC5">
            <w:pPr>
              <w:rPr>
                <w:rFonts w:eastAsia="Liberation Sans"/>
                <w:lang w:eastAsia="zh-CN"/>
              </w:rPr>
            </w:pPr>
            <w:r w:rsidRPr="00272493">
              <w:rPr>
                <w:rFonts w:eastAsia="Liberation Sans"/>
                <w:lang w:eastAsia="zh-CN"/>
              </w:rPr>
              <w:t>objectInstance (CM)</w:t>
            </w:r>
          </w:p>
        </w:tc>
        <w:tc>
          <w:tcPr>
            <w:tcW w:w="4677" w:type="dxa"/>
            <w:shd w:val="clear" w:color="auto" w:fill="auto"/>
          </w:tcPr>
          <w:p w14:paraId="3BD5FF47" w14:textId="77777777" w:rsidR="008B11A1" w:rsidRPr="00272493" w:rsidRDefault="008B11A1" w:rsidP="00B81EC5">
            <w:pPr>
              <w:rPr>
                <w:rFonts w:eastAsia="Liberation Sans"/>
                <w:lang w:eastAsia="zh-CN"/>
              </w:rPr>
            </w:pPr>
            <w:r w:rsidRPr="00272493">
              <w:rPr>
                <w:rFonts w:eastAsia="Liberation Sans"/>
                <w:lang w:eastAsia="zh-CN"/>
              </w:rPr>
              <w:t>DN of the ServiceSupport</w:t>
            </w:r>
          </w:p>
        </w:tc>
      </w:tr>
    </w:tbl>
    <w:p w14:paraId="2A32E520" w14:textId="77777777" w:rsidR="008B11A1" w:rsidRDefault="008B11A1" w:rsidP="008B11A1">
      <w:pPr>
        <w:rPr>
          <w:rFonts w:eastAsia="Liberation Sans"/>
          <w:lang w:eastAsia="zh-CN"/>
        </w:rPr>
      </w:pPr>
    </w:p>
    <w:p w14:paraId="7D8CD1AA" w14:textId="77777777" w:rsidR="008B11A1" w:rsidRDefault="008B11A1" w:rsidP="008B11A1">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1E546D2E" w14:textId="77777777" w:rsidR="008B11A1" w:rsidRDefault="008B11A1" w:rsidP="008B11A1">
      <w:pPr>
        <w:rPr>
          <w:rFonts w:eastAsia="宋体"/>
        </w:rPr>
      </w:pPr>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568116B0" w14:textId="57B40F06" w:rsidR="008B11A1" w:rsidRPr="00272493" w:rsidRDefault="008B11A1" w:rsidP="008B11A1">
      <w:pPr>
        <w:rPr>
          <w:rFonts w:eastAsia="等线"/>
          <w:lang w:eastAsia="zh-CN"/>
        </w:rPr>
      </w:pPr>
      <w:r>
        <w:t xml:space="preserve">- In case of the intent expectation is for a specific service instance and MnS consumer have the knowledge of the DN of this service instance, the attribute "objectInstance" needs to specified. </w:t>
      </w:r>
    </w:p>
    <w:p w14:paraId="31504304" w14:textId="6C8A6CB4" w:rsidR="008B11A1" w:rsidRPr="00C51351" w:rsidRDefault="008B11A1" w:rsidP="008B11A1">
      <w:pPr>
        <w:pStyle w:val="4"/>
        <w:rPr>
          <w:rFonts w:cs="Arial"/>
          <w:lang w:eastAsia="zh-CN"/>
        </w:rPr>
      </w:pPr>
      <w:bookmarkStart w:id="819" w:name="_Toc95406626"/>
      <w:bookmarkStart w:id="820" w:name="_Toc95407086"/>
      <w:bookmarkStart w:id="821" w:name="_Toc95407254"/>
      <w:bookmarkStart w:id="822" w:name="_Toc95407338"/>
      <w:bookmarkStart w:id="823" w:name="_Toc95407422"/>
      <w:r w:rsidRPr="00C51351">
        <w:rPr>
          <w:rFonts w:cs="Arial"/>
          <w:lang w:eastAsia="zh-CN"/>
        </w:rPr>
        <w:t>6.4.</w:t>
      </w:r>
      <w:r w:rsidR="00062FBA">
        <w:rPr>
          <w:rFonts w:cs="Arial"/>
          <w:lang w:eastAsia="zh-CN"/>
        </w:rPr>
        <w:t>2</w:t>
      </w:r>
      <w:r w:rsidRPr="00C51351">
        <w:rPr>
          <w:rFonts w:cs="Arial"/>
          <w:lang w:eastAsia="zh-CN"/>
        </w:rPr>
        <w:t>.2</w:t>
      </w:r>
      <w:r w:rsidRPr="00C51351">
        <w:rPr>
          <w:rFonts w:cs="Arial"/>
          <w:lang w:eastAsia="zh-CN"/>
        </w:rPr>
        <w:tab/>
        <w:t>Object</w:t>
      </w:r>
      <w:r>
        <w:rPr>
          <w:rFonts w:cs="Arial"/>
          <w:lang w:eastAsia="zh-CN"/>
        </w:rPr>
        <w:t>Contexts</w:t>
      </w:r>
      <w:bookmarkEnd w:id="819"/>
      <w:bookmarkEnd w:id="820"/>
      <w:bookmarkEnd w:id="821"/>
      <w:bookmarkEnd w:id="822"/>
      <w:bookmarkEnd w:id="823"/>
    </w:p>
    <w:p w14:paraId="6F27CB90" w14:textId="77777777" w:rsidR="008B11A1" w:rsidRPr="00434DB5" w:rsidRDefault="008B11A1" w:rsidP="008B11A1">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8B11A1" w:rsidRPr="00C13044" w14:paraId="5DCFA40B"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4B94EB8" w14:textId="77777777" w:rsidR="008B11A1" w:rsidRPr="00C13044" w:rsidRDefault="008B11A1" w:rsidP="00B81EC5">
            <w:pPr>
              <w:pStyle w:val="TAH"/>
              <w:ind w:right="318"/>
              <w:rPr>
                <w:rFonts w:ascii="Times New Roman" w:hAnsi="Times New Roman"/>
              </w:rPr>
            </w:pPr>
            <w:r w:rsidRPr="00C13044">
              <w:rPr>
                <w:rFonts w:ascii="Times New Roman" w:hAnsi="Times New Roman"/>
              </w:rPr>
              <w:lastRenderedPageBreak/>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40DC8FA" w14:textId="77777777" w:rsidR="008B11A1" w:rsidRPr="00C13044" w:rsidRDefault="008B11A1" w:rsidP="00B81EC5">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E3FA63" w14:textId="77777777" w:rsidR="008B11A1" w:rsidRPr="00C13044" w:rsidRDefault="008B11A1" w:rsidP="00B81EC5">
            <w:pPr>
              <w:pStyle w:val="TAH"/>
              <w:rPr>
                <w:rFonts w:ascii="Times New Roman" w:hAnsi="Times New Roman"/>
              </w:rPr>
            </w:pPr>
            <w:r w:rsidRPr="00C13044">
              <w:rPr>
                <w:rFonts w:ascii="Times New Roman" w:hAnsi="Times New Roman"/>
              </w:rPr>
              <w:t xml:space="preserve">isReadable </w:t>
            </w:r>
          </w:p>
          <w:p w14:paraId="38095A18" w14:textId="77777777" w:rsidR="008B11A1" w:rsidRPr="00C13044" w:rsidRDefault="008B11A1" w:rsidP="00B81EC5">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D2120D" w14:textId="77777777" w:rsidR="008B11A1" w:rsidRPr="00C13044" w:rsidRDefault="008B11A1" w:rsidP="00B81EC5">
            <w:pPr>
              <w:pStyle w:val="TAH"/>
              <w:rPr>
                <w:rFonts w:ascii="Times New Roman" w:hAnsi="Times New Roman"/>
              </w:rPr>
            </w:pPr>
            <w:r w:rsidRPr="00C13044">
              <w:rPr>
                <w:rFonts w:ascii="Times New Roman" w:hAnsi="Times New Roman"/>
              </w:rPr>
              <w:t>isWritable</w:t>
            </w:r>
          </w:p>
          <w:p w14:paraId="6B0B5390" w14:textId="77777777" w:rsidR="008B11A1" w:rsidRPr="00C13044" w:rsidRDefault="008B11A1" w:rsidP="00B81EC5">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C91A929" w14:textId="77777777" w:rsidR="008B11A1" w:rsidRPr="00C13044" w:rsidRDefault="008B11A1" w:rsidP="00B81EC5">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134875" w14:textId="77777777" w:rsidR="008B11A1" w:rsidRPr="00C13044" w:rsidRDefault="008B11A1" w:rsidP="00B81EC5">
            <w:pPr>
              <w:pStyle w:val="TAH"/>
              <w:rPr>
                <w:rFonts w:ascii="Times New Roman" w:hAnsi="Times New Roman"/>
              </w:rPr>
            </w:pPr>
            <w:r w:rsidRPr="00C13044">
              <w:rPr>
                <w:rFonts w:ascii="Times New Roman" w:hAnsi="Times New Roman"/>
              </w:rPr>
              <w:t>isNotifyable</w:t>
            </w:r>
          </w:p>
        </w:tc>
      </w:tr>
      <w:tr w:rsidR="008B11A1" w:rsidRPr="00902FAA" w14:paraId="58560DCE"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1D51770" w14:textId="77777777" w:rsidR="008B11A1" w:rsidRPr="00997ADB" w:rsidRDefault="008B11A1" w:rsidP="00B81EC5">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66F0C434"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3DA3F8A7"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5686EF84"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119F746C"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2D420211"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r>
      <w:tr w:rsidR="008B11A1" w14:paraId="20457408"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85C8A8C" w14:textId="77777777" w:rsidR="008B11A1" w:rsidRPr="00997ADB" w:rsidRDefault="008B11A1" w:rsidP="00B81EC5">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113C2096"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4ABADA8E"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7D5F5F09"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ECDDA39"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4A39A395"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r>
    </w:tbl>
    <w:p w14:paraId="238115C6" w14:textId="77777777" w:rsidR="008B11A1" w:rsidRDefault="008B11A1" w:rsidP="008B11A1">
      <w:pPr>
        <w:rPr>
          <w:rFonts w:ascii="Arial" w:eastAsia="宋体" w:hAnsi="Arial" w:cs="Arial"/>
          <w:sz w:val="24"/>
          <w:lang w:eastAsia="zh-CN"/>
        </w:rPr>
      </w:pPr>
    </w:p>
    <w:p w14:paraId="2A2D0F9E" w14:textId="77777777" w:rsidR="008B11A1" w:rsidRDefault="008B11A1" w:rsidP="008B11A1">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1DBCED34" w14:textId="77777777" w:rsidR="008B11A1" w:rsidRPr="008751B7" w:rsidRDefault="008B11A1" w:rsidP="008B11A1">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73E49E55" w14:textId="77777777" w:rsidR="008B11A1" w:rsidRPr="008751B7" w:rsidRDefault="008B11A1" w:rsidP="008B11A1">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249B16CC" w14:textId="131719F3" w:rsidR="008B11A1" w:rsidRDefault="008B11A1" w:rsidP="00C67DDB">
      <w:pPr>
        <w:pStyle w:val="4"/>
        <w:rPr>
          <w:rFonts w:eastAsia="宋体"/>
          <w:lang w:eastAsia="zh-CN"/>
        </w:rPr>
      </w:pPr>
      <w:bookmarkStart w:id="824" w:name="_Toc95407423"/>
      <w:r>
        <w:rPr>
          <w:rFonts w:eastAsia="宋体"/>
          <w:lang w:eastAsia="zh-CN"/>
        </w:rPr>
        <w:t>6.4.2.2</w:t>
      </w:r>
      <w:r w:rsidRPr="0016018E">
        <w:rPr>
          <w:rFonts w:eastAsia="宋体"/>
          <w:lang w:eastAsia="zh-CN"/>
        </w:rPr>
        <w:tab/>
        <w:t>ExpectationTargets</w:t>
      </w:r>
      <w:bookmarkEnd w:id="824"/>
    </w:p>
    <w:p w14:paraId="6CC64395" w14:textId="77777777" w:rsidR="008B11A1" w:rsidRDefault="008B11A1" w:rsidP="008B11A1">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14:paraId="27EC4494" w14:textId="77777777" w:rsidTr="00B81EC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0D1BA32B" w14:textId="77777777" w:rsidR="008B11A1" w:rsidRPr="00902FAA" w:rsidRDefault="008B11A1" w:rsidP="00B81EC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84F5BCB" w14:textId="77777777" w:rsidR="008B11A1" w:rsidRPr="00902FAA" w:rsidRDefault="008B11A1" w:rsidP="00B81EC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7817D46" w14:textId="77777777" w:rsidR="008B11A1" w:rsidRPr="00902FAA" w:rsidRDefault="008B11A1" w:rsidP="00B81EC5">
            <w:pPr>
              <w:keepNext/>
              <w:keepLines/>
              <w:spacing w:after="0"/>
              <w:jc w:val="center"/>
              <w:rPr>
                <w:rFonts w:eastAsia="Courier New"/>
                <w:b/>
                <w:sz w:val="18"/>
              </w:rPr>
            </w:pPr>
            <w:r w:rsidRPr="00902FAA">
              <w:rPr>
                <w:rFonts w:eastAsia="Courier New"/>
                <w:b/>
                <w:sz w:val="18"/>
              </w:rPr>
              <w:t xml:space="preserve">isReadable </w:t>
            </w:r>
          </w:p>
          <w:p w14:paraId="5DAFAA17" w14:textId="77777777" w:rsidR="008B11A1" w:rsidRPr="00902FAA" w:rsidRDefault="008B11A1" w:rsidP="00B81EC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71D0F05"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isWritable</w:t>
            </w:r>
          </w:p>
          <w:p w14:paraId="70D60469" w14:textId="77777777" w:rsidR="008B11A1" w:rsidRPr="00902FAA" w:rsidRDefault="008B11A1" w:rsidP="00B81EC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D7428E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C5304CF"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isNotifyable</w:t>
            </w:r>
          </w:p>
        </w:tc>
      </w:tr>
      <w:tr w:rsidR="008B11A1" w:rsidRPr="00902FAA" w14:paraId="1621B512"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E0FB144" w14:textId="77777777" w:rsidR="008B11A1" w:rsidRPr="00BF679E" w:rsidDel="00B11777"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2B104CD4"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6033AA"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AAC1A6"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5D3BC52"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6EC6669"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2E89D196"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62C2EBC" w14:textId="77777777" w:rsidR="008B11A1" w:rsidRPr="00BF679E" w:rsidDel="00B11777"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0809A8CF"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59DBDC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F85639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B496C0B"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AC2CEF1"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5CFADDE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83A3FC1" w14:textId="77777777" w:rsidR="008B11A1" w:rsidRPr="00BF679E"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6DACCE44"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71E9FC"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22A35F3"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864771A"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3A19C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5AEE97EF"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F1EAF6C" w14:textId="77777777" w:rsidR="008B11A1" w:rsidRPr="00BF679E"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773C7BED" w14:textId="77777777" w:rsidR="008B11A1"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66B2E0E" w14:textId="77777777" w:rsidR="008B11A1"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D2ABC6" w14:textId="77777777" w:rsidR="008B11A1"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1498DC" w14:textId="77777777" w:rsidR="008B11A1"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238DFCE" w14:textId="77777777" w:rsidR="008B11A1" w:rsidRDefault="008B11A1" w:rsidP="00B81EC5">
            <w:pPr>
              <w:keepNext/>
              <w:keepLines/>
              <w:spacing w:after="0"/>
              <w:jc w:val="center"/>
              <w:rPr>
                <w:rFonts w:eastAsia="Courier New"/>
                <w:sz w:val="18"/>
                <w:lang w:eastAsia="zh-CN"/>
              </w:rPr>
            </w:pPr>
            <w:r>
              <w:rPr>
                <w:rFonts w:eastAsia="Courier New"/>
                <w:sz w:val="18"/>
                <w:lang w:eastAsia="zh-CN"/>
              </w:rPr>
              <w:t>F</w:t>
            </w:r>
          </w:p>
        </w:tc>
      </w:tr>
    </w:tbl>
    <w:p w14:paraId="0E478B37" w14:textId="77777777" w:rsidR="008B11A1" w:rsidRDefault="008B11A1" w:rsidP="008B11A1">
      <w:pPr>
        <w:rPr>
          <w:rFonts w:eastAsia="Liberation Sans"/>
          <w:lang w:eastAsia="zh-CN"/>
        </w:rPr>
      </w:pPr>
    </w:p>
    <w:p w14:paraId="69B469DC" w14:textId="77777777" w:rsidR="008B11A1" w:rsidRDefault="008B11A1" w:rsidP="008B11A1">
      <w:pPr>
        <w:rPr>
          <w:rFonts w:eastAsia="Liberation Sans"/>
          <w:lang w:eastAsia="zh-CN"/>
        </w:rPr>
      </w:pPr>
      <w:r>
        <w:rPr>
          <w:rFonts w:eastAsia="Liberation Sans"/>
          <w:lang w:eastAsia="zh-CN"/>
        </w:rPr>
        <w:t>Editors Note: the target defined are not the complete list. Definition of more targets is FFS.</w:t>
      </w:r>
    </w:p>
    <w:p w14:paraId="494E158E" w14:textId="29DC74B6" w:rsidR="008B11A1" w:rsidRDefault="008B11A1" w:rsidP="00C67DDB">
      <w:pPr>
        <w:pStyle w:val="4"/>
        <w:rPr>
          <w:rFonts w:eastAsia="宋体"/>
          <w:lang w:eastAsia="zh-CN"/>
        </w:rPr>
      </w:pPr>
      <w:bookmarkStart w:id="825" w:name="_Toc95407424"/>
      <w:r>
        <w:rPr>
          <w:rFonts w:eastAsia="宋体"/>
          <w:lang w:eastAsia="zh-CN"/>
        </w:rPr>
        <w:t>6.4.2.2</w:t>
      </w:r>
      <w:r w:rsidRPr="0016018E">
        <w:rPr>
          <w:rFonts w:eastAsia="宋体"/>
          <w:lang w:eastAsia="zh-CN"/>
        </w:rPr>
        <w:tab/>
        <w:t>Expectation</w:t>
      </w:r>
      <w:r>
        <w:rPr>
          <w:rFonts w:eastAsia="宋体"/>
          <w:lang w:eastAsia="zh-CN"/>
        </w:rPr>
        <w:t>Context</w:t>
      </w:r>
      <w:bookmarkEnd w:id="825"/>
    </w:p>
    <w:p w14:paraId="539DD35C" w14:textId="77777777" w:rsidR="008B11A1" w:rsidRDefault="008B11A1" w:rsidP="008B11A1">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14:paraId="61CA2CB9" w14:textId="77777777" w:rsidTr="00B81EC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8C2440A" w14:textId="77777777" w:rsidR="008B11A1" w:rsidRPr="00902FAA" w:rsidRDefault="008B11A1" w:rsidP="00B81EC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FB928BE" w14:textId="77777777" w:rsidR="008B11A1" w:rsidRPr="00902FAA" w:rsidRDefault="008B11A1" w:rsidP="00B81EC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5CFD8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 xml:space="preserve">isReadable </w:t>
            </w:r>
          </w:p>
          <w:p w14:paraId="7378063A" w14:textId="77777777" w:rsidR="008B11A1" w:rsidRPr="00902FAA" w:rsidRDefault="008B11A1" w:rsidP="00B81EC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93D096"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isWritable</w:t>
            </w:r>
          </w:p>
          <w:p w14:paraId="67B5EB86" w14:textId="77777777" w:rsidR="008B11A1" w:rsidRPr="00902FAA" w:rsidRDefault="008B11A1" w:rsidP="00B81EC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9195623"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C0A4A1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isNotifyable</w:t>
            </w:r>
          </w:p>
        </w:tc>
      </w:tr>
      <w:tr w:rsidR="008B11A1" w:rsidRPr="00902FAA" w14:paraId="62B5101B"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2A810D7" w14:textId="77777777" w:rsidR="008B11A1" w:rsidRPr="00BF679E" w:rsidDel="00B11777" w:rsidRDefault="008B11A1" w:rsidP="00B81EC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549AB1D7"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DA5659D"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D381013"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ACD9326"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B93085F"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61C9E7B6"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37D5B7" w14:textId="77777777" w:rsidR="008B11A1" w:rsidRPr="00BF679E" w:rsidRDefault="008B11A1" w:rsidP="00B81EC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140EBBA1" w14:textId="77777777" w:rsidR="008B11A1" w:rsidRDefault="008B11A1" w:rsidP="00B81EC5">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1440C36B" w14:textId="77777777" w:rsidR="008B11A1" w:rsidRDefault="008B11A1" w:rsidP="00B81EC5">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13958EA1" w14:textId="77777777" w:rsidR="008B11A1" w:rsidRDefault="008B11A1" w:rsidP="00B81EC5">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6B8D7726" w14:textId="77777777" w:rsidR="008B11A1" w:rsidRDefault="008B11A1" w:rsidP="00B81EC5">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2D20E3A4" w14:textId="77777777" w:rsidR="008B11A1" w:rsidRDefault="008B11A1" w:rsidP="00B81EC5">
            <w:pPr>
              <w:keepNext/>
              <w:keepLines/>
              <w:spacing w:after="0"/>
              <w:jc w:val="center"/>
              <w:rPr>
                <w:rFonts w:eastAsia="Courier New"/>
                <w:sz w:val="18"/>
                <w:lang w:eastAsia="zh-CN"/>
              </w:rPr>
            </w:pPr>
            <w:r w:rsidRPr="009C4442">
              <w:t>F</w:t>
            </w:r>
          </w:p>
        </w:tc>
      </w:tr>
      <w:tr w:rsidR="008B11A1" w:rsidRPr="00902FAA" w14:paraId="694CBB63"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912D4"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5854322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1149B4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957A22"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77B62E9"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8E6886"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4B556985"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FBDB595"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6BEBEF31"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5441160"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5B8357"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CA76E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6411F2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02BB440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6BDF64C"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609E996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F70BFF1"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380561E"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D74A75F"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45C5A0"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537B78E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52C624E"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72C42DE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B226A3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516B5E"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890AF38"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19EC86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0B4DF4A4"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2D91892"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1D9061C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70490E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5378D77"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3AD3C4"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EDACF42"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2D9130D5"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8AEED00"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79C70664"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34D320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384E839"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CCD9698"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6170E6D"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bl>
    <w:p w14:paraId="360B2EED" w14:textId="77777777" w:rsidR="008B11A1" w:rsidRDefault="008B11A1" w:rsidP="008B11A1">
      <w:pPr>
        <w:tabs>
          <w:tab w:val="left" w:pos="7576"/>
          <w:tab w:val="right" w:pos="9641"/>
        </w:tabs>
        <w:rPr>
          <w:lang w:eastAsia="zh-CN"/>
        </w:rPr>
      </w:pPr>
    </w:p>
    <w:p w14:paraId="661401E1" w14:textId="77777777" w:rsidR="008B11A1" w:rsidRDefault="008B11A1" w:rsidP="008B11A1">
      <w:pPr>
        <w:rPr>
          <w:rFonts w:eastAsia="Liberation Sans"/>
          <w:lang w:eastAsia="zh-CN"/>
        </w:rPr>
      </w:pPr>
      <w:r>
        <w:rPr>
          <w:rFonts w:eastAsia="Liberation Sans"/>
          <w:lang w:eastAsia="zh-CN"/>
        </w:rPr>
        <w:t>Editors Note: the context defined are not the complete list. Definition of more targets is FFS.</w:t>
      </w:r>
    </w:p>
    <w:p w14:paraId="37AF7565" w14:textId="77777777" w:rsidR="00523828" w:rsidRPr="008B11A1" w:rsidRDefault="00523828" w:rsidP="00523828">
      <w:pPr>
        <w:rPr>
          <w:rFonts w:eastAsia="等线"/>
          <w:lang w:eastAsia="zh-CN"/>
        </w:rPr>
      </w:pPr>
    </w:p>
    <w:p w14:paraId="6137700B" w14:textId="1FFFA63E" w:rsidR="00523828" w:rsidRPr="00C51351" w:rsidRDefault="00523828" w:rsidP="00523828">
      <w:pPr>
        <w:pStyle w:val="3"/>
        <w:rPr>
          <w:rFonts w:cs="Arial"/>
          <w:lang w:eastAsia="zh-CN"/>
        </w:rPr>
      </w:pPr>
      <w:bookmarkStart w:id="826" w:name="_Toc94197721"/>
      <w:bookmarkStart w:id="827" w:name="_Toc94198105"/>
      <w:bookmarkStart w:id="828" w:name="_Toc94198185"/>
      <w:bookmarkStart w:id="829" w:name="_Toc94198265"/>
      <w:bookmarkStart w:id="830" w:name="_Toc94198473"/>
      <w:bookmarkStart w:id="831" w:name="_Toc95406627"/>
      <w:bookmarkStart w:id="832" w:name="_Toc95407087"/>
      <w:bookmarkStart w:id="833" w:name="_Toc95407255"/>
      <w:bookmarkStart w:id="834" w:name="_Toc95407339"/>
      <w:bookmarkStart w:id="835" w:name="_Toc95407425"/>
      <w:bookmarkStart w:id="836" w:name="_Toc85702257"/>
      <w:r w:rsidRPr="00C51351">
        <w:rPr>
          <w:rFonts w:cs="Arial"/>
          <w:lang w:eastAsia="zh-CN"/>
        </w:rPr>
        <w:lastRenderedPageBreak/>
        <w:t>6.</w:t>
      </w:r>
      <w:r>
        <w:rPr>
          <w:rFonts w:cs="Arial"/>
          <w:lang w:eastAsia="zh-CN"/>
        </w:rPr>
        <w:t>4.99</w:t>
      </w:r>
      <w:r w:rsidDel="006778B9">
        <w:rPr>
          <w:rFonts w:cs="Arial"/>
          <w:lang w:eastAsia="zh-CN"/>
        </w:rPr>
        <w:t xml:space="preserve"> </w:t>
      </w:r>
      <w:r w:rsidRPr="00C51351">
        <w:rPr>
          <w:rFonts w:cs="Arial"/>
          <w:lang w:eastAsia="zh-CN"/>
        </w:rPr>
        <w:tab/>
        <w:t>Attribute definition</w:t>
      </w:r>
      <w:bookmarkEnd w:id="826"/>
      <w:bookmarkEnd w:id="827"/>
      <w:bookmarkEnd w:id="828"/>
      <w:bookmarkEnd w:id="829"/>
      <w:bookmarkEnd w:id="830"/>
      <w:bookmarkEnd w:id="831"/>
      <w:bookmarkEnd w:id="832"/>
      <w:bookmarkEnd w:id="833"/>
      <w:bookmarkEnd w:id="834"/>
      <w:bookmarkEnd w:id="83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523828" w:rsidRPr="00BA2FE2" w14:paraId="5E0C144F" w14:textId="77777777" w:rsidTr="00523828">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bookmarkEnd w:id="836"/>
          <w:p w14:paraId="26D2335C" w14:textId="77777777" w:rsidR="00523828" w:rsidRPr="003A6D1B" w:rsidRDefault="00523828" w:rsidP="00523828">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69091055" w14:textId="77777777" w:rsidR="00523828" w:rsidRPr="00523828" w:rsidRDefault="00523828" w:rsidP="00523828">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1BC48AC3" w14:textId="77777777" w:rsidR="00523828" w:rsidRPr="00523828" w:rsidRDefault="00523828" w:rsidP="00523828">
            <w:pPr>
              <w:pStyle w:val="TAH"/>
              <w:rPr>
                <w:rFonts w:cs="Arial"/>
                <w:szCs w:val="18"/>
                <w:lang w:val="en-US"/>
              </w:rPr>
            </w:pPr>
            <w:r w:rsidRPr="00523828">
              <w:rPr>
                <w:rFonts w:cs="Arial"/>
                <w:szCs w:val="18"/>
                <w:lang w:val="en-US"/>
              </w:rPr>
              <w:t>Properties</w:t>
            </w:r>
          </w:p>
        </w:tc>
      </w:tr>
      <w:tr w:rsidR="00523828" w:rsidRPr="00BA2FE2" w14:paraId="46C4A209" w14:textId="77777777" w:rsidTr="00523828">
        <w:tc>
          <w:tcPr>
            <w:tcW w:w="1064" w:type="pct"/>
            <w:tcBorders>
              <w:top w:val="single" w:sz="6" w:space="0" w:color="auto"/>
              <w:left w:val="single" w:sz="4" w:space="0" w:color="auto"/>
              <w:bottom w:val="single" w:sz="6" w:space="0" w:color="auto"/>
              <w:right w:val="single" w:sz="6" w:space="0" w:color="auto"/>
            </w:tcBorders>
          </w:tcPr>
          <w:p w14:paraId="107400C1" w14:textId="77777777" w:rsidR="00523828" w:rsidRPr="00920CE1" w:rsidRDefault="00523828" w:rsidP="00523828">
            <w:pPr>
              <w:pStyle w:val="TAL"/>
              <w:rPr>
                <w:rFonts w:ascii="Courier New" w:hAnsi="Courier New" w:cs="Courier New"/>
                <w:lang w:eastAsia="de-DE"/>
              </w:rPr>
            </w:pPr>
            <w:r w:rsidRPr="00920CE1">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4D4DAEB9" w14:textId="77777777" w:rsidR="00523828" w:rsidRPr="00523828" w:rsidRDefault="00523828" w:rsidP="00523828">
            <w:pPr>
              <w:pStyle w:val="TAL"/>
              <w:rPr>
                <w:rFonts w:cs="Arial"/>
                <w:szCs w:val="18"/>
                <w:lang w:eastAsia="zh-CN"/>
              </w:rPr>
            </w:pPr>
            <w:r w:rsidRPr="00523828">
              <w:rPr>
                <w:rFonts w:cs="Arial"/>
                <w:szCs w:val="18"/>
                <w:lang w:eastAsia="zh-CN"/>
              </w:rPr>
              <w:t>It describes the coverage areas for the RAN SubNetwork that the intent expectation is applied in the form of polygon.</w:t>
            </w:r>
          </w:p>
          <w:p w14:paraId="3834DB67" w14:textId="77777777" w:rsidR="00523828" w:rsidRPr="00523828" w:rsidRDefault="00523828" w:rsidP="00523828">
            <w:pPr>
              <w:pStyle w:val="TAL"/>
              <w:rPr>
                <w:rFonts w:cs="Arial"/>
                <w:szCs w:val="18"/>
                <w:lang w:eastAsia="zh-CN"/>
              </w:rPr>
            </w:pPr>
          </w:p>
          <w:p w14:paraId="5ED1E358" w14:textId="77777777" w:rsidR="00523828" w:rsidRPr="00523828" w:rsidRDefault="00523828" w:rsidP="00523828">
            <w:pPr>
              <w:pStyle w:val="TAL"/>
              <w:rPr>
                <w:rFonts w:cs="Arial"/>
                <w:szCs w:val="18"/>
                <w:lang w:eastAsia="de-DE"/>
              </w:rPr>
            </w:pPr>
            <w:r w:rsidRPr="00523828">
              <w:rPr>
                <w:rFonts w:cs="Arial"/>
                <w:szCs w:val="18"/>
                <w:lang w:eastAsia="de-DE"/>
              </w:rPr>
              <w:t xml:space="preserve">CoverageAreaPolygonContext is a Context including attributes: contextAtrribute, contextCondition and contextValueRange. </w:t>
            </w:r>
          </w:p>
          <w:p w14:paraId="350B9A82" w14:textId="77777777" w:rsidR="00523828" w:rsidRPr="00523828" w:rsidRDefault="00523828" w:rsidP="00523828">
            <w:pPr>
              <w:pStyle w:val="TAL"/>
              <w:rPr>
                <w:rFonts w:cs="Arial"/>
                <w:szCs w:val="18"/>
                <w:lang w:eastAsia="de-DE"/>
              </w:rPr>
            </w:pPr>
          </w:p>
          <w:p w14:paraId="19334A84" w14:textId="77777777" w:rsidR="00523828" w:rsidRPr="00523828" w:rsidRDefault="00523828" w:rsidP="00523828">
            <w:pPr>
              <w:pStyle w:val="TAL"/>
              <w:rPr>
                <w:rFonts w:cs="Arial"/>
                <w:szCs w:val="18"/>
                <w:lang w:eastAsia="de-DE"/>
              </w:rPr>
            </w:pPr>
            <w:r w:rsidRPr="00523828">
              <w:rPr>
                <w:rFonts w:cs="Arial"/>
                <w:szCs w:val="18"/>
                <w:lang w:eastAsia="de-DE"/>
              </w:rPr>
              <w:t>Following are the allowed values:</w:t>
            </w:r>
          </w:p>
          <w:p w14:paraId="5FBE62E6" w14:textId="77777777" w:rsidR="00523828" w:rsidRPr="00523828" w:rsidRDefault="00523828" w:rsidP="00523828">
            <w:pPr>
              <w:pStyle w:val="TAL"/>
              <w:jc w:val="both"/>
              <w:rPr>
                <w:rFonts w:cs="Arial"/>
                <w:szCs w:val="18"/>
                <w:lang w:eastAsia="de-DE"/>
              </w:rPr>
            </w:pPr>
            <w:r w:rsidRPr="00523828">
              <w:rPr>
                <w:rFonts w:cs="Arial"/>
                <w:szCs w:val="18"/>
                <w:lang w:eastAsia="de-DE"/>
              </w:rPr>
              <w:t>-contextAttribute: "CoverageAreaPolygon"</w:t>
            </w:r>
          </w:p>
          <w:p w14:paraId="25E4ED32"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5A6C5042"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CoverageArea defined in TS 28.541</w:t>
            </w:r>
            <w:r w:rsidRPr="00523828">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084FDD8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AF341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122500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7C64535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FDDF8B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719A47E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F257391" w14:textId="77777777" w:rsidTr="00523828">
        <w:tc>
          <w:tcPr>
            <w:tcW w:w="1064" w:type="pct"/>
            <w:tcBorders>
              <w:top w:val="single" w:sz="6" w:space="0" w:color="auto"/>
              <w:left w:val="single" w:sz="4" w:space="0" w:color="auto"/>
              <w:bottom w:val="single" w:sz="6" w:space="0" w:color="auto"/>
              <w:right w:val="single" w:sz="6" w:space="0" w:color="auto"/>
            </w:tcBorders>
          </w:tcPr>
          <w:p w14:paraId="008913B5" w14:textId="77777777" w:rsidR="00523828" w:rsidRPr="008D4B2B" w:rsidRDefault="00523828" w:rsidP="00523828">
            <w:pPr>
              <w:pStyle w:val="TAL"/>
              <w:rPr>
                <w:rFonts w:ascii="Courier New" w:hAnsi="Courier New" w:cs="Courier New"/>
                <w:lang w:eastAsia="de-DE"/>
              </w:rPr>
            </w:pPr>
            <w:r w:rsidRPr="008D4B2B">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25C5B177" w14:textId="77777777" w:rsidR="00523828" w:rsidRPr="00523828" w:rsidRDefault="00523828" w:rsidP="00523828">
            <w:pPr>
              <w:pStyle w:val="TAL"/>
              <w:rPr>
                <w:rFonts w:cs="Arial"/>
                <w:szCs w:val="18"/>
                <w:lang w:eastAsia="zh-CN"/>
              </w:rPr>
            </w:pPr>
            <w:r w:rsidRPr="00523828">
              <w:rPr>
                <w:rFonts w:cs="Arial"/>
                <w:szCs w:val="18"/>
                <w:lang w:eastAsia="zh-CN"/>
              </w:rPr>
              <w:t>It describes the coverage areas for the RAN SubNetwork that the intent expectation is applied in the form of TAC.</w:t>
            </w:r>
          </w:p>
          <w:p w14:paraId="2C35EA3D" w14:textId="77777777" w:rsidR="00523828" w:rsidRPr="00523828" w:rsidRDefault="00523828" w:rsidP="00523828">
            <w:pPr>
              <w:pStyle w:val="TAL"/>
              <w:rPr>
                <w:rFonts w:cs="Arial"/>
                <w:szCs w:val="18"/>
                <w:lang w:eastAsia="de-DE"/>
              </w:rPr>
            </w:pPr>
          </w:p>
          <w:p w14:paraId="2B67FA7E" w14:textId="77777777" w:rsidR="00523828" w:rsidRPr="00523828" w:rsidRDefault="00523828" w:rsidP="00523828">
            <w:pPr>
              <w:pStyle w:val="TAL"/>
              <w:rPr>
                <w:rFonts w:cs="Arial"/>
                <w:szCs w:val="18"/>
                <w:lang w:eastAsia="de-DE"/>
              </w:rPr>
            </w:pPr>
            <w:r w:rsidRPr="00523828">
              <w:rPr>
                <w:rFonts w:cs="Arial"/>
                <w:szCs w:val="18"/>
                <w:lang w:eastAsia="de-DE"/>
              </w:rPr>
              <w:t>CoverageTACContext is a Context including attributes: contextAttribute, contextCondition and contextValueRange.</w:t>
            </w:r>
          </w:p>
          <w:p w14:paraId="4F018B2D" w14:textId="77777777" w:rsidR="00523828" w:rsidRPr="00523828" w:rsidRDefault="00523828" w:rsidP="00523828">
            <w:pPr>
              <w:pStyle w:val="TAL"/>
              <w:rPr>
                <w:rFonts w:cs="Arial"/>
                <w:szCs w:val="18"/>
                <w:lang w:eastAsia="de-DE"/>
              </w:rPr>
            </w:pPr>
          </w:p>
          <w:p w14:paraId="094525EA"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3CCC34A9" w14:textId="77777777" w:rsidR="00523828" w:rsidRPr="00523828" w:rsidRDefault="00523828" w:rsidP="00523828">
            <w:pPr>
              <w:pStyle w:val="TAL"/>
              <w:rPr>
                <w:rFonts w:cs="Arial"/>
                <w:szCs w:val="18"/>
                <w:lang w:eastAsia="de-DE"/>
              </w:rPr>
            </w:pPr>
            <w:r w:rsidRPr="00523828">
              <w:rPr>
                <w:rFonts w:cs="Arial"/>
                <w:szCs w:val="18"/>
                <w:lang w:eastAsia="de-DE"/>
              </w:rPr>
              <w:t>-contextAttribute: "CoverageAreaTAC"</w:t>
            </w:r>
          </w:p>
          <w:p w14:paraId="010D0925"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6C248A6F"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nRTAC defined in TS 28.541</w:t>
            </w:r>
          </w:p>
          <w:p w14:paraId="50DFB4CB" w14:textId="77777777" w:rsidR="00523828" w:rsidRPr="00523828" w:rsidRDefault="00523828" w:rsidP="00523828">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127A77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595134C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B62DCB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3AB9F5D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0B198DD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E62CB7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9B36AAA" w14:textId="77777777" w:rsidTr="00523828">
        <w:tc>
          <w:tcPr>
            <w:tcW w:w="1064" w:type="pct"/>
            <w:tcBorders>
              <w:top w:val="single" w:sz="6" w:space="0" w:color="auto"/>
              <w:left w:val="single" w:sz="4" w:space="0" w:color="auto"/>
              <w:bottom w:val="single" w:sz="6" w:space="0" w:color="auto"/>
              <w:right w:val="single" w:sz="6" w:space="0" w:color="auto"/>
            </w:tcBorders>
          </w:tcPr>
          <w:p w14:paraId="3ACF76F0" w14:textId="77777777" w:rsidR="00523828" w:rsidRPr="008D4B2B" w:rsidRDefault="00523828" w:rsidP="00523828">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lMNContext</w:t>
            </w:r>
          </w:p>
        </w:tc>
        <w:tc>
          <w:tcPr>
            <w:tcW w:w="3088" w:type="pct"/>
            <w:tcBorders>
              <w:top w:val="single" w:sz="6" w:space="0" w:color="auto"/>
              <w:left w:val="single" w:sz="6" w:space="0" w:color="auto"/>
              <w:bottom w:val="single" w:sz="6" w:space="0" w:color="auto"/>
              <w:right w:val="single" w:sz="6" w:space="0" w:color="auto"/>
            </w:tcBorders>
          </w:tcPr>
          <w:p w14:paraId="4412B94B" w14:textId="77777777" w:rsidR="00523828" w:rsidRPr="00523828" w:rsidRDefault="00523828" w:rsidP="00523828">
            <w:pPr>
              <w:pStyle w:val="TAL"/>
              <w:rPr>
                <w:rFonts w:cs="Arial"/>
                <w:szCs w:val="18"/>
                <w:lang w:eastAsia="zh-CN"/>
              </w:rPr>
            </w:pPr>
            <w:r w:rsidRPr="00523828">
              <w:rPr>
                <w:rFonts w:cs="Arial"/>
                <w:szCs w:val="18"/>
                <w:lang w:eastAsia="zh-CN"/>
              </w:rPr>
              <w:t>It describes the PLMN(s) supported by the RAN SubNetwork that the intent expectation is applied.</w:t>
            </w:r>
          </w:p>
          <w:p w14:paraId="1D5B3F80" w14:textId="77777777" w:rsidR="00523828" w:rsidRPr="00523828" w:rsidRDefault="00523828" w:rsidP="00523828">
            <w:pPr>
              <w:pStyle w:val="TAL"/>
              <w:rPr>
                <w:rFonts w:cs="Arial"/>
                <w:szCs w:val="18"/>
                <w:lang w:eastAsia="zh-CN"/>
              </w:rPr>
            </w:pPr>
          </w:p>
          <w:p w14:paraId="509FCF64" w14:textId="77777777" w:rsidR="00523828" w:rsidRPr="00523828" w:rsidRDefault="00523828" w:rsidP="00523828">
            <w:pPr>
              <w:pStyle w:val="TAL"/>
              <w:rPr>
                <w:rFonts w:cs="Arial"/>
                <w:szCs w:val="18"/>
                <w:lang w:eastAsia="de-DE"/>
              </w:rPr>
            </w:pPr>
            <w:r w:rsidRPr="00523828">
              <w:rPr>
                <w:rFonts w:cs="Arial"/>
                <w:szCs w:val="18"/>
                <w:lang w:eastAsia="zh-CN"/>
              </w:rPr>
              <w:t xml:space="preserve">PLMNContext </w:t>
            </w:r>
            <w:r w:rsidRPr="00523828">
              <w:rPr>
                <w:rFonts w:cs="Arial"/>
                <w:szCs w:val="18"/>
                <w:lang w:eastAsia="de-DE"/>
              </w:rPr>
              <w:t>is a Context including attributes: contextAtrribute, contextCondition and contextValueRange.</w:t>
            </w:r>
          </w:p>
          <w:p w14:paraId="1DE40A85" w14:textId="77777777" w:rsidR="00523828" w:rsidRPr="00523828" w:rsidRDefault="00523828" w:rsidP="00523828">
            <w:pPr>
              <w:pStyle w:val="TAL"/>
              <w:rPr>
                <w:rFonts w:cs="Arial"/>
                <w:szCs w:val="18"/>
                <w:lang w:eastAsia="de-DE"/>
              </w:rPr>
            </w:pPr>
          </w:p>
          <w:p w14:paraId="507445F7"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7ACF0AC" w14:textId="77777777" w:rsidR="00523828" w:rsidRPr="00523828" w:rsidRDefault="00523828" w:rsidP="00523828">
            <w:pPr>
              <w:pStyle w:val="TAL"/>
              <w:rPr>
                <w:rFonts w:cs="Arial"/>
                <w:szCs w:val="18"/>
                <w:lang w:eastAsia="de-DE"/>
              </w:rPr>
            </w:pPr>
            <w:r w:rsidRPr="00523828">
              <w:rPr>
                <w:rFonts w:cs="Arial"/>
                <w:szCs w:val="18"/>
                <w:lang w:eastAsia="de-DE"/>
              </w:rPr>
              <w:t>-contextAttribute: "PLMN"</w:t>
            </w:r>
          </w:p>
          <w:p w14:paraId="6099A517" w14:textId="77777777" w:rsidR="00523828" w:rsidRPr="00523828" w:rsidRDefault="00523828" w:rsidP="00523828">
            <w:pPr>
              <w:pStyle w:val="TAL"/>
              <w:rPr>
                <w:rFonts w:cs="Arial"/>
                <w:szCs w:val="18"/>
                <w:lang w:eastAsia="de-DE"/>
              </w:rPr>
            </w:pPr>
            <w:r w:rsidRPr="00523828">
              <w:rPr>
                <w:rFonts w:cs="Arial"/>
                <w:szCs w:val="18"/>
                <w:lang w:eastAsia="de-DE"/>
              </w:rPr>
              <w:t>-contextCondition:"With the range"</w:t>
            </w:r>
          </w:p>
          <w:p w14:paraId="015F3C73"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PLMNId defined in TS 28.541</w:t>
            </w:r>
          </w:p>
        </w:tc>
        <w:tc>
          <w:tcPr>
            <w:tcW w:w="848" w:type="pct"/>
            <w:tcBorders>
              <w:top w:val="single" w:sz="6" w:space="0" w:color="auto"/>
              <w:left w:val="single" w:sz="6" w:space="0" w:color="auto"/>
              <w:bottom w:val="single" w:sz="6" w:space="0" w:color="auto"/>
              <w:right w:val="single" w:sz="4" w:space="0" w:color="auto"/>
            </w:tcBorders>
          </w:tcPr>
          <w:p w14:paraId="3D9EBA2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0D57603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C13670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3F63C50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718B00A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7CA4CF5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47A7DCC2" w14:textId="77777777" w:rsidTr="00523828">
        <w:tc>
          <w:tcPr>
            <w:tcW w:w="1064" w:type="pct"/>
            <w:tcBorders>
              <w:top w:val="single" w:sz="6" w:space="0" w:color="auto"/>
              <w:left w:val="single" w:sz="4" w:space="0" w:color="auto"/>
              <w:bottom w:val="single" w:sz="6" w:space="0" w:color="auto"/>
              <w:right w:val="single" w:sz="6" w:space="0" w:color="auto"/>
            </w:tcBorders>
          </w:tcPr>
          <w:p w14:paraId="530FD3CC" w14:textId="77777777" w:rsidR="00523828" w:rsidRDefault="00523828" w:rsidP="00523828">
            <w:pPr>
              <w:pStyle w:val="TAL"/>
              <w:rPr>
                <w:rFonts w:ascii="Courier New" w:hAnsi="Courier New" w:cs="Courier New"/>
                <w:lang w:eastAsia="zh-CN"/>
              </w:rPr>
            </w:pPr>
            <w:r w:rsidRPr="007F590B">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213D235C" w14:textId="77777777" w:rsidR="00523828" w:rsidRPr="00523828" w:rsidRDefault="00523828" w:rsidP="00523828">
            <w:pPr>
              <w:pStyle w:val="TAL"/>
              <w:rPr>
                <w:rFonts w:cs="Arial"/>
                <w:szCs w:val="18"/>
                <w:lang w:eastAsia="zh-CN"/>
              </w:rPr>
            </w:pPr>
            <w:r w:rsidRPr="00523828">
              <w:rPr>
                <w:rFonts w:cs="Arial"/>
                <w:szCs w:val="18"/>
                <w:lang w:eastAsia="zh-CN"/>
              </w:rPr>
              <w:t>It describes the nRFqBands supported by the RAN SubNetwork that the intent expectation is applied.</w:t>
            </w:r>
          </w:p>
          <w:p w14:paraId="418249A1" w14:textId="77777777" w:rsidR="00523828" w:rsidRPr="00523828" w:rsidRDefault="00523828" w:rsidP="00523828">
            <w:pPr>
              <w:pStyle w:val="TAL"/>
              <w:rPr>
                <w:rFonts w:cs="Arial"/>
                <w:szCs w:val="18"/>
                <w:lang w:eastAsia="zh-CN"/>
              </w:rPr>
            </w:pPr>
          </w:p>
          <w:p w14:paraId="3E4F6AB9" w14:textId="77777777" w:rsidR="00523828" w:rsidRPr="00523828" w:rsidRDefault="00523828" w:rsidP="00523828">
            <w:pPr>
              <w:pStyle w:val="TAL"/>
              <w:rPr>
                <w:rFonts w:cs="Arial"/>
                <w:szCs w:val="18"/>
                <w:lang w:eastAsia="de-DE"/>
              </w:rPr>
            </w:pPr>
            <w:r w:rsidRPr="00523828">
              <w:rPr>
                <w:rFonts w:cs="Arial"/>
                <w:szCs w:val="18"/>
                <w:lang w:eastAsia="de-DE"/>
              </w:rPr>
              <w:t>nRFqBandContext is a Context including attributes: contextAtrribute, contextCondition and contextValueRange.</w:t>
            </w:r>
          </w:p>
          <w:p w14:paraId="07BE0EC1" w14:textId="77777777" w:rsidR="00523828" w:rsidRPr="00523828" w:rsidRDefault="00523828" w:rsidP="00523828">
            <w:pPr>
              <w:pStyle w:val="TAL"/>
              <w:rPr>
                <w:rFonts w:cs="Arial"/>
                <w:szCs w:val="18"/>
                <w:lang w:eastAsia="de-DE"/>
              </w:rPr>
            </w:pPr>
          </w:p>
          <w:p w14:paraId="2148C9E6"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0076307C" w14:textId="77777777" w:rsidR="00523828" w:rsidRPr="00523828" w:rsidRDefault="00523828" w:rsidP="00523828">
            <w:pPr>
              <w:pStyle w:val="TAL"/>
              <w:rPr>
                <w:rFonts w:cs="Arial"/>
                <w:szCs w:val="18"/>
                <w:lang w:eastAsia="de-DE"/>
              </w:rPr>
            </w:pPr>
            <w:r w:rsidRPr="00523828">
              <w:rPr>
                <w:rFonts w:cs="Arial"/>
                <w:szCs w:val="18"/>
                <w:lang w:eastAsia="de-DE"/>
              </w:rPr>
              <w:t>-contextAttribute: "NRFqBand"</w:t>
            </w:r>
          </w:p>
          <w:p w14:paraId="512EB3CD"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07B4A681" w14:textId="77777777" w:rsidR="00523828" w:rsidRPr="00523828" w:rsidRDefault="00523828" w:rsidP="00523828">
            <w:pPr>
              <w:pStyle w:val="TAL"/>
              <w:rPr>
                <w:rFonts w:cs="Arial"/>
                <w:szCs w:val="18"/>
                <w:lang w:eastAsia="de-DE"/>
              </w:rPr>
            </w:pPr>
            <w:r w:rsidRPr="00523828">
              <w:rPr>
                <w:rFonts w:cs="Arial"/>
                <w:szCs w:val="18"/>
                <w:lang w:eastAsia="de-DE"/>
              </w:rPr>
              <w:t xml:space="preserve">-contextValueRange: a list of NRFqBand </w:t>
            </w:r>
            <w:r w:rsidRPr="00523828">
              <w:rPr>
                <w:rFonts w:cs="Arial"/>
                <w:szCs w:val="18"/>
              </w:rPr>
              <w:t>expressed as string. Valid frequency band values are specified in sub-clause 5.4.2 in 3GPP TS 38.104.</w:t>
            </w:r>
          </w:p>
          <w:p w14:paraId="38645870" w14:textId="77777777" w:rsidR="00523828" w:rsidRPr="00523828" w:rsidRDefault="00523828" w:rsidP="00523828">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CA195A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5DF7271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DA4A90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0F63AE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613F82D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C8A7B4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313ED368" w14:textId="77777777" w:rsidTr="00523828">
        <w:tc>
          <w:tcPr>
            <w:tcW w:w="1064" w:type="pct"/>
            <w:tcBorders>
              <w:top w:val="single" w:sz="6" w:space="0" w:color="auto"/>
              <w:left w:val="single" w:sz="4" w:space="0" w:color="auto"/>
              <w:bottom w:val="single" w:sz="6" w:space="0" w:color="auto"/>
              <w:right w:val="single" w:sz="6" w:space="0" w:color="auto"/>
            </w:tcBorders>
          </w:tcPr>
          <w:p w14:paraId="0DCCDE63"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077C42A0" w14:textId="77777777" w:rsidR="00523828" w:rsidRPr="00523828" w:rsidRDefault="00523828" w:rsidP="00523828">
            <w:pPr>
              <w:pStyle w:val="TAL"/>
              <w:rPr>
                <w:rFonts w:cs="Arial"/>
                <w:szCs w:val="18"/>
                <w:lang w:eastAsia="zh-CN"/>
              </w:rPr>
            </w:pPr>
            <w:r w:rsidRPr="00523828">
              <w:rPr>
                <w:rFonts w:cs="Arial"/>
                <w:szCs w:val="18"/>
                <w:lang w:eastAsia="zh-CN"/>
              </w:rPr>
              <w:t>It describes the RAT supported by the RAN SubNetwork that the intent expectation is applied.</w:t>
            </w:r>
          </w:p>
          <w:p w14:paraId="4514B29D" w14:textId="77777777" w:rsidR="00523828" w:rsidRPr="00523828" w:rsidRDefault="00523828" w:rsidP="00523828">
            <w:pPr>
              <w:pStyle w:val="TAL"/>
              <w:rPr>
                <w:rFonts w:cs="Arial"/>
                <w:szCs w:val="18"/>
                <w:lang w:eastAsia="zh-CN"/>
              </w:rPr>
            </w:pPr>
          </w:p>
          <w:p w14:paraId="46151D9B" w14:textId="77777777" w:rsidR="00523828" w:rsidRPr="00523828" w:rsidRDefault="00523828" w:rsidP="00523828">
            <w:pPr>
              <w:pStyle w:val="TAL"/>
              <w:rPr>
                <w:rFonts w:cs="Arial"/>
                <w:szCs w:val="18"/>
                <w:lang w:eastAsia="de-DE"/>
              </w:rPr>
            </w:pPr>
            <w:r w:rsidRPr="00523828">
              <w:rPr>
                <w:rFonts w:cs="Arial"/>
                <w:szCs w:val="18"/>
                <w:lang w:eastAsia="de-DE"/>
              </w:rPr>
              <w:t>RATContext is a Context including attributes: contextAtrribute, contextCondition and contextValueRange.</w:t>
            </w:r>
          </w:p>
          <w:p w14:paraId="331DA4B7" w14:textId="77777777" w:rsidR="00523828" w:rsidRPr="00523828" w:rsidRDefault="00523828" w:rsidP="00523828">
            <w:pPr>
              <w:pStyle w:val="TAL"/>
              <w:rPr>
                <w:rFonts w:cs="Arial"/>
                <w:szCs w:val="18"/>
                <w:lang w:eastAsia="de-DE"/>
              </w:rPr>
            </w:pPr>
          </w:p>
          <w:p w14:paraId="1344DF6B"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543BC4AA" w14:textId="77777777" w:rsidR="00523828" w:rsidRPr="00523828" w:rsidRDefault="00523828" w:rsidP="00523828">
            <w:pPr>
              <w:pStyle w:val="TAL"/>
              <w:rPr>
                <w:rFonts w:cs="Arial"/>
                <w:szCs w:val="18"/>
                <w:lang w:eastAsia="de-DE"/>
              </w:rPr>
            </w:pPr>
            <w:r w:rsidRPr="00523828">
              <w:rPr>
                <w:rFonts w:cs="Arial"/>
                <w:szCs w:val="18"/>
                <w:lang w:eastAsia="de-DE"/>
              </w:rPr>
              <w:t>-contextAttribute:  "RAT"</w:t>
            </w:r>
          </w:p>
          <w:p w14:paraId="13F4A1D3"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2AF0DCFE" w14:textId="77777777" w:rsidR="00523828" w:rsidRPr="00523828" w:rsidRDefault="00523828" w:rsidP="00523828">
            <w:pPr>
              <w:pStyle w:val="TAL"/>
              <w:rPr>
                <w:rFonts w:cs="Arial"/>
                <w:szCs w:val="18"/>
                <w:lang w:eastAsia="de-DE"/>
              </w:rPr>
            </w:pPr>
            <w:r w:rsidRPr="00523828">
              <w:rPr>
                <w:rFonts w:cs="Arial"/>
                <w:szCs w:val="18"/>
                <w:lang w:eastAsia="de-DE"/>
              </w:rPr>
              <w:t xml:space="preserve">-contextValueRange: a list of </w:t>
            </w:r>
            <w:r w:rsidRPr="00523828">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755ABEB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3554108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50C04E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92512A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4E49202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6644F3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4011FF6" w14:textId="77777777" w:rsidTr="00523828">
        <w:tc>
          <w:tcPr>
            <w:tcW w:w="1064" w:type="pct"/>
            <w:tcBorders>
              <w:top w:val="single" w:sz="6" w:space="0" w:color="auto"/>
              <w:left w:val="single" w:sz="4" w:space="0" w:color="auto"/>
              <w:bottom w:val="single" w:sz="6" w:space="0" w:color="auto"/>
              <w:right w:val="single" w:sz="6" w:space="0" w:color="auto"/>
            </w:tcBorders>
          </w:tcPr>
          <w:p w14:paraId="524116FE"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lastRenderedPageBreak/>
              <w:t>WeakRSRPRatioTarget</w:t>
            </w:r>
          </w:p>
        </w:tc>
        <w:tc>
          <w:tcPr>
            <w:tcW w:w="3088" w:type="pct"/>
            <w:tcBorders>
              <w:top w:val="single" w:sz="6" w:space="0" w:color="auto"/>
              <w:left w:val="single" w:sz="6" w:space="0" w:color="auto"/>
              <w:bottom w:val="single" w:sz="6" w:space="0" w:color="auto"/>
              <w:right w:val="single" w:sz="6" w:space="0" w:color="auto"/>
            </w:tcBorders>
          </w:tcPr>
          <w:p w14:paraId="261C02CA"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downlink </w:t>
            </w:r>
            <w:r w:rsidRPr="00523828">
              <w:rPr>
                <w:rFonts w:cs="Arial"/>
                <w:szCs w:val="18"/>
                <w:lang w:eastAsia="zh-CN"/>
              </w:rPr>
              <w:t>weak coverage ratio</w:t>
            </w:r>
            <w:r w:rsidRPr="00523828">
              <w:rPr>
                <w:rFonts w:cs="Arial"/>
                <w:szCs w:val="18"/>
                <w:lang w:eastAsia="de-DE"/>
              </w:rPr>
              <w:t xml:space="preserve"> target for the RAN SubNetwork that the intent expectation is applied.</w:t>
            </w:r>
          </w:p>
          <w:p w14:paraId="1BA3C42B" w14:textId="77777777" w:rsidR="00523828" w:rsidRPr="00523828" w:rsidRDefault="00523828" w:rsidP="00523828">
            <w:pPr>
              <w:pStyle w:val="TAL"/>
              <w:rPr>
                <w:rFonts w:cs="Arial"/>
                <w:szCs w:val="18"/>
                <w:lang w:eastAsia="de-DE"/>
              </w:rPr>
            </w:pPr>
          </w:p>
          <w:p w14:paraId="74A975B7" w14:textId="77777777" w:rsidR="00523828" w:rsidRPr="00523828" w:rsidRDefault="00523828" w:rsidP="00523828">
            <w:pPr>
              <w:pStyle w:val="TAL"/>
              <w:rPr>
                <w:rFonts w:cs="Arial"/>
                <w:szCs w:val="18"/>
                <w:lang w:eastAsia="de-DE"/>
              </w:rPr>
            </w:pPr>
            <w:r w:rsidRPr="00523828">
              <w:rPr>
                <w:rFonts w:cs="Arial"/>
                <w:szCs w:val="18"/>
                <w:lang w:eastAsia="de-DE"/>
              </w:rPr>
              <w:t>WeakRSRPRatioTarget is an ExpectationTarget including attributes: targetName, targetCondition and targetValueRange.</w:t>
            </w:r>
          </w:p>
          <w:p w14:paraId="2415F45A" w14:textId="77777777" w:rsidR="00523828" w:rsidRPr="00523828" w:rsidRDefault="00523828" w:rsidP="00523828">
            <w:pPr>
              <w:pStyle w:val="TAL"/>
              <w:rPr>
                <w:rFonts w:cs="Arial"/>
                <w:szCs w:val="18"/>
                <w:lang w:eastAsia="de-DE"/>
              </w:rPr>
            </w:pPr>
          </w:p>
          <w:p w14:paraId="794BF8BC"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72922E8B" w14:textId="77777777" w:rsidR="00523828" w:rsidRPr="00523828" w:rsidRDefault="00523828" w:rsidP="00523828">
            <w:pPr>
              <w:pStyle w:val="TAL"/>
              <w:rPr>
                <w:rFonts w:cs="Arial"/>
                <w:szCs w:val="18"/>
                <w:lang w:eastAsia="de-DE"/>
              </w:rPr>
            </w:pPr>
            <w:r w:rsidRPr="00523828">
              <w:rPr>
                <w:rFonts w:cs="Arial"/>
                <w:szCs w:val="18"/>
                <w:lang w:eastAsia="de-DE"/>
              </w:rPr>
              <w:t>-targetName: "WeakRSRPRatio"</w:t>
            </w:r>
          </w:p>
          <w:p w14:paraId="6D107A36"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2C2D633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64447A6A" w14:textId="77777777" w:rsidR="00523828" w:rsidRPr="00523828" w:rsidRDefault="00523828" w:rsidP="00523828">
            <w:pPr>
              <w:pStyle w:val="TAL"/>
              <w:rPr>
                <w:rFonts w:cs="Arial"/>
                <w:szCs w:val="18"/>
                <w:lang w:eastAsia="de-DE"/>
              </w:rPr>
            </w:pPr>
            <w:r w:rsidRPr="00523828">
              <w:rPr>
                <w:rFonts w:cs="Arial"/>
                <w:szCs w:val="18"/>
                <w:lang w:eastAsia="de-DE"/>
              </w:rPr>
              <w:t>-targetContext: WeakRSRPContext</w:t>
            </w:r>
          </w:p>
          <w:p w14:paraId="32192640" w14:textId="77777777" w:rsidR="00523828" w:rsidRPr="00523828" w:rsidRDefault="00523828" w:rsidP="00523828">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09DD34C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63D78E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F52FC0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2D9B331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3602F8B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2B0BEFF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75D0971" w14:textId="77777777" w:rsidTr="00523828">
        <w:tc>
          <w:tcPr>
            <w:tcW w:w="1064" w:type="pct"/>
            <w:tcBorders>
              <w:top w:val="single" w:sz="6" w:space="0" w:color="auto"/>
              <w:left w:val="single" w:sz="4" w:space="0" w:color="auto"/>
              <w:bottom w:val="single" w:sz="6" w:space="0" w:color="auto"/>
              <w:right w:val="single" w:sz="6" w:space="0" w:color="auto"/>
            </w:tcBorders>
          </w:tcPr>
          <w:p w14:paraId="3A33DC4F"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t>WeakRSRPRatioTarget.WeakRSRPContext</w:t>
            </w:r>
          </w:p>
          <w:p w14:paraId="7297A886" w14:textId="77777777" w:rsidR="00523828" w:rsidRPr="003C6966" w:rsidRDefault="00523828" w:rsidP="00523828">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3F29171D"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threshold for downlink </w:t>
            </w:r>
            <w:r w:rsidRPr="00523828">
              <w:rPr>
                <w:rFonts w:cs="Arial"/>
                <w:szCs w:val="18"/>
                <w:lang w:eastAsia="zh-CN"/>
              </w:rPr>
              <w:t>weak RSRP</w:t>
            </w:r>
            <w:r w:rsidRPr="00523828">
              <w:rPr>
                <w:rFonts w:cs="Arial"/>
                <w:szCs w:val="18"/>
                <w:lang w:eastAsia="de-DE"/>
              </w:rPr>
              <w:t xml:space="preserve"> of the RAN SubNetwork that the intent expectation is applied.</w:t>
            </w:r>
          </w:p>
          <w:p w14:paraId="266885E2" w14:textId="77777777" w:rsidR="00523828" w:rsidRPr="00523828" w:rsidRDefault="00523828" w:rsidP="00523828">
            <w:pPr>
              <w:pStyle w:val="TAL"/>
              <w:rPr>
                <w:rFonts w:cs="Arial"/>
                <w:szCs w:val="18"/>
                <w:lang w:eastAsia="de-DE"/>
              </w:rPr>
            </w:pPr>
          </w:p>
          <w:p w14:paraId="12E4FA7C" w14:textId="77777777" w:rsidR="00523828" w:rsidRPr="00523828" w:rsidRDefault="00523828" w:rsidP="00523828">
            <w:pPr>
              <w:pStyle w:val="TAL"/>
              <w:rPr>
                <w:rFonts w:cs="Arial"/>
                <w:szCs w:val="18"/>
                <w:lang w:eastAsia="de-DE"/>
              </w:rPr>
            </w:pPr>
            <w:r w:rsidRPr="00523828">
              <w:rPr>
                <w:rFonts w:cs="Arial"/>
                <w:szCs w:val="18"/>
                <w:lang w:eastAsia="de-DE"/>
              </w:rPr>
              <w:t>WeakRSRPContext is a Context including attributes: contextAtrribute, contextCondition and contextValueRange.</w:t>
            </w:r>
          </w:p>
          <w:p w14:paraId="756A102E" w14:textId="77777777" w:rsidR="00523828" w:rsidRPr="00523828" w:rsidRDefault="00523828" w:rsidP="00523828">
            <w:pPr>
              <w:pStyle w:val="TAL"/>
              <w:rPr>
                <w:rFonts w:cs="Arial"/>
                <w:szCs w:val="18"/>
                <w:lang w:eastAsia="de-DE"/>
              </w:rPr>
            </w:pPr>
          </w:p>
          <w:p w14:paraId="00FBAA34"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51BD392C" w14:textId="77777777" w:rsidR="00523828" w:rsidRPr="00523828" w:rsidRDefault="00523828" w:rsidP="00523828">
            <w:pPr>
              <w:pStyle w:val="TAL"/>
              <w:rPr>
                <w:rFonts w:cs="Arial"/>
                <w:szCs w:val="18"/>
                <w:lang w:eastAsia="de-DE"/>
              </w:rPr>
            </w:pPr>
            <w:r w:rsidRPr="00523828">
              <w:rPr>
                <w:rFonts w:cs="Arial"/>
                <w:szCs w:val="18"/>
                <w:lang w:eastAsia="de-DE"/>
              </w:rPr>
              <w:t>-contextAttribute: "WeakRSRPThreshold"</w:t>
            </w:r>
          </w:p>
          <w:p w14:paraId="6347343C"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3DABD2A4"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03BCA630"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740334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4FC6C0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2C95A2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1937B2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1E7845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49CCF84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68B609C7" w14:textId="77777777" w:rsidTr="00523828">
        <w:tc>
          <w:tcPr>
            <w:tcW w:w="1064" w:type="pct"/>
            <w:tcBorders>
              <w:top w:val="single" w:sz="6" w:space="0" w:color="auto"/>
              <w:left w:val="single" w:sz="4" w:space="0" w:color="auto"/>
              <w:bottom w:val="single" w:sz="6" w:space="0" w:color="auto"/>
              <w:right w:val="single" w:sz="6" w:space="0" w:color="auto"/>
            </w:tcBorders>
          </w:tcPr>
          <w:p w14:paraId="27400B7E"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5F05B9A3"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SINR ratio target for the RAN SubNetwork that the intent expectation is applied. </w:t>
            </w:r>
          </w:p>
          <w:p w14:paraId="79AF8C63" w14:textId="77777777" w:rsidR="00523828" w:rsidRPr="00523828" w:rsidRDefault="00523828" w:rsidP="00523828">
            <w:pPr>
              <w:pStyle w:val="TAL"/>
              <w:rPr>
                <w:rFonts w:cs="Arial"/>
                <w:szCs w:val="18"/>
                <w:lang w:eastAsia="de-DE"/>
              </w:rPr>
            </w:pPr>
          </w:p>
          <w:p w14:paraId="5EA99A90" w14:textId="77777777" w:rsidR="00523828" w:rsidRPr="00523828" w:rsidRDefault="00523828" w:rsidP="00523828">
            <w:pPr>
              <w:pStyle w:val="TAL"/>
              <w:rPr>
                <w:rFonts w:cs="Arial"/>
                <w:szCs w:val="18"/>
                <w:lang w:eastAsia="de-DE"/>
              </w:rPr>
            </w:pPr>
            <w:r w:rsidRPr="00523828">
              <w:rPr>
                <w:rFonts w:cs="Arial"/>
                <w:szCs w:val="18"/>
                <w:lang w:eastAsia="de-DE"/>
              </w:rPr>
              <w:t>LowSINRRatioTarget is an ExpectationTarget including attributes: targetName, targetCondition and targetValueRange.</w:t>
            </w:r>
          </w:p>
          <w:p w14:paraId="2B9B7608" w14:textId="77777777" w:rsidR="00523828" w:rsidRPr="00523828" w:rsidRDefault="00523828" w:rsidP="00523828">
            <w:pPr>
              <w:pStyle w:val="TAL"/>
              <w:rPr>
                <w:rFonts w:cs="Arial"/>
                <w:szCs w:val="18"/>
                <w:lang w:eastAsia="de-DE"/>
              </w:rPr>
            </w:pPr>
          </w:p>
          <w:p w14:paraId="060BE415"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1399E92" w14:textId="77777777" w:rsidR="00523828" w:rsidRPr="00523828" w:rsidRDefault="00523828" w:rsidP="00523828">
            <w:pPr>
              <w:pStyle w:val="TAL"/>
              <w:rPr>
                <w:rFonts w:cs="Arial"/>
                <w:szCs w:val="18"/>
                <w:lang w:eastAsia="de-DE"/>
              </w:rPr>
            </w:pPr>
            <w:r w:rsidRPr="00523828">
              <w:rPr>
                <w:rFonts w:cs="Arial"/>
                <w:szCs w:val="18"/>
                <w:lang w:eastAsia="de-DE"/>
              </w:rPr>
              <w:t>-targetName: "WeakRSRPRatio"</w:t>
            </w:r>
          </w:p>
          <w:p w14:paraId="6A850F91"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0DB3274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2CF6EDCB" w14:textId="77777777" w:rsidR="00523828" w:rsidRPr="00523828" w:rsidRDefault="00523828" w:rsidP="00523828">
            <w:pPr>
              <w:pStyle w:val="TAL"/>
              <w:rPr>
                <w:rFonts w:cs="Arial"/>
                <w:szCs w:val="18"/>
                <w:lang w:eastAsia="de-DE"/>
              </w:rPr>
            </w:pPr>
            <w:r w:rsidRPr="00523828">
              <w:rPr>
                <w:rFonts w:cs="Arial"/>
                <w:szCs w:val="18"/>
                <w:lang w:eastAsia="de-DE"/>
              </w:rPr>
              <w:t>- targetContext: LowSINRContext</w:t>
            </w:r>
          </w:p>
          <w:p w14:paraId="180D4929"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0BC572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type:ExpectationTarget</w:t>
            </w:r>
          </w:p>
          <w:p w14:paraId="646841E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0EB5AA8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A5C45A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70E7EEA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0CBA78B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77107FBC" w14:textId="77777777" w:rsidTr="00523828">
        <w:tc>
          <w:tcPr>
            <w:tcW w:w="1064" w:type="pct"/>
            <w:tcBorders>
              <w:top w:val="single" w:sz="6" w:space="0" w:color="auto"/>
              <w:left w:val="single" w:sz="4" w:space="0" w:color="auto"/>
              <w:bottom w:val="single" w:sz="6" w:space="0" w:color="auto"/>
              <w:right w:val="single" w:sz="6" w:space="0" w:color="auto"/>
            </w:tcBorders>
          </w:tcPr>
          <w:p w14:paraId="2AA1F674" w14:textId="77777777" w:rsidR="00523828" w:rsidRPr="002313C4" w:rsidRDefault="00523828" w:rsidP="00523828">
            <w:pPr>
              <w:pStyle w:val="TAL"/>
              <w:rPr>
                <w:rFonts w:ascii="Courier New" w:hAnsi="Courier New" w:cs="Courier New"/>
                <w:color w:val="000000"/>
                <w:szCs w:val="18"/>
                <w:lang w:eastAsia="zh-CN"/>
              </w:rPr>
            </w:pPr>
            <w:r w:rsidRPr="002313C4">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22788DD8"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threshold for </w:t>
            </w:r>
            <w:r w:rsidRPr="00523828">
              <w:rPr>
                <w:rFonts w:cs="Arial"/>
                <w:szCs w:val="18"/>
                <w:lang w:eastAsia="zh-CN"/>
              </w:rPr>
              <w:t>low SINR</w:t>
            </w:r>
            <w:r w:rsidRPr="00523828">
              <w:rPr>
                <w:rFonts w:cs="Arial"/>
                <w:szCs w:val="18"/>
                <w:lang w:eastAsia="de-DE"/>
              </w:rPr>
              <w:t xml:space="preserve"> for RAN SubNetwork that the intent expectation is applied.</w:t>
            </w:r>
          </w:p>
          <w:p w14:paraId="05E658CF" w14:textId="77777777" w:rsidR="00523828" w:rsidRPr="00523828" w:rsidRDefault="00523828" w:rsidP="00523828">
            <w:pPr>
              <w:pStyle w:val="TAL"/>
              <w:rPr>
                <w:rFonts w:cs="Arial"/>
                <w:szCs w:val="18"/>
                <w:lang w:eastAsia="de-DE"/>
              </w:rPr>
            </w:pPr>
          </w:p>
          <w:p w14:paraId="70E9BFA8" w14:textId="77777777" w:rsidR="00523828" w:rsidRPr="00523828" w:rsidRDefault="00523828" w:rsidP="00523828">
            <w:pPr>
              <w:pStyle w:val="TAL"/>
              <w:rPr>
                <w:rFonts w:cs="Arial"/>
                <w:szCs w:val="18"/>
                <w:lang w:eastAsia="de-DE"/>
              </w:rPr>
            </w:pPr>
            <w:r w:rsidRPr="00523828">
              <w:rPr>
                <w:rFonts w:cs="Arial"/>
                <w:szCs w:val="18"/>
                <w:lang w:eastAsia="de-DE"/>
              </w:rPr>
              <w:t>LowSINRContext is a Context including attributes: contextAtrribute, contextCondition and contextValueRange.</w:t>
            </w:r>
          </w:p>
          <w:p w14:paraId="526A94A7" w14:textId="77777777" w:rsidR="00523828" w:rsidRPr="00523828" w:rsidRDefault="00523828" w:rsidP="00523828">
            <w:pPr>
              <w:pStyle w:val="TAL"/>
              <w:rPr>
                <w:rFonts w:cs="Arial"/>
                <w:szCs w:val="18"/>
                <w:lang w:eastAsia="de-DE"/>
              </w:rPr>
            </w:pPr>
          </w:p>
          <w:p w14:paraId="5DD5B7F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B003F45" w14:textId="77777777" w:rsidR="00523828" w:rsidRPr="00523828" w:rsidRDefault="00523828" w:rsidP="00523828">
            <w:pPr>
              <w:pStyle w:val="TAL"/>
              <w:rPr>
                <w:rFonts w:cs="Arial"/>
                <w:szCs w:val="18"/>
                <w:lang w:eastAsia="de-DE"/>
              </w:rPr>
            </w:pPr>
            <w:r w:rsidRPr="00523828">
              <w:rPr>
                <w:rFonts w:cs="Arial"/>
                <w:szCs w:val="18"/>
                <w:lang w:eastAsia="de-DE"/>
              </w:rPr>
              <w:t>-contextAttribute: "LowSINRThreshold"</w:t>
            </w:r>
          </w:p>
          <w:p w14:paraId="03883C85"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1C8676F0" w14:textId="77777777" w:rsidR="00523828" w:rsidRPr="00523828" w:rsidRDefault="00523828" w:rsidP="00523828">
            <w:pPr>
              <w:pStyle w:val="TAL"/>
              <w:rPr>
                <w:rFonts w:cs="Arial"/>
                <w:szCs w:val="18"/>
                <w:lang w:eastAsia="de-DE"/>
              </w:rPr>
            </w:pPr>
            <w:r w:rsidRPr="00523828">
              <w:rPr>
                <w:rFonts w:cs="Arial"/>
                <w:szCs w:val="18"/>
                <w:lang w:eastAsia="de-DE"/>
              </w:rPr>
              <w:t>-contextValueRange: integer.</w:t>
            </w:r>
          </w:p>
          <w:p w14:paraId="6D8D86A3"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97316E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F43316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4FCA215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186CFA9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7D553DC"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3DFEE7D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6D2C1C0" w14:textId="77777777" w:rsidTr="00523828">
        <w:tc>
          <w:tcPr>
            <w:tcW w:w="1064" w:type="pct"/>
            <w:tcBorders>
              <w:top w:val="single" w:sz="6" w:space="0" w:color="auto"/>
              <w:left w:val="single" w:sz="4" w:space="0" w:color="auto"/>
              <w:bottom w:val="single" w:sz="6" w:space="0" w:color="auto"/>
              <w:right w:val="single" w:sz="6" w:space="0" w:color="auto"/>
            </w:tcBorders>
          </w:tcPr>
          <w:p w14:paraId="4F0159B0" w14:textId="77777777" w:rsidR="00523828" w:rsidRPr="003C6966" w:rsidRDefault="00523828" w:rsidP="00523828">
            <w:pPr>
              <w:pStyle w:val="TAL"/>
              <w:ind w:right="318"/>
              <w:rPr>
                <w:rFonts w:ascii="Courier New" w:hAnsi="Courier New" w:cs="Courier New"/>
                <w:szCs w:val="18"/>
                <w:lang w:eastAsia="zh-CN"/>
              </w:rPr>
            </w:pPr>
            <w:r w:rsidRPr="003C6966">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01DAA1AA" w14:textId="77777777" w:rsidR="00523828" w:rsidRPr="00523828" w:rsidRDefault="00523828" w:rsidP="00523828">
            <w:pPr>
              <w:pStyle w:val="TAL"/>
              <w:rPr>
                <w:rFonts w:cs="Arial"/>
                <w:szCs w:val="18"/>
                <w:lang w:eastAsia="de-DE"/>
              </w:rPr>
            </w:pPr>
            <w:r w:rsidRPr="00523828">
              <w:rPr>
                <w:rFonts w:cs="Arial"/>
                <w:szCs w:val="18"/>
                <w:lang w:eastAsia="de-DE"/>
              </w:rPr>
              <w:t>It describes the average UL RAN UE throughput target for RAN SubNetwork that the intent expectation is applied.</w:t>
            </w:r>
          </w:p>
          <w:p w14:paraId="3B789960" w14:textId="77777777" w:rsidR="00523828" w:rsidRPr="00523828" w:rsidRDefault="00523828" w:rsidP="00523828">
            <w:pPr>
              <w:pStyle w:val="TAL"/>
              <w:rPr>
                <w:rFonts w:cs="Arial"/>
                <w:szCs w:val="18"/>
                <w:lang w:eastAsia="de-DE"/>
              </w:rPr>
            </w:pPr>
          </w:p>
          <w:p w14:paraId="1CA0CE92" w14:textId="77777777" w:rsidR="00523828" w:rsidRPr="00523828" w:rsidRDefault="00523828" w:rsidP="00523828">
            <w:pPr>
              <w:pStyle w:val="TAL"/>
              <w:rPr>
                <w:rFonts w:cs="Arial"/>
                <w:szCs w:val="18"/>
                <w:lang w:eastAsia="de-DE"/>
              </w:rPr>
            </w:pPr>
            <w:r w:rsidRPr="00523828">
              <w:rPr>
                <w:rFonts w:cs="Arial"/>
                <w:szCs w:val="18"/>
                <w:lang w:eastAsia="de-DE"/>
              </w:rPr>
              <w:t>AveULRANUEThptTarget is an ExpectationTarget including attributes: targetName, targetCondition and targetValueRange.</w:t>
            </w:r>
          </w:p>
          <w:p w14:paraId="60218796" w14:textId="77777777" w:rsidR="00523828" w:rsidRPr="00523828" w:rsidRDefault="00523828" w:rsidP="00523828">
            <w:pPr>
              <w:pStyle w:val="TAL"/>
              <w:rPr>
                <w:rFonts w:cs="Arial"/>
                <w:szCs w:val="18"/>
                <w:lang w:eastAsia="de-DE"/>
              </w:rPr>
            </w:pPr>
          </w:p>
          <w:p w14:paraId="015B6973"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2AE92018" w14:textId="77777777" w:rsidR="00523828" w:rsidRPr="00523828" w:rsidRDefault="00523828" w:rsidP="00523828">
            <w:pPr>
              <w:pStyle w:val="TAL"/>
              <w:rPr>
                <w:rFonts w:cs="Arial"/>
                <w:szCs w:val="18"/>
                <w:lang w:eastAsia="de-DE"/>
              </w:rPr>
            </w:pPr>
            <w:r w:rsidRPr="00523828">
              <w:rPr>
                <w:rFonts w:cs="Arial"/>
                <w:szCs w:val="18"/>
                <w:lang w:eastAsia="de-DE"/>
              </w:rPr>
              <w:t>-targetName: "AveULRANUEThpt"</w:t>
            </w:r>
          </w:p>
          <w:p w14:paraId="4C80FEDA" w14:textId="77777777" w:rsidR="00523828" w:rsidRPr="00523828" w:rsidRDefault="00523828" w:rsidP="00523828">
            <w:pPr>
              <w:pStyle w:val="TAL"/>
              <w:rPr>
                <w:rFonts w:cs="Arial"/>
                <w:szCs w:val="18"/>
                <w:lang w:eastAsia="de-DE"/>
              </w:rPr>
            </w:pPr>
            <w:r w:rsidRPr="00523828">
              <w:rPr>
                <w:rFonts w:cs="Arial"/>
                <w:szCs w:val="18"/>
                <w:lang w:eastAsia="de-DE"/>
              </w:rPr>
              <w:t>-targetCondition: "is greater than"</w:t>
            </w:r>
          </w:p>
          <w:p w14:paraId="0BBDD724"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w:t>
            </w:r>
          </w:p>
          <w:p w14:paraId="0CF32519" w14:textId="77777777" w:rsidR="00523828" w:rsidRPr="00523828" w:rsidRDefault="00523828" w:rsidP="00523828">
            <w:pPr>
              <w:pStyle w:val="TAL"/>
              <w:rPr>
                <w:rFonts w:cs="Arial"/>
                <w:szCs w:val="18"/>
                <w:lang w:eastAsia="de-DE"/>
              </w:rPr>
            </w:pPr>
          </w:p>
          <w:p w14:paraId="66E2D937" w14:textId="77777777" w:rsidR="00523828" w:rsidRPr="00523828" w:rsidRDefault="00523828" w:rsidP="00523828">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27B4087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40B5B63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61D296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77CA868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F97934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4FADBE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1AF622D1" w14:textId="77777777" w:rsidTr="00523828">
        <w:tc>
          <w:tcPr>
            <w:tcW w:w="1064" w:type="pct"/>
            <w:tcBorders>
              <w:top w:val="single" w:sz="6" w:space="0" w:color="auto"/>
              <w:left w:val="single" w:sz="4" w:space="0" w:color="auto"/>
              <w:bottom w:val="single" w:sz="6" w:space="0" w:color="auto"/>
              <w:right w:val="single" w:sz="6" w:space="0" w:color="auto"/>
            </w:tcBorders>
          </w:tcPr>
          <w:p w14:paraId="5E5FA942" w14:textId="77777777" w:rsidR="00523828" w:rsidRPr="003C6966" w:rsidRDefault="00523828" w:rsidP="00523828">
            <w:pPr>
              <w:pStyle w:val="TAL"/>
              <w:ind w:right="318"/>
              <w:rPr>
                <w:rFonts w:ascii="Courier New" w:hAnsi="Courier New" w:cs="Courier New"/>
                <w:lang w:eastAsia="zh-CN"/>
              </w:rPr>
            </w:pPr>
            <w:r w:rsidRPr="003C6966">
              <w:rPr>
                <w:rFonts w:ascii="Courier New" w:hAnsi="Courier New" w:cs="Courier New"/>
                <w:lang w:eastAsia="zh-CN"/>
              </w:rPr>
              <w:lastRenderedPageBreak/>
              <w:t>AveDLRANUEThptTarget</w:t>
            </w:r>
          </w:p>
        </w:tc>
        <w:tc>
          <w:tcPr>
            <w:tcW w:w="3088" w:type="pct"/>
            <w:tcBorders>
              <w:top w:val="single" w:sz="6" w:space="0" w:color="auto"/>
              <w:left w:val="single" w:sz="6" w:space="0" w:color="auto"/>
              <w:bottom w:val="single" w:sz="6" w:space="0" w:color="auto"/>
              <w:right w:val="single" w:sz="6" w:space="0" w:color="auto"/>
            </w:tcBorders>
          </w:tcPr>
          <w:p w14:paraId="16ED1FE5" w14:textId="77777777" w:rsidR="00523828" w:rsidRPr="00523828" w:rsidRDefault="00523828" w:rsidP="00523828">
            <w:pPr>
              <w:pStyle w:val="TAL"/>
              <w:rPr>
                <w:rFonts w:cs="Arial"/>
                <w:szCs w:val="18"/>
                <w:lang w:eastAsia="de-DE"/>
              </w:rPr>
            </w:pPr>
            <w:r w:rsidRPr="00523828">
              <w:rPr>
                <w:rFonts w:cs="Arial"/>
                <w:szCs w:val="18"/>
                <w:lang w:eastAsia="de-DE"/>
              </w:rPr>
              <w:t>It describes the average DL RAN UE throughput target for RAN SubNetwork that the intent expectation is applied.</w:t>
            </w:r>
          </w:p>
          <w:p w14:paraId="21ED62A5" w14:textId="77777777" w:rsidR="00523828" w:rsidRPr="00523828" w:rsidRDefault="00523828" w:rsidP="00523828">
            <w:pPr>
              <w:pStyle w:val="TAL"/>
              <w:rPr>
                <w:rFonts w:cs="Arial"/>
                <w:szCs w:val="18"/>
                <w:lang w:eastAsia="de-DE"/>
              </w:rPr>
            </w:pPr>
          </w:p>
          <w:p w14:paraId="2AEE0E3D" w14:textId="77777777" w:rsidR="00523828" w:rsidRPr="00523828" w:rsidRDefault="00523828" w:rsidP="00523828">
            <w:pPr>
              <w:pStyle w:val="TAL"/>
              <w:rPr>
                <w:rFonts w:cs="Arial"/>
                <w:szCs w:val="18"/>
                <w:lang w:eastAsia="de-DE"/>
              </w:rPr>
            </w:pPr>
            <w:r w:rsidRPr="00523828">
              <w:rPr>
                <w:rFonts w:cs="Arial"/>
                <w:szCs w:val="18"/>
                <w:lang w:eastAsia="de-DE"/>
              </w:rPr>
              <w:t>AveDLRANUEThptTarget is an ExpectationTarget including attributes: targetName, targetCondition and targetValueRange.</w:t>
            </w:r>
          </w:p>
          <w:p w14:paraId="09A4F9C7" w14:textId="77777777" w:rsidR="00523828" w:rsidRPr="00523828" w:rsidRDefault="00523828" w:rsidP="00523828">
            <w:pPr>
              <w:pStyle w:val="TAL"/>
              <w:rPr>
                <w:rFonts w:cs="Arial"/>
                <w:szCs w:val="18"/>
                <w:lang w:eastAsia="de-DE"/>
              </w:rPr>
            </w:pPr>
          </w:p>
          <w:p w14:paraId="190F02F0"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FF07B24" w14:textId="77777777" w:rsidR="00523828" w:rsidRPr="00523828" w:rsidRDefault="00523828" w:rsidP="00523828">
            <w:pPr>
              <w:pStyle w:val="TAL"/>
              <w:rPr>
                <w:rFonts w:cs="Arial"/>
                <w:szCs w:val="18"/>
                <w:lang w:eastAsia="de-DE"/>
              </w:rPr>
            </w:pPr>
            <w:r w:rsidRPr="00523828">
              <w:rPr>
                <w:rFonts w:cs="Arial"/>
                <w:szCs w:val="18"/>
                <w:lang w:eastAsia="de-DE"/>
              </w:rPr>
              <w:t>-targetName: "AveDLRANUEThpt"</w:t>
            </w:r>
          </w:p>
          <w:p w14:paraId="77B0F8A1" w14:textId="77777777" w:rsidR="00523828" w:rsidRPr="00523828" w:rsidRDefault="00523828" w:rsidP="00523828">
            <w:pPr>
              <w:pStyle w:val="TAL"/>
              <w:rPr>
                <w:rFonts w:cs="Arial"/>
                <w:szCs w:val="18"/>
                <w:lang w:eastAsia="de-DE"/>
              </w:rPr>
            </w:pPr>
            <w:r w:rsidRPr="00523828">
              <w:rPr>
                <w:rFonts w:cs="Arial"/>
                <w:szCs w:val="18"/>
                <w:lang w:eastAsia="de-DE"/>
              </w:rPr>
              <w:t>-targetCondition: "is greater than"</w:t>
            </w:r>
          </w:p>
          <w:p w14:paraId="5B3F2FB3"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w:t>
            </w:r>
          </w:p>
          <w:p w14:paraId="2215BF92" w14:textId="77777777" w:rsidR="00523828" w:rsidRPr="00523828" w:rsidRDefault="00523828" w:rsidP="00523828">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3762F9D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6B17709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D482A1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484E77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09B091F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5DD042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8D58C34" w14:textId="77777777" w:rsidTr="00523828">
        <w:tc>
          <w:tcPr>
            <w:tcW w:w="1064" w:type="pct"/>
            <w:tcBorders>
              <w:top w:val="single" w:sz="6" w:space="0" w:color="auto"/>
              <w:left w:val="single" w:sz="4" w:space="0" w:color="auto"/>
              <w:bottom w:val="single" w:sz="6" w:space="0" w:color="auto"/>
              <w:right w:val="single" w:sz="6" w:space="0" w:color="auto"/>
            </w:tcBorders>
          </w:tcPr>
          <w:p w14:paraId="6FA2780D" w14:textId="77777777" w:rsidR="00523828" w:rsidRPr="003C6966" w:rsidRDefault="00523828" w:rsidP="00523828">
            <w:pPr>
              <w:pStyle w:val="TAL"/>
              <w:ind w:right="318"/>
              <w:rPr>
                <w:rFonts w:ascii="Courier New" w:hAnsi="Courier New" w:cs="Courier New"/>
                <w:lang w:val="en-US" w:eastAsia="de-DE"/>
              </w:rPr>
            </w:pPr>
            <w:r w:rsidRPr="003C6966">
              <w:rPr>
                <w:rFonts w:ascii="Courier New" w:hAnsi="Courier New" w:cs="Courier New"/>
                <w:lang w:eastAsia="de-DE"/>
              </w:rPr>
              <w:t>Low</w:t>
            </w:r>
            <w:r w:rsidRPr="003C6966">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46E4798B"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UL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461795D9" w14:textId="77777777" w:rsidR="00523828" w:rsidRPr="00523828" w:rsidRDefault="00523828" w:rsidP="00523828">
            <w:pPr>
              <w:pStyle w:val="TAL"/>
              <w:jc w:val="both"/>
              <w:rPr>
                <w:rFonts w:cs="Arial"/>
                <w:szCs w:val="18"/>
                <w:lang w:eastAsia="de-DE"/>
              </w:rPr>
            </w:pPr>
          </w:p>
          <w:p w14:paraId="11DC8332" w14:textId="77777777" w:rsidR="00523828" w:rsidRPr="00523828" w:rsidRDefault="00523828" w:rsidP="00523828">
            <w:pPr>
              <w:pStyle w:val="TAL"/>
              <w:jc w:val="both"/>
              <w:rPr>
                <w:rFonts w:cs="Arial"/>
                <w:szCs w:val="18"/>
                <w:lang w:val="en-US" w:eastAsia="de-DE"/>
              </w:rPr>
            </w:pPr>
          </w:p>
          <w:p w14:paraId="53A1D514" w14:textId="77777777" w:rsidR="00523828" w:rsidRPr="00523828" w:rsidRDefault="00523828" w:rsidP="00523828">
            <w:pPr>
              <w:pStyle w:val="TAL"/>
              <w:rPr>
                <w:rFonts w:cs="Arial"/>
                <w:szCs w:val="18"/>
                <w:lang w:eastAsia="de-DE"/>
              </w:rPr>
            </w:pPr>
            <w:r w:rsidRPr="00523828">
              <w:rPr>
                <w:rFonts w:cs="Arial"/>
                <w:szCs w:val="18"/>
                <w:lang w:eastAsia="de-DE"/>
              </w:rPr>
              <w:t>LowULRANUEThptRatioTarget is an ExpectationTarget including attributes: targetName, targetCondition and targetValueRange.</w:t>
            </w:r>
          </w:p>
          <w:p w14:paraId="027837C9" w14:textId="77777777" w:rsidR="00523828" w:rsidRPr="00523828" w:rsidRDefault="00523828" w:rsidP="00523828">
            <w:pPr>
              <w:pStyle w:val="TAL"/>
              <w:rPr>
                <w:rFonts w:cs="Arial"/>
                <w:szCs w:val="18"/>
                <w:lang w:eastAsia="de-DE"/>
              </w:rPr>
            </w:pPr>
          </w:p>
          <w:p w14:paraId="5900D37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0FBE4878" w14:textId="77777777" w:rsidR="00523828" w:rsidRPr="00523828" w:rsidRDefault="00523828" w:rsidP="00523828">
            <w:pPr>
              <w:pStyle w:val="TAL"/>
              <w:rPr>
                <w:rFonts w:cs="Arial"/>
                <w:szCs w:val="18"/>
                <w:lang w:eastAsia="de-DE"/>
              </w:rPr>
            </w:pPr>
            <w:r w:rsidRPr="00523828">
              <w:rPr>
                <w:rFonts w:cs="Arial"/>
                <w:szCs w:val="18"/>
                <w:lang w:eastAsia="de-DE"/>
              </w:rPr>
              <w:t>-targetName: "LowULRANUEThptRatio"</w:t>
            </w:r>
          </w:p>
          <w:p w14:paraId="11EED6D9"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12B4FF9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44BE7656" w14:textId="77777777" w:rsidR="00523828" w:rsidRPr="00523828" w:rsidRDefault="00523828" w:rsidP="00523828">
            <w:pPr>
              <w:pStyle w:val="TAL"/>
              <w:rPr>
                <w:rFonts w:cs="Arial"/>
                <w:szCs w:val="18"/>
                <w:lang w:eastAsia="de-DE"/>
              </w:rPr>
            </w:pPr>
            <w:r w:rsidRPr="00523828">
              <w:rPr>
                <w:rFonts w:cs="Arial"/>
                <w:szCs w:val="18"/>
                <w:lang w:eastAsia="de-DE"/>
              </w:rPr>
              <w:t>-targetContext: LowULRANUEThptContext</w:t>
            </w:r>
          </w:p>
          <w:p w14:paraId="59CE8E58"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4379C4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44737FF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E00688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10B7591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64E2855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122A30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7FE1FCF2" w14:textId="77777777" w:rsidTr="00523828">
        <w:tc>
          <w:tcPr>
            <w:tcW w:w="1064" w:type="pct"/>
            <w:tcBorders>
              <w:top w:val="single" w:sz="6" w:space="0" w:color="auto"/>
              <w:left w:val="single" w:sz="4" w:space="0" w:color="auto"/>
              <w:bottom w:val="single" w:sz="6" w:space="0" w:color="auto"/>
              <w:right w:val="single" w:sz="6" w:space="0" w:color="auto"/>
            </w:tcBorders>
          </w:tcPr>
          <w:p w14:paraId="03706B01" w14:textId="77777777" w:rsidR="00523828" w:rsidRPr="002313C4" w:rsidRDefault="00523828" w:rsidP="00523828">
            <w:pPr>
              <w:pStyle w:val="TAL"/>
              <w:ind w:right="318"/>
              <w:rPr>
                <w:rFonts w:ascii="Courier New" w:hAnsi="Courier New" w:cs="Courier New"/>
                <w:lang w:eastAsia="zh-CN"/>
              </w:rPr>
            </w:pPr>
            <w:r w:rsidRPr="002313C4">
              <w:rPr>
                <w:rFonts w:ascii="Courier New" w:hAnsi="Courier New" w:cs="Courier New"/>
                <w:lang w:eastAsia="de-DE"/>
              </w:rPr>
              <w:t>Low</w:t>
            </w:r>
            <w:r w:rsidRPr="002313C4">
              <w:rPr>
                <w:rFonts w:ascii="Courier New" w:hAnsi="Courier New" w:cs="Courier New"/>
                <w:lang w:eastAsia="zh-CN"/>
              </w:rPr>
              <w:t>ULRANUEThptRatioTarget</w:t>
            </w:r>
            <w:r w:rsidRPr="002313C4">
              <w:rPr>
                <w:rFonts w:ascii="Courier New" w:hAnsi="Courier New" w:cs="Courier New"/>
                <w:lang w:eastAsia="de-DE"/>
              </w:rPr>
              <w:t>.Low</w:t>
            </w:r>
            <w:r w:rsidRPr="002313C4">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0AC5BD1D"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UL RAN UE throughput of the RAN SubNetwork that the intent expectation is applied </w:t>
            </w:r>
          </w:p>
          <w:p w14:paraId="5EF4BA67" w14:textId="77777777" w:rsidR="00523828" w:rsidRPr="00523828" w:rsidRDefault="00523828" w:rsidP="00523828">
            <w:pPr>
              <w:pStyle w:val="TAL"/>
              <w:jc w:val="both"/>
              <w:rPr>
                <w:rFonts w:cs="Arial"/>
                <w:szCs w:val="18"/>
                <w:lang w:eastAsia="de-DE"/>
              </w:rPr>
            </w:pPr>
          </w:p>
          <w:p w14:paraId="6D9FFC73" w14:textId="77777777" w:rsidR="00523828" w:rsidRPr="00523828" w:rsidRDefault="00523828" w:rsidP="00523828">
            <w:pPr>
              <w:pStyle w:val="TAL"/>
              <w:rPr>
                <w:rFonts w:cs="Arial"/>
                <w:szCs w:val="18"/>
                <w:lang w:eastAsia="de-DE"/>
              </w:rPr>
            </w:pPr>
            <w:r w:rsidRPr="00523828">
              <w:rPr>
                <w:rFonts w:cs="Arial"/>
                <w:szCs w:val="18"/>
                <w:lang w:eastAsia="de-DE"/>
              </w:rPr>
              <w:t>LowULRANUEThptContext is a Context including attributes: contextAtrribute, contextCondition and contextValueRange.</w:t>
            </w:r>
          </w:p>
          <w:p w14:paraId="2DA4AB5C" w14:textId="77777777" w:rsidR="00523828" w:rsidRPr="00523828" w:rsidRDefault="00523828" w:rsidP="00523828">
            <w:pPr>
              <w:pStyle w:val="TAL"/>
              <w:rPr>
                <w:rFonts w:cs="Arial"/>
                <w:szCs w:val="18"/>
                <w:lang w:eastAsia="de-DE"/>
              </w:rPr>
            </w:pPr>
          </w:p>
          <w:p w14:paraId="214EAB56"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20FBD95" w14:textId="77777777" w:rsidR="00523828" w:rsidRPr="00523828" w:rsidRDefault="00523828" w:rsidP="00523828">
            <w:pPr>
              <w:pStyle w:val="TAL"/>
              <w:rPr>
                <w:rFonts w:cs="Arial"/>
                <w:szCs w:val="18"/>
                <w:lang w:eastAsia="de-DE"/>
              </w:rPr>
            </w:pPr>
            <w:r w:rsidRPr="00523828">
              <w:rPr>
                <w:rFonts w:cs="Arial"/>
                <w:szCs w:val="18"/>
                <w:lang w:eastAsia="de-DE"/>
              </w:rPr>
              <w:t>-contextAttribute: "LowULRANUEThptThreshold"</w:t>
            </w:r>
          </w:p>
          <w:p w14:paraId="10E8F7F1"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547C80DC"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47686D7C" w14:textId="77777777" w:rsidR="00523828" w:rsidRPr="00523828" w:rsidRDefault="00523828" w:rsidP="00523828">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0C3D07A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1C5BC18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071C17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BBBCA6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4E518DE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29BE2D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1764CD15" w14:textId="77777777" w:rsidTr="00523828">
        <w:tc>
          <w:tcPr>
            <w:tcW w:w="1064" w:type="pct"/>
            <w:tcBorders>
              <w:top w:val="single" w:sz="6" w:space="0" w:color="auto"/>
              <w:left w:val="single" w:sz="4" w:space="0" w:color="auto"/>
              <w:bottom w:val="single" w:sz="6" w:space="0" w:color="auto"/>
              <w:right w:val="single" w:sz="6" w:space="0" w:color="auto"/>
            </w:tcBorders>
          </w:tcPr>
          <w:p w14:paraId="1BB1D943" w14:textId="77777777" w:rsidR="00523828" w:rsidRPr="002313C4" w:rsidRDefault="00523828" w:rsidP="00523828">
            <w:pPr>
              <w:pStyle w:val="TAL"/>
              <w:ind w:right="318"/>
              <w:rPr>
                <w:rFonts w:ascii="Courier New" w:hAnsi="Courier New" w:cs="Courier New"/>
                <w:lang w:eastAsia="de-DE"/>
              </w:rPr>
            </w:pPr>
            <w:r w:rsidRPr="003C6966">
              <w:rPr>
                <w:rFonts w:ascii="Courier New" w:hAnsi="Courier New" w:cs="Courier New"/>
                <w:lang w:eastAsia="de-DE"/>
              </w:rPr>
              <w:t>Low</w:t>
            </w:r>
            <w:r>
              <w:rPr>
                <w:rFonts w:ascii="Courier New" w:hAnsi="Courier New" w:cs="Courier New"/>
                <w:lang w:eastAsia="zh-CN"/>
              </w:rPr>
              <w:t>D</w:t>
            </w:r>
            <w:r w:rsidRPr="003C6966">
              <w:rPr>
                <w:rFonts w:ascii="Courier New" w:hAnsi="Courier New" w:cs="Courier New"/>
                <w:lang w:eastAsia="zh-CN"/>
              </w:rPr>
              <w:t>LRANUEThptRatioTarget</w:t>
            </w:r>
          </w:p>
        </w:tc>
        <w:tc>
          <w:tcPr>
            <w:tcW w:w="3088" w:type="pct"/>
            <w:tcBorders>
              <w:top w:val="single" w:sz="6" w:space="0" w:color="auto"/>
              <w:left w:val="single" w:sz="6" w:space="0" w:color="auto"/>
              <w:bottom w:val="single" w:sz="6" w:space="0" w:color="auto"/>
              <w:right w:val="single" w:sz="6" w:space="0" w:color="auto"/>
            </w:tcBorders>
          </w:tcPr>
          <w:p w14:paraId="10E890DF"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DL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450A70F6" w14:textId="77777777" w:rsidR="00523828" w:rsidRPr="00523828" w:rsidRDefault="00523828" w:rsidP="00523828">
            <w:pPr>
              <w:pStyle w:val="TAL"/>
              <w:jc w:val="both"/>
              <w:rPr>
                <w:rFonts w:cs="Arial"/>
                <w:szCs w:val="18"/>
                <w:lang w:eastAsia="de-DE"/>
              </w:rPr>
            </w:pPr>
          </w:p>
          <w:p w14:paraId="3C9C5ED1" w14:textId="77777777" w:rsidR="00523828" w:rsidRPr="00523828" w:rsidRDefault="00523828" w:rsidP="00523828">
            <w:pPr>
              <w:pStyle w:val="TAL"/>
              <w:jc w:val="both"/>
              <w:rPr>
                <w:rFonts w:cs="Arial"/>
                <w:szCs w:val="18"/>
                <w:lang w:val="en-US" w:eastAsia="de-DE"/>
              </w:rPr>
            </w:pPr>
          </w:p>
          <w:p w14:paraId="55EE3C69" w14:textId="77777777" w:rsidR="00523828" w:rsidRPr="00523828" w:rsidRDefault="00523828" w:rsidP="00523828">
            <w:pPr>
              <w:pStyle w:val="TAL"/>
              <w:rPr>
                <w:rFonts w:cs="Arial"/>
                <w:szCs w:val="18"/>
                <w:lang w:eastAsia="de-DE"/>
              </w:rPr>
            </w:pPr>
            <w:r w:rsidRPr="00523828">
              <w:rPr>
                <w:rFonts w:cs="Arial"/>
                <w:szCs w:val="18"/>
                <w:lang w:eastAsia="de-DE"/>
              </w:rPr>
              <w:t>LowDLRANUEThptRatioTarget is an ExpectationTarget including attributes: targetName, targetCondition and targetValueRange.</w:t>
            </w:r>
          </w:p>
          <w:p w14:paraId="2F9062BC" w14:textId="77777777" w:rsidR="00523828" w:rsidRPr="00523828" w:rsidRDefault="00523828" w:rsidP="00523828">
            <w:pPr>
              <w:pStyle w:val="TAL"/>
              <w:rPr>
                <w:rFonts w:cs="Arial"/>
                <w:szCs w:val="18"/>
                <w:lang w:eastAsia="de-DE"/>
              </w:rPr>
            </w:pPr>
          </w:p>
          <w:p w14:paraId="512890E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C4CAAA4" w14:textId="77777777" w:rsidR="00523828" w:rsidRPr="00523828" w:rsidRDefault="00523828" w:rsidP="00523828">
            <w:pPr>
              <w:pStyle w:val="TAL"/>
              <w:rPr>
                <w:rFonts w:cs="Arial"/>
                <w:szCs w:val="18"/>
                <w:lang w:eastAsia="de-DE"/>
              </w:rPr>
            </w:pPr>
            <w:r w:rsidRPr="00523828">
              <w:rPr>
                <w:rFonts w:cs="Arial"/>
                <w:szCs w:val="18"/>
                <w:lang w:eastAsia="de-DE"/>
              </w:rPr>
              <w:t>-targetName: "LowDLRANUEThptRatio"</w:t>
            </w:r>
          </w:p>
          <w:p w14:paraId="443B278D"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2C691B20"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5742585D" w14:textId="77777777" w:rsidR="00523828" w:rsidRPr="00523828" w:rsidRDefault="00523828" w:rsidP="00523828">
            <w:pPr>
              <w:pStyle w:val="TAL"/>
              <w:rPr>
                <w:rFonts w:cs="Arial"/>
                <w:szCs w:val="18"/>
                <w:lang w:eastAsia="de-DE"/>
              </w:rPr>
            </w:pPr>
            <w:r w:rsidRPr="00523828">
              <w:rPr>
                <w:rFonts w:cs="Arial"/>
                <w:szCs w:val="18"/>
                <w:lang w:eastAsia="de-DE"/>
              </w:rPr>
              <w:t>-targetContext: LowDLRANUEThptContext</w:t>
            </w:r>
          </w:p>
          <w:p w14:paraId="2744DB67" w14:textId="77777777" w:rsidR="00523828" w:rsidRPr="00523828" w:rsidRDefault="00523828" w:rsidP="00523828">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7A1BC5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32C1FDE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5735C97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457F294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3A5E9DF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ADE260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0033CBA" w14:textId="77777777" w:rsidTr="00523828">
        <w:tc>
          <w:tcPr>
            <w:tcW w:w="1064" w:type="pct"/>
            <w:tcBorders>
              <w:top w:val="single" w:sz="6" w:space="0" w:color="auto"/>
              <w:left w:val="single" w:sz="4" w:space="0" w:color="auto"/>
              <w:bottom w:val="single" w:sz="6" w:space="0" w:color="auto"/>
              <w:right w:val="single" w:sz="6" w:space="0" w:color="auto"/>
            </w:tcBorders>
          </w:tcPr>
          <w:p w14:paraId="111C5481" w14:textId="77777777" w:rsidR="00523828" w:rsidRPr="003C6966" w:rsidRDefault="00523828" w:rsidP="00523828">
            <w:pPr>
              <w:pStyle w:val="TAL"/>
              <w:ind w:right="318"/>
              <w:rPr>
                <w:rFonts w:ascii="Courier New" w:hAnsi="Courier New" w:cs="Courier New"/>
                <w:lang w:eastAsia="de-DE"/>
              </w:rPr>
            </w:pP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LRANUEThptRatioTarget</w:t>
            </w: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LRANUEThptContext</w:t>
            </w:r>
          </w:p>
        </w:tc>
        <w:tc>
          <w:tcPr>
            <w:tcW w:w="3088" w:type="pct"/>
            <w:tcBorders>
              <w:top w:val="single" w:sz="6" w:space="0" w:color="auto"/>
              <w:left w:val="single" w:sz="6" w:space="0" w:color="auto"/>
              <w:bottom w:val="single" w:sz="6" w:space="0" w:color="auto"/>
              <w:right w:val="single" w:sz="6" w:space="0" w:color="auto"/>
            </w:tcBorders>
          </w:tcPr>
          <w:p w14:paraId="06E2A359"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DL RAN UE throughput of the RAN SubNetwork that the intent expectation is applied </w:t>
            </w:r>
          </w:p>
          <w:p w14:paraId="3FA12F93" w14:textId="77777777" w:rsidR="00523828" w:rsidRPr="00523828" w:rsidRDefault="00523828" w:rsidP="00523828">
            <w:pPr>
              <w:pStyle w:val="TAL"/>
              <w:jc w:val="both"/>
              <w:rPr>
                <w:rFonts w:cs="Arial"/>
                <w:szCs w:val="18"/>
                <w:lang w:eastAsia="de-DE"/>
              </w:rPr>
            </w:pPr>
          </w:p>
          <w:p w14:paraId="25AAF49E" w14:textId="77777777" w:rsidR="00523828" w:rsidRPr="00523828" w:rsidRDefault="00523828" w:rsidP="00523828">
            <w:pPr>
              <w:pStyle w:val="TAL"/>
              <w:rPr>
                <w:rFonts w:cs="Arial"/>
                <w:szCs w:val="18"/>
                <w:lang w:eastAsia="de-DE"/>
              </w:rPr>
            </w:pPr>
            <w:r w:rsidRPr="00523828">
              <w:rPr>
                <w:rFonts w:cs="Arial"/>
                <w:szCs w:val="18"/>
                <w:lang w:eastAsia="de-DE"/>
              </w:rPr>
              <w:t>LowDLRANUEThptContext is a Context including attributes: contextAtrribute, contextCondition and contextValueRange.</w:t>
            </w:r>
          </w:p>
          <w:p w14:paraId="2A771F8D" w14:textId="77777777" w:rsidR="00523828" w:rsidRPr="00523828" w:rsidRDefault="00523828" w:rsidP="00523828">
            <w:pPr>
              <w:pStyle w:val="TAL"/>
              <w:rPr>
                <w:rFonts w:cs="Arial"/>
                <w:szCs w:val="18"/>
                <w:lang w:eastAsia="de-DE"/>
              </w:rPr>
            </w:pPr>
          </w:p>
          <w:p w14:paraId="37022902" w14:textId="77777777" w:rsidR="00523828" w:rsidRPr="00523828" w:rsidRDefault="00523828" w:rsidP="00523828">
            <w:pPr>
              <w:pStyle w:val="TAL"/>
              <w:rPr>
                <w:rFonts w:cs="Arial"/>
                <w:szCs w:val="18"/>
                <w:lang w:eastAsia="de-DE"/>
              </w:rPr>
            </w:pPr>
            <w:r w:rsidRPr="00523828">
              <w:rPr>
                <w:rFonts w:cs="Arial"/>
                <w:szCs w:val="18"/>
                <w:lang w:eastAsia="de-DE"/>
              </w:rPr>
              <w:t>Following are the allowed values:</w:t>
            </w:r>
          </w:p>
          <w:p w14:paraId="68EC01D3" w14:textId="77777777" w:rsidR="00523828" w:rsidRPr="00523828" w:rsidRDefault="00523828" w:rsidP="00523828">
            <w:pPr>
              <w:pStyle w:val="TAL"/>
              <w:rPr>
                <w:rFonts w:cs="Arial"/>
                <w:szCs w:val="18"/>
                <w:lang w:eastAsia="de-DE"/>
              </w:rPr>
            </w:pPr>
            <w:r w:rsidRPr="00523828">
              <w:rPr>
                <w:rFonts w:cs="Arial"/>
                <w:szCs w:val="18"/>
                <w:lang w:eastAsia="de-DE"/>
              </w:rPr>
              <w:t>-contextAttribute: "LowDLRANUEThptThreshold"</w:t>
            </w:r>
          </w:p>
          <w:p w14:paraId="410EDC29"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7220E8EF"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73950312" w14:textId="77777777" w:rsidR="00523828" w:rsidRPr="00523828" w:rsidRDefault="00523828" w:rsidP="00523828">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6A3B94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4206EC3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EA118F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2548199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5A0AAFD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70899D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8B11A1" w:rsidRPr="00BA2FE2" w14:paraId="05BDBB0D" w14:textId="77777777" w:rsidTr="00523828">
        <w:tc>
          <w:tcPr>
            <w:tcW w:w="1064" w:type="pct"/>
            <w:tcBorders>
              <w:top w:val="single" w:sz="6" w:space="0" w:color="auto"/>
              <w:left w:val="single" w:sz="4" w:space="0" w:color="auto"/>
              <w:bottom w:val="single" w:sz="6" w:space="0" w:color="auto"/>
              <w:right w:val="single" w:sz="6" w:space="0" w:color="auto"/>
            </w:tcBorders>
          </w:tcPr>
          <w:p w14:paraId="6EF8D990" w14:textId="3C47CE9D" w:rsidR="008B11A1" w:rsidRPr="002313C4" w:rsidRDefault="008B11A1" w:rsidP="008B11A1">
            <w:pPr>
              <w:pStyle w:val="TAL"/>
              <w:ind w:right="318"/>
              <w:rPr>
                <w:rFonts w:ascii="Courier New" w:hAnsi="Courier New" w:cs="Courier New"/>
                <w:lang w:eastAsia="de-DE"/>
              </w:rPr>
            </w:pPr>
            <w:r w:rsidRPr="006F7692">
              <w:rPr>
                <w:rFonts w:ascii="Courier New" w:hAnsi="Courier New" w:cs="Courier New"/>
                <w:szCs w:val="18"/>
                <w:lang w:eastAsia="zh-CN"/>
              </w:rPr>
              <w:lastRenderedPageBreak/>
              <w:t>serviceStartTime</w:t>
            </w:r>
          </w:p>
        </w:tc>
        <w:tc>
          <w:tcPr>
            <w:tcW w:w="3088" w:type="pct"/>
            <w:tcBorders>
              <w:top w:val="single" w:sz="6" w:space="0" w:color="auto"/>
              <w:left w:val="single" w:sz="6" w:space="0" w:color="auto"/>
              <w:bottom w:val="single" w:sz="6" w:space="0" w:color="auto"/>
              <w:right w:val="single" w:sz="6" w:space="0" w:color="auto"/>
            </w:tcBorders>
          </w:tcPr>
          <w:p w14:paraId="29CE209F" w14:textId="77777777" w:rsidR="008B11A1" w:rsidRDefault="008B11A1" w:rsidP="008B11A1">
            <w:pPr>
              <w:spacing w:after="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63C64774" w14:textId="77777777" w:rsidR="008B11A1" w:rsidRDefault="008B11A1" w:rsidP="008B11A1">
            <w:pPr>
              <w:pStyle w:val="TAL"/>
              <w:rPr>
                <w:rFonts w:eastAsia="宋体"/>
                <w:lang w:eastAsia="zh-CN"/>
              </w:rPr>
            </w:pPr>
          </w:p>
          <w:p w14:paraId="48B02939"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292A41C1"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sidRPr="006F7692">
              <w:rPr>
                <w:rFonts w:ascii="Courier New" w:hAnsi="Courier New" w:cs="Courier New"/>
                <w:szCs w:val="18"/>
                <w:lang w:eastAsia="zh-CN"/>
              </w:rPr>
              <w:t>serviceStartTime</w:t>
            </w:r>
            <w:r w:rsidRPr="00AC7698">
              <w:rPr>
                <w:rFonts w:ascii="Times New Roman" w:hAnsi="Times New Roman"/>
                <w:lang w:eastAsia="de-DE"/>
              </w:rPr>
              <w:t>"</w:t>
            </w:r>
          </w:p>
          <w:p w14:paraId="55295EFB"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5BBF5BF4" w14:textId="2F2DA32B" w:rsidR="008B11A1" w:rsidRPr="00523828" w:rsidRDefault="008B11A1" w:rsidP="008B11A1">
            <w:pPr>
              <w:pStyle w:val="TAL"/>
              <w:jc w:val="both"/>
              <w:rPr>
                <w:rFonts w:cs="Arial"/>
                <w:szCs w:val="18"/>
                <w:lang w:eastAsia="de-DE"/>
              </w:rPr>
            </w:pPr>
            <w:r>
              <w:rPr>
                <w:rFonts w:ascii="Times New Roman" w:hAnsi="Times New Roman"/>
                <w:lang w:eastAsia="de-DE"/>
              </w:rPr>
              <w:t>-context</w:t>
            </w:r>
            <w:r w:rsidRPr="00AC7698">
              <w:rPr>
                <w:rFonts w:ascii="Times New Roman" w:hAnsi="Times New Roman"/>
                <w:lang w:eastAsia="de-DE"/>
              </w:rPr>
              <w:t>ValueRange</w:t>
            </w:r>
            <w:r>
              <w:rPr>
                <w:rFonts w:ascii="Times New Roman" w:hAnsi="Times New Roman"/>
                <w:lang w:eastAsia="de-DE"/>
              </w:rPr>
              <w:t>:</w:t>
            </w:r>
            <w:r w:rsidRPr="00AC7698">
              <w:rPr>
                <w:rFonts w:ascii="Times New Roman" w:hAnsi="Times New Roman"/>
                <w:lang w:eastAsia="de-DE"/>
              </w:rPr>
              <w:t xml:space="preserve"> </w:t>
            </w:r>
            <w:r>
              <w:rPr>
                <w:rFonts w:ascii="Times New Roman" w:hAnsi="Times New Roman"/>
                <w:lang w:eastAsia="de-DE"/>
              </w:rPr>
              <w:t>start time stamp</w:t>
            </w:r>
          </w:p>
        </w:tc>
        <w:tc>
          <w:tcPr>
            <w:tcW w:w="848" w:type="pct"/>
            <w:tcBorders>
              <w:top w:val="single" w:sz="6" w:space="0" w:color="auto"/>
              <w:left w:val="single" w:sz="6" w:space="0" w:color="auto"/>
              <w:bottom w:val="single" w:sz="6" w:space="0" w:color="auto"/>
              <w:right w:val="single" w:sz="4" w:space="0" w:color="auto"/>
            </w:tcBorders>
          </w:tcPr>
          <w:p w14:paraId="04D97640"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259A2F9F" w14:textId="77777777" w:rsidR="008B11A1" w:rsidRPr="00AC7698" w:rsidRDefault="008B11A1" w:rsidP="008B11A1">
            <w:pPr>
              <w:spacing w:after="0"/>
              <w:rPr>
                <w:snapToGrid w:val="0"/>
                <w:sz w:val="18"/>
                <w:szCs w:val="18"/>
              </w:rPr>
            </w:pPr>
            <w:r w:rsidRPr="00AC7698">
              <w:rPr>
                <w:snapToGrid w:val="0"/>
                <w:sz w:val="18"/>
                <w:szCs w:val="18"/>
              </w:rPr>
              <w:t>multiplicity: 1</w:t>
            </w:r>
          </w:p>
          <w:p w14:paraId="2721AD59" w14:textId="77777777" w:rsidR="008B11A1" w:rsidRPr="00AC7698" w:rsidRDefault="008B11A1" w:rsidP="008B11A1">
            <w:pPr>
              <w:spacing w:after="0"/>
              <w:rPr>
                <w:snapToGrid w:val="0"/>
                <w:sz w:val="18"/>
                <w:szCs w:val="18"/>
              </w:rPr>
            </w:pPr>
            <w:r w:rsidRPr="00AC7698">
              <w:rPr>
                <w:snapToGrid w:val="0"/>
                <w:sz w:val="18"/>
                <w:szCs w:val="18"/>
              </w:rPr>
              <w:t>isOrdered: N/A</w:t>
            </w:r>
          </w:p>
          <w:p w14:paraId="5203E6DA" w14:textId="77777777" w:rsidR="008B11A1" w:rsidRPr="00AC7698" w:rsidRDefault="008B11A1" w:rsidP="008B11A1">
            <w:pPr>
              <w:spacing w:after="0"/>
              <w:rPr>
                <w:snapToGrid w:val="0"/>
                <w:sz w:val="18"/>
                <w:szCs w:val="18"/>
              </w:rPr>
            </w:pPr>
            <w:r w:rsidRPr="00AC7698">
              <w:rPr>
                <w:snapToGrid w:val="0"/>
                <w:sz w:val="18"/>
                <w:szCs w:val="18"/>
              </w:rPr>
              <w:t>isUnique: N/A</w:t>
            </w:r>
          </w:p>
          <w:p w14:paraId="7ABC29E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5737762F" w14:textId="1F9FCA80" w:rsidR="008B11A1" w:rsidRPr="00523828" w:rsidRDefault="008B11A1" w:rsidP="008B11A1">
            <w:pPr>
              <w:spacing w:after="0"/>
              <w:rPr>
                <w:rFonts w:ascii="Arial" w:hAnsi="Arial" w:cs="Arial"/>
                <w:snapToGrid w:val="0"/>
                <w:sz w:val="18"/>
                <w:szCs w:val="18"/>
              </w:rPr>
            </w:pPr>
            <w:r w:rsidRPr="00AC7698">
              <w:rPr>
                <w:snapToGrid w:val="0"/>
                <w:sz w:val="18"/>
                <w:szCs w:val="18"/>
              </w:rPr>
              <w:t>isNullable: True</w:t>
            </w:r>
          </w:p>
        </w:tc>
      </w:tr>
      <w:tr w:rsidR="008B11A1" w:rsidRPr="00BA2FE2" w14:paraId="0545DD95" w14:textId="77777777" w:rsidTr="00523828">
        <w:tc>
          <w:tcPr>
            <w:tcW w:w="1064" w:type="pct"/>
            <w:tcBorders>
              <w:top w:val="single" w:sz="6" w:space="0" w:color="auto"/>
              <w:left w:val="single" w:sz="4" w:space="0" w:color="auto"/>
              <w:bottom w:val="single" w:sz="6" w:space="0" w:color="auto"/>
              <w:right w:val="single" w:sz="6" w:space="0" w:color="auto"/>
            </w:tcBorders>
          </w:tcPr>
          <w:p w14:paraId="19B43702" w14:textId="645241FE" w:rsidR="008B11A1" w:rsidRPr="006F7692" w:rsidRDefault="008B11A1" w:rsidP="008B11A1">
            <w:pPr>
              <w:pStyle w:val="TAL"/>
              <w:ind w:right="318"/>
              <w:rPr>
                <w:rFonts w:ascii="Courier New" w:hAnsi="Courier New" w:cs="Courier New"/>
                <w:szCs w:val="18"/>
                <w:lang w:eastAsia="zh-CN"/>
              </w:rPr>
            </w:pPr>
            <w:r>
              <w:rPr>
                <w:rFonts w:ascii="Courier New" w:hAnsi="Courier New" w:cs="Courier New"/>
                <w:szCs w:val="18"/>
                <w:lang w:eastAsia="zh-CN"/>
              </w:rPr>
              <w:t>serviceEnd</w:t>
            </w:r>
            <w:r w:rsidRPr="006F7692">
              <w:rPr>
                <w:rFonts w:ascii="Courier New" w:hAnsi="Courier New" w:cs="Courier New"/>
                <w:szCs w:val="18"/>
                <w:lang w:eastAsia="zh-CN"/>
              </w:rPr>
              <w:t>Time</w:t>
            </w:r>
          </w:p>
        </w:tc>
        <w:tc>
          <w:tcPr>
            <w:tcW w:w="3088" w:type="pct"/>
            <w:tcBorders>
              <w:top w:val="single" w:sz="6" w:space="0" w:color="auto"/>
              <w:left w:val="single" w:sz="6" w:space="0" w:color="auto"/>
              <w:bottom w:val="single" w:sz="6" w:space="0" w:color="auto"/>
              <w:right w:val="single" w:sz="6" w:space="0" w:color="auto"/>
            </w:tcBorders>
          </w:tcPr>
          <w:p w14:paraId="42BA9533" w14:textId="77777777" w:rsidR="008B11A1" w:rsidRDefault="008B11A1" w:rsidP="008B11A1">
            <w:pPr>
              <w:spacing w:after="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0AFA9CE6" w14:textId="77777777" w:rsidR="008B11A1" w:rsidRDefault="008B11A1" w:rsidP="008B11A1">
            <w:pPr>
              <w:pStyle w:val="TAL"/>
              <w:rPr>
                <w:rFonts w:eastAsia="宋体"/>
                <w:lang w:eastAsia="zh-CN"/>
              </w:rPr>
            </w:pPr>
          </w:p>
          <w:p w14:paraId="4B61CF16"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02526D4A"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Courier New" w:hAnsi="Courier New" w:cs="Courier New"/>
                <w:szCs w:val="18"/>
                <w:lang w:eastAsia="zh-CN"/>
              </w:rPr>
              <w:t>serviceEnd</w:t>
            </w:r>
            <w:r w:rsidRPr="006F7692">
              <w:rPr>
                <w:rFonts w:ascii="Courier New" w:hAnsi="Courier New" w:cs="Courier New"/>
                <w:szCs w:val="18"/>
                <w:lang w:eastAsia="zh-CN"/>
              </w:rPr>
              <w:t>Time</w:t>
            </w:r>
            <w:r w:rsidRPr="00AC7698">
              <w:rPr>
                <w:rFonts w:ascii="Times New Roman" w:hAnsi="Times New Roman"/>
                <w:lang w:eastAsia="de-DE"/>
              </w:rPr>
              <w:t>"</w:t>
            </w:r>
          </w:p>
          <w:p w14:paraId="2F3771BF"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31AEFA9B" w14:textId="7D137943" w:rsidR="008B11A1" w:rsidRDefault="008B11A1" w:rsidP="008B11A1">
            <w:pPr>
              <w:spacing w:after="0"/>
              <w:rPr>
                <w:rFonts w:eastAsia="宋体"/>
                <w:lang w:eastAsia="zh-CN"/>
              </w:rPr>
            </w:pPr>
            <w:r>
              <w:rPr>
                <w:lang w:eastAsia="de-DE"/>
              </w:rPr>
              <w:t>-context</w:t>
            </w:r>
            <w:r w:rsidRPr="00AC7698">
              <w:rPr>
                <w:lang w:eastAsia="de-DE"/>
              </w:rPr>
              <w:t>ValueRange</w:t>
            </w:r>
            <w:r>
              <w:rPr>
                <w:lang w:eastAsia="de-DE"/>
              </w:rPr>
              <w:t>:</w:t>
            </w:r>
            <w:r w:rsidRPr="00AC7698">
              <w:rPr>
                <w:lang w:eastAsia="de-DE"/>
              </w:rPr>
              <w:t xml:space="preserve"> </w:t>
            </w:r>
            <w:r>
              <w:rPr>
                <w:lang w:eastAsia="de-DE"/>
              </w:rPr>
              <w:t>end time stamp</w:t>
            </w:r>
          </w:p>
        </w:tc>
        <w:tc>
          <w:tcPr>
            <w:tcW w:w="848" w:type="pct"/>
            <w:tcBorders>
              <w:top w:val="single" w:sz="6" w:space="0" w:color="auto"/>
              <w:left w:val="single" w:sz="6" w:space="0" w:color="auto"/>
              <w:bottom w:val="single" w:sz="6" w:space="0" w:color="auto"/>
              <w:right w:val="single" w:sz="4" w:space="0" w:color="auto"/>
            </w:tcBorders>
          </w:tcPr>
          <w:p w14:paraId="6F1FFE1E" w14:textId="77777777" w:rsidR="008B11A1" w:rsidRPr="00AC7698" w:rsidRDefault="008B11A1" w:rsidP="008B11A1">
            <w:pPr>
              <w:spacing w:after="0"/>
              <w:rPr>
                <w:snapToGrid w:val="0"/>
                <w:sz w:val="18"/>
                <w:szCs w:val="18"/>
              </w:rPr>
            </w:pPr>
            <w:r w:rsidRPr="00AC7698">
              <w:rPr>
                <w:snapToGrid w:val="0"/>
                <w:sz w:val="18"/>
                <w:szCs w:val="18"/>
              </w:rPr>
              <w:t>type:</w:t>
            </w:r>
            <w:r>
              <w:rPr>
                <w:snapToGrid w:val="0"/>
                <w:sz w:val="18"/>
                <w:szCs w:val="18"/>
              </w:rPr>
              <w:t>Context</w:t>
            </w:r>
          </w:p>
          <w:p w14:paraId="3964ABA0" w14:textId="77777777" w:rsidR="008B11A1" w:rsidRPr="00AC7698" w:rsidRDefault="008B11A1" w:rsidP="008B11A1">
            <w:pPr>
              <w:spacing w:after="0"/>
              <w:rPr>
                <w:snapToGrid w:val="0"/>
                <w:sz w:val="18"/>
                <w:szCs w:val="18"/>
              </w:rPr>
            </w:pPr>
            <w:r w:rsidRPr="00AC7698">
              <w:rPr>
                <w:snapToGrid w:val="0"/>
                <w:sz w:val="18"/>
                <w:szCs w:val="18"/>
              </w:rPr>
              <w:t>multiplicity: 1</w:t>
            </w:r>
          </w:p>
          <w:p w14:paraId="6618F429" w14:textId="77777777" w:rsidR="008B11A1" w:rsidRPr="00AC7698" w:rsidRDefault="008B11A1" w:rsidP="008B11A1">
            <w:pPr>
              <w:spacing w:after="0"/>
              <w:rPr>
                <w:snapToGrid w:val="0"/>
                <w:sz w:val="18"/>
                <w:szCs w:val="18"/>
              </w:rPr>
            </w:pPr>
            <w:r w:rsidRPr="00AC7698">
              <w:rPr>
                <w:snapToGrid w:val="0"/>
                <w:sz w:val="18"/>
                <w:szCs w:val="18"/>
              </w:rPr>
              <w:t>isOrdered: N/A</w:t>
            </w:r>
          </w:p>
          <w:p w14:paraId="665BBD55" w14:textId="77777777" w:rsidR="008B11A1" w:rsidRPr="00AC7698" w:rsidRDefault="008B11A1" w:rsidP="008B11A1">
            <w:pPr>
              <w:spacing w:after="0"/>
              <w:rPr>
                <w:snapToGrid w:val="0"/>
                <w:sz w:val="18"/>
                <w:szCs w:val="18"/>
              </w:rPr>
            </w:pPr>
            <w:r w:rsidRPr="00AC7698">
              <w:rPr>
                <w:snapToGrid w:val="0"/>
                <w:sz w:val="18"/>
                <w:szCs w:val="18"/>
              </w:rPr>
              <w:t>isUnique: N/A</w:t>
            </w:r>
          </w:p>
          <w:p w14:paraId="687B4A0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0D0CC99" w14:textId="5CD4F5A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3F9EA5FB" w14:textId="77777777" w:rsidTr="00523828">
        <w:tc>
          <w:tcPr>
            <w:tcW w:w="1064" w:type="pct"/>
            <w:tcBorders>
              <w:top w:val="single" w:sz="6" w:space="0" w:color="auto"/>
              <w:left w:val="single" w:sz="4" w:space="0" w:color="auto"/>
              <w:bottom w:val="single" w:sz="6" w:space="0" w:color="auto"/>
              <w:right w:val="single" w:sz="6" w:space="0" w:color="auto"/>
            </w:tcBorders>
          </w:tcPr>
          <w:p w14:paraId="2876E32E" w14:textId="445270F0" w:rsidR="008B11A1" w:rsidRPr="008B11A1" w:rsidRDefault="008B11A1" w:rsidP="008B11A1">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29C39077" w14:textId="77777777" w:rsidR="008B11A1" w:rsidRDefault="008B11A1" w:rsidP="008B11A1">
            <w:pPr>
              <w:spacing w:after="0"/>
              <w:rPr>
                <w:rFonts w:eastAsia="宋体"/>
                <w:lang w:eastAsia="zh-CN"/>
              </w:rPr>
            </w:pPr>
            <w:r>
              <w:rPr>
                <w:rFonts w:eastAsia="宋体"/>
                <w:lang w:eastAsia="zh-CN"/>
              </w:rPr>
              <w:t>This identifies the edge network where the service need to be deployed. This should be used when the edge identification is known to the consumer</w:t>
            </w:r>
          </w:p>
          <w:p w14:paraId="4E89E093" w14:textId="77777777" w:rsidR="008B11A1" w:rsidRDefault="008B11A1" w:rsidP="008B11A1">
            <w:pPr>
              <w:spacing w:after="0"/>
              <w:rPr>
                <w:rFonts w:eastAsia="宋体"/>
                <w:lang w:eastAsia="zh-CN"/>
              </w:rPr>
            </w:pPr>
          </w:p>
          <w:p w14:paraId="1A793BD9" w14:textId="77777777" w:rsidR="008B11A1" w:rsidRDefault="008B11A1" w:rsidP="008B11A1">
            <w:pPr>
              <w:spacing w:after="0"/>
              <w:rPr>
                <w:rFonts w:eastAsia="宋体"/>
                <w:lang w:eastAsia="zh-CN"/>
              </w:rPr>
            </w:pPr>
          </w:p>
          <w:p w14:paraId="37F9C282"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03A7C46E"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edgeIdentificationId</w:t>
            </w:r>
            <w:r w:rsidRPr="00AC7698">
              <w:rPr>
                <w:rFonts w:ascii="Times New Roman" w:hAnsi="Times New Roman"/>
                <w:lang w:eastAsia="de-DE"/>
              </w:rPr>
              <w:t>"</w:t>
            </w:r>
          </w:p>
          <w:p w14:paraId="56276336"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4015F1BF" w14:textId="77777777" w:rsidR="008B11A1" w:rsidRDefault="008B11A1" w:rsidP="008B11A1">
            <w:pPr>
              <w:spacing w:after="0"/>
              <w:rPr>
                <w:sz w:val="18"/>
                <w:lang w:eastAsia="de-DE"/>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EDNidentifier as defined in 28.538.</w:t>
            </w:r>
          </w:p>
          <w:p w14:paraId="73F62A4F" w14:textId="77777777" w:rsidR="008B11A1" w:rsidRDefault="008B11A1" w:rsidP="008B11A1">
            <w:pPr>
              <w:spacing w:after="0"/>
              <w:rPr>
                <w:rFonts w:eastAsia="宋体"/>
                <w:lang w:eastAsia="zh-CN"/>
              </w:rPr>
            </w:pPr>
          </w:p>
        </w:tc>
        <w:tc>
          <w:tcPr>
            <w:tcW w:w="848" w:type="pct"/>
            <w:tcBorders>
              <w:top w:val="single" w:sz="6" w:space="0" w:color="auto"/>
              <w:left w:val="single" w:sz="6" w:space="0" w:color="auto"/>
              <w:bottom w:val="single" w:sz="6" w:space="0" w:color="auto"/>
              <w:right w:val="single" w:sz="4" w:space="0" w:color="auto"/>
            </w:tcBorders>
          </w:tcPr>
          <w:p w14:paraId="24E81224"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760CBC2D" w14:textId="77777777" w:rsidR="008B11A1" w:rsidRPr="00AC7698" w:rsidRDefault="008B11A1" w:rsidP="008B11A1">
            <w:pPr>
              <w:spacing w:after="0"/>
              <w:rPr>
                <w:snapToGrid w:val="0"/>
                <w:sz w:val="18"/>
                <w:szCs w:val="18"/>
              </w:rPr>
            </w:pPr>
            <w:r w:rsidRPr="00AC7698">
              <w:rPr>
                <w:snapToGrid w:val="0"/>
                <w:sz w:val="18"/>
                <w:szCs w:val="18"/>
              </w:rPr>
              <w:t>multiplicity: 1</w:t>
            </w:r>
          </w:p>
          <w:p w14:paraId="619C0707" w14:textId="77777777" w:rsidR="008B11A1" w:rsidRPr="00AC7698" w:rsidRDefault="008B11A1" w:rsidP="008B11A1">
            <w:pPr>
              <w:spacing w:after="0"/>
              <w:rPr>
                <w:snapToGrid w:val="0"/>
                <w:sz w:val="18"/>
                <w:szCs w:val="18"/>
              </w:rPr>
            </w:pPr>
            <w:r w:rsidRPr="00AC7698">
              <w:rPr>
                <w:snapToGrid w:val="0"/>
                <w:sz w:val="18"/>
                <w:szCs w:val="18"/>
              </w:rPr>
              <w:t>isOrdered: N/A</w:t>
            </w:r>
          </w:p>
          <w:p w14:paraId="39C67AF9" w14:textId="77777777" w:rsidR="008B11A1" w:rsidRPr="00AC7698" w:rsidRDefault="008B11A1" w:rsidP="008B11A1">
            <w:pPr>
              <w:spacing w:after="0"/>
              <w:rPr>
                <w:snapToGrid w:val="0"/>
                <w:sz w:val="18"/>
                <w:szCs w:val="18"/>
              </w:rPr>
            </w:pPr>
            <w:r w:rsidRPr="00AC7698">
              <w:rPr>
                <w:snapToGrid w:val="0"/>
                <w:sz w:val="18"/>
                <w:szCs w:val="18"/>
              </w:rPr>
              <w:t>isUnique: N/A</w:t>
            </w:r>
          </w:p>
          <w:p w14:paraId="0E687DB9"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45C2074B" w14:textId="59ABDED3"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80767A7" w14:textId="77777777" w:rsidTr="00523828">
        <w:tc>
          <w:tcPr>
            <w:tcW w:w="1064" w:type="pct"/>
            <w:tcBorders>
              <w:top w:val="single" w:sz="6" w:space="0" w:color="auto"/>
              <w:left w:val="single" w:sz="4" w:space="0" w:color="auto"/>
              <w:bottom w:val="single" w:sz="6" w:space="0" w:color="auto"/>
              <w:right w:val="single" w:sz="6" w:space="0" w:color="auto"/>
            </w:tcBorders>
          </w:tcPr>
          <w:p w14:paraId="169DCE97" w14:textId="5F2041D7" w:rsidR="008B11A1" w:rsidRDefault="008B11A1" w:rsidP="008B11A1">
            <w:pPr>
              <w:pStyle w:val="TAL"/>
              <w:ind w:right="318"/>
              <w:rPr>
                <w:rFonts w:ascii="Courier New" w:hAnsi="Courier New" w:cs="Courier New"/>
                <w:lang w:eastAsia="zh-CN"/>
              </w:rPr>
            </w:pPr>
            <w:r>
              <w:rPr>
                <w:rFonts w:ascii="Courier New" w:hAnsi="Courier New" w:cs="Courier New"/>
                <w:lang w:eastAsia="zh-CN"/>
              </w:rPr>
              <w:t>edgeIdenfiticationLoc</w:t>
            </w:r>
          </w:p>
        </w:tc>
        <w:tc>
          <w:tcPr>
            <w:tcW w:w="3088" w:type="pct"/>
            <w:tcBorders>
              <w:top w:val="single" w:sz="6" w:space="0" w:color="auto"/>
              <w:left w:val="single" w:sz="6" w:space="0" w:color="auto"/>
              <w:bottom w:val="single" w:sz="6" w:space="0" w:color="auto"/>
              <w:right w:val="single" w:sz="6" w:space="0" w:color="auto"/>
            </w:tcBorders>
          </w:tcPr>
          <w:p w14:paraId="738ABC94" w14:textId="77777777" w:rsidR="008B11A1" w:rsidRDefault="008B11A1" w:rsidP="008B11A1">
            <w:pPr>
              <w:spacing w:after="0"/>
              <w:rPr>
                <w:rFonts w:eastAsia="宋体"/>
                <w:lang w:eastAsia="zh-CN"/>
              </w:rPr>
            </w:pPr>
            <w:r>
              <w:rPr>
                <w:rFonts w:eastAsia="宋体"/>
                <w:lang w:eastAsia="zh-CN"/>
              </w:rPr>
              <w:t>This identifies the location where the service need to be deployed. This should be used when the edge identification is not known to the consumer</w:t>
            </w:r>
          </w:p>
          <w:p w14:paraId="2C71740D" w14:textId="77777777" w:rsidR="008B11A1" w:rsidRDefault="008B11A1" w:rsidP="008B11A1">
            <w:pPr>
              <w:pStyle w:val="TAL"/>
              <w:rPr>
                <w:rFonts w:ascii="Times New Roman" w:hAnsi="Times New Roman"/>
                <w:lang w:eastAsia="de-DE"/>
              </w:rPr>
            </w:pPr>
          </w:p>
          <w:p w14:paraId="177DDAFC" w14:textId="77777777" w:rsidR="008B11A1" w:rsidRDefault="008B11A1" w:rsidP="008B11A1">
            <w:pPr>
              <w:pStyle w:val="TAL"/>
              <w:rPr>
                <w:rFonts w:ascii="Times New Roman" w:hAnsi="Times New Roman"/>
                <w:lang w:eastAsia="de-DE"/>
              </w:rPr>
            </w:pPr>
          </w:p>
          <w:p w14:paraId="5246BB3B"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7E899D6C"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edgeIdentificationTarget</w:t>
            </w:r>
            <w:r w:rsidRPr="00AC7698">
              <w:rPr>
                <w:rFonts w:ascii="Times New Roman" w:hAnsi="Times New Roman"/>
                <w:lang w:eastAsia="de-DE"/>
              </w:rPr>
              <w:t>"</w:t>
            </w:r>
          </w:p>
          <w:p w14:paraId="00693405"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3F0B3A11" w14:textId="5EFD59FD" w:rsidR="008B11A1" w:rsidRDefault="008B11A1" w:rsidP="008B11A1">
            <w:pPr>
              <w:spacing w:after="0"/>
              <w:rPr>
                <w:rFonts w:eastAsia="宋体"/>
                <w:lang w:eastAsia="zh-CN"/>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 xml:space="preserve">geographical target location. </w:t>
            </w:r>
            <w:r w:rsidRPr="00416BEE">
              <w:rPr>
                <w:sz w:val="18"/>
                <w:lang w:eastAsia="de-DE"/>
              </w:rPr>
              <w:t>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38722544"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0E0C6837" w14:textId="77777777" w:rsidR="008B11A1" w:rsidRPr="00AC7698" w:rsidRDefault="008B11A1" w:rsidP="008B11A1">
            <w:pPr>
              <w:spacing w:after="0"/>
              <w:rPr>
                <w:snapToGrid w:val="0"/>
                <w:sz w:val="18"/>
                <w:szCs w:val="18"/>
              </w:rPr>
            </w:pPr>
            <w:r w:rsidRPr="00AC7698">
              <w:rPr>
                <w:snapToGrid w:val="0"/>
                <w:sz w:val="18"/>
                <w:szCs w:val="18"/>
              </w:rPr>
              <w:t>multiplicity: 1</w:t>
            </w:r>
          </w:p>
          <w:p w14:paraId="0D06B68A" w14:textId="77777777" w:rsidR="008B11A1" w:rsidRPr="00AC7698" w:rsidRDefault="008B11A1" w:rsidP="008B11A1">
            <w:pPr>
              <w:spacing w:after="0"/>
              <w:rPr>
                <w:snapToGrid w:val="0"/>
                <w:sz w:val="18"/>
                <w:szCs w:val="18"/>
              </w:rPr>
            </w:pPr>
            <w:r w:rsidRPr="00AC7698">
              <w:rPr>
                <w:snapToGrid w:val="0"/>
                <w:sz w:val="18"/>
                <w:szCs w:val="18"/>
              </w:rPr>
              <w:t>isOrdered: N/A</w:t>
            </w:r>
          </w:p>
          <w:p w14:paraId="55957438" w14:textId="77777777" w:rsidR="008B11A1" w:rsidRPr="00AC7698" w:rsidRDefault="008B11A1" w:rsidP="008B11A1">
            <w:pPr>
              <w:spacing w:after="0"/>
              <w:rPr>
                <w:snapToGrid w:val="0"/>
                <w:sz w:val="18"/>
                <w:szCs w:val="18"/>
              </w:rPr>
            </w:pPr>
            <w:r w:rsidRPr="00AC7698">
              <w:rPr>
                <w:snapToGrid w:val="0"/>
                <w:sz w:val="18"/>
                <w:szCs w:val="18"/>
              </w:rPr>
              <w:t>isUnique: N/A</w:t>
            </w:r>
          </w:p>
          <w:p w14:paraId="61986900"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CBF7565" w14:textId="2F010AF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5E14DB95" w14:textId="77777777" w:rsidTr="008B11A1">
        <w:tc>
          <w:tcPr>
            <w:tcW w:w="1064" w:type="pct"/>
            <w:tcBorders>
              <w:top w:val="single" w:sz="6" w:space="0" w:color="auto"/>
              <w:left w:val="single" w:sz="4" w:space="0" w:color="auto"/>
              <w:bottom w:val="single" w:sz="6" w:space="0" w:color="auto"/>
              <w:right w:val="single" w:sz="6" w:space="0" w:color="auto"/>
            </w:tcBorders>
            <w:vAlign w:val="center"/>
          </w:tcPr>
          <w:p w14:paraId="06D52702" w14:textId="6138DCE3" w:rsid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3A461CE4" w14:textId="5D7ED0AC"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5183903"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D5022D2" w14:textId="77777777" w:rsidR="008B11A1" w:rsidRPr="00AC7698" w:rsidRDefault="008B11A1" w:rsidP="008B11A1">
            <w:pPr>
              <w:spacing w:after="0"/>
              <w:rPr>
                <w:snapToGrid w:val="0"/>
                <w:sz w:val="18"/>
                <w:szCs w:val="18"/>
              </w:rPr>
            </w:pPr>
            <w:r w:rsidRPr="00AC7698">
              <w:rPr>
                <w:snapToGrid w:val="0"/>
                <w:sz w:val="18"/>
                <w:szCs w:val="18"/>
              </w:rPr>
              <w:t>multiplicity: 1</w:t>
            </w:r>
          </w:p>
          <w:p w14:paraId="3654C05C" w14:textId="77777777" w:rsidR="008B11A1" w:rsidRPr="00AC7698" w:rsidRDefault="008B11A1" w:rsidP="008B11A1">
            <w:pPr>
              <w:spacing w:after="0"/>
              <w:rPr>
                <w:snapToGrid w:val="0"/>
                <w:sz w:val="18"/>
                <w:szCs w:val="18"/>
              </w:rPr>
            </w:pPr>
            <w:r w:rsidRPr="00AC7698">
              <w:rPr>
                <w:snapToGrid w:val="0"/>
                <w:sz w:val="18"/>
                <w:szCs w:val="18"/>
              </w:rPr>
              <w:t>isOrdered: N/A</w:t>
            </w:r>
          </w:p>
          <w:p w14:paraId="6C645CD1" w14:textId="77777777" w:rsidR="008B11A1" w:rsidRPr="00AC7698" w:rsidRDefault="008B11A1" w:rsidP="008B11A1">
            <w:pPr>
              <w:spacing w:after="0"/>
              <w:rPr>
                <w:snapToGrid w:val="0"/>
                <w:sz w:val="18"/>
                <w:szCs w:val="18"/>
              </w:rPr>
            </w:pPr>
            <w:r w:rsidRPr="00AC7698">
              <w:rPr>
                <w:snapToGrid w:val="0"/>
                <w:sz w:val="18"/>
                <w:szCs w:val="18"/>
              </w:rPr>
              <w:t>isUnique: N/A</w:t>
            </w:r>
          </w:p>
          <w:p w14:paraId="61499E2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ECF3444" w14:textId="604460E1"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B62A33F"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6F1D9C81" w14:textId="221D8793"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5E09E783" w14:textId="61E6C427"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CFFFD6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3A8840D" w14:textId="77777777" w:rsidR="008B11A1" w:rsidRPr="00AC7698" w:rsidRDefault="008B11A1" w:rsidP="008B11A1">
            <w:pPr>
              <w:spacing w:after="0"/>
              <w:rPr>
                <w:snapToGrid w:val="0"/>
                <w:sz w:val="18"/>
                <w:szCs w:val="18"/>
              </w:rPr>
            </w:pPr>
            <w:r w:rsidRPr="00AC7698">
              <w:rPr>
                <w:snapToGrid w:val="0"/>
                <w:sz w:val="18"/>
                <w:szCs w:val="18"/>
              </w:rPr>
              <w:t>multiplicity: 1</w:t>
            </w:r>
          </w:p>
          <w:p w14:paraId="62DEAC7B" w14:textId="77777777" w:rsidR="008B11A1" w:rsidRPr="00AC7698" w:rsidRDefault="008B11A1" w:rsidP="008B11A1">
            <w:pPr>
              <w:spacing w:after="0"/>
              <w:rPr>
                <w:snapToGrid w:val="0"/>
                <w:sz w:val="18"/>
                <w:szCs w:val="18"/>
              </w:rPr>
            </w:pPr>
            <w:r w:rsidRPr="00AC7698">
              <w:rPr>
                <w:snapToGrid w:val="0"/>
                <w:sz w:val="18"/>
                <w:szCs w:val="18"/>
              </w:rPr>
              <w:t>isOrdered: N/A</w:t>
            </w:r>
          </w:p>
          <w:p w14:paraId="138BC8A6" w14:textId="77777777" w:rsidR="008B11A1" w:rsidRPr="00AC7698" w:rsidRDefault="008B11A1" w:rsidP="008B11A1">
            <w:pPr>
              <w:spacing w:after="0"/>
              <w:rPr>
                <w:snapToGrid w:val="0"/>
                <w:sz w:val="18"/>
                <w:szCs w:val="18"/>
              </w:rPr>
            </w:pPr>
            <w:r w:rsidRPr="00AC7698">
              <w:rPr>
                <w:snapToGrid w:val="0"/>
                <w:sz w:val="18"/>
                <w:szCs w:val="18"/>
              </w:rPr>
              <w:t>isUnique: N/A</w:t>
            </w:r>
          </w:p>
          <w:p w14:paraId="749D333C"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3D038719" w14:textId="4DC38812"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168AA834"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773961D3" w14:textId="606380F8"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6F6ACD2B" w14:textId="64579F21"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080AA8E"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31BBCD7" w14:textId="77777777" w:rsidR="008B11A1" w:rsidRPr="00AC7698" w:rsidRDefault="008B11A1" w:rsidP="008B11A1">
            <w:pPr>
              <w:spacing w:after="0"/>
              <w:rPr>
                <w:snapToGrid w:val="0"/>
                <w:sz w:val="18"/>
                <w:szCs w:val="18"/>
              </w:rPr>
            </w:pPr>
            <w:r w:rsidRPr="00AC7698">
              <w:rPr>
                <w:snapToGrid w:val="0"/>
                <w:sz w:val="18"/>
                <w:szCs w:val="18"/>
              </w:rPr>
              <w:t>multiplicity: 1</w:t>
            </w:r>
          </w:p>
          <w:p w14:paraId="4A2840DF" w14:textId="77777777" w:rsidR="008B11A1" w:rsidRPr="00AC7698" w:rsidRDefault="008B11A1" w:rsidP="008B11A1">
            <w:pPr>
              <w:spacing w:after="0"/>
              <w:rPr>
                <w:snapToGrid w:val="0"/>
                <w:sz w:val="18"/>
                <w:szCs w:val="18"/>
              </w:rPr>
            </w:pPr>
            <w:r w:rsidRPr="00AC7698">
              <w:rPr>
                <w:snapToGrid w:val="0"/>
                <w:sz w:val="18"/>
                <w:szCs w:val="18"/>
              </w:rPr>
              <w:t>isOrdered: N/A</w:t>
            </w:r>
          </w:p>
          <w:p w14:paraId="054D90C5" w14:textId="77777777" w:rsidR="008B11A1" w:rsidRPr="00AC7698" w:rsidRDefault="008B11A1" w:rsidP="008B11A1">
            <w:pPr>
              <w:spacing w:after="0"/>
              <w:rPr>
                <w:snapToGrid w:val="0"/>
                <w:sz w:val="18"/>
                <w:szCs w:val="18"/>
              </w:rPr>
            </w:pPr>
            <w:r w:rsidRPr="00AC7698">
              <w:rPr>
                <w:snapToGrid w:val="0"/>
                <w:sz w:val="18"/>
                <w:szCs w:val="18"/>
              </w:rPr>
              <w:t>isUnique: N/A</w:t>
            </w:r>
          </w:p>
          <w:p w14:paraId="0BB77C4F"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6F4DCBA7" w14:textId="192892A8"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743BA2B5"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5B7B7A18" w14:textId="2EDDFE3A"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lastRenderedPageBreak/>
              <w:t>uLLatency</w:t>
            </w:r>
          </w:p>
        </w:tc>
        <w:tc>
          <w:tcPr>
            <w:tcW w:w="3088" w:type="pct"/>
            <w:tcBorders>
              <w:top w:val="single" w:sz="6" w:space="0" w:color="auto"/>
              <w:left w:val="single" w:sz="6" w:space="0" w:color="auto"/>
              <w:bottom w:val="single" w:sz="6" w:space="0" w:color="auto"/>
              <w:right w:val="single" w:sz="6" w:space="0" w:color="auto"/>
            </w:tcBorders>
          </w:tcPr>
          <w:p w14:paraId="2B07C010" w14:textId="156ED64F" w:rsidR="008B11A1" w:rsidRDefault="008B11A1" w:rsidP="008B11A1">
            <w:pPr>
              <w:spacing w:after="0"/>
              <w:rPr>
                <w:rFonts w:eastAsia="宋体"/>
                <w:lang w:eastAsia="zh-CN"/>
              </w:rPr>
            </w:pPr>
            <w:r>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8204301"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8B760F1" w14:textId="77777777" w:rsidR="008B11A1" w:rsidRPr="00AC7698" w:rsidRDefault="008B11A1" w:rsidP="008B11A1">
            <w:pPr>
              <w:spacing w:after="0"/>
              <w:rPr>
                <w:snapToGrid w:val="0"/>
                <w:sz w:val="18"/>
                <w:szCs w:val="18"/>
              </w:rPr>
            </w:pPr>
            <w:r w:rsidRPr="00AC7698">
              <w:rPr>
                <w:snapToGrid w:val="0"/>
                <w:sz w:val="18"/>
                <w:szCs w:val="18"/>
              </w:rPr>
              <w:t>multiplicity: 1</w:t>
            </w:r>
          </w:p>
          <w:p w14:paraId="5E0EE6C0" w14:textId="77777777" w:rsidR="008B11A1" w:rsidRPr="00AC7698" w:rsidRDefault="008B11A1" w:rsidP="008B11A1">
            <w:pPr>
              <w:spacing w:after="0"/>
              <w:rPr>
                <w:snapToGrid w:val="0"/>
                <w:sz w:val="18"/>
                <w:szCs w:val="18"/>
              </w:rPr>
            </w:pPr>
            <w:r w:rsidRPr="00AC7698">
              <w:rPr>
                <w:snapToGrid w:val="0"/>
                <w:sz w:val="18"/>
                <w:szCs w:val="18"/>
              </w:rPr>
              <w:t>isOrdered: N/A</w:t>
            </w:r>
          </w:p>
          <w:p w14:paraId="7CB72E7C" w14:textId="77777777" w:rsidR="008B11A1" w:rsidRPr="00AC7698" w:rsidRDefault="008B11A1" w:rsidP="008B11A1">
            <w:pPr>
              <w:spacing w:after="0"/>
              <w:rPr>
                <w:snapToGrid w:val="0"/>
                <w:sz w:val="18"/>
                <w:szCs w:val="18"/>
              </w:rPr>
            </w:pPr>
            <w:r w:rsidRPr="00AC7698">
              <w:rPr>
                <w:snapToGrid w:val="0"/>
                <w:sz w:val="18"/>
                <w:szCs w:val="18"/>
              </w:rPr>
              <w:t>isUnique: N/A</w:t>
            </w:r>
          </w:p>
          <w:p w14:paraId="1A7F49FA"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635FFB61" w14:textId="2045CA46"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60CB2EF5"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046EDC96" w14:textId="6DD54A70"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2C1124AF" w14:textId="2A9597EF" w:rsidR="008B11A1"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47F27F5E"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3D0D274B" w14:textId="77777777" w:rsidR="008B11A1" w:rsidRPr="00AC7698" w:rsidRDefault="008B11A1" w:rsidP="008B11A1">
            <w:pPr>
              <w:spacing w:after="0"/>
              <w:rPr>
                <w:snapToGrid w:val="0"/>
                <w:sz w:val="18"/>
                <w:szCs w:val="18"/>
              </w:rPr>
            </w:pPr>
            <w:r w:rsidRPr="00AC7698">
              <w:rPr>
                <w:snapToGrid w:val="0"/>
                <w:sz w:val="18"/>
                <w:szCs w:val="18"/>
              </w:rPr>
              <w:t>multiplicity: 1</w:t>
            </w:r>
          </w:p>
          <w:p w14:paraId="3CA94289" w14:textId="77777777" w:rsidR="008B11A1" w:rsidRPr="00AC7698" w:rsidRDefault="008B11A1" w:rsidP="008B11A1">
            <w:pPr>
              <w:spacing w:after="0"/>
              <w:rPr>
                <w:snapToGrid w:val="0"/>
                <w:sz w:val="18"/>
                <w:szCs w:val="18"/>
              </w:rPr>
            </w:pPr>
            <w:r w:rsidRPr="00AC7698">
              <w:rPr>
                <w:snapToGrid w:val="0"/>
                <w:sz w:val="18"/>
                <w:szCs w:val="18"/>
              </w:rPr>
              <w:t>isOrdered: N/A</w:t>
            </w:r>
          </w:p>
          <w:p w14:paraId="446A56E3" w14:textId="77777777" w:rsidR="008B11A1" w:rsidRPr="00AC7698" w:rsidRDefault="008B11A1" w:rsidP="008B11A1">
            <w:pPr>
              <w:spacing w:after="0"/>
              <w:rPr>
                <w:snapToGrid w:val="0"/>
                <w:sz w:val="18"/>
                <w:szCs w:val="18"/>
              </w:rPr>
            </w:pPr>
            <w:r w:rsidRPr="00AC7698">
              <w:rPr>
                <w:snapToGrid w:val="0"/>
                <w:sz w:val="18"/>
                <w:szCs w:val="18"/>
              </w:rPr>
              <w:t>isUnique: N/A</w:t>
            </w:r>
          </w:p>
          <w:p w14:paraId="3E94297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8B91E46" w14:textId="5508973F"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A0E5DE6"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629570BF" w14:textId="24350A83"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1A13470D" w14:textId="21E101C8"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00E265A"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49E23C96" w14:textId="77777777" w:rsidR="008B11A1" w:rsidRPr="00AC7698" w:rsidRDefault="008B11A1" w:rsidP="008B11A1">
            <w:pPr>
              <w:spacing w:after="0"/>
              <w:rPr>
                <w:snapToGrid w:val="0"/>
                <w:sz w:val="18"/>
                <w:szCs w:val="18"/>
              </w:rPr>
            </w:pPr>
            <w:r w:rsidRPr="00AC7698">
              <w:rPr>
                <w:snapToGrid w:val="0"/>
                <w:sz w:val="18"/>
                <w:szCs w:val="18"/>
              </w:rPr>
              <w:t>multiplicity: 1</w:t>
            </w:r>
          </w:p>
          <w:p w14:paraId="073B23EE" w14:textId="77777777" w:rsidR="008B11A1" w:rsidRPr="00AC7698" w:rsidRDefault="008B11A1" w:rsidP="008B11A1">
            <w:pPr>
              <w:spacing w:after="0"/>
              <w:rPr>
                <w:snapToGrid w:val="0"/>
                <w:sz w:val="18"/>
                <w:szCs w:val="18"/>
              </w:rPr>
            </w:pPr>
            <w:r w:rsidRPr="00AC7698">
              <w:rPr>
                <w:snapToGrid w:val="0"/>
                <w:sz w:val="18"/>
                <w:szCs w:val="18"/>
              </w:rPr>
              <w:t>isOrdered: N/A</w:t>
            </w:r>
          </w:p>
          <w:p w14:paraId="02DE2859" w14:textId="77777777" w:rsidR="008B11A1" w:rsidRPr="00AC7698" w:rsidRDefault="008B11A1" w:rsidP="008B11A1">
            <w:pPr>
              <w:spacing w:after="0"/>
              <w:rPr>
                <w:snapToGrid w:val="0"/>
                <w:sz w:val="18"/>
                <w:szCs w:val="18"/>
              </w:rPr>
            </w:pPr>
            <w:r w:rsidRPr="00AC7698">
              <w:rPr>
                <w:snapToGrid w:val="0"/>
                <w:sz w:val="18"/>
                <w:szCs w:val="18"/>
              </w:rPr>
              <w:t>isUnique: N/A</w:t>
            </w:r>
          </w:p>
          <w:p w14:paraId="1FBE8B5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0997445" w14:textId="6BF54EFE"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6D5BE24C"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5C457DB7" w14:textId="79057D82"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70F4CEDD" w14:textId="62ACE6D3"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E201D9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511B399D" w14:textId="77777777" w:rsidR="008B11A1" w:rsidRPr="00AC7698" w:rsidRDefault="008B11A1" w:rsidP="008B11A1">
            <w:pPr>
              <w:spacing w:after="0"/>
              <w:rPr>
                <w:snapToGrid w:val="0"/>
                <w:sz w:val="18"/>
                <w:szCs w:val="18"/>
              </w:rPr>
            </w:pPr>
            <w:r w:rsidRPr="00AC7698">
              <w:rPr>
                <w:snapToGrid w:val="0"/>
                <w:sz w:val="18"/>
                <w:szCs w:val="18"/>
              </w:rPr>
              <w:t>multiplicity: 1</w:t>
            </w:r>
          </w:p>
          <w:p w14:paraId="1C7E1221" w14:textId="77777777" w:rsidR="008B11A1" w:rsidRPr="00AC7698" w:rsidRDefault="008B11A1" w:rsidP="008B11A1">
            <w:pPr>
              <w:spacing w:after="0"/>
              <w:rPr>
                <w:snapToGrid w:val="0"/>
                <w:sz w:val="18"/>
                <w:szCs w:val="18"/>
              </w:rPr>
            </w:pPr>
            <w:r w:rsidRPr="00AC7698">
              <w:rPr>
                <w:snapToGrid w:val="0"/>
                <w:sz w:val="18"/>
                <w:szCs w:val="18"/>
              </w:rPr>
              <w:t>isOrdered: N/A</w:t>
            </w:r>
          </w:p>
          <w:p w14:paraId="2B8A4A84" w14:textId="77777777" w:rsidR="008B11A1" w:rsidRPr="00AC7698" w:rsidRDefault="008B11A1" w:rsidP="008B11A1">
            <w:pPr>
              <w:spacing w:after="0"/>
              <w:rPr>
                <w:snapToGrid w:val="0"/>
                <w:sz w:val="18"/>
                <w:szCs w:val="18"/>
              </w:rPr>
            </w:pPr>
            <w:r w:rsidRPr="00AC7698">
              <w:rPr>
                <w:snapToGrid w:val="0"/>
                <w:sz w:val="18"/>
                <w:szCs w:val="18"/>
              </w:rPr>
              <w:t>isUnique: N/A</w:t>
            </w:r>
          </w:p>
          <w:p w14:paraId="73596B36"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AB0D803" w14:textId="4872FED6"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36CE00A8"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4696B2D9" w14:textId="17FBF1E5"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1E5806CD" w14:textId="377B8EE5"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A25C395"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35CCDD2F" w14:textId="77777777" w:rsidR="008B11A1" w:rsidRPr="00AC7698" w:rsidRDefault="008B11A1" w:rsidP="008B11A1">
            <w:pPr>
              <w:spacing w:after="0"/>
              <w:rPr>
                <w:snapToGrid w:val="0"/>
                <w:sz w:val="18"/>
                <w:szCs w:val="18"/>
              </w:rPr>
            </w:pPr>
            <w:r w:rsidRPr="00AC7698">
              <w:rPr>
                <w:snapToGrid w:val="0"/>
                <w:sz w:val="18"/>
                <w:szCs w:val="18"/>
              </w:rPr>
              <w:t>multiplicity: 1</w:t>
            </w:r>
          </w:p>
          <w:p w14:paraId="0F4E1471" w14:textId="77777777" w:rsidR="008B11A1" w:rsidRPr="00AC7698" w:rsidRDefault="008B11A1" w:rsidP="008B11A1">
            <w:pPr>
              <w:spacing w:after="0"/>
              <w:rPr>
                <w:snapToGrid w:val="0"/>
                <w:sz w:val="18"/>
                <w:szCs w:val="18"/>
              </w:rPr>
            </w:pPr>
            <w:r w:rsidRPr="00AC7698">
              <w:rPr>
                <w:snapToGrid w:val="0"/>
                <w:sz w:val="18"/>
                <w:szCs w:val="18"/>
              </w:rPr>
              <w:t>isOrdered: N/A</w:t>
            </w:r>
          </w:p>
          <w:p w14:paraId="4172E7A7" w14:textId="77777777" w:rsidR="008B11A1" w:rsidRPr="00AC7698" w:rsidRDefault="008B11A1" w:rsidP="008B11A1">
            <w:pPr>
              <w:spacing w:after="0"/>
              <w:rPr>
                <w:snapToGrid w:val="0"/>
                <w:sz w:val="18"/>
                <w:szCs w:val="18"/>
              </w:rPr>
            </w:pPr>
            <w:r w:rsidRPr="00AC7698">
              <w:rPr>
                <w:snapToGrid w:val="0"/>
                <w:sz w:val="18"/>
                <w:szCs w:val="18"/>
              </w:rPr>
              <w:t>isUnique: N/A</w:t>
            </w:r>
          </w:p>
          <w:p w14:paraId="702DB8C6"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3209A364" w14:textId="25166C3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5209E7AB"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79B37DBE" w14:textId="61097E22"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75EBE153" w14:textId="4438D796"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3B36B49"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2527A889" w14:textId="77777777" w:rsidR="008B11A1" w:rsidRPr="00AC7698" w:rsidRDefault="008B11A1" w:rsidP="008B11A1">
            <w:pPr>
              <w:spacing w:after="0"/>
              <w:rPr>
                <w:snapToGrid w:val="0"/>
                <w:sz w:val="18"/>
                <w:szCs w:val="18"/>
              </w:rPr>
            </w:pPr>
            <w:r w:rsidRPr="00AC7698">
              <w:rPr>
                <w:snapToGrid w:val="0"/>
                <w:sz w:val="18"/>
                <w:szCs w:val="18"/>
              </w:rPr>
              <w:t>multiplicity: 1</w:t>
            </w:r>
          </w:p>
          <w:p w14:paraId="7D796183" w14:textId="77777777" w:rsidR="008B11A1" w:rsidRPr="00AC7698" w:rsidRDefault="008B11A1" w:rsidP="008B11A1">
            <w:pPr>
              <w:spacing w:after="0"/>
              <w:rPr>
                <w:snapToGrid w:val="0"/>
                <w:sz w:val="18"/>
                <w:szCs w:val="18"/>
              </w:rPr>
            </w:pPr>
            <w:r w:rsidRPr="00AC7698">
              <w:rPr>
                <w:snapToGrid w:val="0"/>
                <w:sz w:val="18"/>
                <w:szCs w:val="18"/>
              </w:rPr>
              <w:t>isOrdered: N/A</w:t>
            </w:r>
          </w:p>
          <w:p w14:paraId="349EE550" w14:textId="77777777" w:rsidR="008B11A1" w:rsidRPr="00AC7698" w:rsidRDefault="008B11A1" w:rsidP="008B11A1">
            <w:pPr>
              <w:spacing w:after="0"/>
              <w:rPr>
                <w:snapToGrid w:val="0"/>
                <w:sz w:val="18"/>
                <w:szCs w:val="18"/>
              </w:rPr>
            </w:pPr>
            <w:r w:rsidRPr="00AC7698">
              <w:rPr>
                <w:snapToGrid w:val="0"/>
                <w:sz w:val="18"/>
                <w:szCs w:val="18"/>
              </w:rPr>
              <w:t>isUnique: N/A</w:t>
            </w:r>
          </w:p>
          <w:p w14:paraId="4ECFF851"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5301E5E" w14:textId="1B76157E"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725EEEC0"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4CAC8D52" w14:textId="3EFA35A9"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12B65DAE" w14:textId="1FE95C41" w:rsidR="008B11A1" w:rsidRPr="005A51A9" w:rsidRDefault="008B11A1" w:rsidP="008B11A1">
            <w:pPr>
              <w:spacing w:after="0"/>
              <w:rPr>
                <w:rFonts w:eastAsia="宋体"/>
                <w:lang w:eastAsia="zh-CN"/>
              </w:rPr>
            </w:pPr>
            <w:r w:rsidRPr="005A51A9">
              <w:rPr>
                <w:rFonts w:eastAsia="宋体"/>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684E48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433F2039" w14:textId="77777777" w:rsidR="008B11A1" w:rsidRPr="00AC7698" w:rsidRDefault="008B11A1" w:rsidP="008B11A1">
            <w:pPr>
              <w:spacing w:after="0"/>
              <w:rPr>
                <w:snapToGrid w:val="0"/>
                <w:sz w:val="18"/>
                <w:szCs w:val="18"/>
              </w:rPr>
            </w:pPr>
            <w:r w:rsidRPr="00AC7698">
              <w:rPr>
                <w:snapToGrid w:val="0"/>
                <w:sz w:val="18"/>
                <w:szCs w:val="18"/>
              </w:rPr>
              <w:t>multiplicity: 1</w:t>
            </w:r>
          </w:p>
          <w:p w14:paraId="67C4121B" w14:textId="77777777" w:rsidR="008B11A1" w:rsidRPr="00AC7698" w:rsidRDefault="008B11A1" w:rsidP="008B11A1">
            <w:pPr>
              <w:spacing w:after="0"/>
              <w:rPr>
                <w:snapToGrid w:val="0"/>
                <w:sz w:val="18"/>
                <w:szCs w:val="18"/>
              </w:rPr>
            </w:pPr>
            <w:r w:rsidRPr="00AC7698">
              <w:rPr>
                <w:snapToGrid w:val="0"/>
                <w:sz w:val="18"/>
                <w:szCs w:val="18"/>
              </w:rPr>
              <w:t>isOrdered: N/A</w:t>
            </w:r>
          </w:p>
          <w:p w14:paraId="67F7891F" w14:textId="77777777" w:rsidR="008B11A1" w:rsidRPr="00AC7698" w:rsidRDefault="008B11A1" w:rsidP="008B11A1">
            <w:pPr>
              <w:spacing w:after="0"/>
              <w:rPr>
                <w:snapToGrid w:val="0"/>
                <w:sz w:val="18"/>
                <w:szCs w:val="18"/>
              </w:rPr>
            </w:pPr>
            <w:r w:rsidRPr="00AC7698">
              <w:rPr>
                <w:snapToGrid w:val="0"/>
                <w:sz w:val="18"/>
                <w:szCs w:val="18"/>
              </w:rPr>
              <w:t>isUnique: N/A</w:t>
            </w:r>
          </w:p>
          <w:p w14:paraId="1E54590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9349C59" w14:textId="24E7670A" w:rsidR="008B11A1" w:rsidRPr="00AC7698" w:rsidRDefault="008B11A1" w:rsidP="008B11A1">
            <w:pPr>
              <w:spacing w:after="0"/>
              <w:rPr>
                <w:snapToGrid w:val="0"/>
                <w:sz w:val="18"/>
                <w:szCs w:val="18"/>
              </w:rPr>
            </w:pPr>
            <w:r w:rsidRPr="00AC7698">
              <w:rPr>
                <w:snapToGrid w:val="0"/>
                <w:sz w:val="18"/>
                <w:szCs w:val="18"/>
              </w:rPr>
              <w:t>isNullable: True</w:t>
            </w:r>
          </w:p>
        </w:tc>
      </w:tr>
    </w:tbl>
    <w:p w14:paraId="7E41F629" w14:textId="77777777" w:rsidR="00523828" w:rsidRPr="00523828" w:rsidRDefault="00523828" w:rsidP="00804A58">
      <w:pPr>
        <w:pStyle w:val="B10"/>
      </w:pPr>
    </w:p>
    <w:p w14:paraId="3C72E5F6" w14:textId="77777777" w:rsidR="00FA20E3" w:rsidRPr="002E0156" w:rsidRDefault="00FA20E3" w:rsidP="00FA20E3">
      <w:pPr>
        <w:pStyle w:val="1"/>
      </w:pPr>
      <w:bookmarkStart w:id="837" w:name="_Toc92805034"/>
      <w:bookmarkStart w:id="838" w:name="_Toc94197722"/>
      <w:bookmarkStart w:id="839" w:name="_Toc94198106"/>
      <w:bookmarkStart w:id="840" w:name="_Toc94198186"/>
      <w:bookmarkStart w:id="841" w:name="_Toc94198266"/>
      <w:bookmarkStart w:id="842" w:name="_Toc94198474"/>
      <w:bookmarkStart w:id="843" w:name="_Toc95406628"/>
      <w:bookmarkStart w:id="844" w:name="_Toc95407088"/>
      <w:bookmarkStart w:id="845" w:name="_Toc95407256"/>
      <w:bookmarkStart w:id="846" w:name="_Toc95407340"/>
      <w:bookmarkStart w:id="847" w:name="_Toc95407426"/>
      <w:r w:rsidRPr="002E0156">
        <w:t>7</w:t>
      </w:r>
      <w:r w:rsidRPr="002E0156">
        <w:tab/>
        <w:t xml:space="preserve">Stage 3 definition for </w:t>
      </w:r>
      <w:r w:rsidRPr="002E0156">
        <w:rPr>
          <w:lang w:eastAsia="zh-CN"/>
        </w:rPr>
        <w:t>Intent Driven Management</w:t>
      </w:r>
      <w:bookmarkEnd w:id="837"/>
      <w:bookmarkEnd w:id="838"/>
      <w:bookmarkEnd w:id="839"/>
      <w:bookmarkEnd w:id="840"/>
      <w:bookmarkEnd w:id="841"/>
      <w:bookmarkEnd w:id="842"/>
      <w:bookmarkEnd w:id="843"/>
      <w:bookmarkEnd w:id="844"/>
      <w:bookmarkEnd w:id="845"/>
      <w:bookmarkEnd w:id="846"/>
      <w:bookmarkEnd w:id="847"/>
    </w:p>
    <w:p w14:paraId="580E2272" w14:textId="4BAF944E" w:rsidR="009A4338" w:rsidRDefault="009A4338" w:rsidP="00804A58">
      <w:pPr>
        <w:pStyle w:val="EditorsNote"/>
      </w:pPr>
    </w:p>
    <w:p w14:paraId="4FE55666" w14:textId="77777777" w:rsidR="00523828" w:rsidRDefault="00523828" w:rsidP="00E63F38">
      <w:pPr>
        <w:pStyle w:val="2"/>
      </w:pPr>
      <w:bookmarkStart w:id="848" w:name="_Toc94197723"/>
      <w:bookmarkStart w:id="849" w:name="_Toc94198107"/>
      <w:bookmarkStart w:id="850" w:name="_Toc94198187"/>
      <w:bookmarkStart w:id="851" w:name="_Toc94198267"/>
      <w:bookmarkStart w:id="852" w:name="_Toc94198475"/>
      <w:bookmarkStart w:id="853" w:name="_Toc95406629"/>
      <w:bookmarkStart w:id="854" w:name="_Toc95407089"/>
      <w:bookmarkStart w:id="855" w:name="_Toc95407257"/>
      <w:bookmarkStart w:id="856" w:name="_Toc95407341"/>
      <w:bookmarkStart w:id="857" w:name="_Toc95407427"/>
      <w:r>
        <w:lastRenderedPageBreak/>
        <w:t>7.1</w:t>
      </w:r>
      <w:r>
        <w:tab/>
        <w:t xml:space="preserve">Solution Set (SS) for </w:t>
      </w:r>
      <w:bookmarkStart w:id="858" w:name="_Toc74666108"/>
      <w:bookmarkStart w:id="859" w:name="_Toc58512768"/>
      <w:bookmarkStart w:id="860" w:name="_Toc51593042"/>
      <w:bookmarkStart w:id="861" w:name="_Toc43290132"/>
      <w:bookmarkStart w:id="862" w:name="_Toc43213085"/>
      <w:r>
        <w:t>YAML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C30755A" w14:textId="2457D7FD" w:rsidR="00523828" w:rsidRDefault="00523828" w:rsidP="00523828">
      <w:pPr>
        <w:pStyle w:val="3"/>
        <w:rPr>
          <w:lang w:eastAsia="zh-CN"/>
        </w:rPr>
      </w:pPr>
      <w:bookmarkStart w:id="863" w:name="_Toc94197724"/>
      <w:bookmarkStart w:id="864" w:name="_Toc94198108"/>
      <w:bookmarkStart w:id="865" w:name="_Toc94198188"/>
      <w:bookmarkStart w:id="866" w:name="_Toc94198268"/>
      <w:bookmarkStart w:id="867" w:name="_Toc94198476"/>
      <w:bookmarkStart w:id="868" w:name="_Toc95406630"/>
      <w:bookmarkStart w:id="869" w:name="_Toc95407090"/>
      <w:bookmarkStart w:id="870" w:name="_Toc95407258"/>
      <w:bookmarkStart w:id="871" w:name="_Toc95407342"/>
      <w:bookmarkStart w:id="872" w:name="_Toc95407428"/>
      <w:r>
        <w:rPr>
          <w:rFonts w:hint="eastAsia"/>
          <w:lang w:eastAsia="zh-CN"/>
        </w:rPr>
        <w:t>7</w:t>
      </w:r>
      <w:r>
        <w:rPr>
          <w:lang w:eastAsia="zh-CN"/>
        </w:rPr>
        <w:t>.1.1</w:t>
      </w:r>
      <w:r w:rsidR="00C879F8">
        <w:rPr>
          <w:lang w:eastAsia="zh-CN"/>
        </w:rPr>
        <w:tab/>
      </w:r>
      <w:r>
        <w:rPr>
          <w:lang w:eastAsia="zh-CN"/>
        </w:rPr>
        <w:t>OpenAPI document "intent</w:t>
      </w:r>
      <w:r w:rsidRPr="00402008">
        <w:rPr>
          <w:lang w:eastAsia="zh-CN"/>
        </w:rPr>
        <w:t>Nrm.y</w:t>
      </w:r>
      <w:r>
        <w:rPr>
          <w:lang w:eastAsia="zh-CN"/>
        </w:rPr>
        <w:t>a</w:t>
      </w:r>
      <w:r w:rsidRPr="00402008">
        <w:rPr>
          <w:lang w:eastAsia="zh-CN"/>
        </w:rPr>
        <w:t>ml"</w:t>
      </w:r>
      <w:bookmarkEnd w:id="863"/>
      <w:bookmarkEnd w:id="864"/>
      <w:bookmarkEnd w:id="865"/>
      <w:bookmarkEnd w:id="866"/>
      <w:bookmarkEnd w:id="867"/>
      <w:bookmarkEnd w:id="868"/>
      <w:bookmarkEnd w:id="869"/>
      <w:bookmarkEnd w:id="870"/>
      <w:bookmarkEnd w:id="871"/>
      <w:bookmarkEnd w:id="872"/>
    </w:p>
    <w:p w14:paraId="5A12BF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openapi: 3.0.2</w:t>
      </w:r>
    </w:p>
    <w:p w14:paraId="1C4B9D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info:</w:t>
      </w:r>
    </w:p>
    <w:p w14:paraId="1BF28F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title: Intent NRM</w:t>
      </w:r>
    </w:p>
    <w:p w14:paraId="4375386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description: OAS 3.0.1 specification of the Intent NRM</w:t>
      </w:r>
    </w:p>
    <w:p w14:paraId="03012E7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version: 17.0.0</w:t>
      </w:r>
    </w:p>
    <w:p w14:paraId="5F6078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paths: {}</w:t>
      </w:r>
    </w:p>
    <w:p w14:paraId="1306333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components:</w:t>
      </w:r>
    </w:p>
    <w:p w14:paraId="6FE712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schemas:</w:t>
      </w:r>
    </w:p>
    <w:p w14:paraId="0EB4229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F9F4F0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Intent-Single:</w:t>
      </w:r>
    </w:p>
    <w:p w14:paraId="0DA7690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allOf:</w:t>
      </w:r>
    </w:p>
    <w:p w14:paraId="6A7609B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'genericNrm.yaml#/components/schemas/Top'    </w:t>
      </w:r>
    </w:p>
    <w:p w14:paraId="4D5E895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type: object</w:t>
      </w:r>
    </w:p>
    <w:p w14:paraId="3EC7B7B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0EE054B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userLabel:</w:t>
      </w:r>
    </w:p>
    <w:p w14:paraId="4F1E5A1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A727F3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intentExpectations:</w:t>
      </w:r>
    </w:p>
    <w:p w14:paraId="758651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CDFEF7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75F23B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"#/components/schemas/IntentExpectation"</w:t>
      </w:r>
    </w:p>
    <w:p w14:paraId="68CFB8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intentContexts:</w:t>
      </w:r>
    </w:p>
    <w:p w14:paraId="03F1D6D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6FCA957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49D507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"#/components/schemas/IntentContext"</w:t>
      </w:r>
    </w:p>
    <w:p w14:paraId="0C8874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intentFulfilStatus:</w:t>
      </w:r>
    </w:p>
    <w:p w14:paraId="69F758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"#/components/schemas/IntentFulfilStatus"</w:t>
      </w:r>
    </w:p>
    <w:p w14:paraId="50FEFB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IntentExpectation:</w:t>
      </w:r>
    </w:p>
    <w:p w14:paraId="610299E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BD785F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563C2E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expectationId:</w:t>
      </w:r>
    </w:p>
    <w:p w14:paraId="5DE00E4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790F37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expectationObjects:</w:t>
      </w:r>
    </w:p>
    <w:p w14:paraId="0ED8FA1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5001B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602440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"#/components/schemas/ExpectationObject"</w:t>
      </w:r>
    </w:p>
    <w:p w14:paraId="69DD6E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w:t>
      </w:r>
    </w:p>
    <w:p w14:paraId="6EF02F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F5BEF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55127B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"#/components/schemas/ExpectationTarget"</w:t>
      </w:r>
    </w:p>
    <w:p w14:paraId="411204C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expectationContexts:</w:t>
      </w:r>
    </w:p>
    <w:p w14:paraId="6B4D45A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E7583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4D34B8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"#/components/schemas/ExpectationContext"</w:t>
      </w:r>
    </w:p>
    <w:p w14:paraId="7A989C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4BC1DC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ExpectationObject:</w:t>
      </w:r>
    </w:p>
    <w:p w14:paraId="672B31C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7F2197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6C88A2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objectType:</w:t>
      </w:r>
    </w:p>
    <w:p w14:paraId="1667EF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C6C2C1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CE361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RAN_SubNetwrok  #value for Radio Network Expectation--#</w:t>
      </w:r>
    </w:p>
    <w:p w14:paraId="4A17466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TBD    #-This will be added based on defined scenario specfic intent expectation-#</w:t>
      </w:r>
    </w:p>
    <w:p w14:paraId="79F5531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objectInstance:</w:t>
      </w:r>
    </w:p>
    <w:p w14:paraId="538223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"comDefs.yaml#/components/schemas/Dn"</w:t>
      </w:r>
    </w:p>
    <w:p w14:paraId="429E866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objectContexts:</w:t>
      </w:r>
    </w:p>
    <w:p w14:paraId="5697C5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177C2CE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1D252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"#/components/schemas/ObjectContext"            </w:t>
      </w:r>
    </w:p>
    <w:p w14:paraId="4CC37DB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2BA19B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w:t>
      </w:r>
    </w:p>
    <w:p w14:paraId="387850B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7ABDB69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Radio Network Expectation (ObjectType is RAN_SubNetwork)- #      </w:t>
      </w:r>
    </w:p>
    <w:p w14:paraId="5B132A4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"#/components/schemas/WeakRSRPRatioTarget"</w:t>
      </w:r>
    </w:p>
    <w:p w14:paraId="0949DB3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"#/components/schemas/LowSINRRatioTarget"</w:t>
      </w:r>
    </w:p>
    <w:p w14:paraId="716B4B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"#/components/schemas/AveULRANUEThptTarget"</w:t>
      </w:r>
    </w:p>
    <w:p w14:paraId="3C4CD4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"#/components/schemas/AveDLRANUEThptTarget"</w:t>
      </w:r>
    </w:p>
    <w:p w14:paraId="6A8DD4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"#/components/schemas/LowULRANUEThptRatioTarget"</w:t>
      </w:r>
    </w:p>
    <w:p w14:paraId="5E1C67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"#/components/schemas/LowDLRANUEThptRatioTarget"</w:t>
      </w:r>
    </w:p>
    <w:p w14:paraId="02BFED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Radio Network Expectation (ObjectType is RAN_SubNetwork)- #   </w:t>
      </w:r>
    </w:p>
    <w:p w14:paraId="1804E81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F494E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other Scenario specific Expectation-----TBD---------------# </w:t>
      </w:r>
    </w:p>
    <w:p w14:paraId="0A5FA8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other Scenario specific Expectation-----TBD---------------# </w:t>
      </w:r>
    </w:p>
    <w:p w14:paraId="12DC3E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w:t>
      </w:r>
    </w:p>
    <w:p w14:paraId="264A45E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A68649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w:t>
      </w:r>
    </w:p>
    <w:p w14:paraId="61E6EA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72C35E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Radio Network Expectation (ObjectType is RAN_SubNetwork)-------#          </w:t>
      </w:r>
    </w:p>
    <w:p w14:paraId="4BFA25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"#/components/schemas/CoverageAreaPolygonContext"</w:t>
      </w:r>
    </w:p>
    <w:p w14:paraId="567BAB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"#/components/schemas/CoverageTACContext"</w:t>
      </w:r>
    </w:p>
    <w:p w14:paraId="617FAC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"#/components/schemas/PLMNContext"</w:t>
      </w:r>
    </w:p>
    <w:p w14:paraId="7A0FE27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"#/components/schemas/NRFqBandContext"</w:t>
      </w:r>
    </w:p>
    <w:p w14:paraId="4E7051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"#/components/schemas/RATContext"</w:t>
      </w:r>
    </w:p>
    <w:p w14:paraId="45F9BD9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Radio Network Expectation (ObjectType is RAN_SubNetwork)-------#   </w:t>
      </w:r>
    </w:p>
    <w:p w14:paraId="18EB84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1E442E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other Scenario specific Expectation -----------TBD------------#  </w:t>
      </w:r>
    </w:p>
    <w:p w14:paraId="38B3FE7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other Scenario specific Expectation -----------TBD------------#  </w:t>
      </w:r>
    </w:p>
    <w:p w14:paraId="6C3673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0072A6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2DF2212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CEEEBC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ExpectationContext:</w:t>
      </w:r>
    </w:p>
    <w:p w14:paraId="34D7F62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5C0B0D3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F0793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50A64A7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68484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74CE0D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"#/components/schemas/Condition"</w:t>
      </w:r>
    </w:p>
    <w:p w14:paraId="1FEF935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44F372C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4A87FD4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5E0CB9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292418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68C3BBC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IntentContext:</w:t>
      </w:r>
    </w:p>
    <w:p w14:paraId="38086B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61CB0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05B96E1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35C057F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EFB9E1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05ED69E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"#/components/schemas/Condition"</w:t>
      </w:r>
    </w:p>
    <w:p w14:paraId="00053C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63F79C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2D29F7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3E12CA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 </w:t>
      </w:r>
    </w:p>
    <w:p w14:paraId="71E243F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Condition:</w:t>
      </w:r>
    </w:p>
    <w:p w14:paraId="10560FA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0A2769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AD71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Is_equal_to</w:t>
      </w:r>
    </w:p>
    <w:p w14:paraId="2FDAB24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73F5D7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3954AE0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00A544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F37E87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IntentFulfilStatus:</w:t>
      </w:r>
    </w:p>
    <w:p w14:paraId="7EDE3D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EF010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AC3454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FULFILLED</w:t>
      </w:r>
    </w:p>
    <w:p w14:paraId="404667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NOT_FULFILLED</w:t>
      </w:r>
    </w:p>
    <w:p w14:paraId="67EE18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ExpectationTarget dataType----------#     </w:t>
      </w:r>
    </w:p>
    <w:p w14:paraId="343E223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WeakRSRPRatioTarget:</w:t>
      </w:r>
    </w:p>
    <w:p w14:paraId="4EB2AE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7DF67F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0A505B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25D8144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D8F55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ED1763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WeakRSRPRatio</w:t>
      </w:r>
    </w:p>
    <w:p w14:paraId="34B1B33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203604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345445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35C194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1F4341F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24673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13D9303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0E1BC35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5A20AE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32CAA7F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"#/components/schemas/WeakRSRPContext"</w:t>
      </w:r>
    </w:p>
    <w:p w14:paraId="2399B3B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A8FAA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WeakRSRPContext:</w:t>
      </w:r>
    </w:p>
    <w:p w14:paraId="547E6E2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153E66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5ABA74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3E171A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77287B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FCC64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 WeakRSRPThreshold</w:t>
      </w:r>
    </w:p>
    <w:p w14:paraId="7F45A0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2D2F81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281225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F0F77F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0F7A0B1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5808021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46440D0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BB5CBD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LowSINRRatioTarget:</w:t>
      </w:r>
    </w:p>
    <w:p w14:paraId="4859FD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F65B8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C5F35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2B9869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10F81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AEA243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LowSINRRatio</w:t>
      </w:r>
    </w:p>
    <w:p w14:paraId="237B2C1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4757425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99941E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782E2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433E44D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46E39E9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25488A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AF5794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663AAED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74539A9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"#/components/schemas/LowSINRContext"</w:t>
      </w:r>
    </w:p>
    <w:p w14:paraId="465F980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C5855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LowSINRContext:</w:t>
      </w:r>
    </w:p>
    <w:p w14:paraId="43E187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E1AD8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70039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4EAD17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175747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203121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LowSINRThreshold</w:t>
      </w:r>
    </w:p>
    <w:p w14:paraId="7ADAC4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35B2D2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8406A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A3EEF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6B74D6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7C49A6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309415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C1624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AveULRANUEThptTarget:</w:t>
      </w:r>
    </w:p>
    <w:p w14:paraId="3891B4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48D176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6AFC9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40E0B0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6E5D07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3979FD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AveULRANUEThpt</w:t>
      </w:r>
    </w:p>
    <w:p w14:paraId="17ECD30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73698D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376FF7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733329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022904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A9F8D1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55F410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F2B214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AveDLRANUEThptTarget:</w:t>
      </w:r>
    </w:p>
    <w:p w14:paraId="04A85B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49CC803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55EC7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60162C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DBA78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5B9FED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AveDLRANUEThpt</w:t>
      </w:r>
    </w:p>
    <w:p w14:paraId="4B7121F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4E30E79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5320E3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C57EC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441813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6AB9E01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77D6FFE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E239B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LowULRANUEThptRatioTarget:</w:t>
      </w:r>
    </w:p>
    <w:p w14:paraId="070CB21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0D187AF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7F3122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1B0855F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9D7BD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47B81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LowULRANUEThptRatio</w:t>
      </w:r>
    </w:p>
    <w:p w14:paraId="2124AC3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16EEF5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83BA3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2E9287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 Is_less_than</w:t>
      </w:r>
    </w:p>
    <w:p w14:paraId="55C151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44ECC3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0DFE37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CAA90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6677A3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16C637F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"#/components/schemas/LowULRANUEThptContext"</w:t>
      </w:r>
    </w:p>
    <w:p w14:paraId="4D5CBEC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7A0F31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LowULRANUEThptContext:</w:t>
      </w:r>
    </w:p>
    <w:p w14:paraId="33DBB2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0E643B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658C9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0727B9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9F2C99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22C839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LowULRANUEThptThreshold</w:t>
      </w:r>
    </w:p>
    <w:p w14:paraId="50C11A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B26BBF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805149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35F4EC3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10167B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499D28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2D2DB5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4D85F0D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LowDLRANUEThptRatioTarget:</w:t>
      </w:r>
    </w:p>
    <w:p w14:paraId="2675E75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437B52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82DE2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535A04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F783AA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26E88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LowDLRANUEThptRatio</w:t>
      </w:r>
    </w:p>
    <w:p w14:paraId="6579AD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080C0D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170A0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68C77D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48215E1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43232A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372D551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125EE5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0734F55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15B4E8D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"#/components/schemas/LowDLRANUEThptContext"</w:t>
      </w:r>
    </w:p>
    <w:p w14:paraId="585653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2CC7B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LowDLRANUEThptContext:</w:t>
      </w:r>
    </w:p>
    <w:p w14:paraId="79BB3DC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F3E50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4A4AD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C9198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89A59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46A14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LowDLRANUEThptThreshold</w:t>
      </w:r>
    </w:p>
    <w:p w14:paraId="74A6CE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3E3B36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098DB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1AF82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3CAE93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104AAAD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1B882B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ExpectationTarget  dataType----------#  </w:t>
      </w:r>
    </w:p>
    <w:p w14:paraId="52083E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2158D7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ObjectTarget dataType----------------#  </w:t>
      </w:r>
    </w:p>
    <w:p w14:paraId="6841B8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CoverageAreaPolygonContext:</w:t>
      </w:r>
    </w:p>
    <w:p w14:paraId="3C50B4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7F2DACE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64EC06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663923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92292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E67C7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CoverageAreaPolygon</w:t>
      </w:r>
    </w:p>
    <w:p w14:paraId="6E54B6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42F2BF6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5A6D2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BDDB62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23A2A1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126444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241686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0F2B13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"#/components/schemas/CoverageArea"</w:t>
      </w:r>
    </w:p>
    <w:p w14:paraId="0293878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CoverageArea:</w:t>
      </w:r>
    </w:p>
    <w:p w14:paraId="70C2C8E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BA1A8E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CoverageTACContext:</w:t>
      </w:r>
    </w:p>
    <w:p w14:paraId="03DA4B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688627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7DB865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60B9AF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645E8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lastRenderedPageBreak/>
        <w:t xml:space="preserve">          enum:</w:t>
      </w:r>
    </w:p>
    <w:p w14:paraId="62F740B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CoverageAreaTac</w:t>
      </w:r>
    </w:p>
    <w:p w14:paraId="427B727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4E431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15854A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4B36A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7202B0B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6C42500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4704AD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9775D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"nrNrm.yaml#/components/schemas/NrTac"</w:t>
      </w:r>
    </w:p>
    <w:p w14:paraId="134D84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1FDD3F8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PLMNContext:</w:t>
      </w:r>
    </w:p>
    <w:p w14:paraId="05DA1A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B41C86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5B263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67B21C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701FA4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61EC28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PLMN</w:t>
      </w:r>
    </w:p>
    <w:p w14:paraId="3BD3D58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48B2E8D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29C642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4BB7F1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78077B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52162DC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7E631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501688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"nrNrm.yaml#/components/schemas/PlmnId"</w:t>
      </w:r>
    </w:p>
    <w:p w14:paraId="7212BF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44B88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NRFqBandContext:</w:t>
      </w:r>
    </w:p>
    <w:p w14:paraId="70B6B4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2C43D79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1B3C8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90C8E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1C970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7F3F4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NRFqBand</w:t>
      </w:r>
    </w:p>
    <w:p w14:paraId="350A4F7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6797AC5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0BABE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719C0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1200AEE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F42541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6E9FF7F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09F8151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D4D2DA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64DE336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RATContext:</w:t>
      </w:r>
    </w:p>
    <w:p w14:paraId="3B66729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644727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8BBBF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75A93F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8F3475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804892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RAT</w:t>
      </w:r>
    </w:p>
    <w:p w14:paraId="510D9D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26290B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A5618B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FFF23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0CFBDC8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54727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5BE073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66274F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D2A53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BCDB5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UTRAN</w:t>
      </w:r>
    </w:p>
    <w:p w14:paraId="0DA608D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EUTRAN</w:t>
      </w:r>
    </w:p>
    <w:p w14:paraId="35ADBD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NR</w:t>
      </w:r>
    </w:p>
    <w:p w14:paraId="655C122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ObjectTarget dataType----------------#</w:t>
      </w:r>
    </w:p>
    <w:p w14:paraId="1832237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56873A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JSON arrays for name-contained IOCs ---------------#</w:t>
      </w:r>
    </w:p>
    <w:p w14:paraId="1CEBDCB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1F7EB9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Intent-Multiple:</w:t>
      </w:r>
    </w:p>
    <w:p w14:paraId="5BB1D5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504B4C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73D021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'#/components/schemas/Intent-Single'              </w:t>
      </w:r>
    </w:p>
    <w:p w14:paraId="12A447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JSON arrays for name-contained IOCs ---------------#</w:t>
      </w:r>
    </w:p>
    <w:p w14:paraId="434607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7090FA1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Definitions in TS 28.312 for TS 28.532 --------------------------#</w:t>
      </w:r>
    </w:p>
    <w:p w14:paraId="04D6338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resources-intentNrm:</w:t>
      </w:r>
    </w:p>
    <w:p w14:paraId="28834AF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4FDF8A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'#/components/schemas/Intent-Single'</w:t>
      </w:r>
    </w:p>
    <w:p w14:paraId="4DCF1167" w14:textId="77777777" w:rsidR="00523828" w:rsidRPr="00C46145"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Definitions in TS 28.312 for TS 28.532 --------------------------#</w:t>
      </w:r>
    </w:p>
    <w:p w14:paraId="314C6221" w14:textId="03ADE705" w:rsidR="005B1465" w:rsidRPr="002E0156" w:rsidRDefault="00810B67" w:rsidP="00804A58">
      <w:pPr>
        <w:pStyle w:val="8"/>
      </w:pPr>
      <w:bookmarkStart w:id="873" w:name="_Toc92805035"/>
      <w:r>
        <w:br w:type="page"/>
      </w:r>
      <w:bookmarkStart w:id="874" w:name="_Toc94197725"/>
      <w:bookmarkStart w:id="875" w:name="_Toc94198109"/>
      <w:bookmarkStart w:id="876" w:name="_Toc94198189"/>
      <w:bookmarkStart w:id="877" w:name="_Toc94198269"/>
      <w:bookmarkStart w:id="878" w:name="_Toc94198477"/>
      <w:bookmarkStart w:id="879" w:name="_Toc95406631"/>
      <w:bookmarkStart w:id="880" w:name="_Toc95407091"/>
      <w:bookmarkStart w:id="881" w:name="_Toc95407259"/>
      <w:bookmarkStart w:id="882" w:name="_Toc95407343"/>
      <w:bookmarkStart w:id="883" w:name="_Toc95407429"/>
      <w:r w:rsidR="005B1465" w:rsidRPr="002E0156">
        <w:lastRenderedPageBreak/>
        <w:t>Annex A (informative):</w:t>
      </w:r>
      <w:r w:rsidR="00804A58" w:rsidRPr="002E0156">
        <w:br/>
      </w:r>
      <w:r w:rsidR="005B1465" w:rsidRPr="002E0156">
        <w:t>PlantUML source code</w:t>
      </w:r>
      <w:bookmarkEnd w:id="873"/>
      <w:bookmarkEnd w:id="874"/>
      <w:bookmarkEnd w:id="875"/>
      <w:bookmarkEnd w:id="876"/>
      <w:bookmarkEnd w:id="877"/>
      <w:bookmarkEnd w:id="878"/>
      <w:bookmarkEnd w:id="879"/>
      <w:bookmarkEnd w:id="880"/>
      <w:bookmarkEnd w:id="881"/>
      <w:bookmarkEnd w:id="882"/>
      <w:bookmarkEnd w:id="883"/>
    </w:p>
    <w:p w14:paraId="5A5D6959" w14:textId="77777777" w:rsidR="005B1465" w:rsidRPr="002E0156" w:rsidRDefault="005B1465" w:rsidP="000323CA">
      <w:pPr>
        <w:pStyle w:val="2"/>
      </w:pPr>
      <w:bookmarkStart w:id="884" w:name="_Toc92805036"/>
      <w:bookmarkStart w:id="885" w:name="_Toc94197726"/>
      <w:bookmarkStart w:id="886" w:name="_Toc94198110"/>
      <w:bookmarkStart w:id="887" w:name="_Toc94198190"/>
      <w:bookmarkStart w:id="888" w:name="_Toc94198270"/>
      <w:bookmarkStart w:id="889" w:name="_Toc94198478"/>
      <w:bookmarkStart w:id="890" w:name="_Toc95406632"/>
      <w:bookmarkStart w:id="891" w:name="_Toc95407092"/>
      <w:bookmarkStart w:id="892" w:name="_Toc95407260"/>
      <w:bookmarkStart w:id="893" w:name="_Toc95407344"/>
      <w:bookmarkStart w:id="894" w:name="_Toc95407430"/>
      <w:r w:rsidRPr="002E0156">
        <w:t>A.1</w:t>
      </w:r>
      <w:r w:rsidRPr="002E0156">
        <w:tab/>
        <w:t>Procedures for intent management</w:t>
      </w:r>
      <w:bookmarkEnd w:id="884"/>
      <w:bookmarkEnd w:id="885"/>
      <w:bookmarkEnd w:id="886"/>
      <w:bookmarkEnd w:id="887"/>
      <w:bookmarkEnd w:id="888"/>
      <w:bookmarkEnd w:id="889"/>
      <w:bookmarkEnd w:id="890"/>
      <w:bookmarkEnd w:id="891"/>
      <w:bookmarkEnd w:id="892"/>
      <w:bookmarkEnd w:id="893"/>
      <w:bookmarkEnd w:id="894"/>
    </w:p>
    <w:p w14:paraId="4C9F619C" w14:textId="4F0EDD38" w:rsidR="00814FE8" w:rsidRPr="002E0156" w:rsidRDefault="00814FE8" w:rsidP="009D4AEF">
      <w:pPr>
        <w:pStyle w:val="3"/>
      </w:pPr>
      <w:bookmarkStart w:id="895" w:name="_Toc92805037"/>
      <w:bookmarkStart w:id="896" w:name="_Toc94197727"/>
      <w:bookmarkStart w:id="897" w:name="_Toc94198111"/>
      <w:bookmarkStart w:id="898" w:name="_Toc94198191"/>
      <w:bookmarkStart w:id="899" w:name="_Toc94198271"/>
      <w:bookmarkStart w:id="900" w:name="_Toc94198479"/>
      <w:bookmarkStart w:id="901" w:name="_Toc95406633"/>
      <w:bookmarkStart w:id="902" w:name="_Toc95407093"/>
      <w:bookmarkStart w:id="903" w:name="_Toc95407261"/>
      <w:bookmarkStart w:id="904" w:name="_Toc95407345"/>
      <w:bookmarkStart w:id="905" w:name="_Toc95407431"/>
      <w:r w:rsidRPr="002E0156">
        <w:t>A.1.1</w:t>
      </w:r>
      <w:r w:rsidR="00C879F8">
        <w:tab/>
      </w:r>
      <w:r w:rsidRPr="002E0156">
        <w:t>Create an intent</w:t>
      </w:r>
      <w:bookmarkEnd w:id="895"/>
      <w:bookmarkEnd w:id="896"/>
      <w:bookmarkEnd w:id="897"/>
      <w:bookmarkEnd w:id="898"/>
      <w:bookmarkEnd w:id="899"/>
      <w:bookmarkEnd w:id="900"/>
      <w:bookmarkEnd w:id="901"/>
      <w:bookmarkEnd w:id="902"/>
      <w:bookmarkEnd w:id="903"/>
      <w:bookmarkEnd w:id="904"/>
      <w:bookmarkEnd w:id="905"/>
    </w:p>
    <w:p w14:paraId="79A686D5" w14:textId="77777777" w:rsidR="00D14796" w:rsidRDefault="00D14796" w:rsidP="00D14796">
      <w:pPr>
        <w:pStyle w:val="PL"/>
        <w:shd w:val="clear" w:color="auto" w:fill="E7E6E6"/>
        <w:rPr>
          <w:color w:val="808080"/>
        </w:rPr>
      </w:pPr>
      <w:bookmarkStart w:id="906"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906"/>
    <w:p w14:paraId="053B65F9" w14:textId="77777777" w:rsidR="005B1465" w:rsidRPr="002E0156" w:rsidRDefault="005B1465" w:rsidP="005B1465">
      <w:pPr>
        <w:rPr>
          <w:i/>
        </w:rPr>
      </w:pPr>
    </w:p>
    <w:p w14:paraId="52C3C784" w14:textId="77777777" w:rsidR="005B1465" w:rsidRPr="002E0156" w:rsidRDefault="005B1465" w:rsidP="005B1465">
      <w:pPr>
        <w:pStyle w:val="3"/>
      </w:pPr>
      <w:bookmarkStart w:id="907" w:name="_Toc92805038"/>
      <w:bookmarkStart w:id="908" w:name="_Toc94197728"/>
      <w:bookmarkStart w:id="909" w:name="_Toc94198112"/>
      <w:bookmarkStart w:id="910" w:name="_Toc94198192"/>
      <w:bookmarkStart w:id="911" w:name="_Toc94198272"/>
      <w:bookmarkStart w:id="912" w:name="_Toc94198480"/>
      <w:bookmarkStart w:id="913" w:name="_Toc95406634"/>
      <w:bookmarkStart w:id="914" w:name="_Toc95407094"/>
      <w:bookmarkStart w:id="915" w:name="_Toc95407262"/>
      <w:bookmarkStart w:id="916" w:name="_Toc95407346"/>
      <w:bookmarkStart w:id="917" w:name="_Toc95407432"/>
      <w:r w:rsidRPr="002E0156">
        <w:t>A.1.2</w:t>
      </w:r>
      <w:r w:rsidRPr="002E0156">
        <w:tab/>
        <w:t>Modify an intent</w:t>
      </w:r>
      <w:bookmarkEnd w:id="907"/>
      <w:bookmarkEnd w:id="908"/>
      <w:bookmarkEnd w:id="909"/>
      <w:bookmarkEnd w:id="910"/>
      <w:bookmarkEnd w:id="911"/>
      <w:bookmarkEnd w:id="912"/>
      <w:bookmarkEnd w:id="913"/>
      <w:bookmarkEnd w:id="914"/>
      <w:bookmarkEnd w:id="915"/>
      <w:bookmarkEnd w:id="916"/>
      <w:bookmarkEnd w:id="917"/>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r w:rsidRPr="00E155FF">
        <w:rPr>
          <w:noProof w:val="0"/>
          <w:color w:val="808080"/>
        </w:rPr>
        <w:t>title "[Modify an intent]"</w:t>
      </w:r>
    </w:p>
    <w:p w14:paraId="4F3F5C39" w14:textId="77777777" w:rsidR="00E155FF" w:rsidRPr="00E155FF" w:rsidRDefault="00E155FF" w:rsidP="00E155FF">
      <w:pPr>
        <w:pStyle w:val="PL"/>
        <w:shd w:val="clear" w:color="auto" w:fill="E7E6E6"/>
        <w:rPr>
          <w:noProof w:val="0"/>
          <w:color w:val="808080"/>
        </w:rPr>
      </w:pPr>
      <w:r w:rsidRPr="00E155FF">
        <w:rPr>
          <w:noProof w:val="0"/>
          <w:color w:val="808080"/>
        </w:rPr>
        <w:t>actor "MnS Consumer" as MnS_Consumer</w:t>
      </w:r>
    </w:p>
    <w:p w14:paraId="4CC1CA8D" w14:textId="77777777" w:rsidR="00E155FF" w:rsidRPr="00E155FF" w:rsidRDefault="00E155FF" w:rsidP="00E155FF">
      <w:pPr>
        <w:pStyle w:val="PL"/>
        <w:shd w:val="clear" w:color="auto" w:fill="E7E6E6"/>
        <w:rPr>
          <w:noProof w:val="0"/>
          <w:color w:val="808080"/>
        </w:rPr>
      </w:pPr>
      <w:r w:rsidRPr="00E155FF">
        <w:rPr>
          <w:noProof w:val="0"/>
          <w:color w:val="808080"/>
        </w:rPr>
        <w:t>participant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 xml:space="preserve">MnS_Consumer -&gt; MnS_Producer: 1.Request to modify an intent\n('objectInstance'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r w:rsidRPr="00E155FF">
        <w:rPr>
          <w:noProof w:val="0"/>
          <w:color w:val="808080"/>
        </w:rPr>
        <w:t>alt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loop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opt</w:t>
      </w:r>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r w:rsidRPr="00E155FF">
        <w:rPr>
          <w:noProof w:val="0"/>
          <w:color w:val="808080"/>
        </w:rPr>
        <w:t>hide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3"/>
      </w:pPr>
      <w:bookmarkStart w:id="918" w:name="_Toc92805039"/>
      <w:bookmarkStart w:id="919" w:name="_Toc94197729"/>
      <w:bookmarkStart w:id="920" w:name="_Toc94198113"/>
      <w:bookmarkStart w:id="921" w:name="_Toc94198193"/>
      <w:bookmarkStart w:id="922" w:name="_Toc94198273"/>
      <w:bookmarkStart w:id="923" w:name="_Toc94198481"/>
      <w:bookmarkStart w:id="924" w:name="_Toc95406635"/>
      <w:bookmarkStart w:id="925" w:name="_Toc95407095"/>
      <w:bookmarkStart w:id="926" w:name="_Toc95407263"/>
      <w:bookmarkStart w:id="927" w:name="_Toc95407347"/>
      <w:bookmarkStart w:id="928" w:name="_Toc95407433"/>
      <w:r w:rsidRPr="002E0156">
        <w:t>A.1.3</w:t>
      </w:r>
      <w:r w:rsidRPr="002E0156">
        <w:tab/>
        <w:t>Delete an intent</w:t>
      </w:r>
      <w:bookmarkEnd w:id="918"/>
      <w:bookmarkEnd w:id="919"/>
      <w:bookmarkEnd w:id="920"/>
      <w:bookmarkEnd w:id="921"/>
      <w:bookmarkEnd w:id="922"/>
      <w:bookmarkEnd w:id="923"/>
      <w:bookmarkEnd w:id="924"/>
      <w:bookmarkEnd w:id="925"/>
      <w:bookmarkEnd w:id="926"/>
      <w:bookmarkEnd w:id="927"/>
      <w:bookmarkEnd w:id="928"/>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r w:rsidRPr="002E0156">
        <w:rPr>
          <w:noProof w:val="0"/>
          <w:color w:val="808080"/>
        </w:rPr>
        <w:t>title "[Delete an intent]"</w:t>
      </w:r>
    </w:p>
    <w:p w14:paraId="0A614EA1" w14:textId="77777777" w:rsidR="005B1465" w:rsidRPr="002E0156" w:rsidRDefault="005B1465" w:rsidP="005B1465">
      <w:pPr>
        <w:pStyle w:val="PL"/>
        <w:shd w:val="clear" w:color="auto" w:fill="E7E6E6"/>
        <w:rPr>
          <w:noProof w:val="0"/>
          <w:color w:val="808080"/>
        </w:rPr>
      </w:pPr>
      <w:r w:rsidRPr="002E0156">
        <w:rPr>
          <w:noProof w:val="0"/>
          <w:color w:val="808080"/>
        </w:rPr>
        <w:t>actor "MnS Consumer" as MnS_Consumer</w:t>
      </w:r>
    </w:p>
    <w:p w14:paraId="521227C1" w14:textId="77777777" w:rsidR="005B1465" w:rsidRPr="002E0156" w:rsidRDefault="005B1465" w:rsidP="005B1465">
      <w:pPr>
        <w:pStyle w:val="PL"/>
        <w:shd w:val="clear" w:color="auto" w:fill="E7E6E6"/>
        <w:rPr>
          <w:noProof w:val="0"/>
          <w:color w:val="808080"/>
        </w:rPr>
      </w:pPr>
      <w:r w:rsidRPr="002E0156">
        <w:rPr>
          <w:noProof w:val="0"/>
          <w:color w:val="808080"/>
        </w:rPr>
        <w:t>participant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 xml:space="preserve">MnS_Consumer -&gt; MnS_Producer: 1.Requst to delete an intent instance\n('objectInstance'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r w:rsidRPr="002E0156">
        <w:rPr>
          <w:noProof w:val="0"/>
          <w:color w:val="808080"/>
        </w:rPr>
        <w:lastRenderedPageBreak/>
        <w:t>hide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3"/>
      </w:pPr>
      <w:bookmarkStart w:id="929" w:name="_Toc92805040"/>
      <w:bookmarkStart w:id="930" w:name="_Toc94197730"/>
      <w:bookmarkStart w:id="931" w:name="_Toc94198114"/>
      <w:bookmarkStart w:id="932" w:name="_Toc94198194"/>
      <w:bookmarkStart w:id="933" w:name="_Toc94198274"/>
      <w:bookmarkStart w:id="934" w:name="_Toc94198482"/>
      <w:bookmarkStart w:id="935" w:name="_Toc95406636"/>
      <w:bookmarkStart w:id="936" w:name="_Toc95407096"/>
      <w:bookmarkStart w:id="937" w:name="_Toc95407264"/>
      <w:bookmarkStart w:id="938" w:name="_Toc95407348"/>
      <w:bookmarkStart w:id="939" w:name="_Toc95407434"/>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929"/>
      <w:bookmarkEnd w:id="930"/>
      <w:bookmarkEnd w:id="931"/>
      <w:bookmarkEnd w:id="932"/>
      <w:bookmarkEnd w:id="933"/>
      <w:bookmarkEnd w:id="934"/>
      <w:bookmarkEnd w:id="935"/>
      <w:bookmarkEnd w:id="936"/>
      <w:bookmarkEnd w:id="937"/>
      <w:bookmarkEnd w:id="938"/>
      <w:bookmarkEnd w:id="939"/>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r w:rsidRPr="002E0156">
        <w:rPr>
          <w:noProof w:val="0"/>
          <w:color w:val="808080"/>
        </w:rPr>
        <w:t>title "[Query an intent]"</w:t>
      </w:r>
    </w:p>
    <w:p w14:paraId="537840DE" w14:textId="77777777" w:rsidR="00814FE8" w:rsidRPr="002E0156" w:rsidRDefault="00814FE8" w:rsidP="00814FE8">
      <w:pPr>
        <w:pStyle w:val="PL"/>
        <w:shd w:val="clear" w:color="auto" w:fill="E7E6E6"/>
        <w:rPr>
          <w:noProof w:val="0"/>
          <w:color w:val="808080"/>
        </w:rPr>
      </w:pPr>
      <w:r w:rsidRPr="002E0156">
        <w:rPr>
          <w:noProof w:val="0"/>
          <w:color w:val="808080"/>
        </w:rPr>
        <w:t>actor "MnS Consumer" as MnS_Consumer</w:t>
      </w:r>
    </w:p>
    <w:p w14:paraId="475D671B" w14:textId="77777777" w:rsidR="00814FE8" w:rsidRPr="002E0156" w:rsidRDefault="00814FE8" w:rsidP="00814FE8">
      <w:pPr>
        <w:pStyle w:val="PL"/>
        <w:shd w:val="clear" w:color="auto" w:fill="E7E6E6"/>
        <w:rPr>
          <w:noProof w:val="0"/>
          <w:color w:val="808080"/>
        </w:rPr>
      </w:pPr>
      <w:r w:rsidRPr="002E0156">
        <w:rPr>
          <w:noProof w:val="0"/>
          <w:color w:val="808080"/>
        </w:rPr>
        <w:t>participant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instance(objectInstance,scope,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(objectClass,objectInstance,status,list of [Attribute,value] of intent IOC )</w:t>
      </w:r>
    </w:p>
    <w:p w14:paraId="34F37D2F" w14:textId="77777777" w:rsidR="00814FE8" w:rsidRPr="002E0156" w:rsidRDefault="00814FE8" w:rsidP="00814FE8">
      <w:pPr>
        <w:pStyle w:val="PL"/>
        <w:shd w:val="clear" w:color="auto" w:fill="E7E6E6"/>
        <w:rPr>
          <w:noProof w:val="0"/>
          <w:color w:val="808080"/>
        </w:rPr>
      </w:pPr>
      <w:r w:rsidRPr="002E0156">
        <w:rPr>
          <w:noProof w:val="0"/>
          <w:color w:val="808080"/>
        </w:rPr>
        <w:t>hide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2"/>
      </w:pPr>
      <w:bookmarkStart w:id="940" w:name="_Toc92805041"/>
      <w:bookmarkStart w:id="941" w:name="_Toc94197731"/>
      <w:bookmarkStart w:id="942" w:name="_Toc94198115"/>
      <w:bookmarkStart w:id="943" w:name="_Toc94198195"/>
      <w:bookmarkStart w:id="944" w:name="_Toc94198275"/>
      <w:bookmarkStart w:id="945" w:name="_Toc94198483"/>
      <w:bookmarkStart w:id="946" w:name="_Toc95406637"/>
      <w:bookmarkStart w:id="947" w:name="_Toc95407097"/>
      <w:bookmarkStart w:id="948" w:name="_Toc95407265"/>
      <w:bookmarkStart w:id="949" w:name="_Toc95407349"/>
      <w:bookmarkStart w:id="950" w:name="_Toc95407435"/>
      <w:r w:rsidRPr="002E0156">
        <w:t>A.2</w:t>
      </w:r>
      <w:r w:rsidRPr="002E0156">
        <w:tab/>
        <w:t>Information model definition for Intent</w:t>
      </w:r>
      <w:bookmarkEnd w:id="940"/>
      <w:bookmarkEnd w:id="941"/>
      <w:bookmarkEnd w:id="942"/>
      <w:bookmarkEnd w:id="943"/>
      <w:bookmarkEnd w:id="944"/>
      <w:bookmarkEnd w:id="945"/>
      <w:bookmarkEnd w:id="946"/>
      <w:bookmarkEnd w:id="947"/>
      <w:bookmarkEnd w:id="948"/>
      <w:bookmarkEnd w:id="949"/>
      <w:bookmarkEnd w:id="950"/>
    </w:p>
    <w:p w14:paraId="05ACE3DE" w14:textId="77777777" w:rsidR="00814FE8" w:rsidRPr="002E0156" w:rsidRDefault="00814FE8" w:rsidP="00814FE8">
      <w:pPr>
        <w:pStyle w:val="3"/>
      </w:pPr>
      <w:bookmarkStart w:id="951" w:name="_Toc92805042"/>
      <w:bookmarkStart w:id="952" w:name="_Toc94197732"/>
      <w:bookmarkStart w:id="953" w:name="_Toc94198116"/>
      <w:bookmarkStart w:id="954" w:name="_Toc94198196"/>
      <w:bookmarkStart w:id="955" w:name="_Toc94198276"/>
      <w:bookmarkStart w:id="956" w:name="_Toc94198484"/>
      <w:bookmarkStart w:id="957" w:name="_Toc95406638"/>
      <w:bookmarkStart w:id="958" w:name="_Toc95407098"/>
      <w:bookmarkStart w:id="959" w:name="_Toc95407266"/>
      <w:bookmarkStart w:id="960" w:name="_Toc95407350"/>
      <w:bookmarkStart w:id="961" w:name="_Toc95407436"/>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951"/>
      <w:bookmarkEnd w:id="952"/>
      <w:bookmarkEnd w:id="953"/>
      <w:bookmarkEnd w:id="954"/>
      <w:bookmarkEnd w:id="955"/>
      <w:bookmarkEnd w:id="956"/>
      <w:bookmarkEnd w:id="957"/>
      <w:bookmarkEnd w:id="958"/>
      <w:bookmarkEnd w:id="959"/>
      <w:bookmarkEnd w:id="960"/>
      <w:bookmarkEnd w:id="961"/>
    </w:p>
    <w:p w14:paraId="077BC258" w14:textId="58698044" w:rsidR="00BC7105" w:rsidRPr="00BC7105" w:rsidRDefault="00BC7105" w:rsidP="00BC7105">
      <w:pPr>
        <w:pStyle w:val="PL"/>
        <w:shd w:val="clear" w:color="auto" w:fill="E7E6E6"/>
        <w:rPr>
          <w:noProof w:val="0"/>
          <w:color w:val="808080"/>
        </w:rPr>
      </w:pPr>
      <w:r w:rsidRPr="00BC7105">
        <w:rPr>
          <w:noProof w:val="0"/>
          <w:color w:val="808080"/>
        </w:rPr>
        <w:t>@startuml</w:t>
      </w:r>
    </w:p>
    <w:p w14:paraId="31DB683C" w14:textId="77777777" w:rsidR="00BC7105" w:rsidRPr="00BC7105" w:rsidRDefault="00BC7105" w:rsidP="00BC7105">
      <w:pPr>
        <w:pStyle w:val="PL"/>
        <w:shd w:val="clear" w:color="auto" w:fill="E7E6E6"/>
        <w:rPr>
          <w:noProof w:val="0"/>
          <w:color w:val="808080"/>
        </w:rPr>
      </w:pPr>
      <w:r w:rsidRPr="00BC7105">
        <w:rPr>
          <w:noProof w:val="0"/>
          <w:color w:val="808080"/>
        </w:rPr>
        <w:t>hide circle</w:t>
      </w:r>
    </w:p>
    <w:p w14:paraId="493A9D76" w14:textId="77777777" w:rsidR="00BC7105" w:rsidRPr="00BC7105" w:rsidRDefault="00BC7105" w:rsidP="00BC7105">
      <w:pPr>
        <w:pStyle w:val="PL"/>
        <w:shd w:val="clear" w:color="auto" w:fill="E7E6E6"/>
        <w:rPr>
          <w:noProof w:val="0"/>
          <w:color w:val="808080"/>
        </w:rPr>
      </w:pPr>
      <w:r w:rsidRPr="00BC7105">
        <w:rPr>
          <w:noProof w:val="0"/>
          <w:color w:val="808080"/>
        </w:rPr>
        <w:t>hide methods</w:t>
      </w:r>
    </w:p>
    <w:p w14:paraId="68B7A5A3" w14:textId="77777777" w:rsidR="00BC7105" w:rsidRPr="00BC7105" w:rsidRDefault="00BC7105" w:rsidP="00BC7105">
      <w:pPr>
        <w:pStyle w:val="PL"/>
        <w:shd w:val="clear" w:color="auto" w:fill="E7E6E6"/>
        <w:rPr>
          <w:noProof w:val="0"/>
          <w:color w:val="808080"/>
        </w:rPr>
      </w:pPr>
      <w:r w:rsidRPr="00BC7105">
        <w:rPr>
          <w:noProof w:val="0"/>
          <w:color w:val="808080"/>
        </w:rPr>
        <w:t>hide members</w:t>
      </w:r>
    </w:p>
    <w:p w14:paraId="685A3C06" w14:textId="77777777" w:rsidR="00BC7105" w:rsidRPr="00BC7105" w:rsidRDefault="00BC7105" w:rsidP="00BC7105">
      <w:pPr>
        <w:pStyle w:val="PL"/>
        <w:shd w:val="clear" w:color="auto" w:fill="E7E6E6"/>
        <w:rPr>
          <w:noProof w:val="0"/>
          <w:color w:val="808080"/>
        </w:rPr>
      </w:pPr>
    </w:p>
    <w:p w14:paraId="68BD9BE7" w14:textId="77777777" w:rsidR="00BC7105" w:rsidRPr="00BC7105" w:rsidRDefault="00BC7105" w:rsidP="00BC7105">
      <w:pPr>
        <w:pStyle w:val="PL"/>
        <w:shd w:val="clear" w:color="auto" w:fill="E7E6E6"/>
        <w:rPr>
          <w:noProof w:val="0"/>
          <w:color w:val="808080"/>
        </w:rPr>
      </w:pPr>
      <w:r w:rsidRPr="00BC7105">
        <w:rPr>
          <w:noProof w:val="0"/>
          <w:color w:val="808080"/>
        </w:rPr>
        <w:t>skinparam class {</w:t>
      </w:r>
    </w:p>
    <w:p w14:paraId="4D12D212" w14:textId="77777777" w:rsidR="00BC7105" w:rsidRPr="00BC7105" w:rsidRDefault="00BC7105" w:rsidP="00BC7105">
      <w:pPr>
        <w:pStyle w:val="PL"/>
        <w:shd w:val="clear" w:color="auto" w:fill="E7E6E6"/>
        <w:rPr>
          <w:noProof w:val="0"/>
          <w:color w:val="808080"/>
        </w:rPr>
      </w:pPr>
      <w:r w:rsidRPr="00BC7105">
        <w:rPr>
          <w:noProof w:val="0"/>
          <w:color w:val="808080"/>
        </w:rPr>
        <w:tab/>
        <w:t>AttributeIconSize 0</w:t>
      </w:r>
    </w:p>
    <w:p w14:paraId="6611DE9E" w14:textId="77777777" w:rsidR="00BC7105" w:rsidRPr="00BC7105" w:rsidRDefault="00BC7105" w:rsidP="00BC7105">
      <w:pPr>
        <w:pStyle w:val="PL"/>
        <w:shd w:val="clear" w:color="auto" w:fill="E7E6E6"/>
        <w:rPr>
          <w:noProof w:val="0"/>
          <w:color w:val="808080"/>
        </w:rPr>
      </w:pPr>
      <w:r w:rsidRPr="00BC7105">
        <w:rPr>
          <w:noProof w:val="0"/>
          <w:color w:val="808080"/>
        </w:rPr>
        <w:tab/>
        <w:t>BackgroundColor white</w:t>
      </w:r>
    </w:p>
    <w:p w14:paraId="56964AAF" w14:textId="77777777" w:rsidR="00BC7105" w:rsidRPr="00BC7105" w:rsidRDefault="00BC7105" w:rsidP="00BC7105">
      <w:pPr>
        <w:pStyle w:val="PL"/>
        <w:shd w:val="clear" w:color="auto" w:fill="E7E6E6"/>
        <w:rPr>
          <w:noProof w:val="0"/>
          <w:color w:val="808080"/>
        </w:rPr>
      </w:pPr>
      <w:r w:rsidRPr="00BC7105">
        <w:rPr>
          <w:noProof w:val="0"/>
          <w:color w:val="808080"/>
        </w:rPr>
        <w:tab/>
        <w:t>BorderColor black</w:t>
      </w:r>
    </w:p>
    <w:p w14:paraId="5EBBFC01" w14:textId="77777777" w:rsidR="00BC7105" w:rsidRPr="00BC7105" w:rsidRDefault="00BC7105" w:rsidP="00BC7105">
      <w:pPr>
        <w:pStyle w:val="PL"/>
        <w:shd w:val="clear" w:color="auto" w:fill="E7E6E6"/>
        <w:rPr>
          <w:noProof w:val="0"/>
          <w:color w:val="808080"/>
        </w:rPr>
      </w:pPr>
      <w:r w:rsidRPr="00BC7105">
        <w:rPr>
          <w:noProof w:val="0"/>
          <w:color w:val="808080"/>
        </w:rPr>
        <w:tab/>
        <w:t>ArrowColor black</w:t>
      </w:r>
    </w:p>
    <w:p w14:paraId="6CBFA9CC" w14:textId="77777777" w:rsidR="00BC7105" w:rsidRPr="00BC7105" w:rsidRDefault="00BC7105" w:rsidP="00BC7105">
      <w:pPr>
        <w:pStyle w:val="PL"/>
        <w:shd w:val="clear" w:color="auto" w:fill="E7E6E6"/>
        <w:rPr>
          <w:noProof w:val="0"/>
          <w:color w:val="808080"/>
        </w:rPr>
      </w:pPr>
      <w:r w:rsidRPr="00BC7105">
        <w:rPr>
          <w:noProof w:val="0"/>
          <w:color w:val="808080"/>
        </w:rPr>
        <w:t>}</w:t>
      </w:r>
    </w:p>
    <w:p w14:paraId="0FE1E57B" w14:textId="77777777" w:rsidR="00BC7105" w:rsidRPr="00BC7105" w:rsidRDefault="00BC7105" w:rsidP="00BC7105">
      <w:pPr>
        <w:pStyle w:val="PL"/>
        <w:shd w:val="clear" w:color="auto" w:fill="E7E6E6"/>
        <w:rPr>
          <w:noProof w:val="0"/>
          <w:color w:val="808080"/>
        </w:rPr>
      </w:pPr>
      <w:r w:rsidRPr="00BC7105">
        <w:rPr>
          <w:noProof w:val="0"/>
          <w:color w:val="808080"/>
        </w:rPr>
        <w:t>skinparam   Shadowing false</w:t>
      </w:r>
    </w:p>
    <w:p w14:paraId="682D6896" w14:textId="77777777" w:rsidR="00BC7105" w:rsidRPr="00BC7105" w:rsidRDefault="00BC7105" w:rsidP="00BC7105">
      <w:pPr>
        <w:pStyle w:val="PL"/>
        <w:shd w:val="clear" w:color="auto" w:fill="E7E6E6"/>
        <w:rPr>
          <w:noProof w:val="0"/>
          <w:color w:val="808080"/>
        </w:rPr>
      </w:pPr>
      <w:r w:rsidRPr="00BC7105">
        <w:rPr>
          <w:noProof w:val="0"/>
          <w:color w:val="808080"/>
        </w:rPr>
        <w:t>skinparam  Monochrome true</w:t>
      </w:r>
    </w:p>
    <w:p w14:paraId="31123895" w14:textId="77777777" w:rsidR="00BC7105" w:rsidRPr="00BC7105" w:rsidRDefault="00BC7105" w:rsidP="00BC7105">
      <w:pPr>
        <w:pStyle w:val="PL"/>
        <w:shd w:val="clear" w:color="auto" w:fill="E7E6E6"/>
        <w:rPr>
          <w:noProof w:val="0"/>
          <w:color w:val="808080"/>
        </w:rPr>
      </w:pPr>
      <w:r w:rsidRPr="00BC7105">
        <w:rPr>
          <w:noProof w:val="0"/>
          <w:color w:val="808080"/>
        </w:rPr>
        <w:t>skinparam  ClassBackgroundColor White</w:t>
      </w:r>
    </w:p>
    <w:p w14:paraId="231169CC" w14:textId="77777777" w:rsidR="00BC7105" w:rsidRPr="00BC7105" w:rsidRDefault="00BC7105" w:rsidP="00BC7105">
      <w:pPr>
        <w:pStyle w:val="PL"/>
        <w:shd w:val="clear" w:color="auto" w:fill="E7E6E6"/>
        <w:rPr>
          <w:noProof w:val="0"/>
          <w:color w:val="808080"/>
        </w:rPr>
      </w:pPr>
    </w:p>
    <w:p w14:paraId="6E147D64" w14:textId="77777777" w:rsidR="00BC7105" w:rsidRPr="00BC7105" w:rsidRDefault="00BC7105" w:rsidP="00BC7105">
      <w:pPr>
        <w:pStyle w:val="PL"/>
        <w:shd w:val="clear" w:color="auto" w:fill="E7E6E6"/>
        <w:rPr>
          <w:noProof w:val="0"/>
          <w:color w:val="808080"/>
        </w:rPr>
      </w:pPr>
      <w:r w:rsidRPr="00BC7105">
        <w:rPr>
          <w:noProof w:val="0"/>
          <w:color w:val="808080"/>
        </w:rPr>
        <w:t>class “&lt;&lt;proxyClass&gt;&gt; \n  ManagedEntity ” as ManagedEntity{}</w:t>
      </w:r>
    </w:p>
    <w:p w14:paraId="231B4DB5" w14:textId="77777777" w:rsidR="00BC7105" w:rsidRPr="00BC7105" w:rsidRDefault="00BC7105" w:rsidP="00BC7105">
      <w:pPr>
        <w:pStyle w:val="PL"/>
        <w:shd w:val="clear" w:color="auto" w:fill="E7E6E6"/>
        <w:rPr>
          <w:noProof w:val="0"/>
          <w:color w:val="808080"/>
        </w:rPr>
      </w:pPr>
      <w:r w:rsidRPr="00BC7105">
        <w:rPr>
          <w:noProof w:val="0"/>
          <w:color w:val="808080"/>
        </w:rPr>
        <w:t>class “&lt;&lt;InformationObjectClass&gt;&gt;\n Intent ” as Intent {}</w:t>
      </w:r>
    </w:p>
    <w:p w14:paraId="6980CD47"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IntentExpectation” as IntentExpectation{}</w:t>
      </w:r>
    </w:p>
    <w:p w14:paraId="0D50034C"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IntentContext” as IntentContext{}</w:t>
      </w:r>
    </w:p>
    <w:p w14:paraId="519B40A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IntentReport” as IntentReport{}</w:t>
      </w:r>
    </w:p>
    <w:p w14:paraId="4C0CB397"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ExpectationObject” as ExpectationObject{}</w:t>
      </w:r>
    </w:p>
    <w:p w14:paraId="1E528F09"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ObjectContext” as ObjectContext{}</w:t>
      </w:r>
    </w:p>
    <w:p w14:paraId="60460450"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ExpectationTarget” as ExpectationTarget{}</w:t>
      </w:r>
    </w:p>
    <w:p w14:paraId="79206C2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TargetContext” as TargetContext{}</w:t>
      </w:r>
    </w:p>
    <w:p w14:paraId="6BE2982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ExpectationContext” as ExpectationContext{}</w:t>
      </w:r>
    </w:p>
    <w:p w14:paraId="6EF48ED9" w14:textId="77777777" w:rsidR="00BC7105" w:rsidRPr="00BC7105" w:rsidRDefault="00BC7105" w:rsidP="00BC7105">
      <w:pPr>
        <w:pStyle w:val="PL"/>
        <w:shd w:val="clear" w:color="auto" w:fill="E7E6E6"/>
        <w:rPr>
          <w:noProof w:val="0"/>
          <w:color w:val="808080"/>
        </w:rPr>
      </w:pPr>
    </w:p>
    <w:p w14:paraId="371903F5" w14:textId="77777777" w:rsidR="00BC7105" w:rsidRPr="00BC7105" w:rsidRDefault="00BC7105" w:rsidP="00BC7105">
      <w:pPr>
        <w:pStyle w:val="PL"/>
        <w:shd w:val="clear" w:color="auto" w:fill="E7E6E6"/>
        <w:rPr>
          <w:noProof w:val="0"/>
          <w:color w:val="808080"/>
        </w:rPr>
      </w:pPr>
      <w:r w:rsidRPr="00BC7105">
        <w:rPr>
          <w:noProof w:val="0"/>
          <w:color w:val="808080"/>
        </w:rPr>
        <w:t>ManagedEntity  "1" *-- "*" Intent</w:t>
      </w:r>
    </w:p>
    <w:p w14:paraId="55B9A1D9" w14:textId="77777777" w:rsidR="00BC7105" w:rsidRPr="00BC7105" w:rsidRDefault="00BC7105" w:rsidP="00BC7105">
      <w:pPr>
        <w:pStyle w:val="PL"/>
        <w:shd w:val="clear" w:color="auto" w:fill="E7E6E6"/>
        <w:rPr>
          <w:noProof w:val="0"/>
          <w:color w:val="808080"/>
        </w:rPr>
      </w:pPr>
      <w:r w:rsidRPr="00BC7105">
        <w:rPr>
          <w:noProof w:val="0"/>
          <w:color w:val="808080"/>
        </w:rPr>
        <w:t>ManagedEntity "1" *-- "*" IntentReport</w:t>
      </w:r>
    </w:p>
    <w:p w14:paraId="4D82E57C" w14:textId="77777777" w:rsidR="00BC7105" w:rsidRPr="00BC7105" w:rsidRDefault="00BC7105" w:rsidP="00BC7105">
      <w:pPr>
        <w:pStyle w:val="PL"/>
        <w:shd w:val="clear" w:color="auto" w:fill="E7E6E6"/>
        <w:rPr>
          <w:noProof w:val="0"/>
          <w:color w:val="808080"/>
        </w:rPr>
      </w:pPr>
      <w:r w:rsidRPr="00BC7105">
        <w:rPr>
          <w:noProof w:val="0"/>
          <w:color w:val="808080"/>
        </w:rPr>
        <w:t>Intent --&gt; IntentReport</w:t>
      </w:r>
    </w:p>
    <w:p w14:paraId="31AAB637" w14:textId="77777777" w:rsidR="00BC7105" w:rsidRPr="00BC7105" w:rsidRDefault="00BC7105" w:rsidP="00BC7105">
      <w:pPr>
        <w:pStyle w:val="PL"/>
        <w:shd w:val="clear" w:color="auto" w:fill="E7E6E6"/>
        <w:rPr>
          <w:noProof w:val="0"/>
          <w:color w:val="808080"/>
        </w:rPr>
      </w:pPr>
      <w:r w:rsidRPr="00BC7105">
        <w:rPr>
          <w:noProof w:val="0"/>
          <w:color w:val="808080"/>
        </w:rPr>
        <w:t>Intent "1" *-- "1..*" IntentExpectation</w:t>
      </w:r>
    </w:p>
    <w:p w14:paraId="7D1D3298" w14:textId="77777777" w:rsidR="00BC7105" w:rsidRPr="00BC7105" w:rsidRDefault="00BC7105" w:rsidP="00BC7105">
      <w:pPr>
        <w:pStyle w:val="PL"/>
        <w:shd w:val="clear" w:color="auto" w:fill="E7E6E6"/>
        <w:rPr>
          <w:noProof w:val="0"/>
          <w:color w:val="808080"/>
        </w:rPr>
      </w:pPr>
      <w:r w:rsidRPr="00BC7105">
        <w:rPr>
          <w:noProof w:val="0"/>
          <w:color w:val="808080"/>
        </w:rPr>
        <w:t>Intent "1" *-- "*" IntentContext</w:t>
      </w:r>
    </w:p>
    <w:p w14:paraId="642AF085" w14:textId="77777777" w:rsidR="00BC7105" w:rsidRPr="00BC7105" w:rsidRDefault="00BC7105" w:rsidP="00BC7105">
      <w:pPr>
        <w:pStyle w:val="PL"/>
        <w:shd w:val="clear" w:color="auto" w:fill="E7E6E6"/>
        <w:rPr>
          <w:noProof w:val="0"/>
          <w:color w:val="808080"/>
        </w:rPr>
      </w:pPr>
    </w:p>
    <w:p w14:paraId="5E5A0F88" w14:textId="77777777" w:rsidR="00BC7105" w:rsidRPr="00BC7105" w:rsidRDefault="00BC7105" w:rsidP="00BC7105">
      <w:pPr>
        <w:pStyle w:val="PL"/>
        <w:shd w:val="clear" w:color="auto" w:fill="E7E6E6"/>
        <w:rPr>
          <w:noProof w:val="0"/>
          <w:color w:val="808080"/>
        </w:rPr>
      </w:pPr>
    </w:p>
    <w:p w14:paraId="4012BFDB"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ExpectationTarget</w:t>
      </w:r>
    </w:p>
    <w:p w14:paraId="2A56FA2B"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ExpectationObject</w:t>
      </w:r>
    </w:p>
    <w:p w14:paraId="65C813A4"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ExpectationContext</w:t>
      </w:r>
    </w:p>
    <w:p w14:paraId="47A67A7B" w14:textId="77777777" w:rsidR="00BC7105" w:rsidRPr="00BC7105" w:rsidRDefault="00BC7105" w:rsidP="00BC7105">
      <w:pPr>
        <w:pStyle w:val="PL"/>
        <w:shd w:val="clear" w:color="auto" w:fill="E7E6E6"/>
        <w:rPr>
          <w:noProof w:val="0"/>
          <w:color w:val="808080"/>
        </w:rPr>
      </w:pPr>
      <w:r w:rsidRPr="00BC7105">
        <w:rPr>
          <w:noProof w:val="0"/>
          <w:color w:val="808080"/>
        </w:rPr>
        <w:t>ExpectationObject "1" *-- "*" ObjectContext</w:t>
      </w:r>
    </w:p>
    <w:p w14:paraId="58B59CD8" w14:textId="77777777" w:rsidR="00BC7105" w:rsidRPr="00BC7105" w:rsidRDefault="00BC7105" w:rsidP="00BC7105">
      <w:pPr>
        <w:pStyle w:val="PL"/>
        <w:shd w:val="clear" w:color="auto" w:fill="E7E6E6"/>
        <w:rPr>
          <w:noProof w:val="0"/>
          <w:color w:val="808080"/>
        </w:rPr>
      </w:pPr>
      <w:r w:rsidRPr="00BC7105">
        <w:rPr>
          <w:noProof w:val="0"/>
          <w:color w:val="808080"/>
        </w:rPr>
        <w:t>ExpectationTarget "1" *-- "*" TargetContext</w:t>
      </w:r>
    </w:p>
    <w:p w14:paraId="4A4EF458" w14:textId="77777777" w:rsidR="00BC7105" w:rsidRPr="00BC7105" w:rsidRDefault="00BC7105" w:rsidP="00BC7105">
      <w:pPr>
        <w:pStyle w:val="PL"/>
        <w:shd w:val="clear" w:color="auto" w:fill="E7E6E6"/>
        <w:rPr>
          <w:noProof w:val="0"/>
          <w:color w:val="808080"/>
        </w:rPr>
      </w:pPr>
    </w:p>
    <w:p w14:paraId="5200A0B2" w14:textId="77777777" w:rsidR="00BC7105" w:rsidRPr="00BC7105" w:rsidRDefault="00BC7105" w:rsidP="00BC7105">
      <w:pPr>
        <w:pStyle w:val="PL"/>
        <w:shd w:val="clear" w:color="auto" w:fill="E7E6E6"/>
        <w:rPr>
          <w:noProof w:val="0"/>
          <w:color w:val="808080"/>
        </w:rPr>
      </w:pPr>
      <w:r w:rsidRPr="00BC7105">
        <w:rPr>
          <w:noProof w:val="0"/>
          <w:color w:val="808080"/>
        </w:rPr>
        <w:t>note left of ManagedEntity</w:t>
      </w:r>
    </w:p>
    <w:p w14:paraId="7D21A680" w14:textId="77777777" w:rsidR="00BC7105" w:rsidRPr="00BC7105" w:rsidRDefault="00BC7105" w:rsidP="00BC7105">
      <w:pPr>
        <w:pStyle w:val="PL"/>
        <w:shd w:val="clear" w:color="auto" w:fill="E7E6E6"/>
        <w:rPr>
          <w:noProof w:val="0"/>
          <w:color w:val="808080"/>
        </w:rPr>
      </w:pPr>
      <w:r w:rsidRPr="00BC7105">
        <w:rPr>
          <w:noProof w:val="0"/>
          <w:color w:val="808080"/>
        </w:rPr>
        <w:t>Represents the folllowing IOCs:</w:t>
      </w:r>
    </w:p>
    <w:p w14:paraId="0EFD748A" w14:textId="77777777" w:rsidR="00BC7105" w:rsidRPr="00BC7105" w:rsidRDefault="00BC7105" w:rsidP="00BC7105">
      <w:pPr>
        <w:pStyle w:val="PL"/>
        <w:shd w:val="clear" w:color="auto" w:fill="E7E6E6"/>
        <w:rPr>
          <w:noProof w:val="0"/>
          <w:color w:val="808080"/>
        </w:rPr>
      </w:pPr>
      <w:r w:rsidRPr="00BC7105">
        <w:rPr>
          <w:noProof w:val="0"/>
          <w:color w:val="808080"/>
        </w:rPr>
        <w:t>Subnetwork</w:t>
      </w:r>
    </w:p>
    <w:p w14:paraId="2C6C854F" w14:textId="77777777" w:rsidR="00BC7105" w:rsidRPr="00BC7105" w:rsidRDefault="00BC7105" w:rsidP="00BC7105">
      <w:pPr>
        <w:pStyle w:val="PL"/>
        <w:shd w:val="clear" w:color="auto" w:fill="E7E6E6"/>
        <w:rPr>
          <w:noProof w:val="0"/>
          <w:color w:val="808080"/>
        </w:rPr>
      </w:pPr>
      <w:r w:rsidRPr="00BC7105">
        <w:rPr>
          <w:noProof w:val="0"/>
          <w:color w:val="808080"/>
        </w:rPr>
        <w:t>end note</w:t>
      </w:r>
    </w:p>
    <w:p w14:paraId="5A4303DC" w14:textId="77777777" w:rsidR="00BC7105" w:rsidRPr="00BC7105" w:rsidRDefault="00BC7105" w:rsidP="00BC7105">
      <w:pPr>
        <w:pStyle w:val="PL"/>
        <w:shd w:val="clear" w:color="auto" w:fill="E7E6E6"/>
        <w:rPr>
          <w:noProof w:val="0"/>
          <w:color w:val="808080"/>
        </w:rPr>
      </w:pPr>
    </w:p>
    <w:p w14:paraId="240CACD0" w14:textId="57F7F8CB" w:rsidR="00BC7105" w:rsidRPr="002E0156" w:rsidRDefault="00BC7105" w:rsidP="00BC7105">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804A58">
      <w:pPr>
        <w:pStyle w:val="8"/>
      </w:pPr>
      <w:bookmarkStart w:id="962" w:name="_Toc92805043"/>
      <w:r>
        <w:br w:type="page"/>
      </w:r>
      <w:bookmarkStart w:id="963" w:name="_Toc94197733"/>
      <w:bookmarkStart w:id="964" w:name="_Toc94198117"/>
      <w:bookmarkStart w:id="965" w:name="_Toc94198197"/>
      <w:bookmarkStart w:id="966" w:name="_Toc94198277"/>
      <w:bookmarkStart w:id="967" w:name="_Toc94198485"/>
      <w:bookmarkStart w:id="968" w:name="_Toc95406639"/>
      <w:bookmarkStart w:id="969" w:name="_Toc95407099"/>
      <w:bookmarkStart w:id="970" w:name="_Toc95407267"/>
      <w:bookmarkStart w:id="971" w:name="_Toc95407351"/>
      <w:bookmarkStart w:id="972" w:name="_Toc95407437"/>
      <w:r w:rsidR="00211A28" w:rsidRPr="00810B67">
        <w:lastRenderedPageBreak/>
        <w:t xml:space="preserve">Annex </w:t>
      </w:r>
      <w:r w:rsidR="007D5DCB" w:rsidRPr="00810B67">
        <w:t>B</w:t>
      </w:r>
      <w:r w:rsidR="00211A28" w:rsidRPr="00810B67">
        <w:t xml:space="preserve"> (informative):</w:t>
      </w:r>
      <w:r w:rsidR="00804A58" w:rsidRPr="00810B67">
        <w:br/>
      </w:r>
      <w:r w:rsidR="00211A28" w:rsidRPr="00810B67">
        <w:t>Intent Life Cycle Management</w:t>
      </w:r>
      <w:bookmarkEnd w:id="962"/>
      <w:bookmarkEnd w:id="963"/>
      <w:bookmarkEnd w:id="964"/>
      <w:bookmarkEnd w:id="965"/>
      <w:bookmarkEnd w:id="966"/>
      <w:bookmarkEnd w:id="967"/>
      <w:bookmarkEnd w:id="968"/>
      <w:bookmarkEnd w:id="969"/>
      <w:bookmarkEnd w:id="970"/>
      <w:bookmarkEnd w:id="971"/>
      <w:bookmarkEnd w:id="972"/>
    </w:p>
    <w:p w14:paraId="68CF844F" w14:textId="1A8CF8F4" w:rsidR="007436A6" w:rsidRPr="00810B67" w:rsidRDefault="007436A6" w:rsidP="00804A58">
      <w:pPr>
        <w:pStyle w:val="1"/>
        <w:rPr>
          <w:lang w:eastAsia="zh-CN"/>
        </w:rPr>
      </w:pPr>
      <w:bookmarkStart w:id="973" w:name="_Toc92805044"/>
      <w:bookmarkStart w:id="974" w:name="_Toc94197734"/>
      <w:bookmarkStart w:id="975" w:name="_Toc94198118"/>
      <w:bookmarkStart w:id="976" w:name="_Toc94198198"/>
      <w:bookmarkStart w:id="977" w:name="_Toc94198278"/>
      <w:bookmarkStart w:id="978" w:name="_Toc94198486"/>
      <w:bookmarkStart w:id="979" w:name="_Toc95406640"/>
      <w:bookmarkStart w:id="980" w:name="_Toc95407100"/>
      <w:bookmarkStart w:id="981" w:name="_Toc95407268"/>
      <w:bookmarkStart w:id="982" w:name="_Toc95407352"/>
      <w:bookmarkStart w:id="983" w:name="_Toc95407438"/>
      <w:r w:rsidRPr="00810B67">
        <w:rPr>
          <w:lang w:eastAsia="zh-CN"/>
        </w:rPr>
        <w:t xml:space="preserve">B.1 </w:t>
      </w:r>
      <w:r w:rsidR="00804A58" w:rsidRPr="00810B67">
        <w:rPr>
          <w:lang w:eastAsia="zh-CN"/>
        </w:rPr>
        <w:tab/>
      </w:r>
      <w:r w:rsidRPr="00810B67">
        <w:rPr>
          <w:lang w:eastAsia="zh-CN"/>
        </w:rPr>
        <w:t>Intent Life Cycle Management</w:t>
      </w:r>
      <w:bookmarkEnd w:id="973"/>
      <w:bookmarkEnd w:id="974"/>
      <w:bookmarkEnd w:id="975"/>
      <w:bookmarkEnd w:id="976"/>
      <w:bookmarkEnd w:id="977"/>
      <w:bookmarkEnd w:id="978"/>
      <w:bookmarkEnd w:id="979"/>
      <w:bookmarkEnd w:id="980"/>
      <w:bookmarkEnd w:id="981"/>
      <w:bookmarkEnd w:id="982"/>
      <w:bookmarkEnd w:id="983"/>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 xml:space="preserve">In the investigation phase, the MnS Consumer finds out what intent content (a list of expectations) are feasible. This has two aspects: first, it needs to find right MnS producer that have the right domain responsibilities and support the intent </w:t>
      </w:r>
      <w:r w:rsidRPr="002E0156">
        <w:lastRenderedPageBreak/>
        <w:t>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804A58">
      <w:pPr>
        <w:pStyle w:val="8"/>
      </w:pPr>
      <w:bookmarkStart w:id="984" w:name="_Toc92805045"/>
      <w:r w:rsidRPr="002E0156">
        <w:br w:type="page"/>
      </w:r>
      <w:bookmarkStart w:id="985" w:name="_Toc94197735"/>
      <w:bookmarkStart w:id="986" w:name="_Toc94198119"/>
      <w:bookmarkStart w:id="987" w:name="_Toc94198199"/>
      <w:bookmarkStart w:id="988" w:name="_Toc94198279"/>
      <w:bookmarkStart w:id="989" w:name="_Toc94198487"/>
      <w:bookmarkStart w:id="990" w:name="_Toc95406641"/>
      <w:bookmarkStart w:id="991" w:name="_Toc95407101"/>
      <w:bookmarkStart w:id="992" w:name="_Toc95407269"/>
      <w:bookmarkStart w:id="993" w:name="_Toc95407353"/>
      <w:bookmarkStart w:id="994" w:name="_Toc95407439"/>
      <w:r w:rsidR="00167656" w:rsidRPr="002E0156">
        <w:lastRenderedPageBreak/>
        <w:t xml:space="preserve">Annex </w:t>
      </w:r>
      <w:r w:rsidR="00035478" w:rsidRPr="002E0156">
        <w:t>C (informative):</w:t>
      </w:r>
      <w:r w:rsidRPr="002E0156">
        <w:br/>
      </w:r>
      <w:r w:rsidR="00035478" w:rsidRPr="002E0156">
        <w:t>Mapping the 3GPP and the TM Forum intentExpectation Models</w:t>
      </w:r>
      <w:bookmarkEnd w:id="984"/>
      <w:bookmarkEnd w:id="985"/>
      <w:bookmarkEnd w:id="986"/>
      <w:bookmarkEnd w:id="987"/>
      <w:bookmarkEnd w:id="988"/>
      <w:bookmarkEnd w:id="989"/>
      <w:bookmarkEnd w:id="990"/>
      <w:bookmarkEnd w:id="991"/>
      <w:bookmarkEnd w:id="992"/>
      <w:bookmarkEnd w:id="993"/>
      <w:bookmarkEnd w:id="994"/>
    </w:p>
    <w:p w14:paraId="1124B940" w14:textId="7A341E65" w:rsidR="00BC7105" w:rsidRDefault="00BC7105" w:rsidP="00BC7105">
      <w:pPr>
        <w:rPr>
          <w:rFonts w:ascii="Courier New" w:hAnsi="Courier New" w:cs="Courier New"/>
          <w:lang w:eastAsia="zh-CN"/>
        </w:rPr>
      </w:pPr>
      <w:r>
        <w:t xml:space="preserve">The TM forum defines the structure of an intent as a list of expectations with each expectation containing the requirements goals and constraints to be achieved. The expectation is defined to contain 2 attributes - the imm:target and the imm:params. On the hand, the intentExpectation defined in 3GPP (see clause 6.2.1.2.2) contain more attributes some of which (the </w:t>
      </w:r>
      <w:r>
        <w:rPr>
          <w:rFonts w:ascii="Courier New" w:hAnsi="Courier New" w:cs="Courier New"/>
          <w:lang w:eastAsia="zh-CN"/>
        </w:rPr>
        <w:t>expectionObject(</w:t>
      </w:r>
      <w:r w:rsidRPr="00872F95">
        <w:t>including</w:t>
      </w:r>
      <w:r>
        <w:rPr>
          <w:rFonts w:ascii="Courier New" w:hAnsi="Courier New" w:cs="Courier New"/>
          <w:lang w:eastAsia="zh-CN"/>
        </w:rPr>
        <w:t xml:space="preserve"> objectType,obejctInstance an d</w:t>
      </w:r>
      <w:r w:rsidR="000D4D88">
        <w:rPr>
          <w:rFonts w:ascii="Courier New" w:hAnsi="Courier New" w:cs="Courier New"/>
          <w:lang w:eastAsia="zh-CN"/>
        </w:rPr>
        <w:t xml:space="preserve"> </w:t>
      </w:r>
      <w:r>
        <w:rPr>
          <w:rFonts w:ascii="Courier New" w:hAnsi="Courier New" w:cs="Courier New"/>
          <w:lang w:eastAsia="zh-CN"/>
        </w:rPr>
        <w:t>ObjectContext)</w:t>
      </w:r>
      <w:r>
        <w:rPr>
          <w:rFonts w:ascii="Courier New" w:hAnsi="Courier New" w:cs="Courier New"/>
          <w:bCs/>
          <w:lang w:eastAsia="zh-CN"/>
        </w:rPr>
        <w:t xml:space="preserve"> </w:t>
      </w:r>
      <w:r>
        <w:rPr>
          <w:rFonts w:ascii="Courier New" w:hAnsi="Courier New" w:cs="Courier New"/>
          <w:lang w:eastAsia="zh-CN"/>
        </w:rPr>
        <w:t>expectation</w:t>
      </w:r>
      <w:r>
        <w:rPr>
          <w:rFonts w:ascii="Courier New" w:hAnsi="Courier New" w:cs="Courier New"/>
          <w:bCs/>
          <w:lang w:eastAsia="zh-CN"/>
        </w:rPr>
        <w:t>Targets</w:t>
      </w:r>
      <w:r>
        <w:t xml:space="preserve"> and </w:t>
      </w:r>
      <w:r>
        <w:rPr>
          <w:rFonts w:ascii="Courier New" w:hAnsi="Courier New" w:cs="Courier New"/>
          <w:lang w:eastAsia="zh-CN"/>
        </w:rPr>
        <w:t>expectationContexts)</w:t>
      </w:r>
      <w:r>
        <w:t>can be mapped to the TM Forum model</w:t>
      </w:r>
      <w:r>
        <w:rPr>
          <w:rFonts w:ascii="Courier New" w:hAnsi="Courier New" w:cs="Courier New"/>
          <w:lang w:eastAsia="zh-CN"/>
        </w:rPr>
        <w:t>.</w:t>
      </w:r>
    </w:p>
    <w:p w14:paraId="48E38F50" w14:textId="77777777" w:rsidR="00BC7105" w:rsidRDefault="00BC7105" w:rsidP="00BC7105">
      <w:r>
        <w:t>Following the table to illustrate the attributes mapping between 3GPP Intent Expectation and TM Forum IntentExpectation</w:t>
      </w:r>
    </w:p>
    <w:p w14:paraId="58748A6B" w14:textId="7C9E4B23" w:rsidR="00810B67" w:rsidRPr="002E0156" w:rsidRDefault="00810B67" w:rsidP="00C67DDB">
      <w:pPr>
        <w:pStyle w:val="TH"/>
      </w:pPr>
      <w:r>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4364"/>
      </w:tblGrid>
      <w:tr w:rsidR="00BC7105" w14:paraId="5D6F8AA3" w14:textId="77777777" w:rsidTr="00E63F38">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2D45B785" w14:textId="77777777" w:rsidR="00BC7105" w:rsidRDefault="00BC7105" w:rsidP="00E63F38">
            <w:pPr>
              <w:spacing w:after="0"/>
              <w:jc w:val="center"/>
              <w:rPr>
                <w:b/>
                <w:bCs/>
                <w:sz w:val="22"/>
                <w:szCs w:val="22"/>
              </w:rPr>
            </w:pPr>
            <w:r>
              <w:rPr>
                <w:b/>
                <w:bCs/>
                <w:sz w:val="22"/>
                <w:szCs w:val="22"/>
              </w:rP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9E2EA0" w14:textId="77777777" w:rsidR="00BC7105" w:rsidRDefault="00BC7105" w:rsidP="00E63F38">
            <w:pPr>
              <w:spacing w:after="0"/>
              <w:jc w:val="center"/>
              <w:rPr>
                <w:b/>
                <w:bCs/>
                <w:sz w:val="22"/>
                <w:szCs w:val="22"/>
              </w:rPr>
            </w:pPr>
            <w:r>
              <w:rPr>
                <w:b/>
                <w:bCs/>
                <w:sz w:val="22"/>
                <w:szCs w:val="22"/>
              </w:rPr>
              <w:t>TM Forum Intent Expectation</w:t>
            </w:r>
          </w:p>
        </w:tc>
      </w:tr>
      <w:tr w:rsidR="00BC7105" w14:paraId="3567B740" w14:textId="77777777" w:rsidTr="00E63F38">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1B26793E" w14:textId="77777777" w:rsidR="00BC7105" w:rsidRDefault="00BC7105" w:rsidP="00E63F38">
            <w:pPr>
              <w:spacing w:after="0"/>
              <w:jc w:val="center"/>
              <w:rPr>
                <w:b/>
                <w:bCs/>
              </w:rPr>
            </w:pPr>
            <w:r>
              <w:rPr>
                <w:b/>
                <w:bCs/>
              </w:rP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E05F3D3" w14:textId="77777777" w:rsidR="00BC7105" w:rsidRDefault="00BC7105" w:rsidP="00E63F38">
            <w:pPr>
              <w:spacing w:after="0"/>
              <w:jc w:val="center"/>
              <w:rPr>
                <w:b/>
                <w:bCs/>
              </w:rPr>
            </w:pPr>
            <w:r>
              <w:rPr>
                <w:b/>
                <w:bCs/>
              </w:rPr>
              <w:t>Attribute</w:t>
            </w:r>
          </w:p>
        </w:tc>
      </w:tr>
      <w:tr w:rsidR="00BC7105" w14:paraId="40DDF2C2" w14:textId="77777777" w:rsidTr="00E63F38">
        <w:trPr>
          <w:jc w:val="center"/>
        </w:trPr>
        <w:tc>
          <w:tcPr>
            <w:tcW w:w="3671"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6EDE4AB" w14:textId="77777777" w:rsidR="00BC7105" w:rsidRDefault="00BC7105" w:rsidP="00E63F38">
            <w:pPr>
              <w:spacing w:after="0"/>
            </w:pPr>
            <w:r>
              <w:rPr>
                <w:rFonts w:ascii="Courier New" w:hAnsi="Courier New" w:cs="Courier New"/>
                <w:lang w:eastAsia="zh-CN"/>
              </w:rPr>
              <w:t>expectionObject.ObjectInstance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4F6A6CD4" w14:textId="77777777" w:rsidR="00BC7105" w:rsidRDefault="00BC7105" w:rsidP="00E63F38">
            <w:pPr>
              <w:spacing w:after="0"/>
            </w:pPr>
            <w:r>
              <w:rPr>
                <w:rFonts w:ascii="Courier New" w:hAnsi="Courier New" w:cs="Courier New"/>
                <w:lang w:eastAsia="zh-CN"/>
              </w:rPr>
              <w:t>imm:target</w:t>
            </w:r>
          </w:p>
        </w:tc>
      </w:tr>
      <w:tr w:rsidR="00BC7105" w14:paraId="30168A90" w14:textId="77777777" w:rsidTr="00E63F38">
        <w:trPr>
          <w:trHeight w:val="382"/>
          <w:jc w:val="center"/>
        </w:trPr>
        <w:tc>
          <w:tcPr>
            <w:tcW w:w="3671" w:type="dxa"/>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1DB6CBFA" w14:textId="77777777" w:rsidR="00BC7105" w:rsidRDefault="00BC7105" w:rsidP="00E63F38">
            <w:pPr>
              <w:spacing w:after="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xpectationObject.objectType</w:t>
            </w:r>
          </w:p>
        </w:tc>
        <w:tc>
          <w:tcPr>
            <w:tcW w:w="4364"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8BC04F3" w14:textId="77777777" w:rsidR="00BC7105" w:rsidRDefault="00BC7105" w:rsidP="00E63F38">
            <w:pPr>
              <w:spacing w:after="0"/>
              <w:rPr>
                <w:rFonts w:ascii="Courier New" w:hAnsi="Courier New" w:cs="Courier New"/>
                <w:lang w:eastAsia="zh-CN"/>
              </w:rPr>
            </w:pPr>
            <w:r>
              <w:t xml:space="preserve"> </w:t>
            </w:r>
            <w:r>
              <w:rPr>
                <w:rFonts w:ascii="Courier New" w:hAnsi="Courier New" w:cs="Courier New"/>
                <w:lang w:eastAsia="zh-CN"/>
              </w:rPr>
              <w:t>imm:params</w:t>
            </w:r>
          </w:p>
        </w:tc>
      </w:tr>
      <w:tr w:rsidR="00BC7105" w14:paraId="59F1C8FA"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BCE7733" w14:textId="77777777" w:rsidR="00BC7105" w:rsidRDefault="00BC7105" w:rsidP="00E63F38">
            <w:pPr>
              <w:spacing w:after="0"/>
            </w:pPr>
            <w:r>
              <w:rPr>
                <w:rFonts w:ascii="Courier New" w:hAnsi="Courier New" w:cs="Courier New"/>
                <w:lang w:eastAsia="zh-CN"/>
              </w:rPr>
              <w:t>expectionObject.ObjectContexts</w:t>
            </w:r>
            <w:r>
              <w:t xml:space="preserve"> </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hideMark/>
          </w:tcPr>
          <w:p w14:paraId="6ABFC4E7" w14:textId="77777777" w:rsidR="00BC7105" w:rsidRDefault="00BC7105" w:rsidP="00E63F38">
            <w:pPr>
              <w:spacing w:after="0"/>
            </w:pPr>
          </w:p>
        </w:tc>
      </w:tr>
      <w:tr w:rsidR="00BC7105" w14:paraId="153D5579"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2BB810B6" w14:textId="77777777" w:rsidR="00BC7105" w:rsidRDefault="00BC7105" w:rsidP="00E63F38">
            <w:pPr>
              <w:spacing w:after="0"/>
            </w:pPr>
            <w:r>
              <w:rPr>
                <w:rFonts w:ascii="Courier New" w:hAnsi="Courier New" w:cs="Courier New"/>
                <w:lang w:eastAsia="zh-CN"/>
              </w:rPr>
              <w:t>expectation</w:t>
            </w:r>
            <w:r>
              <w:rPr>
                <w:rFonts w:ascii="Courier New" w:hAnsi="Courier New" w:cs="Courier New"/>
                <w:bCs/>
                <w:lang w:eastAsia="zh-CN"/>
              </w:rPr>
              <w:t>Targets</w:t>
            </w:r>
          </w:p>
        </w:tc>
        <w:tc>
          <w:tcPr>
            <w:tcW w:w="0" w:type="auto"/>
            <w:vMerge/>
            <w:tcBorders>
              <w:left w:val="single" w:sz="12" w:space="0" w:color="auto"/>
              <w:right w:val="single" w:sz="12" w:space="0" w:color="auto"/>
            </w:tcBorders>
            <w:vAlign w:val="center"/>
            <w:hideMark/>
          </w:tcPr>
          <w:p w14:paraId="4F65F38D" w14:textId="77777777" w:rsidR="00BC7105" w:rsidRDefault="00BC7105" w:rsidP="00E63F38">
            <w:pPr>
              <w:spacing w:after="0"/>
            </w:pPr>
          </w:p>
        </w:tc>
      </w:tr>
      <w:tr w:rsidR="00BC7105" w14:paraId="25612A6E"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D04AFFD" w14:textId="77777777" w:rsidR="00BC7105" w:rsidRDefault="00BC7105" w:rsidP="00E63F38">
            <w:pPr>
              <w:spacing w:after="0"/>
            </w:pPr>
            <w:r>
              <w:rPr>
                <w:rFonts w:ascii="Courier New" w:hAnsi="Courier New" w:cs="Courier New"/>
                <w:lang w:eastAsia="zh-CN"/>
              </w:rPr>
              <w:t>expectationContexts</w:t>
            </w:r>
          </w:p>
        </w:tc>
        <w:tc>
          <w:tcPr>
            <w:tcW w:w="0" w:type="auto"/>
            <w:vMerge/>
            <w:tcBorders>
              <w:left w:val="single" w:sz="12" w:space="0" w:color="auto"/>
              <w:bottom w:val="single" w:sz="4" w:space="0" w:color="auto"/>
              <w:right w:val="single" w:sz="12" w:space="0" w:color="auto"/>
            </w:tcBorders>
            <w:vAlign w:val="center"/>
            <w:hideMark/>
          </w:tcPr>
          <w:p w14:paraId="67E05D1E" w14:textId="77777777" w:rsidR="00BC7105" w:rsidRDefault="00BC7105" w:rsidP="00E63F38">
            <w:pPr>
              <w:spacing w:after="0"/>
            </w:pPr>
          </w:p>
        </w:tc>
      </w:tr>
    </w:tbl>
    <w:p w14:paraId="10E453CE" w14:textId="77777777" w:rsidR="00035478" w:rsidRPr="002E0156" w:rsidRDefault="00035478" w:rsidP="00035478"/>
    <w:p w14:paraId="3272CBC1" w14:textId="45C22AC6" w:rsidR="00054A22" w:rsidRPr="002E0156" w:rsidRDefault="00080512" w:rsidP="00804A58">
      <w:pPr>
        <w:pStyle w:val="8"/>
      </w:pPr>
      <w:r w:rsidRPr="002E0156">
        <w:br w:type="page"/>
      </w:r>
      <w:bookmarkStart w:id="995" w:name="_Toc92805046"/>
      <w:bookmarkStart w:id="996" w:name="_Toc94197736"/>
      <w:bookmarkStart w:id="997" w:name="_Toc94198120"/>
      <w:bookmarkStart w:id="998" w:name="_Toc94198200"/>
      <w:bookmarkStart w:id="999" w:name="_Toc94198280"/>
      <w:bookmarkStart w:id="1000" w:name="_Toc94198488"/>
      <w:bookmarkStart w:id="1001" w:name="_Toc95406642"/>
      <w:bookmarkStart w:id="1002" w:name="_Toc95407102"/>
      <w:bookmarkStart w:id="1003" w:name="_Toc95407270"/>
      <w:bookmarkStart w:id="1004" w:name="_Toc95407354"/>
      <w:bookmarkStart w:id="1005" w:name="_Toc95407440"/>
      <w:r w:rsidRPr="002E0156">
        <w:lastRenderedPageBreak/>
        <w:t xml:space="preserve">Annex </w:t>
      </w:r>
      <w:r w:rsidR="00804A58" w:rsidRPr="002E0156">
        <w:t>D</w:t>
      </w:r>
      <w:r w:rsidRPr="002E0156">
        <w:t xml:space="preserve"> (informative):</w:t>
      </w:r>
      <w:r w:rsidRPr="002E0156">
        <w:br/>
        <w:t>Change history</w:t>
      </w:r>
      <w:bookmarkStart w:id="1006" w:name="historyclause"/>
      <w:bookmarkEnd w:id="995"/>
      <w:bookmarkEnd w:id="996"/>
      <w:bookmarkEnd w:id="997"/>
      <w:bookmarkEnd w:id="998"/>
      <w:bookmarkEnd w:id="999"/>
      <w:bookmarkEnd w:id="1000"/>
      <w:bookmarkEnd w:id="1001"/>
      <w:bookmarkEnd w:id="1002"/>
      <w:bookmarkEnd w:id="1003"/>
      <w:bookmarkEnd w:id="1004"/>
      <w:bookmarkEnd w:id="1005"/>
      <w:bookmarkEnd w:id="10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宋体"/>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宋体" w:hint="eastAsia"/>
                <w:sz w:val="16"/>
                <w:szCs w:val="16"/>
                <w:lang w:eastAsia="zh-CN"/>
              </w:rPr>
              <w:t>2</w:t>
            </w:r>
            <w:r w:rsidRPr="002E0156">
              <w:rPr>
                <w:rFonts w:eastAsia="宋体"/>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1007" w:name="OLE_LINK3"/>
            <w:r w:rsidRPr="002E0156">
              <w:rPr>
                <w:rFonts w:cs="Arial"/>
                <w:color w:val="000000"/>
                <w:sz w:val="16"/>
                <w:szCs w:val="16"/>
              </w:rPr>
              <w:t>Add concept and background</w:t>
            </w:r>
            <w:bookmarkEnd w:id="1007"/>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r w:rsidR="0098749D" w:rsidRPr="002E0156">
              <w:rPr>
                <w:rFonts w:cs="Arial"/>
                <w:color w:val="000000"/>
                <w:sz w:val="16"/>
                <w:szCs w:val="16"/>
                <w:lang w:eastAsia="zh-CN"/>
              </w:rPr>
              <w:t>pCR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1008" w:name="OLE_LINK24"/>
            <w:r w:rsidRPr="002E0156">
              <w:rPr>
                <w:rFonts w:hint="eastAsia"/>
                <w:sz w:val="16"/>
                <w:szCs w:val="16"/>
                <w:lang w:eastAsia="zh-CN"/>
              </w:rPr>
              <w:t>S</w:t>
            </w:r>
            <w:r w:rsidRPr="002E0156">
              <w:rPr>
                <w:sz w:val="16"/>
                <w:szCs w:val="16"/>
                <w:lang w:eastAsia="zh-CN"/>
              </w:rPr>
              <w:t>A5#136e</w:t>
            </w:r>
            <w:bookmarkEnd w:id="1008"/>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1009" w:name="OLE_LINK4"/>
            <w:bookmarkStart w:id="1010"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1009"/>
            <w:bookmarkEnd w:id="1010"/>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1011" w:name="OLE_LINK6"/>
            <w:bookmarkStart w:id="1012" w:name="OLE_LINK16"/>
            <w:bookmarkStart w:id="1013" w:name="OLE_LINK20"/>
            <w:bookmarkStart w:id="1014" w:name="OLE_LINK21"/>
            <w:r w:rsidRPr="002E0156">
              <w:rPr>
                <w:rFonts w:cs="Arial"/>
                <w:color w:val="000000"/>
                <w:sz w:val="16"/>
                <w:szCs w:val="16"/>
                <w:lang w:eastAsia="zh-CN"/>
              </w:rPr>
              <w:t>pCR TS 28.312 Add concept for intent lifecycle management</w:t>
            </w:r>
          </w:p>
          <w:bookmarkEnd w:id="1011"/>
          <w:bookmarkEnd w:id="1012"/>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1013"/>
            <w:bookmarkEnd w:id="1014"/>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S</w:t>
            </w:r>
            <w:r w:rsidRPr="00BA3C55">
              <w:rPr>
                <w:rFonts w:eastAsia="等线"/>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等线" w:cs="Arial"/>
                <w:color w:val="000000"/>
                <w:sz w:val="16"/>
                <w:szCs w:val="16"/>
                <w:lang w:eastAsia="zh-CN"/>
              </w:rPr>
            </w:pPr>
            <w:r w:rsidRPr="00BA3C55">
              <w:rPr>
                <w:rFonts w:eastAsia="等线" w:cs="Arial" w:hint="eastAsia"/>
                <w:color w:val="000000"/>
                <w:sz w:val="16"/>
                <w:szCs w:val="16"/>
                <w:lang w:eastAsia="zh-CN"/>
              </w:rPr>
              <w:t>S</w:t>
            </w:r>
            <w:r w:rsidRPr="00BA3C55">
              <w:rPr>
                <w:rFonts w:eastAsia="等线" w:cs="Arial"/>
                <w:color w:val="000000"/>
                <w:sz w:val="16"/>
                <w:szCs w:val="16"/>
                <w:lang w:eastAsia="zh-CN"/>
              </w:rPr>
              <w:t>5-221153</w:t>
            </w:r>
          </w:p>
          <w:p w14:paraId="0BA7007F"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S5-221575</w:t>
            </w:r>
          </w:p>
          <w:p w14:paraId="6DEE050A"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S5-221580</w:t>
            </w:r>
          </w:p>
          <w:p w14:paraId="23378251" w14:textId="77777777" w:rsidR="00A1797D" w:rsidRPr="00BA3C55" w:rsidRDefault="00A1797D" w:rsidP="000D79FB">
            <w:pPr>
              <w:pStyle w:val="TAC"/>
              <w:rPr>
                <w:rFonts w:eastAsia="等线" w:cs="Arial"/>
                <w:color w:val="000000"/>
                <w:sz w:val="16"/>
                <w:szCs w:val="16"/>
                <w:lang w:eastAsia="zh-CN"/>
              </w:rPr>
            </w:pPr>
          </w:p>
          <w:p w14:paraId="6D9F0487"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S5-221581</w:t>
            </w:r>
          </w:p>
          <w:p w14:paraId="6C91B0EC" w14:textId="626D6EC0" w:rsidR="00A1797D" w:rsidRPr="00BA3C55" w:rsidRDefault="00A1797D" w:rsidP="00A1797D">
            <w:pPr>
              <w:pStyle w:val="TAC"/>
              <w:rPr>
                <w:rFonts w:eastAsia="等线" w:cs="Arial"/>
                <w:color w:val="000000"/>
                <w:sz w:val="16"/>
                <w:szCs w:val="16"/>
                <w:lang w:eastAsia="zh-CN"/>
              </w:rPr>
            </w:pPr>
            <w:r w:rsidRPr="00BA3C55">
              <w:rPr>
                <w:rFonts w:eastAsia="等线" w:cs="Arial"/>
                <w:color w:val="000000"/>
                <w:sz w:val="16"/>
                <w:szCs w:val="16"/>
                <w:lang w:eastAsia="zh-CN"/>
              </w:rPr>
              <w:t>S5-221582</w:t>
            </w:r>
          </w:p>
          <w:p w14:paraId="3DE5C970" w14:textId="32F159C6"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S5-221584</w:t>
            </w:r>
          </w:p>
          <w:p w14:paraId="700DD5E5" w14:textId="77777777" w:rsidR="00A1797D" w:rsidRPr="00BA3C55" w:rsidRDefault="00A1797D" w:rsidP="000D79FB">
            <w:pPr>
              <w:pStyle w:val="TAC"/>
              <w:rPr>
                <w:rFonts w:eastAsia="等线" w:cs="Arial"/>
                <w:color w:val="000000"/>
                <w:sz w:val="16"/>
                <w:szCs w:val="16"/>
                <w:lang w:eastAsia="zh-CN"/>
              </w:rPr>
            </w:pPr>
          </w:p>
          <w:p w14:paraId="78B20FFC"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S5-221585</w:t>
            </w:r>
          </w:p>
          <w:p w14:paraId="7C7F48AE" w14:textId="77777777" w:rsidR="00A1797D"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等线"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等线" w:cs="Arial"/>
                <w:color w:val="000000"/>
                <w:sz w:val="16"/>
                <w:szCs w:val="16"/>
                <w:lang w:eastAsia="zh-CN"/>
              </w:rPr>
            </w:pPr>
            <w:r w:rsidRPr="00BA3C55">
              <w:rPr>
                <w:rFonts w:eastAsia="等线" w:cs="Arial" w:hint="eastAsia"/>
                <w:color w:val="000000"/>
                <w:sz w:val="16"/>
                <w:szCs w:val="16"/>
                <w:lang w:eastAsia="zh-CN"/>
              </w:rPr>
              <w:t>6</w:t>
            </w:r>
            <w:r w:rsidRPr="00BA3C55">
              <w:rPr>
                <w:rFonts w:eastAsia="等线" w:cs="Arial"/>
                <w:color w:val="000000"/>
                <w:sz w:val="16"/>
                <w:szCs w:val="16"/>
                <w:lang w:eastAsia="zh-CN"/>
              </w:rPr>
              <w:t xml:space="preserve">. </w:t>
            </w:r>
            <w:r w:rsidRPr="00A1797D">
              <w:rPr>
                <w:rFonts w:eastAsia="等线"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等线" w:cs="Arial"/>
                <w:color w:val="000000"/>
                <w:sz w:val="16"/>
                <w:szCs w:val="16"/>
                <w:lang w:eastAsia="zh-CN"/>
              </w:rPr>
            </w:pPr>
            <w:r>
              <w:rPr>
                <w:rFonts w:eastAsia="等线" w:cs="Arial"/>
                <w:color w:val="000000"/>
                <w:sz w:val="16"/>
                <w:szCs w:val="16"/>
                <w:lang w:eastAsia="zh-CN"/>
              </w:rPr>
              <w:t xml:space="preserve">7. </w:t>
            </w:r>
            <w:r w:rsidRPr="00A1797D">
              <w:rPr>
                <w:rFonts w:eastAsia="等线" w:cs="Arial"/>
                <w:color w:val="000000"/>
                <w:sz w:val="16"/>
                <w:szCs w:val="16"/>
                <w:lang w:eastAsia="zh-CN"/>
              </w:rPr>
              <w:t>pCR TS 28.312 Rapporteur clean up.</w:t>
            </w:r>
          </w:p>
          <w:p w14:paraId="2FA13BDD" w14:textId="77777777" w:rsidR="00A1797D" w:rsidRDefault="00A1797D" w:rsidP="005C76F1">
            <w:pPr>
              <w:pStyle w:val="TAL"/>
              <w:rPr>
                <w:rFonts w:eastAsia="等线" w:cs="Arial"/>
                <w:color w:val="000000"/>
                <w:sz w:val="16"/>
                <w:szCs w:val="16"/>
                <w:lang w:eastAsia="zh-CN"/>
              </w:rPr>
            </w:pPr>
            <w:r>
              <w:rPr>
                <w:rFonts w:eastAsia="等线" w:cs="Arial"/>
                <w:color w:val="000000"/>
                <w:sz w:val="16"/>
                <w:szCs w:val="16"/>
                <w:lang w:eastAsia="zh-CN"/>
              </w:rPr>
              <w:t xml:space="preserve">8. </w:t>
            </w:r>
            <w:r w:rsidRPr="00A1797D">
              <w:rPr>
                <w:rFonts w:eastAsia="等线" w:cs="Arial"/>
                <w:color w:val="000000"/>
                <w:sz w:val="16"/>
                <w:szCs w:val="16"/>
                <w:lang w:eastAsia="zh-CN"/>
              </w:rPr>
              <w:t>pCR TS 28.312 update clause 6.3.3</w:t>
            </w:r>
          </w:p>
          <w:p w14:paraId="127BE747" w14:textId="44573CDB" w:rsidR="008B11A1" w:rsidRPr="00BA3C55" w:rsidRDefault="008B11A1" w:rsidP="005C76F1">
            <w:pPr>
              <w:pStyle w:val="TAL"/>
              <w:rPr>
                <w:rFonts w:eastAsia="等线" w:cs="Arial"/>
                <w:color w:val="000000"/>
                <w:sz w:val="16"/>
                <w:szCs w:val="16"/>
                <w:lang w:eastAsia="zh-CN"/>
              </w:rPr>
            </w:pPr>
            <w:r>
              <w:rPr>
                <w:rFonts w:eastAsia="等线" w:cs="Arial"/>
                <w:color w:val="000000"/>
                <w:sz w:val="16"/>
                <w:szCs w:val="16"/>
                <w:lang w:eastAsia="zh-CN"/>
              </w:rPr>
              <w:t xml:space="preserve">9. pCR 28.312 </w:t>
            </w:r>
            <w:r w:rsidRPr="008B11A1">
              <w:rPr>
                <w:rFonts w:eastAsia="等线"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0</w:t>
            </w:r>
            <w:r w:rsidRPr="00BA3C55">
              <w:rPr>
                <w:rFonts w:eastAsia="等线"/>
                <w:sz w:val="16"/>
                <w:szCs w:val="16"/>
                <w:lang w:eastAsia="zh-CN"/>
              </w:rPr>
              <w:t>.8.0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8243D" w16cex:dateUtc="2022-01-11T14:43:00Z"/>
  <w16cex:commentExtensible w16cex:durableId="25882502" w16cex:dateUtc="2022-01-11T14:47:00Z"/>
  <w16cex:commentExtensible w16cex:durableId="25881DF5" w16cex:dateUtc="2022-01-11T14:17:00Z"/>
  <w16cex:commentExtensible w16cex:durableId="25881FDE" w16cex:dateUtc="2022-01-11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F2D0C1" w16cid:durableId="2588243D"/>
  <w16cid:commentId w16cid:paraId="79C1E078" w16cid:durableId="25882502"/>
  <w16cid:commentId w16cid:paraId="110B3C8F" w16cid:durableId="25881DF5"/>
  <w16cid:commentId w16cid:paraId="5EE553C7" w16cid:durableId="25881F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6CF52" w14:textId="77777777" w:rsidR="00D71A5B" w:rsidRDefault="00D71A5B">
      <w:r>
        <w:separator/>
      </w:r>
    </w:p>
  </w:endnote>
  <w:endnote w:type="continuationSeparator" w:id="0">
    <w:p w14:paraId="1A947CC8" w14:textId="77777777" w:rsidR="00D71A5B" w:rsidRDefault="00D7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7F0C" w14:textId="77777777" w:rsidR="00361D2E" w:rsidRDefault="00361D2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8E410" w14:textId="77777777" w:rsidR="00D71A5B" w:rsidRDefault="00D71A5B">
      <w:r>
        <w:separator/>
      </w:r>
    </w:p>
  </w:footnote>
  <w:footnote w:type="continuationSeparator" w:id="0">
    <w:p w14:paraId="54838221" w14:textId="77777777" w:rsidR="00D71A5B" w:rsidRDefault="00D71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808E" w14:textId="4EBA1683" w:rsidR="00361D2E" w:rsidRDefault="00361D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CA8">
      <w:rPr>
        <w:rFonts w:ascii="Arial" w:hAnsi="Arial" w:cs="Arial"/>
        <w:b/>
        <w:noProof/>
        <w:sz w:val="18"/>
        <w:szCs w:val="18"/>
      </w:rPr>
      <w:t>3GPP TS 28.312 V0.8.0 (2022-08)</w:t>
    </w:r>
    <w:r>
      <w:rPr>
        <w:rFonts w:ascii="Arial" w:hAnsi="Arial" w:cs="Arial"/>
        <w:b/>
        <w:sz w:val="18"/>
        <w:szCs w:val="18"/>
      </w:rPr>
      <w:fldChar w:fldCharType="end"/>
    </w:r>
  </w:p>
  <w:p w14:paraId="23C2B129" w14:textId="77777777" w:rsidR="00361D2E" w:rsidRDefault="00361D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5CA8">
      <w:rPr>
        <w:rFonts w:ascii="Arial" w:hAnsi="Arial" w:cs="Arial"/>
        <w:b/>
        <w:noProof/>
        <w:sz w:val="18"/>
        <w:szCs w:val="18"/>
      </w:rPr>
      <w:t>31</w:t>
    </w:r>
    <w:r>
      <w:rPr>
        <w:rFonts w:ascii="Arial" w:hAnsi="Arial" w:cs="Arial"/>
        <w:b/>
        <w:sz w:val="18"/>
        <w:szCs w:val="18"/>
      </w:rPr>
      <w:fldChar w:fldCharType="end"/>
    </w:r>
  </w:p>
  <w:p w14:paraId="7F13491C" w14:textId="66CFA840" w:rsidR="00361D2E" w:rsidRDefault="00361D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CA8">
      <w:rPr>
        <w:rFonts w:ascii="Arial" w:hAnsi="Arial" w:cs="Arial"/>
        <w:b/>
        <w:noProof/>
        <w:sz w:val="18"/>
        <w:szCs w:val="18"/>
      </w:rPr>
      <w:t>Release 17</w:t>
    </w:r>
    <w:r>
      <w:rPr>
        <w:rFonts w:ascii="Arial" w:hAnsi="Arial" w:cs="Arial"/>
        <w:b/>
        <w:sz w:val="18"/>
        <w:szCs w:val="18"/>
      </w:rPr>
      <w:fldChar w:fldCharType="end"/>
    </w:r>
  </w:p>
  <w:p w14:paraId="21E8A17F" w14:textId="77777777" w:rsidR="00361D2E" w:rsidRDefault="00361D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23"/>
  </w:num>
  <w:num w:numId="3">
    <w:abstractNumId w:val="9"/>
  </w:num>
  <w:num w:numId="4">
    <w:abstractNumId w:val="15"/>
  </w:num>
  <w:num w:numId="5">
    <w:abstractNumId w:val="8"/>
  </w:num>
  <w:num w:numId="6">
    <w:abstractNumId w:val="16"/>
  </w:num>
  <w:num w:numId="7">
    <w:abstractNumId w:val="19"/>
  </w:num>
  <w:num w:numId="8">
    <w:abstractNumId w:val="11"/>
  </w:num>
  <w:num w:numId="9">
    <w:abstractNumId w:val="14"/>
  </w:num>
  <w:num w:numId="10">
    <w:abstractNumId w:val="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2"/>
  </w:num>
  <w:num w:numId="14">
    <w:abstractNumId w:val="24"/>
  </w:num>
  <w:num w:numId="15">
    <w:abstractNumId w:val="7"/>
  </w:num>
  <w:num w:numId="16">
    <w:abstractNumId w:val="18"/>
  </w:num>
  <w:num w:numId="17">
    <w:abstractNumId w:val="13"/>
  </w:num>
  <w:num w:numId="18">
    <w:abstractNumId w:val="21"/>
  </w:num>
  <w:num w:numId="19">
    <w:abstractNumId w:val="25"/>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2"/>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30A"/>
    <w:rsid w:val="000317D8"/>
    <w:rsid w:val="000323CA"/>
    <w:rsid w:val="00033397"/>
    <w:rsid w:val="00035478"/>
    <w:rsid w:val="00040095"/>
    <w:rsid w:val="00051834"/>
    <w:rsid w:val="00054A22"/>
    <w:rsid w:val="00054DD6"/>
    <w:rsid w:val="00062023"/>
    <w:rsid w:val="00062FBA"/>
    <w:rsid w:val="000655A6"/>
    <w:rsid w:val="00080512"/>
    <w:rsid w:val="00094188"/>
    <w:rsid w:val="000C47C3"/>
    <w:rsid w:val="000C74ED"/>
    <w:rsid w:val="000D4D88"/>
    <w:rsid w:val="000D58AB"/>
    <w:rsid w:val="000D79FB"/>
    <w:rsid w:val="000F5624"/>
    <w:rsid w:val="001026F2"/>
    <w:rsid w:val="00114D2A"/>
    <w:rsid w:val="00116CB3"/>
    <w:rsid w:val="00126260"/>
    <w:rsid w:val="00133525"/>
    <w:rsid w:val="001336B1"/>
    <w:rsid w:val="0016361F"/>
    <w:rsid w:val="00167656"/>
    <w:rsid w:val="00180B6B"/>
    <w:rsid w:val="00195542"/>
    <w:rsid w:val="00196532"/>
    <w:rsid w:val="001A4C42"/>
    <w:rsid w:val="001A7420"/>
    <w:rsid w:val="001B47FD"/>
    <w:rsid w:val="001B6637"/>
    <w:rsid w:val="001C21C3"/>
    <w:rsid w:val="001D02C2"/>
    <w:rsid w:val="001E15FB"/>
    <w:rsid w:val="001E5E80"/>
    <w:rsid w:val="001F0C1D"/>
    <w:rsid w:val="001F1132"/>
    <w:rsid w:val="001F168B"/>
    <w:rsid w:val="00211A28"/>
    <w:rsid w:val="002226D4"/>
    <w:rsid w:val="00223794"/>
    <w:rsid w:val="002347A2"/>
    <w:rsid w:val="002620FB"/>
    <w:rsid w:val="002675F0"/>
    <w:rsid w:val="00272493"/>
    <w:rsid w:val="00277577"/>
    <w:rsid w:val="00282F8E"/>
    <w:rsid w:val="002B1E2D"/>
    <w:rsid w:val="002B6339"/>
    <w:rsid w:val="002E00EE"/>
    <w:rsid w:val="002E0156"/>
    <w:rsid w:val="003172DC"/>
    <w:rsid w:val="003532D1"/>
    <w:rsid w:val="0035462D"/>
    <w:rsid w:val="00361D2E"/>
    <w:rsid w:val="00363DBF"/>
    <w:rsid w:val="003765B8"/>
    <w:rsid w:val="003C3971"/>
    <w:rsid w:val="003D47E6"/>
    <w:rsid w:val="004100AD"/>
    <w:rsid w:val="00414877"/>
    <w:rsid w:val="00423334"/>
    <w:rsid w:val="004345EC"/>
    <w:rsid w:val="00453718"/>
    <w:rsid w:val="00465515"/>
    <w:rsid w:val="00465F2D"/>
    <w:rsid w:val="0047269E"/>
    <w:rsid w:val="004B52AB"/>
    <w:rsid w:val="004D3578"/>
    <w:rsid w:val="004E213A"/>
    <w:rsid w:val="004F0988"/>
    <w:rsid w:val="004F29C2"/>
    <w:rsid w:val="004F3340"/>
    <w:rsid w:val="00523828"/>
    <w:rsid w:val="00526F06"/>
    <w:rsid w:val="0053388B"/>
    <w:rsid w:val="00535773"/>
    <w:rsid w:val="0054090E"/>
    <w:rsid w:val="00543E6C"/>
    <w:rsid w:val="00545FDC"/>
    <w:rsid w:val="00565087"/>
    <w:rsid w:val="0058287A"/>
    <w:rsid w:val="00582F25"/>
    <w:rsid w:val="00584043"/>
    <w:rsid w:val="00597B11"/>
    <w:rsid w:val="005B1465"/>
    <w:rsid w:val="005C76F1"/>
    <w:rsid w:val="005D2BD2"/>
    <w:rsid w:val="005D2E01"/>
    <w:rsid w:val="005D4C2B"/>
    <w:rsid w:val="005D54D7"/>
    <w:rsid w:val="005D7526"/>
    <w:rsid w:val="005E4BB2"/>
    <w:rsid w:val="005F2A58"/>
    <w:rsid w:val="00602AEA"/>
    <w:rsid w:val="00614FDF"/>
    <w:rsid w:val="00631E67"/>
    <w:rsid w:val="0063543D"/>
    <w:rsid w:val="00647114"/>
    <w:rsid w:val="006811C6"/>
    <w:rsid w:val="006A29F4"/>
    <w:rsid w:val="006A323F"/>
    <w:rsid w:val="006B30D0"/>
    <w:rsid w:val="006B508E"/>
    <w:rsid w:val="006C0E3D"/>
    <w:rsid w:val="006C3D95"/>
    <w:rsid w:val="006D184C"/>
    <w:rsid w:val="006E5C86"/>
    <w:rsid w:val="00701116"/>
    <w:rsid w:val="007071C1"/>
    <w:rsid w:val="00713C44"/>
    <w:rsid w:val="00716033"/>
    <w:rsid w:val="00734A5B"/>
    <w:rsid w:val="0074026F"/>
    <w:rsid w:val="007429F6"/>
    <w:rsid w:val="007436A6"/>
    <w:rsid w:val="00744B9A"/>
    <w:rsid w:val="00744E76"/>
    <w:rsid w:val="0076072E"/>
    <w:rsid w:val="0077446A"/>
    <w:rsid w:val="00774DA4"/>
    <w:rsid w:val="00781F0F"/>
    <w:rsid w:val="007A093B"/>
    <w:rsid w:val="007A0D14"/>
    <w:rsid w:val="007A5EB5"/>
    <w:rsid w:val="007B04B9"/>
    <w:rsid w:val="007B600E"/>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71EC8"/>
    <w:rsid w:val="00872F95"/>
    <w:rsid w:val="008768CA"/>
    <w:rsid w:val="0088224D"/>
    <w:rsid w:val="008A0C49"/>
    <w:rsid w:val="008A22CE"/>
    <w:rsid w:val="008B11A1"/>
    <w:rsid w:val="008B7E7D"/>
    <w:rsid w:val="008C384C"/>
    <w:rsid w:val="008E43B8"/>
    <w:rsid w:val="0090271F"/>
    <w:rsid w:val="00902E23"/>
    <w:rsid w:val="00910DCA"/>
    <w:rsid w:val="009114D7"/>
    <w:rsid w:val="0091348E"/>
    <w:rsid w:val="00917CCB"/>
    <w:rsid w:val="00924929"/>
    <w:rsid w:val="009275F9"/>
    <w:rsid w:val="00941973"/>
    <w:rsid w:val="00942EC2"/>
    <w:rsid w:val="0098749D"/>
    <w:rsid w:val="009874C8"/>
    <w:rsid w:val="009A4338"/>
    <w:rsid w:val="009D4246"/>
    <w:rsid w:val="009D4AEF"/>
    <w:rsid w:val="009D7F96"/>
    <w:rsid w:val="009E0C93"/>
    <w:rsid w:val="009E57D3"/>
    <w:rsid w:val="009F0C8D"/>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B15449"/>
    <w:rsid w:val="00B2136C"/>
    <w:rsid w:val="00B60B97"/>
    <w:rsid w:val="00B64E5E"/>
    <w:rsid w:val="00B84B44"/>
    <w:rsid w:val="00B93086"/>
    <w:rsid w:val="00B96D73"/>
    <w:rsid w:val="00BA19ED"/>
    <w:rsid w:val="00BA2057"/>
    <w:rsid w:val="00BA3C55"/>
    <w:rsid w:val="00BA4B8D"/>
    <w:rsid w:val="00BC0F7D"/>
    <w:rsid w:val="00BC376A"/>
    <w:rsid w:val="00BC6D35"/>
    <w:rsid w:val="00BC7105"/>
    <w:rsid w:val="00BD25F0"/>
    <w:rsid w:val="00BD7D31"/>
    <w:rsid w:val="00BE313F"/>
    <w:rsid w:val="00BE3255"/>
    <w:rsid w:val="00BF128E"/>
    <w:rsid w:val="00C074DD"/>
    <w:rsid w:val="00C1496A"/>
    <w:rsid w:val="00C27B4D"/>
    <w:rsid w:val="00C33079"/>
    <w:rsid w:val="00C4145F"/>
    <w:rsid w:val="00C43202"/>
    <w:rsid w:val="00C45231"/>
    <w:rsid w:val="00C5009E"/>
    <w:rsid w:val="00C5742C"/>
    <w:rsid w:val="00C63468"/>
    <w:rsid w:val="00C63B3D"/>
    <w:rsid w:val="00C67DDB"/>
    <w:rsid w:val="00C72833"/>
    <w:rsid w:val="00C8020D"/>
    <w:rsid w:val="00C809A5"/>
    <w:rsid w:val="00C80EBB"/>
    <w:rsid w:val="00C80F1D"/>
    <w:rsid w:val="00C879F8"/>
    <w:rsid w:val="00C93F40"/>
    <w:rsid w:val="00CA0AB5"/>
    <w:rsid w:val="00CA3D0C"/>
    <w:rsid w:val="00CA4D0C"/>
    <w:rsid w:val="00CC60CF"/>
    <w:rsid w:val="00CD1B24"/>
    <w:rsid w:val="00D14796"/>
    <w:rsid w:val="00D5164C"/>
    <w:rsid w:val="00D57972"/>
    <w:rsid w:val="00D675A9"/>
    <w:rsid w:val="00D676BA"/>
    <w:rsid w:val="00D71A5B"/>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436DC"/>
    <w:rsid w:val="00E44582"/>
    <w:rsid w:val="00E62C7C"/>
    <w:rsid w:val="00E63F38"/>
    <w:rsid w:val="00E77645"/>
    <w:rsid w:val="00EA15B0"/>
    <w:rsid w:val="00EA5EA7"/>
    <w:rsid w:val="00EA73D7"/>
    <w:rsid w:val="00EB3AF7"/>
    <w:rsid w:val="00EC4A25"/>
    <w:rsid w:val="00EE54FC"/>
    <w:rsid w:val="00EF6697"/>
    <w:rsid w:val="00F025A2"/>
    <w:rsid w:val="00F04712"/>
    <w:rsid w:val="00F117C9"/>
    <w:rsid w:val="00F13360"/>
    <w:rsid w:val="00F14C83"/>
    <w:rsid w:val="00F22EC7"/>
    <w:rsid w:val="00F268E7"/>
    <w:rsid w:val="00F325C8"/>
    <w:rsid w:val="00F54B77"/>
    <w:rsid w:val="00F559A3"/>
    <w:rsid w:val="00F653B8"/>
    <w:rsid w:val="00F71DFB"/>
    <w:rsid w:val="00F9008D"/>
    <w:rsid w:val="00F918C5"/>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CC60CF"/>
    <w:pPr>
      <w:pBdr>
        <w:top w:val="none" w:sz="0" w:space="0" w:color="auto"/>
      </w:pBdr>
      <w:spacing w:before="180"/>
      <w:outlineLvl w:val="1"/>
    </w:pPr>
    <w:rPr>
      <w:sz w:val="32"/>
    </w:rPr>
  </w:style>
  <w:style w:type="paragraph" w:styleId="3">
    <w:name w:val="heading 3"/>
    <w:basedOn w:val="2"/>
    <w:next w:val="a"/>
    <w:qFormat/>
    <w:rsid w:val="00CC60CF"/>
    <w:pPr>
      <w:spacing w:before="120"/>
      <w:outlineLvl w:val="2"/>
    </w:pPr>
    <w:rPr>
      <w:sz w:val="28"/>
    </w:rPr>
  </w:style>
  <w:style w:type="paragraph" w:styleId="4">
    <w:name w:val="heading 4"/>
    <w:basedOn w:val="3"/>
    <w:next w:val="a"/>
    <w:qFormat/>
    <w:rsid w:val="00CC60CF"/>
    <w:pPr>
      <w:ind w:left="1418" w:hanging="1418"/>
      <w:outlineLvl w:val="3"/>
    </w:pPr>
    <w:rPr>
      <w:sz w:val="24"/>
    </w:rPr>
  </w:style>
  <w:style w:type="paragraph" w:styleId="5">
    <w:name w:val="heading 5"/>
    <w:basedOn w:val="4"/>
    <w:next w:val="a"/>
    <w:qFormat/>
    <w:rsid w:val="00CC60CF"/>
    <w:pPr>
      <w:ind w:left="1701" w:hanging="1701"/>
      <w:outlineLvl w:val="4"/>
    </w:pPr>
    <w:rPr>
      <w:sz w:val="22"/>
    </w:rPr>
  </w:style>
  <w:style w:type="paragraph" w:styleId="6">
    <w:name w:val="heading 6"/>
    <w:basedOn w:val="H6"/>
    <w:next w:val="a"/>
    <w:qFormat/>
    <w:rsid w:val="00CC60CF"/>
    <w:pPr>
      <w:outlineLvl w:val="5"/>
    </w:pPr>
  </w:style>
  <w:style w:type="paragraph" w:styleId="7">
    <w:name w:val="heading 7"/>
    <w:basedOn w:val="H6"/>
    <w:next w:val="a"/>
    <w:qFormat/>
    <w:rsid w:val="00CC60CF"/>
    <w:pPr>
      <w:outlineLvl w:val="6"/>
    </w:pPr>
  </w:style>
  <w:style w:type="paragraph" w:styleId="8">
    <w:name w:val="heading 8"/>
    <w:basedOn w:val="1"/>
    <w:next w:val="a"/>
    <w:qFormat/>
    <w:rsid w:val="00CC60CF"/>
    <w:pPr>
      <w:ind w:left="0" w:firstLine="0"/>
      <w:outlineLvl w:val="7"/>
    </w:pPr>
  </w:style>
  <w:style w:type="paragraph" w:styleId="9">
    <w:name w:val="heading 9"/>
    <w:basedOn w:val="8"/>
    <w:next w:val="a"/>
    <w:qFormat/>
    <w:rsid w:val="00CC60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60CF"/>
    <w:pPr>
      <w:ind w:left="1985" w:hanging="1985"/>
      <w:outlineLvl w:val="9"/>
    </w:pPr>
    <w:rPr>
      <w:sz w:val="20"/>
    </w:rPr>
  </w:style>
  <w:style w:type="paragraph" w:styleId="90">
    <w:name w:val="toc 9"/>
    <w:basedOn w:val="80"/>
    <w:rsid w:val="00CC60CF"/>
    <w:pPr>
      <w:ind w:left="1418" w:hanging="1418"/>
    </w:pPr>
  </w:style>
  <w:style w:type="paragraph" w:styleId="80">
    <w:name w:val="toc 8"/>
    <w:basedOn w:val="10"/>
    <w:uiPriority w:val="39"/>
    <w:rsid w:val="00CC60CF"/>
    <w:pPr>
      <w:spacing w:before="180"/>
      <w:ind w:left="2693" w:hanging="2693"/>
    </w:pPr>
    <w:rPr>
      <w:b/>
    </w:rPr>
  </w:style>
  <w:style w:type="paragraph" w:styleId="10">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CC60CF"/>
    <w:pPr>
      <w:keepLines/>
      <w:tabs>
        <w:tab w:val="center" w:pos="4536"/>
        <w:tab w:val="right" w:pos="9072"/>
      </w:tabs>
    </w:pPr>
    <w:rPr>
      <w:noProof/>
    </w:rPr>
  </w:style>
  <w:style w:type="character" w:customStyle="1" w:styleId="ZGSM">
    <w:name w:val="ZGSM"/>
    <w:rsid w:val="00CC60CF"/>
  </w:style>
  <w:style w:type="paragraph" w:styleId="a3">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CC60CF"/>
    <w:pPr>
      <w:ind w:left="1701" w:hanging="1701"/>
    </w:pPr>
  </w:style>
  <w:style w:type="paragraph" w:styleId="40">
    <w:name w:val="toc 4"/>
    <w:basedOn w:val="30"/>
    <w:uiPriority w:val="39"/>
    <w:rsid w:val="00CC60CF"/>
    <w:pPr>
      <w:ind w:left="1418" w:hanging="1418"/>
    </w:pPr>
  </w:style>
  <w:style w:type="paragraph" w:styleId="30">
    <w:name w:val="toc 3"/>
    <w:basedOn w:val="20"/>
    <w:uiPriority w:val="39"/>
    <w:rsid w:val="00CC60CF"/>
    <w:pPr>
      <w:ind w:left="1134" w:hanging="1134"/>
    </w:pPr>
  </w:style>
  <w:style w:type="paragraph" w:styleId="20">
    <w:name w:val="toc 2"/>
    <w:basedOn w:val="10"/>
    <w:uiPriority w:val="39"/>
    <w:rsid w:val="00CC60CF"/>
    <w:pPr>
      <w:spacing w:before="0"/>
      <w:ind w:left="851" w:hanging="851"/>
    </w:pPr>
    <w:rPr>
      <w:sz w:val="20"/>
    </w:rPr>
  </w:style>
  <w:style w:type="paragraph" w:styleId="a4">
    <w:name w:val="footer"/>
    <w:basedOn w:val="a3"/>
    <w:rsid w:val="00CC60CF"/>
    <w:pPr>
      <w:jc w:val="center"/>
    </w:pPr>
    <w:rPr>
      <w:i/>
    </w:rPr>
  </w:style>
  <w:style w:type="paragraph" w:customStyle="1" w:styleId="TT">
    <w:name w:val="TT"/>
    <w:basedOn w:val="1"/>
    <w:next w:val="a"/>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a"/>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a"/>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CC60CF"/>
    <w:pPr>
      <w:keepLines/>
      <w:ind w:left="1702" w:hanging="1418"/>
    </w:pPr>
  </w:style>
  <w:style w:type="paragraph" w:customStyle="1" w:styleId="FP">
    <w:name w:val="FP"/>
    <w:basedOn w:val="a"/>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a5"/>
    <w:link w:val="B1Char"/>
    <w:rsid w:val="00CC60CF"/>
  </w:style>
  <w:style w:type="paragraph" w:styleId="60">
    <w:name w:val="toc 6"/>
    <w:basedOn w:val="50"/>
    <w:next w:val="a"/>
    <w:uiPriority w:val="39"/>
    <w:rsid w:val="00CC60CF"/>
    <w:pPr>
      <w:ind w:left="1985" w:hanging="1985"/>
    </w:pPr>
  </w:style>
  <w:style w:type="paragraph" w:styleId="70">
    <w:name w:val="toc 7"/>
    <w:basedOn w:val="60"/>
    <w:next w:val="a"/>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a"/>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rsid w:val="00CC60CF"/>
  </w:style>
  <w:style w:type="paragraph" w:customStyle="1" w:styleId="B30">
    <w:name w:val="B3"/>
    <w:basedOn w:val="31"/>
    <w:rsid w:val="00CC60CF"/>
  </w:style>
  <w:style w:type="paragraph" w:customStyle="1" w:styleId="B4">
    <w:name w:val="B4"/>
    <w:basedOn w:val="41"/>
    <w:rsid w:val="00CC60CF"/>
  </w:style>
  <w:style w:type="paragraph" w:customStyle="1" w:styleId="B5">
    <w:name w:val="B5"/>
    <w:basedOn w:val="51"/>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a"/>
    <w:rsid w:val="003D47E6"/>
    <w:pPr>
      <w:keepNext/>
      <w:keepLines/>
      <w:spacing w:after="0"/>
      <w:jc w:val="both"/>
    </w:pPr>
    <w:rPr>
      <w:rFonts w:ascii="Arial" w:hAnsi="Arial"/>
      <w:sz w:val="18"/>
    </w:rPr>
  </w:style>
  <w:style w:type="paragraph" w:styleId="a6">
    <w:name w:val="annotation subject"/>
    <w:basedOn w:val="a7"/>
    <w:next w:val="a7"/>
    <w:link w:val="Char"/>
    <w:semiHidden/>
    <w:unhideWhenUsed/>
    <w:rsid w:val="00810B67"/>
    <w:rPr>
      <w:b/>
      <w:bCs/>
    </w:rPr>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ac">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ad">
    <w:name w:val="annotation reference"/>
    <w:rsid w:val="00035478"/>
    <w:rPr>
      <w:sz w:val="16"/>
      <w:szCs w:val="16"/>
    </w:rPr>
  </w:style>
  <w:style w:type="paragraph" w:styleId="a7">
    <w:name w:val="annotation text"/>
    <w:basedOn w:val="a"/>
    <w:link w:val="Char1"/>
    <w:rsid w:val="00035478"/>
  </w:style>
  <w:style w:type="character" w:customStyle="1" w:styleId="Char1">
    <w:name w:val="批注文字 Char"/>
    <w:link w:val="a7"/>
    <w:rsid w:val="00035478"/>
    <w:rPr>
      <w:lang w:val="en-GB" w:eastAsia="en-US"/>
    </w:rPr>
  </w:style>
  <w:style w:type="paragraph" w:styleId="a5">
    <w:name w:val="List"/>
    <w:basedOn w:val="a"/>
    <w:rsid w:val="00CC60CF"/>
    <w:pPr>
      <w:ind w:left="568" w:hanging="284"/>
    </w:pPr>
  </w:style>
  <w:style w:type="paragraph" w:customStyle="1" w:styleId="B1">
    <w:name w:val="B1+"/>
    <w:basedOn w:val="B10"/>
    <w:link w:val="B1Car"/>
    <w:rsid w:val="003D47E6"/>
    <w:pPr>
      <w:numPr>
        <w:numId w:val="13"/>
      </w:numPr>
    </w:pPr>
  </w:style>
  <w:style w:type="paragraph" w:styleId="21">
    <w:name w:val="List 2"/>
    <w:basedOn w:val="a5"/>
    <w:rsid w:val="00CC60CF"/>
    <w:pPr>
      <w:ind w:left="851"/>
    </w:pPr>
  </w:style>
  <w:style w:type="paragraph" w:customStyle="1" w:styleId="B2">
    <w:name w:val="B2+"/>
    <w:basedOn w:val="B20"/>
    <w:rsid w:val="003D47E6"/>
    <w:pPr>
      <w:numPr>
        <w:numId w:val="14"/>
      </w:numPr>
    </w:pPr>
  </w:style>
  <w:style w:type="paragraph" w:styleId="31">
    <w:name w:val="List 3"/>
    <w:basedOn w:val="21"/>
    <w:rsid w:val="00CC60CF"/>
    <w:pPr>
      <w:ind w:left="1135"/>
    </w:pPr>
  </w:style>
  <w:style w:type="paragraph" w:customStyle="1" w:styleId="B3">
    <w:name w:val="B3+"/>
    <w:basedOn w:val="B30"/>
    <w:rsid w:val="003D47E6"/>
    <w:pPr>
      <w:numPr>
        <w:numId w:val="15"/>
      </w:numPr>
      <w:tabs>
        <w:tab w:val="left" w:pos="1134"/>
      </w:tabs>
    </w:pPr>
  </w:style>
  <w:style w:type="paragraph" w:styleId="41">
    <w:name w:val="List 4"/>
    <w:basedOn w:val="31"/>
    <w:rsid w:val="00CC60CF"/>
    <w:pPr>
      <w:ind w:left="1418"/>
    </w:pPr>
  </w:style>
  <w:style w:type="paragraph" w:styleId="51">
    <w:name w:val="List 5"/>
    <w:basedOn w:val="41"/>
    <w:rsid w:val="00CC60CF"/>
    <w:pPr>
      <w:ind w:left="1702"/>
    </w:pPr>
  </w:style>
  <w:style w:type="paragraph" w:customStyle="1" w:styleId="BL">
    <w:name w:val="BL"/>
    <w:basedOn w:val="a"/>
    <w:rsid w:val="003D47E6"/>
    <w:pPr>
      <w:numPr>
        <w:numId w:val="16"/>
      </w:numPr>
    </w:pPr>
  </w:style>
  <w:style w:type="paragraph" w:customStyle="1" w:styleId="BN">
    <w:name w:val="BN"/>
    <w:basedOn w:val="a"/>
    <w:rsid w:val="003D47E6"/>
    <w:pPr>
      <w:numPr>
        <w:numId w:val="17"/>
      </w:numPr>
    </w:pPr>
  </w:style>
  <w:style w:type="character" w:styleId="ae">
    <w:name w:val="footnote reference"/>
    <w:rsid w:val="00CC60CF"/>
    <w:rPr>
      <w:b/>
      <w:position w:val="6"/>
      <w:sz w:val="16"/>
    </w:rPr>
  </w:style>
  <w:style w:type="paragraph" w:styleId="af">
    <w:name w:val="footnote text"/>
    <w:basedOn w:val="a"/>
    <w:link w:val="Char2"/>
    <w:rsid w:val="00CC60CF"/>
    <w:pPr>
      <w:keepLines/>
      <w:ind w:left="454" w:hanging="454"/>
    </w:pPr>
    <w:rPr>
      <w:sz w:val="16"/>
    </w:rPr>
  </w:style>
  <w:style w:type="character" w:customStyle="1" w:styleId="Char2">
    <w:name w:val="脚注文本 Char"/>
    <w:link w:val="af"/>
    <w:rsid w:val="003D47E6"/>
    <w:rPr>
      <w:rFonts w:eastAsia="Times New Roman"/>
      <w:sz w:val="16"/>
      <w:lang w:val="en-GB" w:eastAsia="en-US"/>
    </w:rPr>
  </w:style>
  <w:style w:type="paragraph" w:styleId="11">
    <w:name w:val="index 1"/>
    <w:basedOn w:val="a"/>
    <w:rsid w:val="00CC60CF"/>
    <w:pPr>
      <w:keepLines/>
    </w:pPr>
  </w:style>
  <w:style w:type="paragraph" w:styleId="22">
    <w:name w:val="index 2"/>
    <w:basedOn w:val="11"/>
    <w:rsid w:val="00CC60CF"/>
    <w:pPr>
      <w:ind w:left="284"/>
    </w:pPr>
  </w:style>
  <w:style w:type="paragraph" w:styleId="af0">
    <w:name w:val="List Bullet"/>
    <w:basedOn w:val="a5"/>
    <w:rsid w:val="00CC60CF"/>
  </w:style>
  <w:style w:type="paragraph" w:styleId="23">
    <w:name w:val="List Bullet 2"/>
    <w:basedOn w:val="af0"/>
    <w:rsid w:val="00CC60CF"/>
    <w:pPr>
      <w:ind w:left="851"/>
    </w:pPr>
  </w:style>
  <w:style w:type="paragraph" w:styleId="32">
    <w:name w:val="List Bullet 3"/>
    <w:basedOn w:val="23"/>
    <w:rsid w:val="00CC60CF"/>
    <w:pPr>
      <w:ind w:left="1135"/>
    </w:pPr>
  </w:style>
  <w:style w:type="paragraph" w:styleId="42">
    <w:name w:val="List Bullet 4"/>
    <w:basedOn w:val="32"/>
    <w:rsid w:val="00CC60CF"/>
    <w:pPr>
      <w:ind w:left="1418"/>
    </w:pPr>
  </w:style>
  <w:style w:type="paragraph" w:styleId="52">
    <w:name w:val="List Bullet 5"/>
    <w:basedOn w:val="42"/>
    <w:rsid w:val="00CC60CF"/>
    <w:pPr>
      <w:ind w:left="1702"/>
    </w:pPr>
  </w:style>
  <w:style w:type="paragraph" w:styleId="af1">
    <w:name w:val="List Number"/>
    <w:basedOn w:val="a5"/>
    <w:rsid w:val="00CC60CF"/>
  </w:style>
  <w:style w:type="paragraph" w:styleId="24">
    <w:name w:val="List Number 2"/>
    <w:basedOn w:val="af1"/>
    <w:rsid w:val="00CC60CF"/>
    <w:pPr>
      <w:ind w:left="851"/>
    </w:pPr>
  </w:style>
  <w:style w:type="paragraph" w:customStyle="1" w:styleId="FL">
    <w:name w:val="FL"/>
    <w:basedOn w:val="a"/>
    <w:rsid w:val="00CC60CF"/>
    <w:pPr>
      <w:keepNext/>
      <w:keepLines/>
      <w:spacing w:before="60"/>
      <w:jc w:val="center"/>
    </w:pPr>
    <w:rPr>
      <w:rFonts w:ascii="Arial" w:hAnsi="Arial"/>
      <w:b/>
    </w:rPr>
  </w:style>
  <w:style w:type="paragraph" w:customStyle="1" w:styleId="TB1">
    <w:name w:val="TB1"/>
    <w:basedOn w:val="a"/>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3D47E6"/>
    <w:pPr>
      <w:keepNext/>
      <w:keepLines/>
      <w:numPr>
        <w:numId w:val="19"/>
      </w:numPr>
      <w:tabs>
        <w:tab w:val="left" w:pos="1109"/>
      </w:tabs>
      <w:spacing w:after="0"/>
      <w:ind w:left="1100" w:hanging="380"/>
    </w:pPr>
    <w:rPr>
      <w:rFonts w:ascii="Arial" w:hAnsi="Arial"/>
      <w:sz w:val="18"/>
    </w:rPr>
  </w:style>
  <w:style w:type="character" w:customStyle="1" w:styleId="Char">
    <w:name w:val="批注主题 Char"/>
    <w:link w:val="a6"/>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af2">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7"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36" Type="http://schemas.microsoft.com/office/2018/08/relationships/commentsExtensible" Target="commentsExtensi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A52FF-B6E7-4835-AB0F-FBDAE8C8F445}">
  <ds:schemaRefs/>
</ds:datastoreItem>
</file>

<file path=customXml/itemProps2.xml><?xml version="1.0" encoding="utf-8"?>
<ds:datastoreItem xmlns:ds="http://schemas.openxmlformats.org/officeDocument/2006/customXml" ds:itemID="{1E2D31D9-AADE-4EAB-BBB0-FFC9D5C7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47</Pages>
  <Words>14992</Words>
  <Characters>85455</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SA5#141e</cp:lastModifiedBy>
  <cp:revision>4</cp:revision>
  <cp:lastPrinted>2019-02-25T14:05:00Z</cp:lastPrinted>
  <dcterms:created xsi:type="dcterms:W3CDTF">2022-02-10T11:05:00Z</dcterms:created>
  <dcterms:modified xsi:type="dcterms:W3CDTF">2022-02-10T11:11:00Z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(3)FyAJpHvuXLpoaC2Es5dks601jXlhVvBuxKMbO07/WweIRGeedB1Jo1l2ap72cbcJslE/t23Q
NOdQB6uUKNdeRqwahsRMJXyKdLhQZB4MZo5VWMQfISOZEjzjbpKbstskeT8azRs/yrOCP+qj
AHpjNX+DHVDDY9F5EkD5h51JuoW/aezmNe4q7BYasSJCm4yEqpY3NG8xD2UifidkQmIedJta
QJDk5KPvHpYvAScTHQ</vt:lpwstr>
  </property>
  <property fmtid="{D5CDD505-2E9C-101B-9397-08002B2CF9AE}" pid="3" name="_2015_ms_pID_7253431">
    <vt:lpwstr>nNnTY1uW0cWQrR3G1w3XfrqGFUDdaQ8qlX3rABy1B6aEwy8b4N4k+g
e8fJva60IxT6MP0dz38XCv9ih1h0mPMg5QPAfaHYJ4enYCxUj39Ow+CK2g5CM3MAlZbRlueB
jEsZ7le83om9kCUJXn9t9GuoX/4fHuXoy6/FRPv+2XOGZIx1mkLALefJnyB4EUDgD/J5YiNu
mhZfQnhmGQjVJYCUhdpOlbwgLVn1Rv1swmNE</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1644478249</vt:lpwstr>
  </property>
</Properties>
</file>