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3591" w14:textId="095C7DBC" w:rsidR="00822DC9" w:rsidRPr="00F25496" w:rsidRDefault="00822DC9" w:rsidP="00822D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917FF" w:rsidRPr="004917FF">
        <w:rPr>
          <w:b/>
          <w:i/>
          <w:noProof/>
          <w:sz w:val="28"/>
        </w:rPr>
        <w:t>S5-</w:t>
      </w:r>
      <w:r w:rsidR="005638D6" w:rsidRPr="005638D6">
        <w:rPr>
          <w:b/>
          <w:i/>
          <w:noProof/>
          <w:sz w:val="28"/>
        </w:rPr>
        <w:t>221573</w:t>
      </w:r>
    </w:p>
    <w:p w14:paraId="3692D657" w14:textId="3FB1C8ED" w:rsidR="00EB746A" w:rsidRPr="00635529" w:rsidRDefault="00822DC9" w:rsidP="00822DC9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41AAA129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 w:rsidRPr="004917FF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4917FF">
        <w:rPr>
          <w:rFonts w:cs="Arial"/>
          <w:bCs/>
          <w:sz w:val="22"/>
        </w:rPr>
        <w:t>#</w:t>
      </w:r>
      <w:r w:rsidR="004917FF" w:rsidRPr="004917FF">
        <w:rPr>
          <w:rFonts w:cs="Arial"/>
          <w:bCs/>
          <w:sz w:val="22"/>
        </w:rPr>
        <w:t>95-e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29325985" w:rsidR="000F7ECB" w:rsidRPr="00DC278D" w:rsidRDefault="004917FF" w:rsidP="004917FF">
      <w:pPr>
        <w:pStyle w:val="CRCoverPage"/>
        <w:outlineLvl w:val="0"/>
        <w:rPr>
          <w:rFonts w:cs="Arial"/>
          <w:bCs/>
          <w:color w:val="4472C4"/>
          <w:sz w:val="22"/>
        </w:rPr>
      </w:pPr>
      <w:r w:rsidRPr="00F25496">
        <w:rPr>
          <w:sz w:val="24"/>
        </w:rPr>
        <w:t>e-meeting</w:t>
      </w:r>
      <w:r>
        <w:rPr>
          <w:sz w:val="24"/>
        </w:rPr>
        <w:t>, 13 – 24 March 2022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565340A0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TS</w:t>
      </w:r>
      <w:r w:rsidR="004917FF">
        <w:rPr>
          <w:rFonts w:ascii="Arial" w:hAnsi="Arial" w:cs="Arial"/>
          <w:b/>
          <w:color w:val="0000FF"/>
        </w:rPr>
        <w:t xml:space="preserve"> </w:t>
      </w:r>
      <w:r w:rsidR="005638D6">
        <w:rPr>
          <w:rFonts w:ascii="Arial" w:hAnsi="Arial" w:cs="Arial"/>
          <w:b/>
          <w:color w:val="0000FF"/>
        </w:rPr>
        <w:t>28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5638D6">
        <w:rPr>
          <w:rFonts w:ascii="Arial" w:hAnsi="Arial" w:cs="Arial"/>
          <w:b/>
          <w:color w:val="0000FF"/>
        </w:rPr>
        <w:t>104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4917FF">
        <w:rPr>
          <w:rFonts w:ascii="Arial" w:hAnsi="Arial" w:cs="Arial"/>
          <w:b/>
          <w:color w:val="0000FF"/>
        </w:rPr>
        <w:t>1.0.0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167A91C0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917FF">
        <w:rPr>
          <w:rFonts w:ascii="Arial" w:hAnsi="Arial" w:cs="Arial"/>
          <w:b/>
          <w:color w:val="2F5496"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6818CEA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Information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F8D31BC" w14:textId="0E4938EE" w:rsidR="007C7C34" w:rsidRDefault="007C7C34" w:rsidP="007C7C34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It is the TS for </w:t>
      </w:r>
      <w:r w:rsidR="005638D6">
        <w:rPr>
          <w:color w:val="0000FF"/>
          <w:sz w:val="24"/>
        </w:rPr>
        <w:t>Management Data Analytics</w:t>
      </w:r>
      <w:r>
        <w:rPr>
          <w:color w:val="0000FF"/>
          <w:sz w:val="24"/>
        </w:rPr>
        <w:t>.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4394BCB7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N/A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112D4083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The following aspects need to be completed:</w:t>
      </w:r>
    </w:p>
    <w:p w14:paraId="1010A45B" w14:textId="043A5A22" w:rsidR="00BA0273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="005638D6">
        <w:rPr>
          <w:color w:val="0000FF"/>
          <w:sz w:val="24"/>
        </w:rPr>
        <w:t>Data definitions for some MDA capabilities;</w:t>
      </w:r>
    </w:p>
    <w:p w14:paraId="4DA07895" w14:textId="79CCC74B" w:rsidR="005638D6" w:rsidRDefault="005638D6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="007D4F8D">
        <w:rPr>
          <w:color w:val="0000FF"/>
          <w:sz w:val="24"/>
        </w:rPr>
        <w:t xml:space="preserve">Notification based </w:t>
      </w:r>
      <w:r w:rsidR="008106A7">
        <w:rPr>
          <w:color w:val="0000FF"/>
          <w:sz w:val="24"/>
        </w:rPr>
        <w:t>MDA output reporting</w:t>
      </w:r>
      <w:r>
        <w:rPr>
          <w:color w:val="0000FF"/>
          <w:sz w:val="24"/>
        </w:rPr>
        <w:t>;</w:t>
      </w:r>
    </w:p>
    <w:p w14:paraId="6A89BFB7" w14:textId="5D230F57" w:rsidR="00BA0273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Stage 3</w:t>
      </w:r>
      <w:r w:rsidR="005638D6">
        <w:rPr>
          <w:color w:val="0000FF"/>
          <w:sz w:val="24"/>
        </w:rPr>
        <w:t>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6A04B37" w:rsidR="0045428D" w:rsidRDefault="00C0007C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MDA output reporting methods</w:t>
      </w:r>
      <w:r w:rsidR="00BA0273">
        <w:rPr>
          <w:color w:val="0000FF"/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85E65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917FF"/>
    <w:rsid w:val="004F39C0"/>
    <w:rsid w:val="005638D6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426F1"/>
    <w:rsid w:val="007C7C34"/>
    <w:rsid w:val="007D4F8D"/>
    <w:rsid w:val="007D6195"/>
    <w:rsid w:val="008106A7"/>
    <w:rsid w:val="00822DC9"/>
    <w:rsid w:val="008715D6"/>
    <w:rsid w:val="0089418B"/>
    <w:rsid w:val="008B32D5"/>
    <w:rsid w:val="009B3162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A0273"/>
    <w:rsid w:val="00BE5651"/>
    <w:rsid w:val="00BF0958"/>
    <w:rsid w:val="00C0007C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B746A"/>
    <w:rsid w:val="00F20EB7"/>
    <w:rsid w:val="00FC4373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Intel - Yizhi Yao - 0118</cp:lastModifiedBy>
  <cp:revision>14</cp:revision>
  <dcterms:created xsi:type="dcterms:W3CDTF">2021-10-26T08:00:00Z</dcterms:created>
  <dcterms:modified xsi:type="dcterms:W3CDTF">2022-01-21T23:01:00Z</dcterms:modified>
</cp:coreProperties>
</file>