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0F859A87" w:rsidR="004F0988" w:rsidRPr="00D71684" w:rsidRDefault="004F0988" w:rsidP="00BA0B5D">
            <w:pPr>
              <w:pStyle w:val="ZA"/>
              <w:framePr w:w="0" w:hRule="auto" w:wrap="auto" w:vAnchor="margin" w:hAnchor="text" w:yAlign="inline"/>
            </w:pPr>
            <w:bookmarkStart w:id="0" w:name="page1"/>
            <w:r w:rsidRPr="00D71684">
              <w:rPr>
                <w:sz w:val="64"/>
              </w:rPr>
              <w:t xml:space="preserve">3GPP </w:t>
            </w:r>
            <w:bookmarkStart w:id="1" w:name="specType1"/>
            <w:r w:rsidRPr="00D71684">
              <w:rPr>
                <w:sz w:val="64"/>
              </w:rPr>
              <w:t>TS</w:t>
            </w:r>
            <w:bookmarkEnd w:id="1"/>
            <w:r w:rsidRPr="00D71684">
              <w:rPr>
                <w:sz w:val="64"/>
              </w:rPr>
              <w:t xml:space="preserve"> </w:t>
            </w:r>
            <w:bookmarkStart w:id="2" w:name="specNumber"/>
            <w:r w:rsidR="002248F9" w:rsidRPr="00D71684">
              <w:rPr>
                <w:sz w:val="64"/>
              </w:rPr>
              <w:t>25</w:t>
            </w:r>
            <w:r w:rsidRPr="00D71684">
              <w:rPr>
                <w:sz w:val="64"/>
              </w:rPr>
              <w:t>.</w:t>
            </w:r>
            <w:bookmarkEnd w:id="2"/>
            <w:r w:rsidR="002248F9" w:rsidRPr="00D71684">
              <w:rPr>
                <w:sz w:val="64"/>
              </w:rPr>
              <w:t>538</w:t>
            </w:r>
            <w:r w:rsidRPr="00D71684">
              <w:rPr>
                <w:sz w:val="64"/>
              </w:rPr>
              <w:t xml:space="preserve"> </w:t>
            </w:r>
            <w:bookmarkStart w:id="3" w:name="specVersion"/>
            <w:r w:rsidR="00BA0B5D" w:rsidRPr="00D71684">
              <w:t>V</w:t>
            </w:r>
            <w:r w:rsidR="00BA0B5D">
              <w:t>17</w:t>
            </w:r>
            <w:r w:rsidRPr="00D71684">
              <w:t>.</w:t>
            </w:r>
            <w:r w:rsidR="00BA0B5D">
              <w:t>0</w:t>
            </w:r>
            <w:r w:rsidRPr="00D71684">
              <w:t>.</w:t>
            </w:r>
            <w:bookmarkEnd w:id="3"/>
            <w:r w:rsidR="002248F9" w:rsidRPr="00D71684">
              <w:t>0</w:t>
            </w:r>
            <w:r w:rsidRPr="00D71684">
              <w:t xml:space="preserve"> </w:t>
            </w:r>
            <w:r w:rsidRPr="00D71684">
              <w:rPr>
                <w:sz w:val="32"/>
              </w:rPr>
              <w:t>(</w:t>
            </w:r>
            <w:bookmarkStart w:id="4" w:name="issueDate"/>
            <w:r w:rsidR="00BA0B5D" w:rsidRPr="00D71684">
              <w:rPr>
                <w:sz w:val="32"/>
              </w:rPr>
              <w:t>202</w:t>
            </w:r>
            <w:r w:rsidR="00BA0B5D">
              <w:rPr>
                <w:sz w:val="32"/>
              </w:rPr>
              <w:t>2</w:t>
            </w:r>
            <w:r w:rsidRPr="00D71684">
              <w:rPr>
                <w:sz w:val="32"/>
              </w:rPr>
              <w:t>-</w:t>
            </w:r>
            <w:bookmarkEnd w:id="4"/>
            <w:r w:rsidR="00BA0B5D">
              <w:rPr>
                <w:sz w:val="32"/>
              </w:rPr>
              <w:t>02</w:t>
            </w:r>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5" w:name="spectype2"/>
            <w:r w:rsidRPr="00D71684">
              <w:t>Specification</w:t>
            </w:r>
            <w:bookmarkEnd w:id="5"/>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6"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6"/>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7" w:name="specRelease"/>
            <w:r w:rsidR="00D82E6F" w:rsidRPr="00D71684">
              <w:rPr>
                <w:rStyle w:val="ZGSM"/>
              </w:rPr>
              <w:t>1</w:t>
            </w:r>
            <w:r w:rsidR="004F0988" w:rsidRPr="00D71684">
              <w:rPr>
                <w:rStyle w:val="ZGSM"/>
              </w:rPr>
              <w:t>7</w:t>
            </w:r>
            <w:bookmarkEnd w:id="7"/>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8" w:name="coords3gpp"/>
            <w:bookmarkStart w:id="9"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8"/>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0"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1" w:name="copyrightDate"/>
            <w:r w:rsidRPr="00D71684">
              <w:rPr>
                <w:noProof/>
                <w:sz w:val="18"/>
              </w:rPr>
              <w:t>2</w:t>
            </w:r>
            <w:r w:rsidR="008E2D68" w:rsidRPr="00D71684">
              <w:rPr>
                <w:noProof/>
                <w:sz w:val="18"/>
              </w:rPr>
              <w:t>021</w:t>
            </w:r>
            <w:bookmarkEnd w:id="11"/>
            <w:r w:rsidRPr="00D71684">
              <w:rPr>
                <w:noProof/>
                <w:sz w:val="18"/>
              </w:rPr>
              <w:t>, 3GPP Organizational Partners (ARIB, ATIS, CCSA, ETSI, TSDSI, TTA, TTC).</w:t>
            </w:r>
            <w:bookmarkStart w:id="12" w:name="copyrightaddon"/>
            <w:bookmarkEnd w:id="12"/>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0"/>
          </w:p>
          <w:p w14:paraId="26DA3D2F" w14:textId="77777777" w:rsidR="00E16509" w:rsidRPr="00D71684" w:rsidRDefault="00E16509" w:rsidP="00133525"/>
        </w:tc>
      </w:tr>
      <w:bookmarkEnd w:id="9"/>
    </w:tbl>
    <w:p w14:paraId="04D347A8" w14:textId="77777777" w:rsidR="00080512" w:rsidRPr="00D71684" w:rsidRDefault="00080512">
      <w:pPr>
        <w:pStyle w:val="TT"/>
      </w:pPr>
      <w:r w:rsidRPr="00D71684">
        <w:br w:type="page"/>
      </w:r>
      <w:bookmarkStart w:id="13" w:name="tableOfContents"/>
      <w:bookmarkEnd w:id="13"/>
      <w:r w:rsidRPr="00D71684">
        <w:lastRenderedPageBreak/>
        <w:t>Contents</w:t>
      </w:r>
    </w:p>
    <w:p w14:paraId="6676F79D" w14:textId="2A331248" w:rsidR="004C215F" w:rsidRDefault="004C215F">
      <w:pPr>
        <w:pStyle w:val="TOC1"/>
        <w:rPr>
          <w:rFonts w:asciiTheme="minorHAnsi" w:eastAsiaTheme="minorEastAsia" w:hAnsiTheme="minorHAnsi" w:cstheme="minorBidi"/>
          <w:szCs w:val="22"/>
          <w:lang w:val="en-IN" w:eastAsia="ja-JP"/>
        </w:rPr>
      </w:pPr>
      <w:r>
        <w:fldChar w:fldCharType="begin"/>
      </w:r>
      <w:r>
        <w:instrText xml:space="preserve"> TOC \o "1-3" \h \z \u </w:instrText>
      </w:r>
      <w:r>
        <w:fldChar w:fldCharType="separate"/>
      </w:r>
      <w:hyperlink w:anchor="_Toc95387387" w:history="1">
        <w:r w:rsidRPr="0084242A">
          <w:rPr>
            <w:rStyle w:val="Hyperlink"/>
          </w:rPr>
          <w:t>Foreword</w:t>
        </w:r>
        <w:r>
          <w:rPr>
            <w:webHidden/>
          </w:rPr>
          <w:tab/>
        </w:r>
        <w:r>
          <w:rPr>
            <w:webHidden/>
          </w:rPr>
          <w:fldChar w:fldCharType="begin"/>
        </w:r>
        <w:r>
          <w:rPr>
            <w:webHidden/>
          </w:rPr>
          <w:instrText xml:space="preserve"> PAGEREF _Toc95387387 \h </w:instrText>
        </w:r>
        <w:r>
          <w:rPr>
            <w:webHidden/>
          </w:rPr>
        </w:r>
        <w:r>
          <w:rPr>
            <w:webHidden/>
          </w:rPr>
          <w:fldChar w:fldCharType="separate"/>
        </w:r>
        <w:r>
          <w:rPr>
            <w:webHidden/>
          </w:rPr>
          <w:t>5</w:t>
        </w:r>
        <w:r>
          <w:rPr>
            <w:webHidden/>
          </w:rPr>
          <w:fldChar w:fldCharType="end"/>
        </w:r>
      </w:hyperlink>
    </w:p>
    <w:p w14:paraId="7D063319" w14:textId="75A4BE58" w:rsidR="004C215F" w:rsidRDefault="004C215F">
      <w:pPr>
        <w:pStyle w:val="TOC1"/>
        <w:rPr>
          <w:rFonts w:asciiTheme="minorHAnsi" w:eastAsiaTheme="minorEastAsia" w:hAnsiTheme="minorHAnsi" w:cstheme="minorBidi"/>
          <w:szCs w:val="22"/>
          <w:lang w:val="en-IN" w:eastAsia="ja-JP"/>
        </w:rPr>
      </w:pPr>
      <w:hyperlink w:anchor="_Toc95387388" w:history="1">
        <w:r w:rsidRPr="0084242A">
          <w:rPr>
            <w:rStyle w:val="Hyperlink"/>
          </w:rPr>
          <w:t>Introduction</w:t>
        </w:r>
        <w:r>
          <w:rPr>
            <w:webHidden/>
          </w:rPr>
          <w:tab/>
        </w:r>
        <w:r>
          <w:rPr>
            <w:webHidden/>
          </w:rPr>
          <w:fldChar w:fldCharType="begin"/>
        </w:r>
        <w:r>
          <w:rPr>
            <w:webHidden/>
          </w:rPr>
          <w:instrText xml:space="preserve"> PAGEREF _Toc95387388 \h </w:instrText>
        </w:r>
        <w:r>
          <w:rPr>
            <w:webHidden/>
          </w:rPr>
        </w:r>
        <w:r>
          <w:rPr>
            <w:webHidden/>
          </w:rPr>
          <w:fldChar w:fldCharType="separate"/>
        </w:r>
        <w:r>
          <w:rPr>
            <w:webHidden/>
          </w:rPr>
          <w:t>6</w:t>
        </w:r>
        <w:r>
          <w:rPr>
            <w:webHidden/>
          </w:rPr>
          <w:fldChar w:fldCharType="end"/>
        </w:r>
      </w:hyperlink>
    </w:p>
    <w:p w14:paraId="71E349F4" w14:textId="42D63FCC" w:rsidR="004C215F" w:rsidRDefault="004C215F">
      <w:pPr>
        <w:pStyle w:val="TOC1"/>
        <w:rPr>
          <w:rFonts w:asciiTheme="minorHAnsi" w:eastAsiaTheme="minorEastAsia" w:hAnsiTheme="minorHAnsi" w:cstheme="minorBidi"/>
          <w:szCs w:val="22"/>
          <w:lang w:val="en-IN" w:eastAsia="ja-JP"/>
        </w:rPr>
      </w:pPr>
      <w:hyperlink w:anchor="_Toc95387389" w:history="1">
        <w:r w:rsidRPr="0084242A">
          <w:rPr>
            <w:rStyle w:val="Hyperlink"/>
          </w:rPr>
          <w:t>1</w:t>
        </w:r>
        <w:r>
          <w:rPr>
            <w:rFonts w:asciiTheme="minorHAnsi" w:eastAsiaTheme="minorEastAsia" w:hAnsiTheme="minorHAnsi" w:cstheme="minorBidi"/>
            <w:szCs w:val="22"/>
            <w:lang w:val="en-IN" w:eastAsia="ja-JP"/>
          </w:rPr>
          <w:tab/>
        </w:r>
        <w:r w:rsidRPr="0084242A">
          <w:rPr>
            <w:rStyle w:val="Hyperlink"/>
          </w:rPr>
          <w:t>Scope</w:t>
        </w:r>
        <w:r>
          <w:rPr>
            <w:webHidden/>
          </w:rPr>
          <w:tab/>
        </w:r>
        <w:r>
          <w:rPr>
            <w:webHidden/>
          </w:rPr>
          <w:fldChar w:fldCharType="begin"/>
        </w:r>
        <w:r>
          <w:rPr>
            <w:webHidden/>
          </w:rPr>
          <w:instrText xml:space="preserve"> PAGEREF _Toc95387389 \h </w:instrText>
        </w:r>
        <w:r>
          <w:rPr>
            <w:webHidden/>
          </w:rPr>
        </w:r>
        <w:r>
          <w:rPr>
            <w:webHidden/>
          </w:rPr>
          <w:fldChar w:fldCharType="separate"/>
        </w:r>
        <w:r>
          <w:rPr>
            <w:webHidden/>
          </w:rPr>
          <w:t>7</w:t>
        </w:r>
        <w:r>
          <w:rPr>
            <w:webHidden/>
          </w:rPr>
          <w:fldChar w:fldCharType="end"/>
        </w:r>
      </w:hyperlink>
    </w:p>
    <w:p w14:paraId="379909DB" w14:textId="702D8BD3" w:rsidR="004C215F" w:rsidRDefault="004C215F">
      <w:pPr>
        <w:pStyle w:val="TOC1"/>
        <w:rPr>
          <w:rFonts w:asciiTheme="minorHAnsi" w:eastAsiaTheme="minorEastAsia" w:hAnsiTheme="minorHAnsi" w:cstheme="minorBidi"/>
          <w:szCs w:val="22"/>
          <w:lang w:val="en-IN" w:eastAsia="ja-JP"/>
        </w:rPr>
      </w:pPr>
      <w:hyperlink w:anchor="_Toc95387390" w:history="1">
        <w:r w:rsidRPr="0084242A">
          <w:rPr>
            <w:rStyle w:val="Hyperlink"/>
          </w:rPr>
          <w:t>2</w:t>
        </w:r>
        <w:r>
          <w:rPr>
            <w:rFonts w:asciiTheme="minorHAnsi" w:eastAsiaTheme="minorEastAsia" w:hAnsiTheme="minorHAnsi" w:cstheme="minorBidi"/>
            <w:szCs w:val="22"/>
            <w:lang w:val="en-IN" w:eastAsia="ja-JP"/>
          </w:rPr>
          <w:tab/>
        </w:r>
        <w:r w:rsidRPr="0084242A">
          <w:rPr>
            <w:rStyle w:val="Hyperlink"/>
          </w:rPr>
          <w:t>References</w:t>
        </w:r>
        <w:r>
          <w:rPr>
            <w:webHidden/>
          </w:rPr>
          <w:tab/>
        </w:r>
        <w:r>
          <w:rPr>
            <w:webHidden/>
          </w:rPr>
          <w:fldChar w:fldCharType="begin"/>
        </w:r>
        <w:r>
          <w:rPr>
            <w:webHidden/>
          </w:rPr>
          <w:instrText xml:space="preserve"> PAGEREF _Toc95387390 \h </w:instrText>
        </w:r>
        <w:r>
          <w:rPr>
            <w:webHidden/>
          </w:rPr>
        </w:r>
        <w:r>
          <w:rPr>
            <w:webHidden/>
          </w:rPr>
          <w:fldChar w:fldCharType="separate"/>
        </w:r>
        <w:r>
          <w:rPr>
            <w:webHidden/>
          </w:rPr>
          <w:t>7</w:t>
        </w:r>
        <w:r>
          <w:rPr>
            <w:webHidden/>
          </w:rPr>
          <w:fldChar w:fldCharType="end"/>
        </w:r>
      </w:hyperlink>
    </w:p>
    <w:p w14:paraId="051BE5E9" w14:textId="2260B8B9" w:rsidR="004C215F" w:rsidRDefault="004C215F">
      <w:pPr>
        <w:pStyle w:val="TOC2"/>
        <w:rPr>
          <w:rFonts w:asciiTheme="minorHAnsi" w:eastAsiaTheme="minorEastAsia" w:hAnsiTheme="minorHAnsi" w:cstheme="minorBidi"/>
          <w:sz w:val="22"/>
          <w:szCs w:val="22"/>
          <w:lang w:val="en-IN" w:eastAsia="ja-JP"/>
        </w:rPr>
      </w:pPr>
      <w:hyperlink w:anchor="_Toc95387391" w:history="1">
        <w:r w:rsidRPr="0084242A">
          <w:rPr>
            <w:rStyle w:val="Hyperlink"/>
          </w:rPr>
          <w:t>3.1</w:t>
        </w:r>
        <w:r>
          <w:rPr>
            <w:rFonts w:asciiTheme="minorHAnsi" w:eastAsiaTheme="minorEastAsia" w:hAnsiTheme="minorHAnsi" w:cstheme="minorBidi"/>
            <w:sz w:val="22"/>
            <w:szCs w:val="22"/>
            <w:lang w:val="en-IN" w:eastAsia="ja-JP"/>
          </w:rPr>
          <w:tab/>
        </w:r>
        <w:r w:rsidRPr="0084242A">
          <w:rPr>
            <w:rStyle w:val="Hyperlink"/>
          </w:rPr>
          <w:t>Terms</w:t>
        </w:r>
        <w:r>
          <w:rPr>
            <w:webHidden/>
          </w:rPr>
          <w:tab/>
        </w:r>
        <w:r>
          <w:rPr>
            <w:webHidden/>
          </w:rPr>
          <w:fldChar w:fldCharType="begin"/>
        </w:r>
        <w:r>
          <w:rPr>
            <w:webHidden/>
          </w:rPr>
          <w:instrText xml:space="preserve"> PAGEREF _Toc95387391 \h </w:instrText>
        </w:r>
        <w:r>
          <w:rPr>
            <w:webHidden/>
          </w:rPr>
        </w:r>
        <w:r>
          <w:rPr>
            <w:webHidden/>
          </w:rPr>
          <w:fldChar w:fldCharType="separate"/>
        </w:r>
        <w:r>
          <w:rPr>
            <w:webHidden/>
          </w:rPr>
          <w:t>8</w:t>
        </w:r>
        <w:r>
          <w:rPr>
            <w:webHidden/>
          </w:rPr>
          <w:fldChar w:fldCharType="end"/>
        </w:r>
      </w:hyperlink>
    </w:p>
    <w:p w14:paraId="1A4FDCD6" w14:textId="4671DE8C" w:rsidR="004C215F" w:rsidRDefault="004C215F">
      <w:pPr>
        <w:pStyle w:val="TOC2"/>
        <w:rPr>
          <w:rFonts w:asciiTheme="minorHAnsi" w:eastAsiaTheme="minorEastAsia" w:hAnsiTheme="minorHAnsi" w:cstheme="minorBidi"/>
          <w:sz w:val="22"/>
          <w:szCs w:val="22"/>
          <w:lang w:val="en-IN" w:eastAsia="ja-JP"/>
        </w:rPr>
      </w:pPr>
      <w:hyperlink w:anchor="_Toc95387392" w:history="1">
        <w:r w:rsidRPr="0084242A">
          <w:rPr>
            <w:rStyle w:val="Hyperlink"/>
          </w:rPr>
          <w:t>3.2</w:t>
        </w:r>
        <w:r>
          <w:rPr>
            <w:rFonts w:asciiTheme="minorHAnsi" w:eastAsiaTheme="minorEastAsia" w:hAnsiTheme="minorHAnsi" w:cstheme="minorBidi"/>
            <w:sz w:val="22"/>
            <w:szCs w:val="22"/>
            <w:lang w:val="en-IN" w:eastAsia="ja-JP"/>
          </w:rPr>
          <w:tab/>
        </w:r>
        <w:r w:rsidRPr="0084242A">
          <w:rPr>
            <w:rStyle w:val="Hyperlink"/>
          </w:rPr>
          <w:t>Symbols</w:t>
        </w:r>
        <w:r>
          <w:rPr>
            <w:webHidden/>
          </w:rPr>
          <w:tab/>
        </w:r>
        <w:r>
          <w:rPr>
            <w:webHidden/>
          </w:rPr>
          <w:fldChar w:fldCharType="begin"/>
        </w:r>
        <w:r>
          <w:rPr>
            <w:webHidden/>
          </w:rPr>
          <w:instrText xml:space="preserve"> PAGEREF _Toc95387392 \h </w:instrText>
        </w:r>
        <w:r>
          <w:rPr>
            <w:webHidden/>
          </w:rPr>
        </w:r>
        <w:r>
          <w:rPr>
            <w:webHidden/>
          </w:rPr>
          <w:fldChar w:fldCharType="separate"/>
        </w:r>
        <w:r>
          <w:rPr>
            <w:webHidden/>
          </w:rPr>
          <w:t>8</w:t>
        </w:r>
        <w:r>
          <w:rPr>
            <w:webHidden/>
          </w:rPr>
          <w:fldChar w:fldCharType="end"/>
        </w:r>
      </w:hyperlink>
    </w:p>
    <w:p w14:paraId="04D7B245" w14:textId="61F28120" w:rsidR="004C215F" w:rsidRDefault="004C215F">
      <w:pPr>
        <w:pStyle w:val="TOC2"/>
        <w:rPr>
          <w:rFonts w:asciiTheme="minorHAnsi" w:eastAsiaTheme="minorEastAsia" w:hAnsiTheme="minorHAnsi" w:cstheme="minorBidi"/>
          <w:sz w:val="22"/>
          <w:szCs w:val="22"/>
          <w:lang w:val="en-IN" w:eastAsia="ja-JP"/>
        </w:rPr>
      </w:pPr>
      <w:hyperlink w:anchor="_Toc95387393" w:history="1">
        <w:r w:rsidRPr="0084242A">
          <w:rPr>
            <w:rStyle w:val="Hyperlink"/>
          </w:rPr>
          <w:t>3.3</w:t>
        </w:r>
        <w:r>
          <w:rPr>
            <w:rFonts w:asciiTheme="minorHAnsi" w:eastAsiaTheme="minorEastAsia" w:hAnsiTheme="minorHAnsi" w:cstheme="minorBidi"/>
            <w:sz w:val="22"/>
            <w:szCs w:val="22"/>
            <w:lang w:val="en-IN" w:eastAsia="ja-JP"/>
          </w:rPr>
          <w:tab/>
        </w:r>
        <w:r w:rsidRPr="0084242A">
          <w:rPr>
            <w:rStyle w:val="Hyperlink"/>
          </w:rPr>
          <w:t>Abbreviations</w:t>
        </w:r>
        <w:r>
          <w:rPr>
            <w:webHidden/>
          </w:rPr>
          <w:tab/>
        </w:r>
        <w:r>
          <w:rPr>
            <w:webHidden/>
          </w:rPr>
          <w:fldChar w:fldCharType="begin"/>
        </w:r>
        <w:r>
          <w:rPr>
            <w:webHidden/>
          </w:rPr>
          <w:instrText xml:space="preserve"> PAGEREF _Toc95387393 \h </w:instrText>
        </w:r>
        <w:r>
          <w:rPr>
            <w:webHidden/>
          </w:rPr>
        </w:r>
        <w:r>
          <w:rPr>
            <w:webHidden/>
          </w:rPr>
          <w:fldChar w:fldCharType="separate"/>
        </w:r>
        <w:r>
          <w:rPr>
            <w:webHidden/>
          </w:rPr>
          <w:t>8</w:t>
        </w:r>
        <w:r>
          <w:rPr>
            <w:webHidden/>
          </w:rPr>
          <w:fldChar w:fldCharType="end"/>
        </w:r>
      </w:hyperlink>
    </w:p>
    <w:p w14:paraId="61DEC134" w14:textId="7A167384" w:rsidR="004C215F" w:rsidRDefault="004C215F">
      <w:pPr>
        <w:pStyle w:val="TOC1"/>
        <w:rPr>
          <w:rFonts w:asciiTheme="minorHAnsi" w:eastAsiaTheme="minorEastAsia" w:hAnsiTheme="minorHAnsi" w:cstheme="minorBidi"/>
          <w:szCs w:val="22"/>
          <w:lang w:val="en-IN" w:eastAsia="ja-JP"/>
        </w:rPr>
      </w:pPr>
      <w:hyperlink w:anchor="_Toc95387394" w:history="1">
        <w:r w:rsidRPr="0084242A">
          <w:rPr>
            <w:rStyle w:val="Hyperlink"/>
          </w:rPr>
          <w:t>4</w:t>
        </w:r>
        <w:r>
          <w:rPr>
            <w:rFonts w:asciiTheme="minorHAnsi" w:eastAsiaTheme="minorEastAsia" w:hAnsiTheme="minorHAnsi" w:cstheme="minorBidi"/>
            <w:szCs w:val="22"/>
            <w:lang w:val="en-IN" w:eastAsia="ja-JP"/>
          </w:rPr>
          <w:tab/>
        </w:r>
        <w:r w:rsidRPr="0084242A">
          <w:rPr>
            <w:rStyle w:val="Hyperlink"/>
          </w:rPr>
          <w:t>Concepts  and Overview</w:t>
        </w:r>
        <w:r>
          <w:rPr>
            <w:webHidden/>
          </w:rPr>
          <w:tab/>
        </w:r>
        <w:r>
          <w:rPr>
            <w:webHidden/>
          </w:rPr>
          <w:fldChar w:fldCharType="begin"/>
        </w:r>
        <w:r>
          <w:rPr>
            <w:webHidden/>
          </w:rPr>
          <w:instrText xml:space="preserve"> PAGEREF _Toc95387394 \h </w:instrText>
        </w:r>
        <w:r>
          <w:rPr>
            <w:webHidden/>
          </w:rPr>
        </w:r>
        <w:r>
          <w:rPr>
            <w:webHidden/>
          </w:rPr>
          <w:fldChar w:fldCharType="separate"/>
        </w:r>
        <w:r>
          <w:rPr>
            <w:webHidden/>
          </w:rPr>
          <w:t>8</w:t>
        </w:r>
        <w:r>
          <w:rPr>
            <w:webHidden/>
          </w:rPr>
          <w:fldChar w:fldCharType="end"/>
        </w:r>
      </w:hyperlink>
    </w:p>
    <w:p w14:paraId="39A6D450" w14:textId="44732548" w:rsidR="004C215F" w:rsidRDefault="004C215F">
      <w:pPr>
        <w:pStyle w:val="TOC2"/>
        <w:rPr>
          <w:rFonts w:asciiTheme="minorHAnsi" w:eastAsiaTheme="minorEastAsia" w:hAnsiTheme="minorHAnsi" w:cstheme="minorBidi"/>
          <w:sz w:val="22"/>
          <w:szCs w:val="22"/>
          <w:lang w:val="en-IN" w:eastAsia="ja-JP"/>
        </w:rPr>
      </w:pPr>
      <w:hyperlink w:anchor="_Toc95387395" w:history="1">
        <w:r w:rsidRPr="0084242A">
          <w:rPr>
            <w:rStyle w:val="Hyperlink"/>
          </w:rPr>
          <w:t>4.1</w:t>
        </w:r>
        <w:r>
          <w:rPr>
            <w:rFonts w:asciiTheme="minorHAnsi" w:eastAsiaTheme="minorEastAsia" w:hAnsiTheme="minorHAnsi" w:cstheme="minorBidi"/>
            <w:sz w:val="22"/>
            <w:szCs w:val="22"/>
            <w:lang w:val="en-IN" w:eastAsia="ja-JP"/>
          </w:rPr>
          <w:tab/>
        </w:r>
        <w:r w:rsidRPr="0084242A">
          <w:rPr>
            <w:rStyle w:val="Hyperlink"/>
          </w:rPr>
          <w:t>Heading styles</w:t>
        </w:r>
        <w:r>
          <w:rPr>
            <w:webHidden/>
          </w:rPr>
          <w:tab/>
        </w:r>
        <w:r>
          <w:rPr>
            <w:webHidden/>
          </w:rPr>
          <w:fldChar w:fldCharType="begin"/>
        </w:r>
        <w:r>
          <w:rPr>
            <w:webHidden/>
          </w:rPr>
          <w:instrText xml:space="preserve"> PAGEREF _Toc95387395 \h </w:instrText>
        </w:r>
        <w:r>
          <w:rPr>
            <w:webHidden/>
          </w:rPr>
        </w:r>
        <w:r>
          <w:rPr>
            <w:webHidden/>
          </w:rPr>
          <w:fldChar w:fldCharType="separate"/>
        </w:r>
        <w:r>
          <w:rPr>
            <w:webHidden/>
          </w:rPr>
          <w:t>8</w:t>
        </w:r>
        <w:r>
          <w:rPr>
            <w:webHidden/>
          </w:rPr>
          <w:fldChar w:fldCharType="end"/>
        </w:r>
      </w:hyperlink>
    </w:p>
    <w:p w14:paraId="502BD488" w14:textId="21810CA0" w:rsidR="004C215F" w:rsidRDefault="004C215F">
      <w:pPr>
        <w:pStyle w:val="TOC1"/>
        <w:rPr>
          <w:rFonts w:asciiTheme="minorHAnsi" w:eastAsiaTheme="minorEastAsia" w:hAnsiTheme="minorHAnsi" w:cstheme="minorBidi"/>
          <w:szCs w:val="22"/>
          <w:lang w:val="en-IN" w:eastAsia="ja-JP"/>
        </w:rPr>
      </w:pPr>
      <w:hyperlink w:anchor="_Toc95387396" w:history="1">
        <w:r w:rsidRPr="0084242A">
          <w:rPr>
            <w:rStyle w:val="Hyperlink"/>
          </w:rPr>
          <w:t>5</w:t>
        </w:r>
        <w:r>
          <w:rPr>
            <w:rFonts w:asciiTheme="minorHAnsi" w:eastAsiaTheme="minorEastAsia" w:hAnsiTheme="minorHAnsi" w:cstheme="minorBidi"/>
            <w:szCs w:val="22"/>
            <w:lang w:val="en-IN" w:eastAsia="ja-JP"/>
          </w:rPr>
          <w:tab/>
        </w:r>
        <w:r w:rsidRPr="0084242A">
          <w:rPr>
            <w:rStyle w:val="Hyperlink"/>
          </w:rPr>
          <w:t>Edge Computing Management Capabilities</w:t>
        </w:r>
        <w:r>
          <w:rPr>
            <w:webHidden/>
          </w:rPr>
          <w:tab/>
        </w:r>
        <w:r>
          <w:rPr>
            <w:webHidden/>
          </w:rPr>
          <w:fldChar w:fldCharType="begin"/>
        </w:r>
        <w:r>
          <w:rPr>
            <w:webHidden/>
          </w:rPr>
          <w:instrText xml:space="preserve"> PAGEREF _Toc95387396 \h </w:instrText>
        </w:r>
        <w:r>
          <w:rPr>
            <w:webHidden/>
          </w:rPr>
        </w:r>
        <w:r>
          <w:rPr>
            <w:webHidden/>
          </w:rPr>
          <w:fldChar w:fldCharType="separate"/>
        </w:r>
        <w:r>
          <w:rPr>
            <w:webHidden/>
          </w:rPr>
          <w:t>8</w:t>
        </w:r>
        <w:r>
          <w:rPr>
            <w:webHidden/>
          </w:rPr>
          <w:fldChar w:fldCharType="end"/>
        </w:r>
      </w:hyperlink>
    </w:p>
    <w:p w14:paraId="3C854C95" w14:textId="716CA6B0" w:rsidR="004C215F" w:rsidRDefault="004C215F">
      <w:pPr>
        <w:pStyle w:val="TOC2"/>
        <w:rPr>
          <w:rFonts w:asciiTheme="minorHAnsi" w:eastAsiaTheme="minorEastAsia" w:hAnsiTheme="minorHAnsi" w:cstheme="minorBidi"/>
          <w:sz w:val="22"/>
          <w:szCs w:val="22"/>
          <w:lang w:val="en-IN" w:eastAsia="ja-JP"/>
        </w:rPr>
      </w:pPr>
      <w:hyperlink w:anchor="_Toc95387397" w:history="1">
        <w:r w:rsidRPr="0084242A">
          <w:rPr>
            <w:rStyle w:val="Hyperlink"/>
          </w:rPr>
          <w:t>5.1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_Toc95387397 \h </w:instrText>
        </w:r>
        <w:r>
          <w:rPr>
            <w:webHidden/>
          </w:rPr>
        </w:r>
        <w:r>
          <w:rPr>
            <w:webHidden/>
          </w:rPr>
          <w:fldChar w:fldCharType="separate"/>
        </w:r>
        <w:r>
          <w:rPr>
            <w:webHidden/>
          </w:rPr>
          <w:t>8</w:t>
        </w:r>
        <w:r>
          <w:rPr>
            <w:webHidden/>
          </w:rPr>
          <w:fldChar w:fldCharType="end"/>
        </w:r>
      </w:hyperlink>
    </w:p>
    <w:p w14:paraId="60D7CE89" w14:textId="0C88F601" w:rsidR="004C215F" w:rsidRDefault="004C215F">
      <w:pPr>
        <w:pStyle w:val="TOC3"/>
        <w:rPr>
          <w:rFonts w:asciiTheme="minorHAnsi" w:eastAsiaTheme="minorEastAsia" w:hAnsiTheme="minorHAnsi" w:cstheme="minorBidi"/>
          <w:sz w:val="22"/>
          <w:szCs w:val="22"/>
          <w:lang w:val="en-IN" w:eastAsia="ja-JP"/>
        </w:rPr>
      </w:pPr>
      <w:hyperlink w:anchor="_Toc95387398" w:history="1">
        <w:r w:rsidRPr="0084242A">
          <w:rPr>
            <w:rStyle w:val="Hyperlink"/>
          </w:rPr>
          <w:t>5.1.1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_Toc95387398 \h </w:instrText>
        </w:r>
        <w:r>
          <w:rPr>
            <w:webHidden/>
          </w:rPr>
        </w:r>
        <w:r>
          <w:rPr>
            <w:webHidden/>
          </w:rPr>
          <w:fldChar w:fldCharType="separate"/>
        </w:r>
        <w:r>
          <w:rPr>
            <w:webHidden/>
          </w:rPr>
          <w:t>8</w:t>
        </w:r>
        <w:r>
          <w:rPr>
            <w:webHidden/>
          </w:rPr>
          <w:fldChar w:fldCharType="end"/>
        </w:r>
      </w:hyperlink>
    </w:p>
    <w:p w14:paraId="521B58E0" w14:textId="0A9A8ADF" w:rsidR="004C215F" w:rsidRDefault="004C215F">
      <w:pPr>
        <w:pStyle w:val="TOC3"/>
        <w:rPr>
          <w:rFonts w:asciiTheme="minorHAnsi" w:eastAsiaTheme="minorEastAsia" w:hAnsiTheme="minorHAnsi" w:cstheme="minorBidi"/>
          <w:sz w:val="22"/>
          <w:szCs w:val="22"/>
          <w:lang w:val="en-IN" w:eastAsia="ja-JP"/>
        </w:rPr>
      </w:pPr>
      <w:hyperlink w:anchor="_Toc95387399" w:history="1">
        <w:r w:rsidRPr="0084242A">
          <w:rPr>
            <w:rStyle w:val="Hyperlink"/>
          </w:rPr>
          <w:t>5.1.2</w:t>
        </w:r>
        <w:r>
          <w:rPr>
            <w:rFonts w:asciiTheme="minorHAnsi" w:eastAsiaTheme="minorEastAsia" w:hAnsiTheme="minorHAnsi" w:cstheme="minorBidi"/>
            <w:sz w:val="22"/>
            <w:szCs w:val="22"/>
            <w:lang w:val="en-IN" w:eastAsia="ja-JP"/>
          </w:rPr>
          <w:tab/>
        </w:r>
        <w:r w:rsidRPr="0084242A">
          <w:rPr>
            <w:rStyle w:val="Hyperlink"/>
          </w:rPr>
          <w:t>EAS Deployment</w:t>
        </w:r>
        <w:r>
          <w:rPr>
            <w:webHidden/>
          </w:rPr>
          <w:tab/>
        </w:r>
        <w:r>
          <w:rPr>
            <w:webHidden/>
          </w:rPr>
          <w:fldChar w:fldCharType="begin"/>
        </w:r>
        <w:r>
          <w:rPr>
            <w:webHidden/>
          </w:rPr>
          <w:instrText xml:space="preserve"> PAGEREF _Toc95387399 \h </w:instrText>
        </w:r>
        <w:r>
          <w:rPr>
            <w:webHidden/>
          </w:rPr>
        </w:r>
        <w:r>
          <w:rPr>
            <w:webHidden/>
          </w:rPr>
          <w:fldChar w:fldCharType="separate"/>
        </w:r>
        <w:r>
          <w:rPr>
            <w:webHidden/>
          </w:rPr>
          <w:t>9</w:t>
        </w:r>
        <w:r>
          <w:rPr>
            <w:webHidden/>
          </w:rPr>
          <w:fldChar w:fldCharType="end"/>
        </w:r>
      </w:hyperlink>
    </w:p>
    <w:p w14:paraId="7E2D73EB" w14:textId="5C5CA136" w:rsidR="004C215F" w:rsidRDefault="004C215F">
      <w:pPr>
        <w:pStyle w:val="TOC3"/>
        <w:rPr>
          <w:rFonts w:asciiTheme="minorHAnsi" w:eastAsiaTheme="minorEastAsia" w:hAnsiTheme="minorHAnsi" w:cstheme="minorBidi"/>
          <w:sz w:val="22"/>
          <w:szCs w:val="22"/>
          <w:lang w:val="en-IN" w:eastAsia="ja-JP"/>
        </w:rPr>
      </w:pPr>
      <w:hyperlink w:anchor="_Toc95387400" w:history="1">
        <w:r w:rsidRPr="0084242A">
          <w:rPr>
            <w:rStyle w:val="Hyperlink"/>
          </w:rPr>
          <w:t xml:space="preserve">5.1.3 </w:t>
        </w:r>
        <w:r>
          <w:rPr>
            <w:rFonts w:asciiTheme="minorHAnsi" w:eastAsiaTheme="minorEastAsia" w:hAnsiTheme="minorHAnsi" w:cstheme="minorBidi"/>
            <w:sz w:val="22"/>
            <w:szCs w:val="22"/>
            <w:lang w:val="en-IN" w:eastAsia="ja-JP"/>
          </w:rPr>
          <w:tab/>
        </w:r>
        <w:r w:rsidRPr="0084242A">
          <w:rPr>
            <w:rStyle w:val="Hyperlink"/>
          </w:rPr>
          <w:t>EAS Termination</w:t>
        </w:r>
        <w:r>
          <w:rPr>
            <w:webHidden/>
          </w:rPr>
          <w:tab/>
        </w:r>
        <w:r>
          <w:rPr>
            <w:webHidden/>
          </w:rPr>
          <w:fldChar w:fldCharType="begin"/>
        </w:r>
        <w:r>
          <w:rPr>
            <w:webHidden/>
          </w:rPr>
          <w:instrText xml:space="preserve"> PAGEREF _Toc95387400 \h </w:instrText>
        </w:r>
        <w:r>
          <w:rPr>
            <w:webHidden/>
          </w:rPr>
        </w:r>
        <w:r>
          <w:rPr>
            <w:webHidden/>
          </w:rPr>
          <w:fldChar w:fldCharType="separate"/>
        </w:r>
        <w:r>
          <w:rPr>
            <w:webHidden/>
          </w:rPr>
          <w:t>9</w:t>
        </w:r>
        <w:r>
          <w:rPr>
            <w:webHidden/>
          </w:rPr>
          <w:fldChar w:fldCharType="end"/>
        </w:r>
      </w:hyperlink>
    </w:p>
    <w:p w14:paraId="30C509D0" w14:textId="385C0E95" w:rsidR="004C215F" w:rsidRDefault="004C215F">
      <w:pPr>
        <w:pStyle w:val="TOC3"/>
        <w:rPr>
          <w:rFonts w:asciiTheme="minorHAnsi" w:eastAsiaTheme="minorEastAsia" w:hAnsiTheme="minorHAnsi" w:cstheme="minorBidi"/>
          <w:sz w:val="22"/>
          <w:szCs w:val="22"/>
          <w:lang w:val="en-IN" w:eastAsia="ja-JP"/>
        </w:rPr>
      </w:pPr>
      <w:hyperlink w:anchor="_Toc95387401" w:history="1">
        <w:r w:rsidRPr="0084242A">
          <w:rPr>
            <w:rStyle w:val="Hyperlink"/>
            <w:rFonts w:ascii="Arial" w:hAnsi="Arial"/>
          </w:rPr>
          <w:t xml:space="preserve">5.1.4 </w:t>
        </w:r>
        <w:r>
          <w:rPr>
            <w:rFonts w:asciiTheme="minorHAnsi" w:eastAsiaTheme="minorEastAsia" w:hAnsiTheme="minorHAnsi" w:cstheme="minorBidi"/>
            <w:sz w:val="22"/>
            <w:szCs w:val="22"/>
            <w:lang w:val="en-IN" w:eastAsia="ja-JP"/>
          </w:rPr>
          <w:tab/>
        </w:r>
        <w:r w:rsidRPr="0084242A">
          <w:rPr>
            <w:rStyle w:val="Hyperlink"/>
            <w:rFonts w:ascii="Arial" w:hAnsi="Arial"/>
          </w:rPr>
          <w:t>Query EAS information</w:t>
        </w:r>
        <w:r>
          <w:rPr>
            <w:webHidden/>
          </w:rPr>
          <w:tab/>
        </w:r>
        <w:r>
          <w:rPr>
            <w:webHidden/>
          </w:rPr>
          <w:fldChar w:fldCharType="begin"/>
        </w:r>
        <w:r>
          <w:rPr>
            <w:webHidden/>
          </w:rPr>
          <w:instrText xml:space="preserve"> PAGEREF _Toc95387401 \h </w:instrText>
        </w:r>
        <w:r>
          <w:rPr>
            <w:webHidden/>
          </w:rPr>
        </w:r>
        <w:r>
          <w:rPr>
            <w:webHidden/>
          </w:rPr>
          <w:fldChar w:fldCharType="separate"/>
        </w:r>
        <w:r>
          <w:rPr>
            <w:webHidden/>
          </w:rPr>
          <w:t>9</w:t>
        </w:r>
        <w:r>
          <w:rPr>
            <w:webHidden/>
          </w:rPr>
          <w:fldChar w:fldCharType="end"/>
        </w:r>
      </w:hyperlink>
    </w:p>
    <w:p w14:paraId="12164BC1" w14:textId="1FF6150E" w:rsidR="004C215F" w:rsidRDefault="004C215F">
      <w:pPr>
        <w:pStyle w:val="TOC3"/>
        <w:rPr>
          <w:rFonts w:asciiTheme="minorHAnsi" w:eastAsiaTheme="minorEastAsia" w:hAnsiTheme="minorHAnsi" w:cstheme="minorBidi"/>
          <w:sz w:val="22"/>
          <w:szCs w:val="22"/>
          <w:lang w:val="en-IN" w:eastAsia="ja-JP"/>
        </w:rPr>
      </w:pPr>
      <w:hyperlink w:anchor="_Toc95387402" w:history="1">
        <w:r w:rsidRPr="0084242A">
          <w:rPr>
            <w:rStyle w:val="Hyperlink"/>
            <w:rFonts w:ascii="Arial" w:hAnsi="Arial"/>
          </w:rPr>
          <w:t>5.1.5</w:t>
        </w:r>
        <w:r>
          <w:rPr>
            <w:rFonts w:asciiTheme="minorHAnsi" w:eastAsiaTheme="minorEastAsia" w:hAnsiTheme="minorHAnsi" w:cstheme="minorBidi"/>
            <w:sz w:val="22"/>
            <w:szCs w:val="22"/>
            <w:lang w:val="en-IN" w:eastAsia="ja-JP"/>
          </w:rPr>
          <w:tab/>
        </w:r>
        <w:r w:rsidRPr="0084242A">
          <w:rPr>
            <w:rStyle w:val="Hyperlink"/>
            <w:rFonts w:ascii="Arial" w:hAnsi="Arial"/>
          </w:rPr>
          <w:t>EAS Modification</w:t>
        </w:r>
        <w:r>
          <w:rPr>
            <w:webHidden/>
          </w:rPr>
          <w:tab/>
        </w:r>
        <w:r>
          <w:rPr>
            <w:webHidden/>
          </w:rPr>
          <w:fldChar w:fldCharType="begin"/>
        </w:r>
        <w:r>
          <w:rPr>
            <w:webHidden/>
          </w:rPr>
          <w:instrText xml:space="preserve"> PAGEREF _Toc95387402 \h </w:instrText>
        </w:r>
        <w:r>
          <w:rPr>
            <w:webHidden/>
          </w:rPr>
        </w:r>
        <w:r>
          <w:rPr>
            <w:webHidden/>
          </w:rPr>
          <w:fldChar w:fldCharType="separate"/>
        </w:r>
        <w:r>
          <w:rPr>
            <w:webHidden/>
          </w:rPr>
          <w:t>9</w:t>
        </w:r>
        <w:r>
          <w:rPr>
            <w:webHidden/>
          </w:rPr>
          <w:fldChar w:fldCharType="end"/>
        </w:r>
      </w:hyperlink>
    </w:p>
    <w:p w14:paraId="7C64E0C2" w14:textId="41B9BD79" w:rsidR="004C215F" w:rsidRDefault="004C215F">
      <w:pPr>
        <w:pStyle w:val="TOC3"/>
        <w:rPr>
          <w:rFonts w:asciiTheme="minorHAnsi" w:eastAsiaTheme="minorEastAsia" w:hAnsiTheme="minorHAnsi" w:cstheme="minorBidi"/>
          <w:sz w:val="22"/>
          <w:szCs w:val="22"/>
          <w:lang w:val="en-IN" w:eastAsia="ja-JP"/>
        </w:rPr>
      </w:pPr>
      <w:hyperlink w:anchor="_Toc95387403" w:history="1">
        <w:r w:rsidRPr="0084242A">
          <w:rPr>
            <w:rStyle w:val="Hyperlink"/>
          </w:rPr>
          <w:t>5.1.6</w:t>
        </w:r>
        <w:r>
          <w:rPr>
            <w:rFonts w:asciiTheme="minorHAnsi" w:eastAsiaTheme="minorEastAsia" w:hAnsiTheme="minorHAnsi" w:cstheme="minorBidi"/>
            <w:sz w:val="22"/>
            <w:szCs w:val="22"/>
            <w:lang w:val="en-IN" w:eastAsia="ja-JP"/>
          </w:rPr>
          <w:tab/>
        </w:r>
        <w:r w:rsidRPr="0084242A">
          <w:rPr>
            <w:rStyle w:val="Hyperlink"/>
          </w:rPr>
          <w:t>EES Deployment</w:t>
        </w:r>
        <w:r>
          <w:rPr>
            <w:webHidden/>
          </w:rPr>
          <w:tab/>
        </w:r>
        <w:r>
          <w:rPr>
            <w:webHidden/>
          </w:rPr>
          <w:fldChar w:fldCharType="begin"/>
        </w:r>
        <w:r>
          <w:rPr>
            <w:webHidden/>
          </w:rPr>
          <w:instrText xml:space="preserve"> PAGEREF _Toc95387403 \h </w:instrText>
        </w:r>
        <w:r>
          <w:rPr>
            <w:webHidden/>
          </w:rPr>
        </w:r>
        <w:r>
          <w:rPr>
            <w:webHidden/>
          </w:rPr>
          <w:fldChar w:fldCharType="separate"/>
        </w:r>
        <w:r>
          <w:rPr>
            <w:webHidden/>
          </w:rPr>
          <w:t>9</w:t>
        </w:r>
        <w:r>
          <w:rPr>
            <w:webHidden/>
          </w:rPr>
          <w:fldChar w:fldCharType="end"/>
        </w:r>
      </w:hyperlink>
    </w:p>
    <w:p w14:paraId="450F74C7" w14:textId="75021ED6" w:rsidR="004C215F" w:rsidRDefault="004C215F">
      <w:pPr>
        <w:pStyle w:val="TOC3"/>
        <w:rPr>
          <w:rFonts w:asciiTheme="minorHAnsi" w:eastAsiaTheme="minorEastAsia" w:hAnsiTheme="minorHAnsi" w:cstheme="minorBidi"/>
          <w:sz w:val="22"/>
          <w:szCs w:val="22"/>
          <w:lang w:val="en-IN" w:eastAsia="ja-JP"/>
        </w:rPr>
      </w:pPr>
      <w:hyperlink w:anchor="_Toc95387404" w:history="1">
        <w:r w:rsidRPr="0084242A">
          <w:rPr>
            <w:rStyle w:val="Hyperlink"/>
          </w:rPr>
          <w:t>5.1.7</w:t>
        </w:r>
        <w:r>
          <w:rPr>
            <w:rFonts w:asciiTheme="minorHAnsi" w:eastAsiaTheme="minorEastAsia" w:hAnsiTheme="minorHAnsi" w:cstheme="minorBidi"/>
            <w:sz w:val="22"/>
            <w:szCs w:val="22"/>
            <w:lang w:val="en-IN" w:eastAsia="ja-JP"/>
          </w:rPr>
          <w:tab/>
        </w:r>
        <w:r w:rsidRPr="0084242A">
          <w:rPr>
            <w:rStyle w:val="Hyperlink"/>
          </w:rPr>
          <w:t>EES Termination</w:t>
        </w:r>
        <w:r>
          <w:rPr>
            <w:webHidden/>
          </w:rPr>
          <w:tab/>
        </w:r>
        <w:r>
          <w:rPr>
            <w:webHidden/>
          </w:rPr>
          <w:fldChar w:fldCharType="begin"/>
        </w:r>
        <w:r>
          <w:rPr>
            <w:webHidden/>
          </w:rPr>
          <w:instrText xml:space="preserve"> PAGEREF _Toc95387404 \h </w:instrText>
        </w:r>
        <w:r>
          <w:rPr>
            <w:webHidden/>
          </w:rPr>
        </w:r>
        <w:r>
          <w:rPr>
            <w:webHidden/>
          </w:rPr>
          <w:fldChar w:fldCharType="separate"/>
        </w:r>
        <w:r>
          <w:rPr>
            <w:webHidden/>
          </w:rPr>
          <w:t>9</w:t>
        </w:r>
        <w:r>
          <w:rPr>
            <w:webHidden/>
          </w:rPr>
          <w:fldChar w:fldCharType="end"/>
        </w:r>
      </w:hyperlink>
    </w:p>
    <w:p w14:paraId="7CFFCB55" w14:textId="2B90A797" w:rsidR="004C215F" w:rsidRDefault="004C215F">
      <w:pPr>
        <w:pStyle w:val="TOC3"/>
        <w:rPr>
          <w:rFonts w:asciiTheme="minorHAnsi" w:eastAsiaTheme="minorEastAsia" w:hAnsiTheme="minorHAnsi" w:cstheme="minorBidi"/>
          <w:sz w:val="22"/>
          <w:szCs w:val="22"/>
          <w:lang w:val="en-IN" w:eastAsia="ja-JP"/>
        </w:rPr>
      </w:pPr>
      <w:hyperlink w:anchor="_Toc95387405" w:history="1">
        <w:r w:rsidRPr="0084242A">
          <w:rPr>
            <w:rStyle w:val="Hyperlink"/>
            <w:rFonts w:ascii="Arial" w:hAnsi="Arial"/>
          </w:rPr>
          <w:t xml:space="preserve">5.1.8 </w:t>
        </w:r>
        <w:r>
          <w:rPr>
            <w:rFonts w:asciiTheme="minorHAnsi" w:eastAsiaTheme="minorEastAsia" w:hAnsiTheme="minorHAnsi" w:cstheme="minorBidi"/>
            <w:sz w:val="22"/>
            <w:szCs w:val="22"/>
            <w:lang w:val="en-IN" w:eastAsia="ja-JP"/>
          </w:rPr>
          <w:tab/>
        </w:r>
        <w:r w:rsidRPr="0084242A">
          <w:rPr>
            <w:rStyle w:val="Hyperlink"/>
            <w:rFonts w:ascii="Arial" w:hAnsi="Arial"/>
          </w:rPr>
          <w:t>Query EES information</w:t>
        </w:r>
        <w:r>
          <w:rPr>
            <w:webHidden/>
          </w:rPr>
          <w:tab/>
        </w:r>
        <w:r>
          <w:rPr>
            <w:webHidden/>
          </w:rPr>
          <w:fldChar w:fldCharType="begin"/>
        </w:r>
        <w:r>
          <w:rPr>
            <w:webHidden/>
          </w:rPr>
          <w:instrText xml:space="preserve"> PAGEREF _Toc95387405 \h </w:instrText>
        </w:r>
        <w:r>
          <w:rPr>
            <w:webHidden/>
          </w:rPr>
        </w:r>
        <w:r>
          <w:rPr>
            <w:webHidden/>
          </w:rPr>
          <w:fldChar w:fldCharType="separate"/>
        </w:r>
        <w:r>
          <w:rPr>
            <w:webHidden/>
          </w:rPr>
          <w:t>10</w:t>
        </w:r>
        <w:r>
          <w:rPr>
            <w:webHidden/>
          </w:rPr>
          <w:fldChar w:fldCharType="end"/>
        </w:r>
      </w:hyperlink>
    </w:p>
    <w:p w14:paraId="7C28824C" w14:textId="18F584AD" w:rsidR="004C215F" w:rsidRDefault="004C215F">
      <w:pPr>
        <w:pStyle w:val="TOC3"/>
        <w:rPr>
          <w:rFonts w:asciiTheme="minorHAnsi" w:eastAsiaTheme="minorEastAsia" w:hAnsiTheme="minorHAnsi" w:cstheme="minorBidi"/>
          <w:sz w:val="22"/>
          <w:szCs w:val="22"/>
          <w:lang w:val="en-IN" w:eastAsia="ja-JP"/>
        </w:rPr>
      </w:pPr>
      <w:hyperlink w:anchor="_Toc95387406" w:history="1">
        <w:r w:rsidRPr="0084242A">
          <w:rPr>
            <w:rStyle w:val="Hyperlink"/>
            <w:rFonts w:ascii="Arial" w:hAnsi="Arial"/>
          </w:rPr>
          <w:t xml:space="preserve">5.1.9 </w:t>
        </w:r>
        <w:r>
          <w:rPr>
            <w:rFonts w:asciiTheme="minorHAnsi" w:eastAsiaTheme="minorEastAsia" w:hAnsiTheme="minorHAnsi" w:cstheme="minorBidi"/>
            <w:sz w:val="22"/>
            <w:szCs w:val="22"/>
            <w:lang w:val="en-IN" w:eastAsia="ja-JP"/>
          </w:rPr>
          <w:tab/>
        </w:r>
        <w:r w:rsidRPr="0084242A">
          <w:rPr>
            <w:rStyle w:val="Hyperlink"/>
            <w:rFonts w:ascii="Arial" w:hAnsi="Arial"/>
          </w:rPr>
          <w:t>EES Modification</w:t>
        </w:r>
        <w:r>
          <w:rPr>
            <w:webHidden/>
          </w:rPr>
          <w:tab/>
        </w:r>
        <w:r>
          <w:rPr>
            <w:webHidden/>
          </w:rPr>
          <w:fldChar w:fldCharType="begin"/>
        </w:r>
        <w:r>
          <w:rPr>
            <w:webHidden/>
          </w:rPr>
          <w:instrText xml:space="preserve"> PAGEREF _Toc95387406 \h </w:instrText>
        </w:r>
        <w:r>
          <w:rPr>
            <w:webHidden/>
          </w:rPr>
        </w:r>
        <w:r>
          <w:rPr>
            <w:webHidden/>
          </w:rPr>
          <w:fldChar w:fldCharType="separate"/>
        </w:r>
        <w:r>
          <w:rPr>
            <w:webHidden/>
          </w:rPr>
          <w:t>10</w:t>
        </w:r>
        <w:r>
          <w:rPr>
            <w:webHidden/>
          </w:rPr>
          <w:fldChar w:fldCharType="end"/>
        </w:r>
      </w:hyperlink>
    </w:p>
    <w:p w14:paraId="391B98B8" w14:textId="3BB56EB9" w:rsidR="004C215F" w:rsidRDefault="004C215F">
      <w:pPr>
        <w:pStyle w:val="TOC3"/>
        <w:rPr>
          <w:rFonts w:asciiTheme="minorHAnsi" w:eastAsiaTheme="minorEastAsia" w:hAnsiTheme="minorHAnsi" w:cstheme="minorBidi"/>
          <w:sz w:val="22"/>
          <w:szCs w:val="22"/>
          <w:lang w:val="en-IN" w:eastAsia="ja-JP"/>
        </w:rPr>
      </w:pPr>
      <w:hyperlink w:anchor="_Toc95387407" w:history="1">
        <w:r w:rsidRPr="0084242A">
          <w:rPr>
            <w:rStyle w:val="Hyperlink"/>
          </w:rPr>
          <w:t>5.1.10</w:t>
        </w:r>
        <w:r>
          <w:rPr>
            <w:rFonts w:asciiTheme="minorHAnsi" w:eastAsiaTheme="minorEastAsia" w:hAnsiTheme="minorHAnsi" w:cstheme="minorBidi"/>
            <w:sz w:val="22"/>
            <w:szCs w:val="22"/>
            <w:lang w:val="en-IN" w:eastAsia="ja-JP"/>
          </w:rPr>
          <w:tab/>
        </w:r>
        <w:r w:rsidRPr="0084242A">
          <w:rPr>
            <w:rStyle w:val="Hyperlink"/>
          </w:rPr>
          <w:t>ECS Deployment</w:t>
        </w:r>
        <w:r>
          <w:rPr>
            <w:webHidden/>
          </w:rPr>
          <w:tab/>
        </w:r>
        <w:r>
          <w:rPr>
            <w:webHidden/>
          </w:rPr>
          <w:fldChar w:fldCharType="begin"/>
        </w:r>
        <w:r>
          <w:rPr>
            <w:webHidden/>
          </w:rPr>
          <w:instrText xml:space="preserve"> PAGEREF _Toc95387407 \h </w:instrText>
        </w:r>
        <w:r>
          <w:rPr>
            <w:webHidden/>
          </w:rPr>
        </w:r>
        <w:r>
          <w:rPr>
            <w:webHidden/>
          </w:rPr>
          <w:fldChar w:fldCharType="separate"/>
        </w:r>
        <w:r>
          <w:rPr>
            <w:webHidden/>
          </w:rPr>
          <w:t>10</w:t>
        </w:r>
        <w:r>
          <w:rPr>
            <w:webHidden/>
          </w:rPr>
          <w:fldChar w:fldCharType="end"/>
        </w:r>
      </w:hyperlink>
    </w:p>
    <w:p w14:paraId="72BE8F1A" w14:textId="0ED2CD28" w:rsidR="004C215F" w:rsidRDefault="004C215F">
      <w:pPr>
        <w:pStyle w:val="TOC3"/>
        <w:rPr>
          <w:rFonts w:asciiTheme="minorHAnsi" w:eastAsiaTheme="minorEastAsia" w:hAnsiTheme="minorHAnsi" w:cstheme="minorBidi"/>
          <w:sz w:val="22"/>
          <w:szCs w:val="22"/>
          <w:lang w:val="en-IN" w:eastAsia="ja-JP"/>
        </w:rPr>
      </w:pPr>
      <w:hyperlink w:anchor="_Toc95387408" w:history="1">
        <w:r w:rsidRPr="0084242A">
          <w:rPr>
            <w:rStyle w:val="Hyperlink"/>
          </w:rPr>
          <w:t>5.1.11</w:t>
        </w:r>
        <w:r>
          <w:rPr>
            <w:rFonts w:asciiTheme="minorHAnsi" w:eastAsiaTheme="minorEastAsia" w:hAnsiTheme="minorHAnsi" w:cstheme="minorBidi"/>
            <w:sz w:val="22"/>
            <w:szCs w:val="22"/>
            <w:lang w:val="en-IN" w:eastAsia="ja-JP"/>
          </w:rPr>
          <w:tab/>
        </w:r>
        <w:r w:rsidRPr="0084242A">
          <w:rPr>
            <w:rStyle w:val="Hyperlink"/>
          </w:rPr>
          <w:t>ECS Termination</w:t>
        </w:r>
        <w:r>
          <w:rPr>
            <w:webHidden/>
          </w:rPr>
          <w:tab/>
        </w:r>
        <w:r>
          <w:rPr>
            <w:webHidden/>
          </w:rPr>
          <w:fldChar w:fldCharType="begin"/>
        </w:r>
        <w:r>
          <w:rPr>
            <w:webHidden/>
          </w:rPr>
          <w:instrText xml:space="preserve"> PAGEREF _Toc95387408 \h </w:instrText>
        </w:r>
        <w:r>
          <w:rPr>
            <w:webHidden/>
          </w:rPr>
        </w:r>
        <w:r>
          <w:rPr>
            <w:webHidden/>
          </w:rPr>
          <w:fldChar w:fldCharType="separate"/>
        </w:r>
        <w:r>
          <w:rPr>
            <w:webHidden/>
          </w:rPr>
          <w:t>10</w:t>
        </w:r>
        <w:r>
          <w:rPr>
            <w:webHidden/>
          </w:rPr>
          <w:fldChar w:fldCharType="end"/>
        </w:r>
      </w:hyperlink>
    </w:p>
    <w:p w14:paraId="1384C47F" w14:textId="6FC9322A" w:rsidR="004C215F" w:rsidRDefault="004C215F">
      <w:pPr>
        <w:pStyle w:val="TOC3"/>
        <w:rPr>
          <w:rFonts w:asciiTheme="minorHAnsi" w:eastAsiaTheme="minorEastAsia" w:hAnsiTheme="minorHAnsi" w:cstheme="minorBidi"/>
          <w:sz w:val="22"/>
          <w:szCs w:val="22"/>
          <w:lang w:val="en-IN" w:eastAsia="ja-JP"/>
        </w:rPr>
      </w:pPr>
      <w:hyperlink w:anchor="_Toc95387409" w:history="1">
        <w:r w:rsidRPr="0084242A">
          <w:rPr>
            <w:rStyle w:val="Hyperlink"/>
            <w:rFonts w:ascii="Arial" w:hAnsi="Arial"/>
          </w:rPr>
          <w:t xml:space="preserve">5.1.12 </w:t>
        </w:r>
        <w:r>
          <w:rPr>
            <w:rFonts w:asciiTheme="minorHAnsi" w:eastAsiaTheme="minorEastAsia" w:hAnsiTheme="minorHAnsi" w:cstheme="minorBidi"/>
            <w:sz w:val="22"/>
            <w:szCs w:val="22"/>
            <w:lang w:val="en-IN" w:eastAsia="ja-JP"/>
          </w:rPr>
          <w:tab/>
        </w:r>
        <w:r w:rsidRPr="0084242A">
          <w:rPr>
            <w:rStyle w:val="Hyperlink"/>
            <w:rFonts w:ascii="Arial" w:hAnsi="Arial"/>
          </w:rPr>
          <w:t>Query ECS information</w:t>
        </w:r>
        <w:r>
          <w:rPr>
            <w:webHidden/>
          </w:rPr>
          <w:tab/>
        </w:r>
        <w:r>
          <w:rPr>
            <w:webHidden/>
          </w:rPr>
          <w:fldChar w:fldCharType="begin"/>
        </w:r>
        <w:r>
          <w:rPr>
            <w:webHidden/>
          </w:rPr>
          <w:instrText xml:space="preserve"> PAGEREF _Toc95387409 \h </w:instrText>
        </w:r>
        <w:r>
          <w:rPr>
            <w:webHidden/>
          </w:rPr>
        </w:r>
        <w:r>
          <w:rPr>
            <w:webHidden/>
          </w:rPr>
          <w:fldChar w:fldCharType="separate"/>
        </w:r>
        <w:r>
          <w:rPr>
            <w:webHidden/>
          </w:rPr>
          <w:t>10</w:t>
        </w:r>
        <w:r>
          <w:rPr>
            <w:webHidden/>
          </w:rPr>
          <w:fldChar w:fldCharType="end"/>
        </w:r>
      </w:hyperlink>
    </w:p>
    <w:p w14:paraId="6772ECEA" w14:textId="1978B7E3" w:rsidR="004C215F" w:rsidRDefault="004C215F">
      <w:pPr>
        <w:pStyle w:val="TOC3"/>
        <w:rPr>
          <w:rFonts w:asciiTheme="minorHAnsi" w:eastAsiaTheme="minorEastAsia" w:hAnsiTheme="minorHAnsi" w:cstheme="minorBidi"/>
          <w:sz w:val="22"/>
          <w:szCs w:val="22"/>
          <w:lang w:val="en-IN" w:eastAsia="ja-JP"/>
        </w:rPr>
      </w:pPr>
      <w:hyperlink w:anchor="_Toc95387410" w:history="1">
        <w:r w:rsidRPr="0084242A">
          <w:rPr>
            <w:rStyle w:val="Hyperlink"/>
            <w:rFonts w:ascii="Arial" w:hAnsi="Arial"/>
          </w:rPr>
          <w:t>5.1.13</w:t>
        </w:r>
        <w:r>
          <w:rPr>
            <w:rFonts w:asciiTheme="minorHAnsi" w:eastAsiaTheme="minorEastAsia" w:hAnsiTheme="minorHAnsi" w:cstheme="minorBidi"/>
            <w:sz w:val="22"/>
            <w:szCs w:val="22"/>
            <w:lang w:val="en-IN" w:eastAsia="ja-JP"/>
          </w:rPr>
          <w:tab/>
        </w:r>
        <w:r w:rsidRPr="0084242A">
          <w:rPr>
            <w:rStyle w:val="Hyperlink"/>
            <w:rFonts w:ascii="Arial" w:hAnsi="Arial"/>
          </w:rPr>
          <w:t>ECS Modification</w:t>
        </w:r>
        <w:r>
          <w:rPr>
            <w:webHidden/>
          </w:rPr>
          <w:tab/>
        </w:r>
        <w:r>
          <w:rPr>
            <w:webHidden/>
          </w:rPr>
          <w:fldChar w:fldCharType="begin"/>
        </w:r>
        <w:r>
          <w:rPr>
            <w:webHidden/>
          </w:rPr>
          <w:instrText xml:space="preserve"> PAGEREF _Toc95387410 \h </w:instrText>
        </w:r>
        <w:r>
          <w:rPr>
            <w:webHidden/>
          </w:rPr>
        </w:r>
        <w:r>
          <w:rPr>
            <w:webHidden/>
          </w:rPr>
          <w:fldChar w:fldCharType="separate"/>
        </w:r>
        <w:r>
          <w:rPr>
            <w:webHidden/>
          </w:rPr>
          <w:t>10</w:t>
        </w:r>
        <w:r>
          <w:rPr>
            <w:webHidden/>
          </w:rPr>
          <w:fldChar w:fldCharType="end"/>
        </w:r>
      </w:hyperlink>
    </w:p>
    <w:p w14:paraId="3EF7B05D" w14:textId="401E35B1" w:rsidR="004C215F" w:rsidRDefault="004C215F">
      <w:pPr>
        <w:pStyle w:val="TOC3"/>
        <w:rPr>
          <w:rFonts w:asciiTheme="minorHAnsi" w:eastAsiaTheme="minorEastAsia" w:hAnsiTheme="minorHAnsi" w:cstheme="minorBidi"/>
          <w:sz w:val="22"/>
          <w:szCs w:val="22"/>
          <w:lang w:val="en-IN" w:eastAsia="ja-JP"/>
        </w:rPr>
      </w:pPr>
      <w:hyperlink w:anchor="_Toc95387411" w:history="1">
        <w:r w:rsidRPr="0084242A">
          <w:rPr>
            <w:rStyle w:val="Hyperlink"/>
          </w:rPr>
          <w:t xml:space="preserve">5.1.11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_Toc95387411 \h </w:instrText>
        </w:r>
        <w:r>
          <w:rPr>
            <w:webHidden/>
          </w:rPr>
        </w:r>
        <w:r>
          <w:rPr>
            <w:webHidden/>
          </w:rPr>
          <w:fldChar w:fldCharType="separate"/>
        </w:r>
        <w:r>
          <w:rPr>
            <w:webHidden/>
          </w:rPr>
          <w:t>10</w:t>
        </w:r>
        <w:r>
          <w:rPr>
            <w:webHidden/>
          </w:rPr>
          <w:fldChar w:fldCharType="end"/>
        </w:r>
      </w:hyperlink>
    </w:p>
    <w:p w14:paraId="3F35B414" w14:textId="52C13C2B" w:rsidR="004C215F" w:rsidRDefault="004C215F">
      <w:pPr>
        <w:pStyle w:val="TOC2"/>
        <w:rPr>
          <w:rFonts w:asciiTheme="minorHAnsi" w:eastAsiaTheme="minorEastAsia" w:hAnsiTheme="minorHAnsi" w:cstheme="minorBidi"/>
          <w:sz w:val="22"/>
          <w:szCs w:val="22"/>
          <w:lang w:val="en-IN" w:eastAsia="ja-JP"/>
        </w:rPr>
      </w:pPr>
      <w:hyperlink w:anchor="_Toc95387412" w:history="1">
        <w:r w:rsidRPr="0084242A">
          <w:rPr>
            <w:rStyle w:val="Hyperlink"/>
          </w:rPr>
          <w:t>5.2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_Toc95387412 \h </w:instrText>
        </w:r>
        <w:r>
          <w:rPr>
            <w:webHidden/>
          </w:rPr>
        </w:r>
        <w:r>
          <w:rPr>
            <w:webHidden/>
          </w:rPr>
          <w:fldChar w:fldCharType="separate"/>
        </w:r>
        <w:r>
          <w:rPr>
            <w:webHidden/>
          </w:rPr>
          <w:t>12</w:t>
        </w:r>
        <w:r>
          <w:rPr>
            <w:webHidden/>
          </w:rPr>
          <w:fldChar w:fldCharType="end"/>
        </w:r>
      </w:hyperlink>
    </w:p>
    <w:p w14:paraId="0A4A4A5F" w14:textId="3341AC9E" w:rsidR="004C215F" w:rsidRDefault="004C215F">
      <w:pPr>
        <w:pStyle w:val="TOC3"/>
        <w:rPr>
          <w:rFonts w:asciiTheme="minorHAnsi" w:eastAsiaTheme="minorEastAsia" w:hAnsiTheme="minorHAnsi" w:cstheme="minorBidi"/>
          <w:sz w:val="22"/>
          <w:szCs w:val="22"/>
          <w:lang w:val="en-IN" w:eastAsia="ja-JP"/>
        </w:rPr>
      </w:pPr>
      <w:hyperlink w:anchor="_Toc95387413" w:history="1">
        <w:r w:rsidRPr="0084242A">
          <w:rPr>
            <w:rStyle w:val="Hyperlink"/>
          </w:rPr>
          <w:t>5.2.1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_Toc95387413 \h </w:instrText>
        </w:r>
        <w:r>
          <w:rPr>
            <w:webHidden/>
          </w:rPr>
        </w:r>
        <w:r>
          <w:rPr>
            <w:webHidden/>
          </w:rPr>
          <w:fldChar w:fldCharType="separate"/>
        </w:r>
        <w:r>
          <w:rPr>
            <w:webHidden/>
          </w:rPr>
          <w:t>12</w:t>
        </w:r>
        <w:r>
          <w:rPr>
            <w:webHidden/>
          </w:rPr>
          <w:fldChar w:fldCharType="end"/>
        </w:r>
      </w:hyperlink>
    </w:p>
    <w:p w14:paraId="5F13CF97" w14:textId="1894AA69" w:rsidR="004C215F" w:rsidRDefault="004C215F">
      <w:pPr>
        <w:pStyle w:val="TOC3"/>
        <w:rPr>
          <w:rFonts w:asciiTheme="minorHAnsi" w:eastAsiaTheme="minorEastAsia" w:hAnsiTheme="minorHAnsi" w:cstheme="minorBidi"/>
          <w:sz w:val="22"/>
          <w:szCs w:val="22"/>
          <w:lang w:val="en-IN" w:eastAsia="ja-JP"/>
        </w:rPr>
      </w:pPr>
      <w:hyperlink w:anchor="_Toc95387414" w:history="1">
        <w:r w:rsidRPr="0084242A">
          <w:rPr>
            <w:rStyle w:val="Hyperlink"/>
          </w:rPr>
          <w:t>5.2.2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_Toc95387414 \h </w:instrText>
        </w:r>
        <w:r>
          <w:rPr>
            <w:webHidden/>
          </w:rPr>
        </w:r>
        <w:r>
          <w:rPr>
            <w:webHidden/>
          </w:rPr>
          <w:fldChar w:fldCharType="separate"/>
        </w:r>
        <w:r>
          <w:rPr>
            <w:webHidden/>
          </w:rPr>
          <w:t>12</w:t>
        </w:r>
        <w:r>
          <w:rPr>
            <w:webHidden/>
          </w:rPr>
          <w:fldChar w:fldCharType="end"/>
        </w:r>
      </w:hyperlink>
    </w:p>
    <w:p w14:paraId="160FACB9" w14:textId="2B0BDBF2" w:rsidR="004C215F" w:rsidRDefault="004C215F">
      <w:pPr>
        <w:pStyle w:val="TOC3"/>
        <w:rPr>
          <w:rFonts w:asciiTheme="minorHAnsi" w:eastAsiaTheme="minorEastAsia" w:hAnsiTheme="minorHAnsi" w:cstheme="minorBidi"/>
          <w:sz w:val="22"/>
          <w:szCs w:val="22"/>
          <w:lang w:val="en-IN" w:eastAsia="ja-JP"/>
        </w:rPr>
      </w:pPr>
      <w:hyperlink w:anchor="_Toc95387415" w:history="1">
        <w:r w:rsidRPr="0084242A">
          <w:rPr>
            <w:rStyle w:val="Hyperlink"/>
          </w:rPr>
          <w:t>5.2.3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_Toc95387415 \h </w:instrText>
        </w:r>
        <w:r>
          <w:rPr>
            <w:webHidden/>
          </w:rPr>
        </w:r>
        <w:r>
          <w:rPr>
            <w:webHidden/>
          </w:rPr>
          <w:fldChar w:fldCharType="separate"/>
        </w:r>
        <w:r>
          <w:rPr>
            <w:webHidden/>
          </w:rPr>
          <w:t>13</w:t>
        </w:r>
        <w:r>
          <w:rPr>
            <w:webHidden/>
          </w:rPr>
          <w:fldChar w:fldCharType="end"/>
        </w:r>
      </w:hyperlink>
    </w:p>
    <w:p w14:paraId="7261F904" w14:textId="28B86B09" w:rsidR="004C215F" w:rsidRDefault="004C215F">
      <w:pPr>
        <w:pStyle w:val="TOC3"/>
        <w:rPr>
          <w:rFonts w:asciiTheme="minorHAnsi" w:eastAsiaTheme="minorEastAsia" w:hAnsiTheme="minorHAnsi" w:cstheme="minorBidi"/>
          <w:sz w:val="22"/>
          <w:szCs w:val="22"/>
          <w:lang w:val="en-IN" w:eastAsia="ja-JP"/>
        </w:rPr>
      </w:pPr>
      <w:hyperlink w:anchor="_Toc95387416" w:history="1">
        <w:r w:rsidRPr="0084242A">
          <w:rPr>
            <w:rStyle w:val="Hyperlink"/>
          </w:rPr>
          <w:t>5.2.4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_Toc95387416 \h </w:instrText>
        </w:r>
        <w:r>
          <w:rPr>
            <w:webHidden/>
          </w:rPr>
        </w:r>
        <w:r>
          <w:rPr>
            <w:webHidden/>
          </w:rPr>
          <w:fldChar w:fldCharType="separate"/>
        </w:r>
        <w:r>
          <w:rPr>
            <w:webHidden/>
          </w:rPr>
          <w:t>13</w:t>
        </w:r>
        <w:r>
          <w:rPr>
            <w:webHidden/>
          </w:rPr>
          <w:fldChar w:fldCharType="end"/>
        </w:r>
      </w:hyperlink>
    </w:p>
    <w:p w14:paraId="339AF70E" w14:textId="275A6456" w:rsidR="004C215F" w:rsidRDefault="004C215F">
      <w:pPr>
        <w:pStyle w:val="TOC3"/>
        <w:rPr>
          <w:rFonts w:asciiTheme="minorHAnsi" w:eastAsiaTheme="minorEastAsia" w:hAnsiTheme="minorHAnsi" w:cstheme="minorBidi"/>
          <w:sz w:val="22"/>
          <w:szCs w:val="22"/>
          <w:lang w:val="en-IN" w:eastAsia="ja-JP"/>
        </w:rPr>
      </w:pPr>
      <w:hyperlink w:anchor="_Toc95387417" w:history="1">
        <w:r w:rsidRPr="0084242A">
          <w:rPr>
            <w:rStyle w:val="Hyperlink"/>
          </w:rPr>
          <w:t>5.2.5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_Toc95387417 \h </w:instrText>
        </w:r>
        <w:r>
          <w:rPr>
            <w:webHidden/>
          </w:rPr>
        </w:r>
        <w:r>
          <w:rPr>
            <w:webHidden/>
          </w:rPr>
          <w:fldChar w:fldCharType="separate"/>
        </w:r>
        <w:r>
          <w:rPr>
            <w:webHidden/>
          </w:rPr>
          <w:t>13</w:t>
        </w:r>
        <w:r>
          <w:rPr>
            <w:webHidden/>
          </w:rPr>
          <w:fldChar w:fldCharType="end"/>
        </w:r>
      </w:hyperlink>
    </w:p>
    <w:p w14:paraId="5B049D70" w14:textId="0CC9D2D1" w:rsidR="004C215F" w:rsidRDefault="004C215F">
      <w:pPr>
        <w:pStyle w:val="TOC3"/>
        <w:rPr>
          <w:rFonts w:asciiTheme="minorHAnsi" w:eastAsiaTheme="minorEastAsia" w:hAnsiTheme="minorHAnsi" w:cstheme="minorBidi"/>
          <w:sz w:val="22"/>
          <w:szCs w:val="22"/>
          <w:lang w:val="en-IN" w:eastAsia="ja-JP"/>
        </w:rPr>
      </w:pPr>
      <w:hyperlink w:anchor="_Toc95387418" w:history="1">
        <w:r w:rsidRPr="0084242A">
          <w:rPr>
            <w:rStyle w:val="Hyperlink"/>
          </w:rPr>
          <w:t xml:space="preserve">5.2.6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_Toc95387418 \h </w:instrText>
        </w:r>
        <w:r>
          <w:rPr>
            <w:webHidden/>
          </w:rPr>
        </w:r>
        <w:r>
          <w:rPr>
            <w:webHidden/>
          </w:rPr>
          <w:fldChar w:fldCharType="separate"/>
        </w:r>
        <w:r>
          <w:rPr>
            <w:webHidden/>
          </w:rPr>
          <w:t>14</w:t>
        </w:r>
        <w:r>
          <w:rPr>
            <w:webHidden/>
          </w:rPr>
          <w:fldChar w:fldCharType="end"/>
        </w:r>
      </w:hyperlink>
    </w:p>
    <w:p w14:paraId="5B18CB38" w14:textId="5412ED04" w:rsidR="004C215F" w:rsidRDefault="004C215F">
      <w:pPr>
        <w:pStyle w:val="TOC2"/>
        <w:rPr>
          <w:rFonts w:asciiTheme="minorHAnsi" w:eastAsiaTheme="minorEastAsia" w:hAnsiTheme="minorHAnsi" w:cstheme="minorBidi"/>
          <w:sz w:val="22"/>
          <w:szCs w:val="22"/>
          <w:lang w:val="en-IN" w:eastAsia="ja-JP"/>
        </w:rPr>
      </w:pPr>
      <w:hyperlink w:anchor="_Toc95387419" w:history="1">
        <w:r w:rsidRPr="0084242A">
          <w:rPr>
            <w:rStyle w:val="Hyperlink"/>
          </w:rPr>
          <w:t>5.3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_Toc95387419 \h </w:instrText>
        </w:r>
        <w:r>
          <w:rPr>
            <w:webHidden/>
          </w:rPr>
        </w:r>
        <w:r>
          <w:rPr>
            <w:webHidden/>
          </w:rPr>
          <w:fldChar w:fldCharType="separate"/>
        </w:r>
        <w:r>
          <w:rPr>
            <w:webHidden/>
          </w:rPr>
          <w:t>14</w:t>
        </w:r>
        <w:r>
          <w:rPr>
            <w:webHidden/>
          </w:rPr>
          <w:fldChar w:fldCharType="end"/>
        </w:r>
      </w:hyperlink>
    </w:p>
    <w:p w14:paraId="61391502" w14:textId="6EE800A5" w:rsidR="004C215F" w:rsidRDefault="004C215F">
      <w:pPr>
        <w:pStyle w:val="TOC3"/>
        <w:rPr>
          <w:rFonts w:asciiTheme="minorHAnsi" w:eastAsiaTheme="minorEastAsia" w:hAnsiTheme="minorHAnsi" w:cstheme="minorBidi"/>
          <w:sz w:val="22"/>
          <w:szCs w:val="22"/>
          <w:lang w:val="en-IN" w:eastAsia="ja-JP"/>
        </w:rPr>
      </w:pPr>
      <w:hyperlink w:anchor="_Toc95387420" w:history="1">
        <w:r w:rsidRPr="0084242A">
          <w:rPr>
            <w:rStyle w:val="Hyperlink"/>
          </w:rPr>
          <w:t>5.3.1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_Toc95387420 \h </w:instrText>
        </w:r>
        <w:r>
          <w:rPr>
            <w:webHidden/>
          </w:rPr>
        </w:r>
        <w:r>
          <w:rPr>
            <w:webHidden/>
          </w:rPr>
          <w:fldChar w:fldCharType="separate"/>
        </w:r>
        <w:r>
          <w:rPr>
            <w:webHidden/>
          </w:rPr>
          <w:t>14</w:t>
        </w:r>
        <w:r>
          <w:rPr>
            <w:webHidden/>
          </w:rPr>
          <w:fldChar w:fldCharType="end"/>
        </w:r>
      </w:hyperlink>
    </w:p>
    <w:p w14:paraId="65E7DC9E" w14:textId="188B3701" w:rsidR="004C215F" w:rsidRDefault="004C215F">
      <w:pPr>
        <w:pStyle w:val="TOC3"/>
        <w:rPr>
          <w:rFonts w:asciiTheme="minorHAnsi" w:eastAsiaTheme="minorEastAsia" w:hAnsiTheme="minorHAnsi" w:cstheme="minorBidi"/>
          <w:sz w:val="22"/>
          <w:szCs w:val="22"/>
          <w:lang w:val="en-IN" w:eastAsia="ja-JP"/>
        </w:rPr>
      </w:pPr>
      <w:hyperlink w:anchor="_Toc95387421" w:history="1">
        <w:r w:rsidRPr="0084242A">
          <w:rPr>
            <w:rStyle w:val="Hyperlink"/>
          </w:rPr>
          <w:t>5.3.2</w:t>
        </w:r>
        <w:r>
          <w:rPr>
            <w:rFonts w:asciiTheme="minorHAnsi" w:eastAsiaTheme="minorEastAsia" w:hAnsiTheme="minorHAnsi" w:cstheme="minorBidi"/>
            <w:sz w:val="22"/>
            <w:szCs w:val="22"/>
            <w:lang w:val="en-IN" w:eastAsia="ja-JP"/>
          </w:rPr>
          <w:tab/>
        </w:r>
        <w:r w:rsidRPr="0084242A">
          <w:rPr>
            <w:rStyle w:val="Hyperlink"/>
          </w:rPr>
          <w:t>EDN NF performance impacted by 5GC NF alarms</w:t>
        </w:r>
        <w:r>
          <w:rPr>
            <w:webHidden/>
          </w:rPr>
          <w:tab/>
        </w:r>
        <w:r>
          <w:rPr>
            <w:webHidden/>
          </w:rPr>
          <w:fldChar w:fldCharType="begin"/>
        </w:r>
        <w:r>
          <w:rPr>
            <w:webHidden/>
          </w:rPr>
          <w:instrText xml:space="preserve"> PAGEREF _Toc95387421 \h </w:instrText>
        </w:r>
        <w:r>
          <w:rPr>
            <w:webHidden/>
          </w:rPr>
        </w:r>
        <w:r>
          <w:rPr>
            <w:webHidden/>
          </w:rPr>
          <w:fldChar w:fldCharType="separate"/>
        </w:r>
        <w:r>
          <w:rPr>
            <w:webHidden/>
          </w:rPr>
          <w:t>14</w:t>
        </w:r>
        <w:r>
          <w:rPr>
            <w:webHidden/>
          </w:rPr>
          <w:fldChar w:fldCharType="end"/>
        </w:r>
      </w:hyperlink>
    </w:p>
    <w:p w14:paraId="0B079303" w14:textId="05346421" w:rsidR="004C215F" w:rsidRDefault="004C215F">
      <w:pPr>
        <w:pStyle w:val="TOC3"/>
        <w:rPr>
          <w:rFonts w:asciiTheme="minorHAnsi" w:eastAsiaTheme="minorEastAsia" w:hAnsiTheme="minorHAnsi" w:cstheme="minorBidi"/>
          <w:sz w:val="22"/>
          <w:szCs w:val="22"/>
          <w:lang w:val="en-IN" w:eastAsia="ja-JP"/>
        </w:rPr>
      </w:pPr>
      <w:hyperlink w:anchor="_Toc95387422" w:history="1">
        <w:r w:rsidRPr="0084242A">
          <w:rPr>
            <w:rStyle w:val="Hyperlink"/>
          </w:rPr>
          <w:t>5.3.3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_Toc95387422 \h </w:instrText>
        </w:r>
        <w:r>
          <w:rPr>
            <w:webHidden/>
          </w:rPr>
        </w:r>
        <w:r>
          <w:rPr>
            <w:webHidden/>
          </w:rPr>
          <w:fldChar w:fldCharType="separate"/>
        </w:r>
        <w:r>
          <w:rPr>
            <w:webHidden/>
          </w:rPr>
          <w:t>14</w:t>
        </w:r>
        <w:r>
          <w:rPr>
            <w:webHidden/>
          </w:rPr>
          <w:fldChar w:fldCharType="end"/>
        </w:r>
      </w:hyperlink>
    </w:p>
    <w:p w14:paraId="3C9F8600" w14:textId="6C3D859D" w:rsidR="004C215F" w:rsidRDefault="004C215F">
      <w:pPr>
        <w:pStyle w:val="TOC3"/>
        <w:rPr>
          <w:rFonts w:asciiTheme="minorHAnsi" w:eastAsiaTheme="minorEastAsia" w:hAnsiTheme="minorHAnsi" w:cstheme="minorBidi"/>
          <w:sz w:val="22"/>
          <w:szCs w:val="22"/>
          <w:lang w:val="en-IN" w:eastAsia="ja-JP"/>
        </w:rPr>
      </w:pPr>
      <w:hyperlink w:anchor="_Toc95387423" w:history="1">
        <w:r w:rsidRPr="0084242A">
          <w:rPr>
            <w:rStyle w:val="Hyperlink"/>
          </w:rPr>
          <w:t xml:space="preserve">5.3.4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_Toc95387423 \h </w:instrText>
        </w:r>
        <w:r>
          <w:rPr>
            <w:webHidden/>
          </w:rPr>
        </w:r>
        <w:r>
          <w:rPr>
            <w:webHidden/>
          </w:rPr>
          <w:fldChar w:fldCharType="separate"/>
        </w:r>
        <w:r>
          <w:rPr>
            <w:webHidden/>
          </w:rPr>
          <w:t>15</w:t>
        </w:r>
        <w:r>
          <w:rPr>
            <w:webHidden/>
          </w:rPr>
          <w:fldChar w:fldCharType="end"/>
        </w:r>
      </w:hyperlink>
    </w:p>
    <w:p w14:paraId="4EE47269" w14:textId="161CD39E" w:rsidR="004C215F" w:rsidRDefault="004C215F">
      <w:pPr>
        <w:pStyle w:val="TOC2"/>
        <w:rPr>
          <w:rFonts w:asciiTheme="minorHAnsi" w:eastAsiaTheme="minorEastAsia" w:hAnsiTheme="minorHAnsi" w:cstheme="minorBidi"/>
          <w:sz w:val="22"/>
          <w:szCs w:val="22"/>
          <w:lang w:val="en-IN" w:eastAsia="ja-JP"/>
        </w:rPr>
      </w:pPr>
      <w:hyperlink w:anchor="_Toc95387424" w:history="1">
        <w:r w:rsidRPr="0084242A">
          <w:rPr>
            <w:rStyle w:val="Hyperlink"/>
          </w:rPr>
          <w:t>5.4</w:t>
        </w:r>
        <w:r>
          <w:rPr>
            <w:rFonts w:asciiTheme="minorHAnsi" w:eastAsiaTheme="minorEastAsia" w:hAnsiTheme="minorHAnsi" w:cstheme="minorBidi"/>
            <w:sz w:val="22"/>
            <w:szCs w:val="22"/>
            <w:lang w:val="en-IN" w:eastAsia="ja-JP"/>
          </w:rPr>
          <w:tab/>
        </w:r>
        <w:r w:rsidRPr="0084242A">
          <w:rPr>
            <w:rStyle w:val="Hyperlink"/>
          </w:rPr>
          <w:t>5GC NF Provisioning</w:t>
        </w:r>
        <w:r>
          <w:rPr>
            <w:webHidden/>
          </w:rPr>
          <w:tab/>
        </w:r>
        <w:r>
          <w:rPr>
            <w:webHidden/>
          </w:rPr>
          <w:fldChar w:fldCharType="begin"/>
        </w:r>
        <w:r>
          <w:rPr>
            <w:webHidden/>
          </w:rPr>
          <w:instrText xml:space="preserve"> PAGEREF _Toc95387424 \h </w:instrText>
        </w:r>
        <w:r>
          <w:rPr>
            <w:webHidden/>
          </w:rPr>
        </w:r>
        <w:r>
          <w:rPr>
            <w:webHidden/>
          </w:rPr>
          <w:fldChar w:fldCharType="separate"/>
        </w:r>
        <w:r>
          <w:rPr>
            <w:webHidden/>
          </w:rPr>
          <w:t>15</w:t>
        </w:r>
        <w:r>
          <w:rPr>
            <w:webHidden/>
          </w:rPr>
          <w:fldChar w:fldCharType="end"/>
        </w:r>
      </w:hyperlink>
    </w:p>
    <w:p w14:paraId="2D05F9C4" w14:textId="5E8553A6" w:rsidR="004C215F" w:rsidRDefault="004C215F">
      <w:pPr>
        <w:pStyle w:val="TOC3"/>
        <w:rPr>
          <w:rFonts w:asciiTheme="minorHAnsi" w:eastAsiaTheme="minorEastAsia" w:hAnsiTheme="minorHAnsi" w:cstheme="minorBidi"/>
          <w:sz w:val="22"/>
          <w:szCs w:val="22"/>
          <w:lang w:val="en-IN" w:eastAsia="ja-JP"/>
        </w:rPr>
      </w:pPr>
      <w:hyperlink w:anchor="_Toc95387425" w:history="1">
        <w:r w:rsidRPr="0084242A">
          <w:rPr>
            <w:rStyle w:val="Hyperlink"/>
          </w:rPr>
          <w:t>5.4.1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_Toc95387425 \h </w:instrText>
        </w:r>
        <w:r>
          <w:rPr>
            <w:webHidden/>
          </w:rPr>
        </w:r>
        <w:r>
          <w:rPr>
            <w:webHidden/>
          </w:rPr>
          <w:fldChar w:fldCharType="separate"/>
        </w:r>
        <w:r>
          <w:rPr>
            <w:webHidden/>
          </w:rPr>
          <w:t>15</w:t>
        </w:r>
        <w:r>
          <w:rPr>
            <w:webHidden/>
          </w:rPr>
          <w:fldChar w:fldCharType="end"/>
        </w:r>
      </w:hyperlink>
    </w:p>
    <w:p w14:paraId="594BA2F4" w14:textId="73C2F4D7" w:rsidR="004C215F" w:rsidRDefault="004C215F">
      <w:pPr>
        <w:pStyle w:val="TOC3"/>
        <w:rPr>
          <w:rFonts w:asciiTheme="minorHAnsi" w:eastAsiaTheme="minorEastAsia" w:hAnsiTheme="minorHAnsi" w:cstheme="minorBidi"/>
          <w:sz w:val="22"/>
          <w:szCs w:val="22"/>
          <w:lang w:val="en-IN" w:eastAsia="ja-JP"/>
        </w:rPr>
      </w:pPr>
      <w:hyperlink w:anchor="_Toc95387426" w:history="1">
        <w:r w:rsidRPr="0084242A">
          <w:rPr>
            <w:rStyle w:val="Hyperlink"/>
          </w:rPr>
          <w:t>5.4.2</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_Toc95387426 \h </w:instrText>
        </w:r>
        <w:r>
          <w:rPr>
            <w:webHidden/>
          </w:rPr>
        </w:r>
        <w:r>
          <w:rPr>
            <w:webHidden/>
          </w:rPr>
          <w:fldChar w:fldCharType="separate"/>
        </w:r>
        <w:r>
          <w:rPr>
            <w:webHidden/>
          </w:rPr>
          <w:t>15</w:t>
        </w:r>
        <w:r>
          <w:rPr>
            <w:webHidden/>
          </w:rPr>
          <w:fldChar w:fldCharType="end"/>
        </w:r>
      </w:hyperlink>
    </w:p>
    <w:p w14:paraId="45B740CF" w14:textId="091D971D" w:rsidR="004C215F" w:rsidRDefault="004C215F">
      <w:pPr>
        <w:pStyle w:val="TOC3"/>
        <w:rPr>
          <w:rFonts w:asciiTheme="minorHAnsi" w:eastAsiaTheme="minorEastAsia" w:hAnsiTheme="minorHAnsi" w:cstheme="minorBidi"/>
          <w:sz w:val="22"/>
          <w:szCs w:val="22"/>
          <w:lang w:val="en-IN" w:eastAsia="ja-JP"/>
        </w:rPr>
      </w:pPr>
      <w:hyperlink w:anchor="_Toc95387427" w:history="1">
        <w:r w:rsidRPr="0084242A">
          <w:rPr>
            <w:rStyle w:val="Hyperlink"/>
          </w:rPr>
          <w:t>5.4.3</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_Toc95387427 \h </w:instrText>
        </w:r>
        <w:r>
          <w:rPr>
            <w:webHidden/>
          </w:rPr>
        </w:r>
        <w:r>
          <w:rPr>
            <w:webHidden/>
          </w:rPr>
          <w:fldChar w:fldCharType="separate"/>
        </w:r>
        <w:r>
          <w:rPr>
            <w:webHidden/>
          </w:rPr>
          <w:t>16</w:t>
        </w:r>
        <w:r>
          <w:rPr>
            <w:webHidden/>
          </w:rPr>
          <w:fldChar w:fldCharType="end"/>
        </w:r>
      </w:hyperlink>
    </w:p>
    <w:p w14:paraId="223E1AB2" w14:textId="0AD5644A" w:rsidR="004C215F" w:rsidRDefault="004C215F">
      <w:pPr>
        <w:pStyle w:val="TOC3"/>
        <w:rPr>
          <w:rFonts w:asciiTheme="minorHAnsi" w:eastAsiaTheme="minorEastAsia" w:hAnsiTheme="minorHAnsi" w:cstheme="minorBidi"/>
          <w:sz w:val="22"/>
          <w:szCs w:val="22"/>
          <w:lang w:val="en-IN" w:eastAsia="ja-JP"/>
        </w:rPr>
      </w:pPr>
      <w:hyperlink w:anchor="_Toc95387428" w:history="1">
        <w:r w:rsidRPr="0084242A">
          <w:rPr>
            <w:rStyle w:val="Hyperlink"/>
          </w:rPr>
          <w:t>5.4.4</w:t>
        </w:r>
        <w:r>
          <w:rPr>
            <w:rFonts w:asciiTheme="minorHAnsi" w:eastAsiaTheme="minorEastAsia" w:hAnsiTheme="minorHAnsi" w:cstheme="minorBidi"/>
            <w:sz w:val="22"/>
            <w:szCs w:val="22"/>
            <w:lang w:val="en-IN" w:eastAsia="ja-JP"/>
          </w:rPr>
          <w:tab/>
        </w:r>
        <w:r w:rsidRPr="0084242A">
          <w:rPr>
            <w:rStyle w:val="Hyperlink"/>
            <w:lang w:val="en-US"/>
          </w:rPr>
          <w:t>EAS to connect with UPF</w:t>
        </w:r>
        <w:r>
          <w:rPr>
            <w:webHidden/>
          </w:rPr>
          <w:tab/>
        </w:r>
        <w:r>
          <w:rPr>
            <w:webHidden/>
          </w:rPr>
          <w:fldChar w:fldCharType="begin"/>
        </w:r>
        <w:r>
          <w:rPr>
            <w:webHidden/>
          </w:rPr>
          <w:instrText xml:space="preserve"> PAGEREF _Toc95387428 \h </w:instrText>
        </w:r>
        <w:r>
          <w:rPr>
            <w:webHidden/>
          </w:rPr>
        </w:r>
        <w:r>
          <w:rPr>
            <w:webHidden/>
          </w:rPr>
          <w:fldChar w:fldCharType="separate"/>
        </w:r>
        <w:r>
          <w:rPr>
            <w:webHidden/>
          </w:rPr>
          <w:t>16</w:t>
        </w:r>
        <w:r>
          <w:rPr>
            <w:webHidden/>
          </w:rPr>
          <w:fldChar w:fldCharType="end"/>
        </w:r>
      </w:hyperlink>
    </w:p>
    <w:p w14:paraId="4392DBCE" w14:textId="78F84D18" w:rsidR="004C215F" w:rsidRDefault="004C215F">
      <w:pPr>
        <w:pStyle w:val="TOC3"/>
        <w:rPr>
          <w:rFonts w:asciiTheme="minorHAnsi" w:eastAsiaTheme="minorEastAsia" w:hAnsiTheme="minorHAnsi" w:cstheme="minorBidi"/>
          <w:sz w:val="22"/>
          <w:szCs w:val="22"/>
          <w:lang w:val="en-IN" w:eastAsia="ja-JP"/>
        </w:rPr>
      </w:pPr>
      <w:hyperlink w:anchor="_Toc95387429" w:history="1">
        <w:r w:rsidRPr="0084242A">
          <w:rPr>
            <w:rStyle w:val="Hyperlink"/>
          </w:rPr>
          <w:t xml:space="preserve">5.4.5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_Toc95387429 \h </w:instrText>
        </w:r>
        <w:r>
          <w:rPr>
            <w:webHidden/>
          </w:rPr>
        </w:r>
        <w:r>
          <w:rPr>
            <w:webHidden/>
          </w:rPr>
          <w:fldChar w:fldCharType="separate"/>
        </w:r>
        <w:r>
          <w:rPr>
            <w:webHidden/>
          </w:rPr>
          <w:t>17</w:t>
        </w:r>
        <w:r>
          <w:rPr>
            <w:webHidden/>
          </w:rPr>
          <w:fldChar w:fldCharType="end"/>
        </w:r>
      </w:hyperlink>
    </w:p>
    <w:p w14:paraId="74075010" w14:textId="7C01AB1C" w:rsidR="004C215F" w:rsidRDefault="004C215F">
      <w:pPr>
        <w:pStyle w:val="TOC1"/>
        <w:rPr>
          <w:rFonts w:asciiTheme="minorHAnsi" w:eastAsiaTheme="minorEastAsia" w:hAnsiTheme="minorHAnsi" w:cstheme="minorBidi"/>
          <w:szCs w:val="22"/>
          <w:lang w:val="en-IN" w:eastAsia="ja-JP"/>
        </w:rPr>
      </w:pPr>
      <w:hyperlink w:anchor="_Toc95387430" w:history="1">
        <w:r w:rsidRPr="0084242A">
          <w:rPr>
            <w:rStyle w:val="Hyperlink"/>
          </w:rPr>
          <w:t>6</w:t>
        </w:r>
        <w:r>
          <w:rPr>
            <w:rFonts w:asciiTheme="minorHAnsi" w:eastAsiaTheme="minorEastAsia" w:hAnsiTheme="minorHAnsi" w:cstheme="minorBidi"/>
            <w:szCs w:val="22"/>
            <w:lang w:val="en-IN" w:eastAsia="ja-JP"/>
          </w:rPr>
          <w:tab/>
        </w:r>
        <w:r w:rsidRPr="0084242A">
          <w:rPr>
            <w:rStyle w:val="Hyperlink"/>
          </w:rPr>
          <w:t>Edge NRM</w:t>
        </w:r>
        <w:r>
          <w:rPr>
            <w:webHidden/>
          </w:rPr>
          <w:tab/>
        </w:r>
        <w:r>
          <w:rPr>
            <w:webHidden/>
          </w:rPr>
          <w:fldChar w:fldCharType="begin"/>
        </w:r>
        <w:r>
          <w:rPr>
            <w:webHidden/>
          </w:rPr>
          <w:instrText xml:space="preserve"> PAGEREF _Toc95387430 \h </w:instrText>
        </w:r>
        <w:r>
          <w:rPr>
            <w:webHidden/>
          </w:rPr>
        </w:r>
        <w:r>
          <w:rPr>
            <w:webHidden/>
          </w:rPr>
          <w:fldChar w:fldCharType="separate"/>
        </w:r>
        <w:r>
          <w:rPr>
            <w:webHidden/>
          </w:rPr>
          <w:t>18</w:t>
        </w:r>
        <w:r>
          <w:rPr>
            <w:webHidden/>
          </w:rPr>
          <w:fldChar w:fldCharType="end"/>
        </w:r>
      </w:hyperlink>
    </w:p>
    <w:p w14:paraId="57977B09" w14:textId="11D55946" w:rsidR="004C215F" w:rsidRDefault="004C215F">
      <w:pPr>
        <w:pStyle w:val="TOC2"/>
        <w:rPr>
          <w:rFonts w:asciiTheme="minorHAnsi" w:eastAsiaTheme="minorEastAsia" w:hAnsiTheme="minorHAnsi" w:cstheme="minorBidi"/>
          <w:sz w:val="22"/>
          <w:szCs w:val="22"/>
          <w:lang w:val="en-IN" w:eastAsia="ja-JP"/>
        </w:rPr>
      </w:pPr>
      <w:hyperlink w:anchor="_Toc95387431" w:history="1">
        <w:r w:rsidRPr="0084242A">
          <w:rPr>
            <w:rStyle w:val="Hyperlink"/>
          </w:rPr>
          <w:t>6.1</w:t>
        </w:r>
        <w:r>
          <w:rPr>
            <w:rFonts w:asciiTheme="minorHAnsi" w:eastAsiaTheme="minorEastAsia" w:hAnsiTheme="minorHAnsi" w:cstheme="minorBidi"/>
            <w:sz w:val="22"/>
            <w:szCs w:val="22"/>
            <w:lang w:val="en-IN" w:eastAsia="ja-JP"/>
          </w:rPr>
          <w:tab/>
        </w:r>
        <w:r w:rsidRPr="0084242A">
          <w:rPr>
            <w:rStyle w:val="Hyperlink"/>
          </w:rPr>
          <w:t xml:space="preserve"> Information Model definitions for Edge NRM</w:t>
        </w:r>
        <w:r>
          <w:rPr>
            <w:webHidden/>
          </w:rPr>
          <w:tab/>
        </w:r>
        <w:r>
          <w:rPr>
            <w:webHidden/>
          </w:rPr>
          <w:fldChar w:fldCharType="begin"/>
        </w:r>
        <w:r>
          <w:rPr>
            <w:webHidden/>
          </w:rPr>
          <w:instrText xml:space="preserve"> PAGEREF _Toc95387431 \h </w:instrText>
        </w:r>
        <w:r>
          <w:rPr>
            <w:webHidden/>
          </w:rPr>
        </w:r>
        <w:r>
          <w:rPr>
            <w:webHidden/>
          </w:rPr>
          <w:fldChar w:fldCharType="separate"/>
        </w:r>
        <w:r>
          <w:rPr>
            <w:webHidden/>
          </w:rPr>
          <w:t>18</w:t>
        </w:r>
        <w:r>
          <w:rPr>
            <w:webHidden/>
          </w:rPr>
          <w:fldChar w:fldCharType="end"/>
        </w:r>
      </w:hyperlink>
    </w:p>
    <w:p w14:paraId="6957E09C" w14:textId="44090E48" w:rsidR="004C215F" w:rsidRDefault="004C215F">
      <w:pPr>
        <w:pStyle w:val="TOC3"/>
        <w:rPr>
          <w:rFonts w:asciiTheme="minorHAnsi" w:eastAsiaTheme="minorEastAsia" w:hAnsiTheme="minorHAnsi" w:cstheme="minorBidi"/>
          <w:sz w:val="22"/>
          <w:szCs w:val="22"/>
          <w:lang w:val="en-IN" w:eastAsia="ja-JP"/>
        </w:rPr>
      </w:pPr>
      <w:hyperlink w:anchor="_Toc95387432" w:history="1">
        <w:r w:rsidRPr="0084242A">
          <w:rPr>
            <w:rStyle w:val="Hyperlink"/>
          </w:rPr>
          <w:t>6.1.1</w:t>
        </w:r>
        <w:r>
          <w:rPr>
            <w:rFonts w:asciiTheme="minorHAnsi" w:eastAsiaTheme="minorEastAsia" w:hAnsiTheme="minorHAnsi" w:cstheme="minorBidi"/>
            <w:sz w:val="22"/>
            <w:szCs w:val="22"/>
            <w:lang w:val="en-IN" w:eastAsia="ja-JP"/>
          </w:rPr>
          <w:tab/>
        </w:r>
        <w:r w:rsidRPr="0084242A">
          <w:rPr>
            <w:rStyle w:val="Hyperlink"/>
          </w:rPr>
          <w:t>Imported information entities and local labels</w:t>
        </w:r>
        <w:r>
          <w:rPr>
            <w:webHidden/>
          </w:rPr>
          <w:tab/>
        </w:r>
        <w:r>
          <w:rPr>
            <w:webHidden/>
          </w:rPr>
          <w:fldChar w:fldCharType="begin"/>
        </w:r>
        <w:r>
          <w:rPr>
            <w:webHidden/>
          </w:rPr>
          <w:instrText xml:space="preserve"> PAGEREF _Toc95387432 \h </w:instrText>
        </w:r>
        <w:r>
          <w:rPr>
            <w:webHidden/>
          </w:rPr>
        </w:r>
        <w:r>
          <w:rPr>
            <w:webHidden/>
          </w:rPr>
          <w:fldChar w:fldCharType="separate"/>
        </w:r>
        <w:r>
          <w:rPr>
            <w:webHidden/>
          </w:rPr>
          <w:t>18</w:t>
        </w:r>
        <w:r>
          <w:rPr>
            <w:webHidden/>
          </w:rPr>
          <w:fldChar w:fldCharType="end"/>
        </w:r>
      </w:hyperlink>
    </w:p>
    <w:p w14:paraId="6B50A06E" w14:textId="1A532F8D" w:rsidR="004C215F" w:rsidRDefault="004C215F">
      <w:pPr>
        <w:pStyle w:val="TOC2"/>
        <w:rPr>
          <w:rFonts w:asciiTheme="minorHAnsi" w:eastAsiaTheme="minorEastAsia" w:hAnsiTheme="minorHAnsi" w:cstheme="minorBidi"/>
          <w:sz w:val="22"/>
          <w:szCs w:val="22"/>
          <w:lang w:val="en-IN" w:eastAsia="ja-JP"/>
        </w:rPr>
      </w:pPr>
      <w:hyperlink w:anchor="_Toc95387433" w:history="1">
        <w:r w:rsidRPr="0084242A">
          <w:rPr>
            <w:rStyle w:val="Hyperlink"/>
          </w:rPr>
          <w:t>6.2</w:t>
        </w:r>
        <w:r>
          <w:rPr>
            <w:rFonts w:asciiTheme="minorHAnsi" w:eastAsiaTheme="minorEastAsia" w:hAnsiTheme="minorHAnsi" w:cstheme="minorBidi"/>
            <w:sz w:val="22"/>
            <w:szCs w:val="22"/>
            <w:lang w:val="en-IN" w:eastAsia="ja-JP"/>
          </w:rPr>
          <w:tab/>
        </w:r>
        <w:r w:rsidRPr="0084242A">
          <w:rPr>
            <w:rStyle w:val="Hyperlink"/>
          </w:rPr>
          <w:t>Class diagram</w:t>
        </w:r>
        <w:r>
          <w:rPr>
            <w:webHidden/>
          </w:rPr>
          <w:tab/>
        </w:r>
        <w:r>
          <w:rPr>
            <w:webHidden/>
          </w:rPr>
          <w:fldChar w:fldCharType="begin"/>
        </w:r>
        <w:r>
          <w:rPr>
            <w:webHidden/>
          </w:rPr>
          <w:instrText xml:space="preserve"> PAGEREF _Toc95387433 \h </w:instrText>
        </w:r>
        <w:r>
          <w:rPr>
            <w:webHidden/>
          </w:rPr>
        </w:r>
        <w:r>
          <w:rPr>
            <w:webHidden/>
          </w:rPr>
          <w:fldChar w:fldCharType="separate"/>
        </w:r>
        <w:r>
          <w:rPr>
            <w:webHidden/>
          </w:rPr>
          <w:t>18</w:t>
        </w:r>
        <w:r>
          <w:rPr>
            <w:webHidden/>
          </w:rPr>
          <w:fldChar w:fldCharType="end"/>
        </w:r>
      </w:hyperlink>
    </w:p>
    <w:p w14:paraId="0F277B0C" w14:textId="1DE1A5B7" w:rsidR="004C215F" w:rsidRDefault="004C215F">
      <w:pPr>
        <w:pStyle w:val="TOC3"/>
        <w:rPr>
          <w:rFonts w:asciiTheme="minorHAnsi" w:eastAsiaTheme="minorEastAsia" w:hAnsiTheme="minorHAnsi" w:cstheme="minorBidi"/>
          <w:sz w:val="22"/>
          <w:szCs w:val="22"/>
          <w:lang w:val="en-IN" w:eastAsia="ja-JP"/>
        </w:rPr>
      </w:pPr>
      <w:hyperlink w:anchor="_Toc95387434" w:history="1">
        <w:r w:rsidRPr="0084242A">
          <w:rPr>
            <w:rStyle w:val="Hyperlink"/>
            <w:lang w:eastAsia="zh-CN"/>
          </w:rPr>
          <w:t>6.2.1</w:t>
        </w:r>
        <w:r>
          <w:rPr>
            <w:rFonts w:asciiTheme="minorHAnsi" w:eastAsiaTheme="minorEastAsia" w:hAnsiTheme="minorHAnsi" w:cstheme="minorBidi"/>
            <w:sz w:val="22"/>
            <w:szCs w:val="22"/>
            <w:lang w:val="en-IN" w:eastAsia="ja-JP"/>
          </w:rPr>
          <w:tab/>
        </w:r>
        <w:r w:rsidRPr="0084242A">
          <w:rPr>
            <w:rStyle w:val="Hyperlink"/>
            <w:lang w:eastAsia="zh-CN"/>
          </w:rPr>
          <w:t>Relationships</w:t>
        </w:r>
        <w:r>
          <w:rPr>
            <w:webHidden/>
          </w:rPr>
          <w:tab/>
        </w:r>
        <w:r>
          <w:rPr>
            <w:webHidden/>
          </w:rPr>
          <w:fldChar w:fldCharType="begin"/>
        </w:r>
        <w:r>
          <w:rPr>
            <w:webHidden/>
          </w:rPr>
          <w:instrText xml:space="preserve"> PAGEREF _Toc95387434 \h </w:instrText>
        </w:r>
        <w:r>
          <w:rPr>
            <w:webHidden/>
          </w:rPr>
        </w:r>
        <w:r>
          <w:rPr>
            <w:webHidden/>
          </w:rPr>
          <w:fldChar w:fldCharType="separate"/>
        </w:r>
        <w:r>
          <w:rPr>
            <w:webHidden/>
          </w:rPr>
          <w:t>18</w:t>
        </w:r>
        <w:r>
          <w:rPr>
            <w:webHidden/>
          </w:rPr>
          <w:fldChar w:fldCharType="end"/>
        </w:r>
      </w:hyperlink>
    </w:p>
    <w:p w14:paraId="78A8422A" w14:textId="501BAE72" w:rsidR="004C215F" w:rsidRDefault="004C215F">
      <w:pPr>
        <w:pStyle w:val="TOC3"/>
        <w:rPr>
          <w:rFonts w:asciiTheme="minorHAnsi" w:eastAsiaTheme="minorEastAsia" w:hAnsiTheme="minorHAnsi" w:cstheme="minorBidi"/>
          <w:sz w:val="22"/>
          <w:szCs w:val="22"/>
          <w:lang w:val="en-IN" w:eastAsia="ja-JP"/>
        </w:rPr>
      </w:pPr>
      <w:hyperlink w:anchor="_Toc95387435" w:history="1">
        <w:r w:rsidRPr="0084242A">
          <w:rPr>
            <w:rStyle w:val="Hyperlink"/>
            <w:lang w:eastAsia="zh-CN"/>
          </w:rPr>
          <w:t>6.2.2</w:t>
        </w:r>
        <w:r>
          <w:rPr>
            <w:rFonts w:asciiTheme="minorHAnsi" w:eastAsiaTheme="minorEastAsia" w:hAnsiTheme="minorHAnsi" w:cstheme="minorBidi"/>
            <w:sz w:val="22"/>
            <w:szCs w:val="22"/>
            <w:lang w:val="en-IN" w:eastAsia="ja-JP"/>
          </w:rPr>
          <w:tab/>
        </w:r>
        <w:r w:rsidRPr="0084242A">
          <w:rPr>
            <w:rStyle w:val="Hyperlink"/>
            <w:lang w:eastAsia="zh-CN"/>
          </w:rPr>
          <w:t>Inheritance</w:t>
        </w:r>
        <w:r>
          <w:rPr>
            <w:webHidden/>
          </w:rPr>
          <w:tab/>
        </w:r>
        <w:r>
          <w:rPr>
            <w:webHidden/>
          </w:rPr>
          <w:fldChar w:fldCharType="begin"/>
        </w:r>
        <w:r>
          <w:rPr>
            <w:webHidden/>
          </w:rPr>
          <w:instrText xml:space="preserve"> PAGEREF _Toc95387435 \h </w:instrText>
        </w:r>
        <w:r>
          <w:rPr>
            <w:webHidden/>
          </w:rPr>
        </w:r>
        <w:r>
          <w:rPr>
            <w:webHidden/>
          </w:rPr>
          <w:fldChar w:fldCharType="separate"/>
        </w:r>
        <w:r>
          <w:rPr>
            <w:webHidden/>
          </w:rPr>
          <w:t>20</w:t>
        </w:r>
        <w:r>
          <w:rPr>
            <w:webHidden/>
          </w:rPr>
          <w:fldChar w:fldCharType="end"/>
        </w:r>
      </w:hyperlink>
    </w:p>
    <w:p w14:paraId="69FF380C" w14:textId="17BAEF7A" w:rsidR="004C215F" w:rsidRDefault="004C215F">
      <w:pPr>
        <w:pStyle w:val="TOC2"/>
        <w:rPr>
          <w:rFonts w:asciiTheme="minorHAnsi" w:eastAsiaTheme="minorEastAsia" w:hAnsiTheme="minorHAnsi" w:cstheme="minorBidi"/>
          <w:sz w:val="22"/>
          <w:szCs w:val="22"/>
          <w:lang w:val="en-IN" w:eastAsia="ja-JP"/>
        </w:rPr>
      </w:pPr>
      <w:hyperlink w:anchor="_Toc95387436" w:history="1">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_Toc95387436 \h </w:instrText>
        </w:r>
        <w:r>
          <w:rPr>
            <w:webHidden/>
          </w:rPr>
        </w:r>
        <w:r>
          <w:rPr>
            <w:webHidden/>
          </w:rPr>
          <w:fldChar w:fldCharType="separate"/>
        </w:r>
        <w:r>
          <w:rPr>
            <w:webHidden/>
          </w:rPr>
          <w:t>20</w:t>
        </w:r>
        <w:r>
          <w:rPr>
            <w:webHidden/>
          </w:rPr>
          <w:fldChar w:fldCharType="end"/>
        </w:r>
      </w:hyperlink>
    </w:p>
    <w:p w14:paraId="7F1608AF" w14:textId="390EEB1D" w:rsidR="004C215F" w:rsidRDefault="004C215F">
      <w:pPr>
        <w:pStyle w:val="TOC3"/>
        <w:rPr>
          <w:rFonts w:asciiTheme="minorHAnsi" w:eastAsiaTheme="minorEastAsia" w:hAnsiTheme="minorHAnsi" w:cstheme="minorBidi"/>
          <w:sz w:val="22"/>
          <w:szCs w:val="22"/>
          <w:lang w:val="en-IN" w:eastAsia="ja-JP"/>
        </w:rPr>
      </w:pPr>
      <w:hyperlink w:anchor="_Toc95387437" w:history="1">
        <w:r w:rsidRPr="0084242A">
          <w:rPr>
            <w:rStyle w:val="Hyperlink"/>
            <w:lang w:eastAsia="zh-CN"/>
          </w:rPr>
          <w:t>6.3.1</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EASFunction</w:t>
        </w:r>
        <w:r>
          <w:rPr>
            <w:webHidden/>
          </w:rPr>
          <w:tab/>
        </w:r>
        <w:r>
          <w:rPr>
            <w:webHidden/>
          </w:rPr>
          <w:fldChar w:fldCharType="begin"/>
        </w:r>
        <w:r>
          <w:rPr>
            <w:webHidden/>
          </w:rPr>
          <w:instrText xml:space="preserve"> PAGEREF _Toc95387437 \h </w:instrText>
        </w:r>
        <w:r>
          <w:rPr>
            <w:webHidden/>
          </w:rPr>
        </w:r>
        <w:r>
          <w:rPr>
            <w:webHidden/>
          </w:rPr>
          <w:fldChar w:fldCharType="separate"/>
        </w:r>
        <w:r>
          <w:rPr>
            <w:webHidden/>
          </w:rPr>
          <w:t>20</w:t>
        </w:r>
        <w:r>
          <w:rPr>
            <w:webHidden/>
          </w:rPr>
          <w:fldChar w:fldCharType="end"/>
        </w:r>
      </w:hyperlink>
    </w:p>
    <w:p w14:paraId="0B582A19" w14:textId="5DAE3064" w:rsidR="004C215F" w:rsidRDefault="004C215F">
      <w:pPr>
        <w:pStyle w:val="TOC3"/>
        <w:rPr>
          <w:rFonts w:asciiTheme="minorHAnsi" w:eastAsiaTheme="minorEastAsia" w:hAnsiTheme="minorHAnsi" w:cstheme="minorBidi"/>
          <w:sz w:val="22"/>
          <w:szCs w:val="22"/>
          <w:lang w:val="en-IN" w:eastAsia="ja-JP"/>
        </w:rPr>
      </w:pPr>
      <w:hyperlink w:anchor="_Toc95387438" w:history="1">
        <w:r w:rsidRPr="0084242A">
          <w:rPr>
            <w:rStyle w:val="Hyperlink"/>
            <w:lang w:eastAsia="zh-CN"/>
          </w:rPr>
          <w:t>6.3.2</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EASRequirements</w:t>
        </w:r>
        <w:r>
          <w:rPr>
            <w:webHidden/>
          </w:rPr>
          <w:tab/>
        </w:r>
        <w:r>
          <w:rPr>
            <w:webHidden/>
          </w:rPr>
          <w:fldChar w:fldCharType="begin"/>
        </w:r>
        <w:r>
          <w:rPr>
            <w:webHidden/>
          </w:rPr>
          <w:instrText xml:space="preserve"> PAGEREF _Toc95387438 \h </w:instrText>
        </w:r>
        <w:r>
          <w:rPr>
            <w:webHidden/>
          </w:rPr>
        </w:r>
        <w:r>
          <w:rPr>
            <w:webHidden/>
          </w:rPr>
          <w:fldChar w:fldCharType="separate"/>
        </w:r>
        <w:r>
          <w:rPr>
            <w:webHidden/>
          </w:rPr>
          <w:t>21</w:t>
        </w:r>
        <w:r>
          <w:rPr>
            <w:webHidden/>
          </w:rPr>
          <w:fldChar w:fldCharType="end"/>
        </w:r>
      </w:hyperlink>
    </w:p>
    <w:p w14:paraId="5053B2C2" w14:textId="2503549D" w:rsidR="004C215F" w:rsidRDefault="004C215F">
      <w:pPr>
        <w:pStyle w:val="TOC3"/>
        <w:rPr>
          <w:rFonts w:asciiTheme="minorHAnsi" w:eastAsiaTheme="minorEastAsia" w:hAnsiTheme="minorHAnsi" w:cstheme="minorBidi"/>
          <w:sz w:val="22"/>
          <w:szCs w:val="22"/>
          <w:lang w:val="en-IN" w:eastAsia="ja-JP"/>
        </w:rPr>
      </w:pPr>
      <w:hyperlink w:anchor="_Toc95387439" w:history="1">
        <w:r w:rsidRPr="0084242A">
          <w:rPr>
            <w:rStyle w:val="Hyperlink"/>
            <w:lang w:eastAsia="zh-CN"/>
          </w:rPr>
          <w:t>6.3.3</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ServingLocation &lt;&lt;dataType&gt;&gt;</w:t>
        </w:r>
        <w:r>
          <w:rPr>
            <w:webHidden/>
          </w:rPr>
          <w:tab/>
        </w:r>
        <w:r>
          <w:rPr>
            <w:webHidden/>
          </w:rPr>
          <w:fldChar w:fldCharType="begin"/>
        </w:r>
        <w:r>
          <w:rPr>
            <w:webHidden/>
          </w:rPr>
          <w:instrText xml:space="preserve"> PAGEREF _Toc95387439 \h </w:instrText>
        </w:r>
        <w:r>
          <w:rPr>
            <w:webHidden/>
          </w:rPr>
        </w:r>
        <w:r>
          <w:rPr>
            <w:webHidden/>
          </w:rPr>
          <w:fldChar w:fldCharType="separate"/>
        </w:r>
        <w:r>
          <w:rPr>
            <w:webHidden/>
          </w:rPr>
          <w:t>21</w:t>
        </w:r>
        <w:r>
          <w:rPr>
            <w:webHidden/>
          </w:rPr>
          <w:fldChar w:fldCharType="end"/>
        </w:r>
      </w:hyperlink>
    </w:p>
    <w:p w14:paraId="35FDA6BA" w14:textId="68D68D63" w:rsidR="004C215F" w:rsidRDefault="004C215F">
      <w:pPr>
        <w:pStyle w:val="TOC3"/>
        <w:rPr>
          <w:rFonts w:asciiTheme="minorHAnsi" w:eastAsiaTheme="minorEastAsia" w:hAnsiTheme="minorHAnsi" w:cstheme="minorBidi"/>
          <w:sz w:val="22"/>
          <w:szCs w:val="22"/>
          <w:lang w:val="en-IN" w:eastAsia="ja-JP"/>
        </w:rPr>
      </w:pPr>
      <w:hyperlink w:anchor="_Toc95387440" w:history="1">
        <w:r w:rsidRPr="0084242A">
          <w:rPr>
            <w:rStyle w:val="Hyperlink"/>
            <w:lang w:eastAsia="zh-CN"/>
          </w:rPr>
          <w:t>6.3.4</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GeoLoc &lt;&lt;dataType&gt;&gt;</w:t>
        </w:r>
        <w:r>
          <w:rPr>
            <w:webHidden/>
          </w:rPr>
          <w:tab/>
        </w:r>
        <w:r>
          <w:rPr>
            <w:webHidden/>
          </w:rPr>
          <w:fldChar w:fldCharType="begin"/>
        </w:r>
        <w:r>
          <w:rPr>
            <w:webHidden/>
          </w:rPr>
          <w:instrText xml:space="preserve"> PAGEREF _Toc95387440 \h </w:instrText>
        </w:r>
        <w:r>
          <w:rPr>
            <w:webHidden/>
          </w:rPr>
        </w:r>
        <w:r>
          <w:rPr>
            <w:webHidden/>
          </w:rPr>
          <w:fldChar w:fldCharType="separate"/>
        </w:r>
        <w:r>
          <w:rPr>
            <w:webHidden/>
          </w:rPr>
          <w:t>22</w:t>
        </w:r>
        <w:r>
          <w:rPr>
            <w:webHidden/>
          </w:rPr>
          <w:fldChar w:fldCharType="end"/>
        </w:r>
      </w:hyperlink>
    </w:p>
    <w:p w14:paraId="5EF1F6C6" w14:textId="32CFF85D" w:rsidR="004C215F" w:rsidRDefault="004C215F">
      <w:pPr>
        <w:pStyle w:val="TOC3"/>
        <w:rPr>
          <w:rFonts w:asciiTheme="minorHAnsi" w:eastAsiaTheme="minorEastAsia" w:hAnsiTheme="minorHAnsi" w:cstheme="minorBidi"/>
          <w:sz w:val="22"/>
          <w:szCs w:val="22"/>
          <w:lang w:val="en-IN" w:eastAsia="ja-JP"/>
        </w:rPr>
      </w:pPr>
      <w:hyperlink w:anchor="_Toc95387441" w:history="1">
        <w:r w:rsidRPr="0084242A">
          <w:rPr>
            <w:rStyle w:val="Hyperlink"/>
            <w:rFonts w:cs="Arial"/>
            <w:lang w:eastAsia="zh-CN"/>
          </w:rPr>
          <w:t>6.3.5</w:t>
        </w:r>
        <w:r>
          <w:rPr>
            <w:rFonts w:asciiTheme="minorHAnsi" w:eastAsiaTheme="minorEastAsia" w:hAnsiTheme="minorHAnsi" w:cstheme="minorBidi"/>
            <w:sz w:val="22"/>
            <w:szCs w:val="22"/>
            <w:lang w:val="en-IN" w:eastAsia="ja-JP"/>
          </w:rPr>
          <w:tab/>
        </w:r>
        <w:r w:rsidRPr="0084242A">
          <w:rPr>
            <w:rStyle w:val="Hyperlink"/>
            <w:rFonts w:cs="Arial"/>
            <w:lang w:eastAsia="zh-CN"/>
          </w:rPr>
          <w:t xml:space="preserve"> </w:t>
        </w:r>
        <w:r w:rsidRPr="0084242A">
          <w:rPr>
            <w:rStyle w:val="Hyperlink"/>
            <w:rFonts w:ascii="Courier New" w:hAnsi="Courier New" w:cs="Courier New"/>
            <w:lang w:eastAsia="zh-CN"/>
          </w:rPr>
          <w:t>ECSFunction</w:t>
        </w:r>
        <w:r>
          <w:rPr>
            <w:webHidden/>
          </w:rPr>
          <w:tab/>
        </w:r>
        <w:r>
          <w:rPr>
            <w:webHidden/>
          </w:rPr>
          <w:fldChar w:fldCharType="begin"/>
        </w:r>
        <w:r>
          <w:rPr>
            <w:webHidden/>
          </w:rPr>
          <w:instrText xml:space="preserve"> PAGEREF _Toc95387441 \h </w:instrText>
        </w:r>
        <w:r>
          <w:rPr>
            <w:webHidden/>
          </w:rPr>
        </w:r>
        <w:r>
          <w:rPr>
            <w:webHidden/>
          </w:rPr>
          <w:fldChar w:fldCharType="separate"/>
        </w:r>
        <w:r>
          <w:rPr>
            <w:webHidden/>
          </w:rPr>
          <w:t>22</w:t>
        </w:r>
        <w:r>
          <w:rPr>
            <w:webHidden/>
          </w:rPr>
          <w:fldChar w:fldCharType="end"/>
        </w:r>
      </w:hyperlink>
    </w:p>
    <w:p w14:paraId="0394F588" w14:textId="4FCB03A0" w:rsidR="004C215F" w:rsidRDefault="004C215F">
      <w:pPr>
        <w:pStyle w:val="TOC3"/>
        <w:rPr>
          <w:rFonts w:asciiTheme="minorHAnsi" w:eastAsiaTheme="minorEastAsia" w:hAnsiTheme="minorHAnsi" w:cstheme="minorBidi"/>
          <w:sz w:val="22"/>
          <w:szCs w:val="22"/>
          <w:lang w:val="en-IN" w:eastAsia="ja-JP"/>
        </w:rPr>
      </w:pPr>
      <w:hyperlink w:anchor="_Toc95387442" w:history="1">
        <w:r w:rsidRPr="0084242A">
          <w:rPr>
            <w:rStyle w:val="Hyperlink"/>
            <w:lang w:eastAsia="zh-CN"/>
          </w:rPr>
          <w:t>6.3.6</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EDNConnectionInfo &lt;&lt;datatype&gt;&gt;</w:t>
        </w:r>
        <w:r>
          <w:rPr>
            <w:webHidden/>
          </w:rPr>
          <w:tab/>
        </w:r>
        <w:r>
          <w:rPr>
            <w:webHidden/>
          </w:rPr>
          <w:fldChar w:fldCharType="begin"/>
        </w:r>
        <w:r>
          <w:rPr>
            <w:webHidden/>
          </w:rPr>
          <w:instrText xml:space="preserve"> PAGEREF _Toc95387442 \h </w:instrText>
        </w:r>
        <w:r>
          <w:rPr>
            <w:webHidden/>
          </w:rPr>
        </w:r>
        <w:r>
          <w:rPr>
            <w:webHidden/>
          </w:rPr>
          <w:fldChar w:fldCharType="separate"/>
        </w:r>
        <w:r>
          <w:rPr>
            <w:webHidden/>
          </w:rPr>
          <w:t>23</w:t>
        </w:r>
        <w:r>
          <w:rPr>
            <w:webHidden/>
          </w:rPr>
          <w:fldChar w:fldCharType="end"/>
        </w:r>
      </w:hyperlink>
    </w:p>
    <w:p w14:paraId="049C0F98" w14:textId="1E4DBFC2" w:rsidR="004C215F" w:rsidRDefault="004C215F">
      <w:pPr>
        <w:pStyle w:val="TOC3"/>
        <w:rPr>
          <w:rFonts w:asciiTheme="minorHAnsi" w:eastAsiaTheme="minorEastAsia" w:hAnsiTheme="minorHAnsi" w:cstheme="minorBidi"/>
          <w:sz w:val="22"/>
          <w:szCs w:val="22"/>
          <w:lang w:val="en-IN" w:eastAsia="ja-JP"/>
        </w:rPr>
      </w:pPr>
      <w:hyperlink w:anchor="_Toc95387443" w:history="1">
        <w:r w:rsidRPr="0084242A">
          <w:rPr>
            <w:rStyle w:val="Hyperlink"/>
            <w:lang w:eastAsia="zh-CN"/>
          </w:rPr>
          <w:t>6.3.w</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TopologicalServiceArea &lt;&lt;dataType&gt;&gt;</w:t>
        </w:r>
        <w:r>
          <w:rPr>
            <w:webHidden/>
          </w:rPr>
          <w:tab/>
        </w:r>
        <w:r>
          <w:rPr>
            <w:webHidden/>
          </w:rPr>
          <w:fldChar w:fldCharType="begin"/>
        </w:r>
        <w:r>
          <w:rPr>
            <w:webHidden/>
          </w:rPr>
          <w:instrText xml:space="preserve"> PAGEREF _Toc95387443 \h </w:instrText>
        </w:r>
        <w:r>
          <w:rPr>
            <w:webHidden/>
          </w:rPr>
        </w:r>
        <w:r>
          <w:rPr>
            <w:webHidden/>
          </w:rPr>
          <w:fldChar w:fldCharType="separate"/>
        </w:r>
        <w:r>
          <w:rPr>
            <w:webHidden/>
          </w:rPr>
          <w:t>23</w:t>
        </w:r>
        <w:r>
          <w:rPr>
            <w:webHidden/>
          </w:rPr>
          <w:fldChar w:fldCharType="end"/>
        </w:r>
      </w:hyperlink>
    </w:p>
    <w:p w14:paraId="720EDBA2" w14:textId="19D0FA9A" w:rsidR="004C215F" w:rsidRDefault="004C215F">
      <w:pPr>
        <w:pStyle w:val="TOC3"/>
        <w:rPr>
          <w:rFonts w:asciiTheme="minorHAnsi" w:eastAsiaTheme="minorEastAsia" w:hAnsiTheme="minorHAnsi" w:cstheme="minorBidi"/>
          <w:sz w:val="22"/>
          <w:szCs w:val="22"/>
          <w:lang w:val="en-IN" w:eastAsia="ja-JP"/>
        </w:rPr>
      </w:pPr>
      <w:hyperlink w:anchor="_Toc95387444" w:history="1">
        <w:r w:rsidRPr="0084242A">
          <w:rPr>
            <w:rStyle w:val="Hyperlink"/>
            <w:lang w:eastAsia="zh-CN"/>
          </w:rPr>
          <w:t>6.3.x</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GeographicalCoordinates &lt;&lt;dataType&gt;&gt;</w:t>
        </w:r>
        <w:r>
          <w:rPr>
            <w:webHidden/>
          </w:rPr>
          <w:tab/>
        </w:r>
        <w:r>
          <w:rPr>
            <w:webHidden/>
          </w:rPr>
          <w:fldChar w:fldCharType="begin"/>
        </w:r>
        <w:r>
          <w:rPr>
            <w:webHidden/>
          </w:rPr>
          <w:instrText xml:space="preserve"> PAGEREF _Toc95387444 \h </w:instrText>
        </w:r>
        <w:r>
          <w:rPr>
            <w:webHidden/>
          </w:rPr>
        </w:r>
        <w:r>
          <w:rPr>
            <w:webHidden/>
          </w:rPr>
          <w:fldChar w:fldCharType="separate"/>
        </w:r>
        <w:r>
          <w:rPr>
            <w:webHidden/>
          </w:rPr>
          <w:t>24</w:t>
        </w:r>
        <w:r>
          <w:rPr>
            <w:webHidden/>
          </w:rPr>
          <w:fldChar w:fldCharType="end"/>
        </w:r>
      </w:hyperlink>
    </w:p>
    <w:p w14:paraId="3F0CD681" w14:textId="037641C1" w:rsidR="004C215F" w:rsidRDefault="004C215F">
      <w:pPr>
        <w:pStyle w:val="TOC3"/>
        <w:rPr>
          <w:rFonts w:asciiTheme="minorHAnsi" w:eastAsiaTheme="minorEastAsia" w:hAnsiTheme="minorHAnsi" w:cstheme="minorBidi"/>
          <w:sz w:val="22"/>
          <w:szCs w:val="22"/>
          <w:lang w:val="en-IN" w:eastAsia="ja-JP"/>
        </w:rPr>
      </w:pPr>
      <w:hyperlink w:anchor="_Toc95387445" w:history="1">
        <w:r w:rsidRPr="0084242A">
          <w:rPr>
            <w:rStyle w:val="Hyperlink"/>
            <w:lang w:eastAsia="zh-CN"/>
          </w:rPr>
          <w:t>6.3.y</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SoftwareImageInfo &lt;&lt;dataType&gt;&gt;</w:t>
        </w:r>
        <w:r>
          <w:rPr>
            <w:webHidden/>
          </w:rPr>
          <w:tab/>
        </w:r>
        <w:r>
          <w:rPr>
            <w:webHidden/>
          </w:rPr>
          <w:fldChar w:fldCharType="begin"/>
        </w:r>
        <w:r>
          <w:rPr>
            <w:webHidden/>
          </w:rPr>
          <w:instrText xml:space="preserve"> PAGEREF _Toc95387445 \h </w:instrText>
        </w:r>
        <w:r>
          <w:rPr>
            <w:webHidden/>
          </w:rPr>
        </w:r>
        <w:r>
          <w:rPr>
            <w:webHidden/>
          </w:rPr>
          <w:fldChar w:fldCharType="separate"/>
        </w:r>
        <w:r>
          <w:rPr>
            <w:webHidden/>
          </w:rPr>
          <w:t>24</w:t>
        </w:r>
        <w:r>
          <w:rPr>
            <w:webHidden/>
          </w:rPr>
          <w:fldChar w:fldCharType="end"/>
        </w:r>
      </w:hyperlink>
    </w:p>
    <w:p w14:paraId="6A8DE80E" w14:textId="3F90AC83" w:rsidR="004C215F" w:rsidRDefault="004C215F">
      <w:pPr>
        <w:pStyle w:val="TOC3"/>
        <w:rPr>
          <w:rFonts w:asciiTheme="minorHAnsi" w:eastAsiaTheme="minorEastAsia" w:hAnsiTheme="minorHAnsi" w:cstheme="minorBidi"/>
          <w:sz w:val="22"/>
          <w:szCs w:val="22"/>
          <w:lang w:val="en-IN" w:eastAsia="ja-JP"/>
        </w:rPr>
      </w:pPr>
      <w:hyperlink w:anchor="_Toc95387446" w:history="1">
        <w:r w:rsidRPr="0084242A">
          <w:rPr>
            <w:rStyle w:val="Hyperlink"/>
            <w:rFonts w:ascii="Arial" w:hAnsi="Arial"/>
            <w:lang w:eastAsia="zh-CN"/>
          </w:rPr>
          <w:t>6.3.x</w:t>
        </w:r>
        <w:r>
          <w:rPr>
            <w:rFonts w:asciiTheme="minorHAnsi" w:eastAsiaTheme="minorEastAsia" w:hAnsiTheme="minorHAnsi" w:cstheme="minorBidi"/>
            <w:sz w:val="22"/>
            <w:szCs w:val="22"/>
            <w:lang w:val="en-IN" w:eastAsia="ja-JP"/>
          </w:rPr>
          <w:tab/>
        </w:r>
        <w:r w:rsidRPr="0084242A">
          <w:rPr>
            <w:rStyle w:val="Hyperlink"/>
            <w:rFonts w:ascii="Arial" w:hAnsi="Arial"/>
          </w:rPr>
          <w:t xml:space="preserve"> </w:t>
        </w:r>
        <w:r w:rsidRPr="0084242A">
          <w:rPr>
            <w:rStyle w:val="Hyperlink"/>
            <w:rFonts w:ascii="Courier New" w:hAnsi="Courier New" w:cs="Courier New"/>
            <w:lang w:eastAsia="zh-CN"/>
          </w:rPr>
          <w:t>EdgeDataNetwork</w:t>
        </w:r>
        <w:r>
          <w:rPr>
            <w:webHidden/>
          </w:rPr>
          <w:tab/>
        </w:r>
        <w:r>
          <w:rPr>
            <w:webHidden/>
          </w:rPr>
          <w:fldChar w:fldCharType="begin"/>
        </w:r>
        <w:r>
          <w:rPr>
            <w:webHidden/>
          </w:rPr>
          <w:instrText xml:space="preserve"> PAGEREF _Toc95387446 \h </w:instrText>
        </w:r>
        <w:r>
          <w:rPr>
            <w:webHidden/>
          </w:rPr>
        </w:r>
        <w:r>
          <w:rPr>
            <w:webHidden/>
          </w:rPr>
          <w:fldChar w:fldCharType="separate"/>
        </w:r>
        <w:r>
          <w:rPr>
            <w:webHidden/>
          </w:rPr>
          <w:t>25</w:t>
        </w:r>
        <w:r>
          <w:rPr>
            <w:webHidden/>
          </w:rPr>
          <w:fldChar w:fldCharType="end"/>
        </w:r>
      </w:hyperlink>
    </w:p>
    <w:p w14:paraId="610C4F14" w14:textId="0BB9F735" w:rsidR="004C215F" w:rsidRDefault="004C215F">
      <w:pPr>
        <w:pStyle w:val="TOC3"/>
        <w:rPr>
          <w:rFonts w:asciiTheme="minorHAnsi" w:eastAsiaTheme="minorEastAsia" w:hAnsiTheme="minorHAnsi" w:cstheme="minorBidi"/>
          <w:sz w:val="22"/>
          <w:szCs w:val="22"/>
          <w:lang w:val="en-IN" w:eastAsia="ja-JP"/>
        </w:rPr>
      </w:pPr>
      <w:hyperlink w:anchor="_Toc95387447" w:history="1">
        <w:r w:rsidRPr="0084242A">
          <w:rPr>
            <w:rStyle w:val="Hyperlink"/>
            <w:lang w:eastAsia="zh-CN"/>
          </w:rPr>
          <w:t>6.3.e</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AffinityAntiAffinity &lt;&lt;datatype&gt;&gt;</w:t>
        </w:r>
        <w:r>
          <w:rPr>
            <w:webHidden/>
          </w:rPr>
          <w:tab/>
        </w:r>
        <w:r>
          <w:rPr>
            <w:webHidden/>
          </w:rPr>
          <w:fldChar w:fldCharType="begin"/>
        </w:r>
        <w:r>
          <w:rPr>
            <w:webHidden/>
          </w:rPr>
          <w:instrText xml:space="preserve"> PAGEREF _Toc95387447 \h </w:instrText>
        </w:r>
        <w:r>
          <w:rPr>
            <w:webHidden/>
          </w:rPr>
        </w:r>
        <w:r>
          <w:rPr>
            <w:webHidden/>
          </w:rPr>
          <w:fldChar w:fldCharType="separate"/>
        </w:r>
        <w:r>
          <w:rPr>
            <w:webHidden/>
          </w:rPr>
          <w:t>25</w:t>
        </w:r>
        <w:r>
          <w:rPr>
            <w:webHidden/>
          </w:rPr>
          <w:fldChar w:fldCharType="end"/>
        </w:r>
      </w:hyperlink>
    </w:p>
    <w:p w14:paraId="3042A4FB" w14:textId="068B72F5" w:rsidR="004C215F" w:rsidRDefault="004C215F">
      <w:pPr>
        <w:pStyle w:val="TOC3"/>
        <w:rPr>
          <w:rFonts w:asciiTheme="minorHAnsi" w:eastAsiaTheme="minorEastAsia" w:hAnsiTheme="minorHAnsi" w:cstheme="minorBidi"/>
          <w:sz w:val="22"/>
          <w:szCs w:val="22"/>
          <w:lang w:val="en-IN" w:eastAsia="ja-JP"/>
        </w:rPr>
      </w:pPr>
      <w:hyperlink w:anchor="_Toc95387448" w:history="1">
        <w:r w:rsidRPr="0084242A">
          <w:rPr>
            <w:rStyle w:val="Hyperlink"/>
            <w:lang w:eastAsia="zh-CN"/>
          </w:rPr>
          <w:t>6.3.s</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VirtualResource &lt;&lt;datatype&gt;&gt;</w:t>
        </w:r>
        <w:r>
          <w:rPr>
            <w:webHidden/>
          </w:rPr>
          <w:tab/>
        </w:r>
        <w:r>
          <w:rPr>
            <w:webHidden/>
          </w:rPr>
          <w:fldChar w:fldCharType="begin"/>
        </w:r>
        <w:r>
          <w:rPr>
            <w:webHidden/>
          </w:rPr>
          <w:instrText xml:space="preserve"> PAGEREF _Toc95387448 \h </w:instrText>
        </w:r>
        <w:r>
          <w:rPr>
            <w:webHidden/>
          </w:rPr>
        </w:r>
        <w:r>
          <w:rPr>
            <w:webHidden/>
          </w:rPr>
          <w:fldChar w:fldCharType="separate"/>
        </w:r>
        <w:r>
          <w:rPr>
            <w:webHidden/>
          </w:rPr>
          <w:t>26</w:t>
        </w:r>
        <w:r>
          <w:rPr>
            <w:webHidden/>
          </w:rPr>
          <w:fldChar w:fldCharType="end"/>
        </w:r>
      </w:hyperlink>
    </w:p>
    <w:p w14:paraId="07C00E8C" w14:textId="7AA4C3C8" w:rsidR="004C215F" w:rsidRDefault="004C215F">
      <w:pPr>
        <w:pStyle w:val="TOC2"/>
        <w:rPr>
          <w:rFonts w:asciiTheme="minorHAnsi" w:eastAsiaTheme="minorEastAsia" w:hAnsiTheme="minorHAnsi" w:cstheme="minorBidi"/>
          <w:sz w:val="22"/>
          <w:szCs w:val="22"/>
          <w:lang w:val="en-IN" w:eastAsia="ja-JP"/>
        </w:rPr>
      </w:pPr>
      <w:hyperlink w:anchor="_Toc95387449" w:history="1">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_Toc95387449 \h </w:instrText>
        </w:r>
        <w:r>
          <w:rPr>
            <w:webHidden/>
          </w:rPr>
        </w:r>
        <w:r>
          <w:rPr>
            <w:webHidden/>
          </w:rPr>
          <w:fldChar w:fldCharType="separate"/>
        </w:r>
        <w:r>
          <w:rPr>
            <w:webHidden/>
          </w:rPr>
          <w:t>26</w:t>
        </w:r>
        <w:r>
          <w:rPr>
            <w:webHidden/>
          </w:rPr>
          <w:fldChar w:fldCharType="end"/>
        </w:r>
      </w:hyperlink>
    </w:p>
    <w:p w14:paraId="6DFAD0C5" w14:textId="16CA6BD3" w:rsidR="004C215F" w:rsidRDefault="004C215F">
      <w:pPr>
        <w:pStyle w:val="TOC2"/>
        <w:rPr>
          <w:rFonts w:asciiTheme="minorHAnsi" w:eastAsiaTheme="minorEastAsia" w:hAnsiTheme="minorHAnsi" w:cstheme="minorBidi"/>
          <w:sz w:val="22"/>
          <w:szCs w:val="22"/>
          <w:lang w:val="en-IN" w:eastAsia="ja-JP"/>
        </w:rPr>
      </w:pPr>
      <w:hyperlink w:anchor="_Toc95387450" w:history="1">
        <w:r w:rsidRPr="0084242A">
          <w:rPr>
            <w:rStyle w:val="Hyperlink"/>
          </w:rPr>
          <w:t>6.4</w:t>
        </w:r>
        <w:r>
          <w:rPr>
            <w:rFonts w:asciiTheme="minorHAnsi" w:eastAsiaTheme="minorEastAsia" w:hAnsiTheme="minorHAnsi" w:cstheme="minorBidi"/>
            <w:sz w:val="22"/>
            <w:szCs w:val="22"/>
            <w:lang w:val="en-IN" w:eastAsia="ja-JP"/>
          </w:rPr>
          <w:tab/>
        </w:r>
        <w:r w:rsidRPr="0084242A">
          <w:rPr>
            <w:rStyle w:val="Hyperlink"/>
          </w:rPr>
          <w:t>Attribute definition</w:t>
        </w:r>
        <w:r>
          <w:rPr>
            <w:webHidden/>
          </w:rPr>
          <w:tab/>
        </w:r>
        <w:r>
          <w:rPr>
            <w:webHidden/>
          </w:rPr>
          <w:fldChar w:fldCharType="begin"/>
        </w:r>
        <w:r>
          <w:rPr>
            <w:webHidden/>
          </w:rPr>
          <w:instrText xml:space="preserve"> PAGEREF _Toc95387450 \h </w:instrText>
        </w:r>
        <w:r>
          <w:rPr>
            <w:webHidden/>
          </w:rPr>
        </w:r>
        <w:r>
          <w:rPr>
            <w:webHidden/>
          </w:rPr>
          <w:fldChar w:fldCharType="separate"/>
        </w:r>
        <w:r>
          <w:rPr>
            <w:webHidden/>
          </w:rPr>
          <w:t>27</w:t>
        </w:r>
        <w:r>
          <w:rPr>
            <w:webHidden/>
          </w:rPr>
          <w:fldChar w:fldCharType="end"/>
        </w:r>
      </w:hyperlink>
    </w:p>
    <w:p w14:paraId="4A281372" w14:textId="5E92DEA9" w:rsidR="004C215F" w:rsidRDefault="004C215F">
      <w:pPr>
        <w:pStyle w:val="TOC1"/>
        <w:rPr>
          <w:rFonts w:asciiTheme="minorHAnsi" w:eastAsiaTheme="minorEastAsia" w:hAnsiTheme="minorHAnsi" w:cstheme="minorBidi"/>
          <w:szCs w:val="22"/>
          <w:lang w:val="en-IN" w:eastAsia="ja-JP"/>
        </w:rPr>
      </w:pPr>
      <w:hyperlink w:anchor="_Toc95387451" w:history="1">
        <w:r w:rsidRPr="0084242A">
          <w:rPr>
            <w:rStyle w:val="Hyperlink"/>
          </w:rPr>
          <w:t>7</w:t>
        </w:r>
        <w:r>
          <w:rPr>
            <w:rFonts w:asciiTheme="minorHAnsi" w:eastAsiaTheme="minorEastAsia" w:hAnsiTheme="minorHAnsi" w:cstheme="minorBidi"/>
            <w:szCs w:val="22"/>
            <w:lang w:val="en-IN" w:eastAsia="ja-JP"/>
          </w:rPr>
          <w:tab/>
        </w:r>
        <w:r w:rsidRPr="0084242A">
          <w:rPr>
            <w:rStyle w:val="Hyperlink"/>
          </w:rPr>
          <w:t>Procedural Flows</w:t>
        </w:r>
        <w:r>
          <w:rPr>
            <w:webHidden/>
          </w:rPr>
          <w:tab/>
        </w:r>
        <w:r>
          <w:rPr>
            <w:webHidden/>
          </w:rPr>
          <w:fldChar w:fldCharType="begin"/>
        </w:r>
        <w:r>
          <w:rPr>
            <w:webHidden/>
          </w:rPr>
          <w:instrText xml:space="preserve"> PAGEREF _Toc95387451 \h </w:instrText>
        </w:r>
        <w:r>
          <w:rPr>
            <w:webHidden/>
          </w:rPr>
        </w:r>
        <w:r>
          <w:rPr>
            <w:webHidden/>
          </w:rPr>
          <w:fldChar w:fldCharType="separate"/>
        </w:r>
        <w:r>
          <w:rPr>
            <w:webHidden/>
          </w:rPr>
          <w:t>31</w:t>
        </w:r>
        <w:r>
          <w:rPr>
            <w:webHidden/>
          </w:rPr>
          <w:fldChar w:fldCharType="end"/>
        </w:r>
      </w:hyperlink>
    </w:p>
    <w:p w14:paraId="7E7EDC3E" w14:textId="3D15105C" w:rsidR="004C215F" w:rsidRDefault="004C215F">
      <w:pPr>
        <w:pStyle w:val="TOC2"/>
        <w:rPr>
          <w:rFonts w:asciiTheme="minorHAnsi" w:eastAsiaTheme="minorEastAsia" w:hAnsiTheme="minorHAnsi" w:cstheme="minorBidi"/>
          <w:sz w:val="22"/>
          <w:szCs w:val="22"/>
          <w:lang w:val="en-IN" w:eastAsia="ja-JP"/>
        </w:rPr>
      </w:pPr>
      <w:hyperlink w:anchor="_Toc95387452" w:history="1">
        <w:r w:rsidRPr="0084242A">
          <w:rPr>
            <w:rStyle w:val="Hyperlink"/>
          </w:rPr>
          <w:t>7.1</w:t>
        </w:r>
        <w:r>
          <w:rPr>
            <w:rFonts w:asciiTheme="minorHAnsi" w:eastAsiaTheme="minorEastAsia" w:hAnsiTheme="minorHAnsi" w:cstheme="minorBidi"/>
            <w:sz w:val="22"/>
            <w:szCs w:val="22"/>
            <w:lang w:val="en-IN" w:eastAsia="ja-JP"/>
          </w:rPr>
          <w:tab/>
        </w:r>
        <w:r w:rsidRPr="0084242A">
          <w:rPr>
            <w:rStyle w:val="Hyperlink"/>
            <w:lang w:val="en-US"/>
          </w:rPr>
          <w:t>Lifecycle management</w:t>
        </w:r>
        <w:r>
          <w:rPr>
            <w:webHidden/>
          </w:rPr>
          <w:tab/>
        </w:r>
        <w:r>
          <w:rPr>
            <w:webHidden/>
          </w:rPr>
          <w:fldChar w:fldCharType="begin"/>
        </w:r>
        <w:r>
          <w:rPr>
            <w:webHidden/>
          </w:rPr>
          <w:instrText xml:space="preserve"> PAGEREF _Toc95387452 \h </w:instrText>
        </w:r>
        <w:r>
          <w:rPr>
            <w:webHidden/>
          </w:rPr>
        </w:r>
        <w:r>
          <w:rPr>
            <w:webHidden/>
          </w:rPr>
          <w:fldChar w:fldCharType="separate"/>
        </w:r>
        <w:r>
          <w:rPr>
            <w:webHidden/>
          </w:rPr>
          <w:t>31</w:t>
        </w:r>
        <w:r>
          <w:rPr>
            <w:webHidden/>
          </w:rPr>
          <w:fldChar w:fldCharType="end"/>
        </w:r>
      </w:hyperlink>
    </w:p>
    <w:p w14:paraId="63D442F0" w14:textId="07FFE7FE" w:rsidR="004C215F" w:rsidRDefault="004C215F">
      <w:pPr>
        <w:pStyle w:val="TOC3"/>
        <w:rPr>
          <w:rFonts w:asciiTheme="minorHAnsi" w:eastAsiaTheme="minorEastAsia" w:hAnsiTheme="minorHAnsi" w:cstheme="minorBidi"/>
          <w:sz w:val="22"/>
          <w:szCs w:val="22"/>
          <w:lang w:val="en-IN" w:eastAsia="ja-JP"/>
        </w:rPr>
      </w:pPr>
      <w:hyperlink w:anchor="_Toc95387453" w:history="1">
        <w:r w:rsidRPr="0084242A">
          <w:rPr>
            <w:rStyle w:val="Hyperlink"/>
          </w:rPr>
          <w:t>7.1.1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_Toc95387453 \h </w:instrText>
        </w:r>
        <w:r>
          <w:rPr>
            <w:webHidden/>
          </w:rPr>
        </w:r>
        <w:r>
          <w:rPr>
            <w:webHidden/>
          </w:rPr>
          <w:fldChar w:fldCharType="separate"/>
        </w:r>
        <w:r>
          <w:rPr>
            <w:webHidden/>
          </w:rPr>
          <w:t>31</w:t>
        </w:r>
        <w:r>
          <w:rPr>
            <w:webHidden/>
          </w:rPr>
          <w:fldChar w:fldCharType="end"/>
        </w:r>
      </w:hyperlink>
    </w:p>
    <w:p w14:paraId="6118DA4F" w14:textId="7EBCAA93" w:rsidR="004C215F" w:rsidRDefault="004C215F">
      <w:pPr>
        <w:pStyle w:val="TOC3"/>
        <w:rPr>
          <w:rFonts w:asciiTheme="minorHAnsi" w:eastAsiaTheme="minorEastAsia" w:hAnsiTheme="minorHAnsi" w:cstheme="minorBidi"/>
          <w:sz w:val="22"/>
          <w:szCs w:val="22"/>
          <w:lang w:val="en-IN" w:eastAsia="ja-JP"/>
        </w:rPr>
      </w:pPr>
      <w:hyperlink w:anchor="_Toc95387454" w:history="1">
        <w:r w:rsidRPr="0084242A">
          <w:rPr>
            <w:rStyle w:val="Hyperlink"/>
          </w:rPr>
          <w:t>7.1.2</w:t>
        </w:r>
        <w:r>
          <w:rPr>
            <w:rFonts w:asciiTheme="minorHAnsi" w:eastAsiaTheme="minorEastAsia" w:hAnsiTheme="minorHAnsi" w:cstheme="minorBidi"/>
            <w:sz w:val="22"/>
            <w:szCs w:val="22"/>
            <w:lang w:val="en-IN" w:eastAsia="ja-JP"/>
          </w:rPr>
          <w:tab/>
        </w:r>
        <w:r w:rsidRPr="0084242A">
          <w:rPr>
            <w:rStyle w:val="Hyperlink"/>
          </w:rPr>
          <w:t>EAS lifecycle management</w:t>
        </w:r>
        <w:r>
          <w:rPr>
            <w:webHidden/>
          </w:rPr>
          <w:tab/>
        </w:r>
        <w:r>
          <w:rPr>
            <w:webHidden/>
          </w:rPr>
          <w:fldChar w:fldCharType="begin"/>
        </w:r>
        <w:r>
          <w:rPr>
            <w:webHidden/>
          </w:rPr>
          <w:instrText xml:space="preserve"> PAGEREF _Toc95387454 \h </w:instrText>
        </w:r>
        <w:r>
          <w:rPr>
            <w:webHidden/>
          </w:rPr>
        </w:r>
        <w:r>
          <w:rPr>
            <w:webHidden/>
          </w:rPr>
          <w:fldChar w:fldCharType="separate"/>
        </w:r>
        <w:r>
          <w:rPr>
            <w:webHidden/>
          </w:rPr>
          <w:t>32</w:t>
        </w:r>
        <w:r>
          <w:rPr>
            <w:webHidden/>
          </w:rPr>
          <w:fldChar w:fldCharType="end"/>
        </w:r>
      </w:hyperlink>
    </w:p>
    <w:p w14:paraId="117C02D6" w14:textId="6AC6056E" w:rsidR="004C215F" w:rsidRDefault="004C215F">
      <w:pPr>
        <w:pStyle w:val="TOC3"/>
        <w:rPr>
          <w:rFonts w:asciiTheme="minorHAnsi" w:eastAsiaTheme="minorEastAsia" w:hAnsiTheme="minorHAnsi" w:cstheme="minorBidi"/>
          <w:sz w:val="22"/>
          <w:szCs w:val="22"/>
          <w:lang w:val="en-IN" w:eastAsia="ja-JP"/>
        </w:rPr>
      </w:pPr>
      <w:hyperlink w:anchor="_Toc95387455" w:history="1">
        <w:r w:rsidRPr="0084242A">
          <w:rPr>
            <w:rStyle w:val="Hyperlink"/>
          </w:rPr>
          <w:t>7.1.3</w:t>
        </w:r>
        <w:r>
          <w:rPr>
            <w:rFonts w:asciiTheme="minorHAnsi" w:eastAsiaTheme="minorEastAsia" w:hAnsiTheme="minorHAnsi" w:cstheme="minorBidi"/>
            <w:sz w:val="22"/>
            <w:szCs w:val="22"/>
            <w:lang w:val="en-IN" w:eastAsia="ja-JP"/>
          </w:rPr>
          <w:tab/>
        </w:r>
        <w:r w:rsidRPr="0084242A">
          <w:rPr>
            <w:rStyle w:val="Hyperlink"/>
          </w:rPr>
          <w:t>ECS lifecycle management</w:t>
        </w:r>
        <w:r>
          <w:rPr>
            <w:webHidden/>
          </w:rPr>
          <w:tab/>
        </w:r>
        <w:r>
          <w:rPr>
            <w:webHidden/>
          </w:rPr>
          <w:fldChar w:fldCharType="begin"/>
        </w:r>
        <w:r>
          <w:rPr>
            <w:webHidden/>
          </w:rPr>
          <w:instrText xml:space="preserve"> PAGEREF _Toc95387455 \h </w:instrText>
        </w:r>
        <w:r>
          <w:rPr>
            <w:webHidden/>
          </w:rPr>
        </w:r>
        <w:r>
          <w:rPr>
            <w:webHidden/>
          </w:rPr>
          <w:fldChar w:fldCharType="separate"/>
        </w:r>
        <w:r>
          <w:rPr>
            <w:webHidden/>
          </w:rPr>
          <w:t>34</w:t>
        </w:r>
        <w:r>
          <w:rPr>
            <w:webHidden/>
          </w:rPr>
          <w:fldChar w:fldCharType="end"/>
        </w:r>
      </w:hyperlink>
    </w:p>
    <w:p w14:paraId="5D858210" w14:textId="1CAA3173" w:rsidR="004C215F" w:rsidRDefault="004C215F">
      <w:pPr>
        <w:pStyle w:val="TOC3"/>
        <w:rPr>
          <w:rFonts w:asciiTheme="minorHAnsi" w:eastAsiaTheme="minorEastAsia" w:hAnsiTheme="minorHAnsi" w:cstheme="minorBidi"/>
          <w:sz w:val="22"/>
          <w:szCs w:val="22"/>
          <w:lang w:val="en-IN" w:eastAsia="ja-JP"/>
        </w:rPr>
      </w:pPr>
      <w:hyperlink w:anchor="_Toc95387456" w:history="1">
        <w:r w:rsidRPr="0084242A">
          <w:rPr>
            <w:rStyle w:val="Hyperlink"/>
          </w:rPr>
          <w:t>7.1.4</w:t>
        </w:r>
        <w:r>
          <w:rPr>
            <w:rFonts w:asciiTheme="minorHAnsi" w:eastAsiaTheme="minorEastAsia" w:hAnsiTheme="minorHAnsi" w:cstheme="minorBidi"/>
            <w:sz w:val="22"/>
            <w:szCs w:val="22"/>
            <w:lang w:val="en-IN" w:eastAsia="ja-JP"/>
          </w:rPr>
          <w:tab/>
        </w:r>
        <w:r w:rsidRPr="0084242A">
          <w:rPr>
            <w:rStyle w:val="Hyperlink"/>
          </w:rPr>
          <w:t>EES lifecycle management</w:t>
        </w:r>
        <w:r>
          <w:rPr>
            <w:webHidden/>
          </w:rPr>
          <w:tab/>
        </w:r>
        <w:r>
          <w:rPr>
            <w:webHidden/>
          </w:rPr>
          <w:fldChar w:fldCharType="begin"/>
        </w:r>
        <w:r>
          <w:rPr>
            <w:webHidden/>
          </w:rPr>
          <w:instrText xml:space="preserve"> PAGEREF _Toc95387456 \h </w:instrText>
        </w:r>
        <w:r>
          <w:rPr>
            <w:webHidden/>
          </w:rPr>
        </w:r>
        <w:r>
          <w:rPr>
            <w:webHidden/>
          </w:rPr>
          <w:fldChar w:fldCharType="separate"/>
        </w:r>
        <w:r>
          <w:rPr>
            <w:webHidden/>
          </w:rPr>
          <w:t>37</w:t>
        </w:r>
        <w:r>
          <w:rPr>
            <w:webHidden/>
          </w:rPr>
          <w:fldChar w:fldCharType="end"/>
        </w:r>
      </w:hyperlink>
    </w:p>
    <w:p w14:paraId="65DB9419" w14:textId="640A853A" w:rsidR="004C215F" w:rsidRDefault="004C215F">
      <w:pPr>
        <w:pStyle w:val="TOC2"/>
        <w:rPr>
          <w:rFonts w:asciiTheme="minorHAnsi" w:eastAsiaTheme="minorEastAsia" w:hAnsiTheme="minorHAnsi" w:cstheme="minorBidi"/>
          <w:sz w:val="22"/>
          <w:szCs w:val="22"/>
          <w:lang w:val="en-IN" w:eastAsia="ja-JP"/>
        </w:rPr>
      </w:pPr>
      <w:hyperlink w:anchor="_Toc95387457" w:history="1">
        <w:r w:rsidRPr="0084242A">
          <w:rPr>
            <w:rStyle w:val="Hyperlink"/>
          </w:rPr>
          <w:t>7.2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_Toc95387457 \h </w:instrText>
        </w:r>
        <w:r>
          <w:rPr>
            <w:webHidden/>
          </w:rPr>
        </w:r>
        <w:r>
          <w:rPr>
            <w:webHidden/>
          </w:rPr>
          <w:fldChar w:fldCharType="separate"/>
        </w:r>
        <w:r>
          <w:rPr>
            <w:webHidden/>
          </w:rPr>
          <w:t>39</w:t>
        </w:r>
        <w:r>
          <w:rPr>
            <w:webHidden/>
          </w:rPr>
          <w:fldChar w:fldCharType="end"/>
        </w:r>
      </w:hyperlink>
    </w:p>
    <w:p w14:paraId="33CD7FB0" w14:textId="28E5CA6B" w:rsidR="004C215F" w:rsidRDefault="004C215F">
      <w:pPr>
        <w:pStyle w:val="TOC3"/>
        <w:rPr>
          <w:rFonts w:asciiTheme="minorHAnsi" w:eastAsiaTheme="minorEastAsia" w:hAnsiTheme="minorHAnsi" w:cstheme="minorBidi"/>
          <w:sz w:val="22"/>
          <w:szCs w:val="22"/>
          <w:lang w:val="en-IN" w:eastAsia="ja-JP"/>
        </w:rPr>
      </w:pPr>
      <w:hyperlink w:anchor="_Toc95387458" w:history="1">
        <w:r w:rsidRPr="0084242A">
          <w:rPr>
            <w:rStyle w:val="Hyperlink"/>
          </w:rPr>
          <w:t>7.2.1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_Toc95387458 \h </w:instrText>
        </w:r>
        <w:r>
          <w:rPr>
            <w:webHidden/>
          </w:rPr>
        </w:r>
        <w:r>
          <w:rPr>
            <w:webHidden/>
          </w:rPr>
          <w:fldChar w:fldCharType="separate"/>
        </w:r>
        <w:r>
          <w:rPr>
            <w:webHidden/>
          </w:rPr>
          <w:t>39</w:t>
        </w:r>
        <w:r>
          <w:rPr>
            <w:webHidden/>
          </w:rPr>
          <w:fldChar w:fldCharType="end"/>
        </w:r>
      </w:hyperlink>
    </w:p>
    <w:p w14:paraId="6DA85F66" w14:textId="4248329E" w:rsidR="004C215F" w:rsidRDefault="004C215F">
      <w:pPr>
        <w:pStyle w:val="TOC3"/>
        <w:rPr>
          <w:rFonts w:asciiTheme="minorHAnsi" w:eastAsiaTheme="minorEastAsia" w:hAnsiTheme="minorHAnsi" w:cstheme="minorBidi"/>
          <w:sz w:val="22"/>
          <w:szCs w:val="22"/>
          <w:lang w:val="en-IN" w:eastAsia="ja-JP"/>
        </w:rPr>
      </w:pPr>
      <w:hyperlink w:anchor="_Toc95387459" w:history="1">
        <w:r w:rsidRPr="0084242A">
          <w:rPr>
            <w:rStyle w:val="Hyperlink"/>
          </w:rPr>
          <w:t>7.2.2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_Toc95387459 \h </w:instrText>
        </w:r>
        <w:r>
          <w:rPr>
            <w:webHidden/>
          </w:rPr>
        </w:r>
        <w:r>
          <w:rPr>
            <w:webHidden/>
          </w:rPr>
          <w:fldChar w:fldCharType="separate"/>
        </w:r>
        <w:r>
          <w:rPr>
            <w:webHidden/>
          </w:rPr>
          <w:t>39</w:t>
        </w:r>
        <w:r>
          <w:rPr>
            <w:webHidden/>
          </w:rPr>
          <w:fldChar w:fldCharType="end"/>
        </w:r>
      </w:hyperlink>
    </w:p>
    <w:p w14:paraId="6F60AB70" w14:textId="2981DA05" w:rsidR="004C215F" w:rsidRDefault="004C215F">
      <w:pPr>
        <w:pStyle w:val="TOC3"/>
        <w:rPr>
          <w:rFonts w:asciiTheme="minorHAnsi" w:eastAsiaTheme="minorEastAsia" w:hAnsiTheme="minorHAnsi" w:cstheme="minorBidi"/>
          <w:sz w:val="22"/>
          <w:szCs w:val="22"/>
          <w:lang w:val="en-IN" w:eastAsia="ja-JP"/>
        </w:rPr>
      </w:pPr>
      <w:hyperlink w:anchor="_Toc95387460" w:history="1">
        <w:r w:rsidRPr="0084242A">
          <w:rPr>
            <w:rStyle w:val="Hyperlink"/>
          </w:rPr>
          <w:t>7.2.3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_Toc95387460 \h </w:instrText>
        </w:r>
        <w:r>
          <w:rPr>
            <w:webHidden/>
          </w:rPr>
        </w:r>
        <w:r>
          <w:rPr>
            <w:webHidden/>
          </w:rPr>
          <w:fldChar w:fldCharType="separate"/>
        </w:r>
        <w:r>
          <w:rPr>
            <w:webHidden/>
          </w:rPr>
          <w:t>41</w:t>
        </w:r>
        <w:r>
          <w:rPr>
            <w:webHidden/>
          </w:rPr>
          <w:fldChar w:fldCharType="end"/>
        </w:r>
      </w:hyperlink>
    </w:p>
    <w:p w14:paraId="6A9DCA5E" w14:textId="7BA86762" w:rsidR="004C215F" w:rsidRDefault="004C215F">
      <w:pPr>
        <w:pStyle w:val="TOC3"/>
        <w:rPr>
          <w:rFonts w:asciiTheme="minorHAnsi" w:eastAsiaTheme="minorEastAsia" w:hAnsiTheme="minorHAnsi" w:cstheme="minorBidi"/>
          <w:sz w:val="22"/>
          <w:szCs w:val="22"/>
          <w:lang w:val="en-IN" w:eastAsia="ja-JP"/>
        </w:rPr>
      </w:pPr>
      <w:hyperlink w:anchor="_Toc95387461" w:history="1">
        <w:r w:rsidRPr="0084242A">
          <w:rPr>
            <w:rStyle w:val="Hyperlink"/>
          </w:rPr>
          <w:t>7.2.4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_Toc95387461 \h </w:instrText>
        </w:r>
        <w:r>
          <w:rPr>
            <w:webHidden/>
          </w:rPr>
        </w:r>
        <w:r>
          <w:rPr>
            <w:webHidden/>
          </w:rPr>
          <w:fldChar w:fldCharType="separate"/>
        </w:r>
        <w:r>
          <w:rPr>
            <w:webHidden/>
          </w:rPr>
          <w:t>43</w:t>
        </w:r>
        <w:r>
          <w:rPr>
            <w:webHidden/>
          </w:rPr>
          <w:fldChar w:fldCharType="end"/>
        </w:r>
      </w:hyperlink>
    </w:p>
    <w:p w14:paraId="42695A88" w14:textId="14F4D6B2" w:rsidR="004C215F" w:rsidRDefault="004C215F">
      <w:pPr>
        <w:pStyle w:val="TOC3"/>
        <w:rPr>
          <w:rFonts w:asciiTheme="minorHAnsi" w:eastAsiaTheme="minorEastAsia" w:hAnsiTheme="minorHAnsi" w:cstheme="minorBidi"/>
          <w:sz w:val="22"/>
          <w:szCs w:val="22"/>
          <w:lang w:val="en-IN" w:eastAsia="ja-JP"/>
        </w:rPr>
      </w:pPr>
      <w:hyperlink w:anchor="_Toc95387462" w:history="1">
        <w:r w:rsidRPr="0084242A">
          <w:rPr>
            <w:rStyle w:val="Hyperlink"/>
          </w:rPr>
          <w:t>7.2.5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_Toc95387462 \h </w:instrText>
        </w:r>
        <w:r>
          <w:rPr>
            <w:webHidden/>
          </w:rPr>
        </w:r>
        <w:r>
          <w:rPr>
            <w:webHidden/>
          </w:rPr>
          <w:fldChar w:fldCharType="separate"/>
        </w:r>
        <w:r>
          <w:rPr>
            <w:webHidden/>
          </w:rPr>
          <w:t>43</w:t>
        </w:r>
        <w:r>
          <w:rPr>
            <w:webHidden/>
          </w:rPr>
          <w:fldChar w:fldCharType="end"/>
        </w:r>
      </w:hyperlink>
    </w:p>
    <w:p w14:paraId="5EC2D9D6" w14:textId="71F04DA8" w:rsidR="004C215F" w:rsidRDefault="004C215F">
      <w:pPr>
        <w:pStyle w:val="TOC2"/>
        <w:rPr>
          <w:rFonts w:asciiTheme="minorHAnsi" w:eastAsiaTheme="minorEastAsia" w:hAnsiTheme="minorHAnsi" w:cstheme="minorBidi"/>
          <w:sz w:val="22"/>
          <w:szCs w:val="22"/>
          <w:lang w:val="en-IN" w:eastAsia="ja-JP"/>
        </w:rPr>
      </w:pPr>
      <w:hyperlink w:anchor="_Toc95387463" w:history="1">
        <w:r w:rsidRPr="0084242A">
          <w:rPr>
            <w:rStyle w:val="Hyperlink"/>
          </w:rPr>
          <w:t>7.3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_Toc95387463 \h </w:instrText>
        </w:r>
        <w:r>
          <w:rPr>
            <w:webHidden/>
          </w:rPr>
        </w:r>
        <w:r>
          <w:rPr>
            <w:webHidden/>
          </w:rPr>
          <w:fldChar w:fldCharType="separate"/>
        </w:r>
        <w:r>
          <w:rPr>
            <w:webHidden/>
          </w:rPr>
          <w:t>43</w:t>
        </w:r>
        <w:r>
          <w:rPr>
            <w:webHidden/>
          </w:rPr>
          <w:fldChar w:fldCharType="end"/>
        </w:r>
      </w:hyperlink>
    </w:p>
    <w:p w14:paraId="742BDD0D" w14:textId="79D836B1" w:rsidR="004C215F" w:rsidRDefault="004C215F">
      <w:pPr>
        <w:pStyle w:val="TOC3"/>
        <w:rPr>
          <w:rFonts w:asciiTheme="minorHAnsi" w:eastAsiaTheme="minorEastAsia" w:hAnsiTheme="minorHAnsi" w:cstheme="minorBidi"/>
          <w:sz w:val="22"/>
          <w:szCs w:val="22"/>
          <w:lang w:val="en-IN" w:eastAsia="ja-JP"/>
        </w:rPr>
      </w:pPr>
      <w:hyperlink w:anchor="_Toc95387464" w:history="1">
        <w:r w:rsidRPr="0084242A">
          <w:rPr>
            <w:rStyle w:val="Hyperlink"/>
          </w:rPr>
          <w:t>7.3.1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_Toc95387464 \h </w:instrText>
        </w:r>
        <w:r>
          <w:rPr>
            <w:webHidden/>
          </w:rPr>
        </w:r>
        <w:r>
          <w:rPr>
            <w:webHidden/>
          </w:rPr>
          <w:fldChar w:fldCharType="separate"/>
        </w:r>
        <w:r>
          <w:rPr>
            <w:webHidden/>
          </w:rPr>
          <w:t>43</w:t>
        </w:r>
        <w:r>
          <w:rPr>
            <w:webHidden/>
          </w:rPr>
          <w:fldChar w:fldCharType="end"/>
        </w:r>
      </w:hyperlink>
    </w:p>
    <w:p w14:paraId="51CC34A8" w14:textId="003CDE4A" w:rsidR="004C215F" w:rsidRDefault="004C215F">
      <w:pPr>
        <w:pStyle w:val="TOC3"/>
        <w:rPr>
          <w:rFonts w:asciiTheme="minorHAnsi" w:eastAsiaTheme="minorEastAsia" w:hAnsiTheme="minorHAnsi" w:cstheme="minorBidi"/>
          <w:sz w:val="22"/>
          <w:szCs w:val="22"/>
          <w:lang w:val="en-IN" w:eastAsia="ja-JP"/>
        </w:rPr>
      </w:pPr>
      <w:hyperlink w:anchor="_Toc95387465" w:history="1">
        <w:r w:rsidRPr="0084242A">
          <w:rPr>
            <w:rStyle w:val="Hyperlink"/>
          </w:rPr>
          <w:t>7.3.2</w:t>
        </w:r>
        <w:r>
          <w:rPr>
            <w:rFonts w:asciiTheme="minorHAnsi" w:eastAsiaTheme="minorEastAsia" w:hAnsiTheme="minorHAnsi" w:cstheme="minorBidi"/>
            <w:sz w:val="22"/>
            <w:szCs w:val="22"/>
            <w:lang w:val="en-IN" w:eastAsia="ja-JP"/>
          </w:rPr>
          <w:tab/>
        </w:r>
        <w:r w:rsidRPr="0084242A">
          <w:rPr>
            <w:rStyle w:val="Hyperlink"/>
          </w:rPr>
          <w:t>EDN NF performance impacted by 5GC NF alarm</w:t>
        </w:r>
        <w:r>
          <w:rPr>
            <w:webHidden/>
          </w:rPr>
          <w:tab/>
        </w:r>
        <w:r>
          <w:rPr>
            <w:webHidden/>
          </w:rPr>
          <w:fldChar w:fldCharType="begin"/>
        </w:r>
        <w:r>
          <w:rPr>
            <w:webHidden/>
          </w:rPr>
          <w:instrText xml:space="preserve"> PAGEREF _Toc95387465 \h </w:instrText>
        </w:r>
        <w:r>
          <w:rPr>
            <w:webHidden/>
          </w:rPr>
        </w:r>
        <w:r>
          <w:rPr>
            <w:webHidden/>
          </w:rPr>
          <w:fldChar w:fldCharType="separate"/>
        </w:r>
        <w:r>
          <w:rPr>
            <w:webHidden/>
          </w:rPr>
          <w:t>43</w:t>
        </w:r>
        <w:r>
          <w:rPr>
            <w:webHidden/>
          </w:rPr>
          <w:fldChar w:fldCharType="end"/>
        </w:r>
      </w:hyperlink>
    </w:p>
    <w:p w14:paraId="220CF177" w14:textId="7F5C98BA" w:rsidR="004C215F" w:rsidRDefault="004C215F">
      <w:pPr>
        <w:pStyle w:val="TOC3"/>
        <w:rPr>
          <w:rFonts w:asciiTheme="minorHAnsi" w:eastAsiaTheme="minorEastAsia" w:hAnsiTheme="minorHAnsi" w:cstheme="minorBidi"/>
          <w:sz w:val="22"/>
          <w:szCs w:val="22"/>
          <w:lang w:val="en-IN" w:eastAsia="ja-JP"/>
        </w:rPr>
      </w:pPr>
      <w:hyperlink w:anchor="_Toc95387466" w:history="1">
        <w:r w:rsidRPr="0084242A">
          <w:rPr>
            <w:rStyle w:val="Hyperlink"/>
          </w:rPr>
          <w:t>7.3.3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_Toc95387466 \h </w:instrText>
        </w:r>
        <w:r>
          <w:rPr>
            <w:webHidden/>
          </w:rPr>
        </w:r>
        <w:r>
          <w:rPr>
            <w:webHidden/>
          </w:rPr>
          <w:fldChar w:fldCharType="separate"/>
        </w:r>
        <w:r>
          <w:rPr>
            <w:webHidden/>
          </w:rPr>
          <w:t>44</w:t>
        </w:r>
        <w:r>
          <w:rPr>
            <w:webHidden/>
          </w:rPr>
          <w:fldChar w:fldCharType="end"/>
        </w:r>
      </w:hyperlink>
    </w:p>
    <w:p w14:paraId="6598334D" w14:textId="67DF65D0" w:rsidR="004C215F" w:rsidRDefault="004C215F">
      <w:pPr>
        <w:pStyle w:val="TOC2"/>
        <w:rPr>
          <w:rFonts w:asciiTheme="minorHAnsi" w:eastAsiaTheme="minorEastAsia" w:hAnsiTheme="minorHAnsi" w:cstheme="minorBidi"/>
          <w:sz w:val="22"/>
          <w:szCs w:val="22"/>
          <w:lang w:val="en-IN" w:eastAsia="ja-JP"/>
        </w:rPr>
      </w:pPr>
      <w:hyperlink w:anchor="_Toc95387467" w:history="1">
        <w:r w:rsidRPr="0084242A">
          <w:rPr>
            <w:rStyle w:val="Hyperlink"/>
          </w:rPr>
          <w:t>7.4</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_Toc95387467 \h </w:instrText>
        </w:r>
        <w:r>
          <w:rPr>
            <w:webHidden/>
          </w:rPr>
        </w:r>
        <w:r>
          <w:rPr>
            <w:webHidden/>
          </w:rPr>
          <w:fldChar w:fldCharType="separate"/>
        </w:r>
        <w:r>
          <w:rPr>
            <w:webHidden/>
          </w:rPr>
          <w:t>44</w:t>
        </w:r>
        <w:r>
          <w:rPr>
            <w:webHidden/>
          </w:rPr>
          <w:fldChar w:fldCharType="end"/>
        </w:r>
      </w:hyperlink>
    </w:p>
    <w:p w14:paraId="1AF4FF58" w14:textId="47121B8C" w:rsidR="004C215F" w:rsidRDefault="004C215F">
      <w:pPr>
        <w:pStyle w:val="TOC3"/>
        <w:rPr>
          <w:rFonts w:asciiTheme="minorHAnsi" w:eastAsiaTheme="minorEastAsia" w:hAnsiTheme="minorHAnsi" w:cstheme="minorBidi"/>
          <w:sz w:val="22"/>
          <w:szCs w:val="22"/>
          <w:lang w:val="en-IN" w:eastAsia="ja-JP"/>
        </w:rPr>
      </w:pPr>
      <w:hyperlink w:anchor="_Toc95387468" w:history="1">
        <w:r w:rsidRPr="0084242A">
          <w:rPr>
            <w:rStyle w:val="Hyperlink"/>
          </w:rPr>
          <w:t>7.4.1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_Toc95387468 \h </w:instrText>
        </w:r>
        <w:r>
          <w:rPr>
            <w:webHidden/>
          </w:rPr>
        </w:r>
        <w:r>
          <w:rPr>
            <w:webHidden/>
          </w:rPr>
          <w:fldChar w:fldCharType="separate"/>
        </w:r>
        <w:r>
          <w:rPr>
            <w:webHidden/>
          </w:rPr>
          <w:t>44</w:t>
        </w:r>
        <w:r>
          <w:rPr>
            <w:webHidden/>
          </w:rPr>
          <w:fldChar w:fldCharType="end"/>
        </w:r>
      </w:hyperlink>
    </w:p>
    <w:p w14:paraId="43F49BCD" w14:textId="250086EC" w:rsidR="004C215F" w:rsidRDefault="004C215F">
      <w:pPr>
        <w:pStyle w:val="TOC3"/>
        <w:rPr>
          <w:rFonts w:asciiTheme="minorHAnsi" w:eastAsiaTheme="minorEastAsia" w:hAnsiTheme="minorHAnsi" w:cstheme="minorBidi"/>
          <w:sz w:val="22"/>
          <w:szCs w:val="22"/>
          <w:lang w:val="en-IN" w:eastAsia="ja-JP"/>
        </w:rPr>
      </w:pPr>
      <w:hyperlink w:anchor="_Toc95387469" w:history="1">
        <w:r w:rsidRPr="0084242A">
          <w:rPr>
            <w:rStyle w:val="Hyperlink"/>
          </w:rPr>
          <w:t>7.4.2</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_Toc95387469 \h </w:instrText>
        </w:r>
        <w:r>
          <w:rPr>
            <w:webHidden/>
          </w:rPr>
        </w:r>
        <w:r>
          <w:rPr>
            <w:webHidden/>
          </w:rPr>
          <w:fldChar w:fldCharType="separate"/>
        </w:r>
        <w:r>
          <w:rPr>
            <w:webHidden/>
          </w:rPr>
          <w:t>44</w:t>
        </w:r>
        <w:r>
          <w:rPr>
            <w:webHidden/>
          </w:rPr>
          <w:fldChar w:fldCharType="end"/>
        </w:r>
      </w:hyperlink>
    </w:p>
    <w:p w14:paraId="1A09D03B" w14:textId="7FDF966F" w:rsidR="004C215F" w:rsidRDefault="004C215F">
      <w:pPr>
        <w:pStyle w:val="TOC3"/>
        <w:rPr>
          <w:rFonts w:asciiTheme="minorHAnsi" w:eastAsiaTheme="minorEastAsia" w:hAnsiTheme="minorHAnsi" w:cstheme="minorBidi"/>
          <w:sz w:val="22"/>
          <w:szCs w:val="22"/>
          <w:lang w:val="en-IN" w:eastAsia="ja-JP"/>
        </w:rPr>
      </w:pPr>
      <w:hyperlink w:anchor="_Toc95387470" w:history="1">
        <w:r w:rsidRPr="0084242A">
          <w:rPr>
            <w:rStyle w:val="Hyperlink"/>
          </w:rPr>
          <w:t>7.4.3</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_Toc95387470 \h </w:instrText>
        </w:r>
        <w:r>
          <w:rPr>
            <w:webHidden/>
          </w:rPr>
        </w:r>
        <w:r>
          <w:rPr>
            <w:webHidden/>
          </w:rPr>
          <w:fldChar w:fldCharType="separate"/>
        </w:r>
        <w:r>
          <w:rPr>
            <w:webHidden/>
          </w:rPr>
          <w:t>45</w:t>
        </w:r>
        <w:r>
          <w:rPr>
            <w:webHidden/>
          </w:rPr>
          <w:fldChar w:fldCharType="end"/>
        </w:r>
      </w:hyperlink>
    </w:p>
    <w:p w14:paraId="05862939" w14:textId="4DF54CF1" w:rsidR="004C215F" w:rsidRDefault="004C215F">
      <w:pPr>
        <w:pStyle w:val="TOC3"/>
        <w:rPr>
          <w:rFonts w:asciiTheme="minorHAnsi" w:eastAsiaTheme="minorEastAsia" w:hAnsiTheme="minorHAnsi" w:cstheme="minorBidi"/>
          <w:sz w:val="22"/>
          <w:szCs w:val="22"/>
          <w:lang w:val="en-IN" w:eastAsia="ja-JP"/>
        </w:rPr>
      </w:pPr>
      <w:hyperlink w:anchor="_Toc95387471" w:history="1">
        <w:r w:rsidRPr="0084242A">
          <w:rPr>
            <w:rStyle w:val="Hyperlink"/>
          </w:rPr>
          <w:t>7.4.4</w:t>
        </w:r>
        <w:r>
          <w:rPr>
            <w:rFonts w:asciiTheme="minorHAnsi" w:eastAsiaTheme="minorEastAsia" w:hAnsiTheme="minorHAnsi" w:cstheme="minorBidi"/>
            <w:sz w:val="22"/>
            <w:szCs w:val="22"/>
            <w:lang w:val="en-IN" w:eastAsia="ja-JP"/>
          </w:rPr>
          <w:tab/>
        </w:r>
        <w:r w:rsidRPr="0084242A">
          <w:rPr>
            <w:rStyle w:val="Hyperlink"/>
          </w:rPr>
          <w:t>EAS to connect to UPF</w:t>
        </w:r>
        <w:r>
          <w:rPr>
            <w:webHidden/>
          </w:rPr>
          <w:tab/>
        </w:r>
        <w:r>
          <w:rPr>
            <w:webHidden/>
          </w:rPr>
          <w:fldChar w:fldCharType="begin"/>
        </w:r>
        <w:r>
          <w:rPr>
            <w:webHidden/>
          </w:rPr>
          <w:instrText xml:space="preserve"> PAGEREF _Toc95387471 \h </w:instrText>
        </w:r>
        <w:r>
          <w:rPr>
            <w:webHidden/>
          </w:rPr>
        </w:r>
        <w:r>
          <w:rPr>
            <w:webHidden/>
          </w:rPr>
          <w:fldChar w:fldCharType="separate"/>
        </w:r>
        <w:r>
          <w:rPr>
            <w:webHidden/>
          </w:rPr>
          <w:t>48</w:t>
        </w:r>
        <w:r>
          <w:rPr>
            <w:webHidden/>
          </w:rPr>
          <w:fldChar w:fldCharType="end"/>
        </w:r>
      </w:hyperlink>
    </w:p>
    <w:p w14:paraId="06E8359E" w14:textId="47568D95" w:rsidR="004C215F" w:rsidRDefault="004C215F">
      <w:pPr>
        <w:pStyle w:val="TOC1"/>
        <w:rPr>
          <w:rFonts w:asciiTheme="minorHAnsi" w:eastAsiaTheme="minorEastAsia" w:hAnsiTheme="minorHAnsi" w:cstheme="minorBidi"/>
          <w:szCs w:val="22"/>
          <w:lang w:val="en-IN" w:eastAsia="ja-JP"/>
        </w:rPr>
      </w:pPr>
      <w:hyperlink w:anchor="_Toc95387472" w:history="1">
        <w:r w:rsidRPr="0084242A">
          <w:rPr>
            <w:rStyle w:val="Hyperlink"/>
          </w:rPr>
          <w:t xml:space="preserve">8. </w:t>
        </w:r>
        <w:r>
          <w:rPr>
            <w:rFonts w:asciiTheme="minorHAnsi" w:eastAsiaTheme="minorEastAsia" w:hAnsiTheme="minorHAnsi" w:cstheme="minorBidi"/>
            <w:szCs w:val="22"/>
            <w:lang w:val="en-IN" w:eastAsia="ja-JP"/>
          </w:rPr>
          <w:tab/>
        </w:r>
        <w:r w:rsidRPr="0084242A">
          <w:rPr>
            <w:rStyle w:val="Hyperlink"/>
          </w:rPr>
          <w:t xml:space="preserve"> Management Service for Edge Computing</w:t>
        </w:r>
        <w:r>
          <w:rPr>
            <w:webHidden/>
          </w:rPr>
          <w:tab/>
        </w:r>
        <w:r>
          <w:rPr>
            <w:webHidden/>
          </w:rPr>
          <w:fldChar w:fldCharType="begin"/>
        </w:r>
        <w:r>
          <w:rPr>
            <w:webHidden/>
          </w:rPr>
          <w:instrText xml:space="preserve"> PAGEREF _Toc95387472 \h </w:instrText>
        </w:r>
        <w:r>
          <w:rPr>
            <w:webHidden/>
          </w:rPr>
        </w:r>
        <w:r>
          <w:rPr>
            <w:webHidden/>
          </w:rPr>
          <w:fldChar w:fldCharType="separate"/>
        </w:r>
        <w:r>
          <w:rPr>
            <w:webHidden/>
          </w:rPr>
          <w:t>48</w:t>
        </w:r>
        <w:r>
          <w:rPr>
            <w:webHidden/>
          </w:rPr>
          <w:fldChar w:fldCharType="end"/>
        </w:r>
      </w:hyperlink>
    </w:p>
    <w:p w14:paraId="155DB3EF" w14:textId="112078ED" w:rsidR="004C215F" w:rsidRDefault="004C215F">
      <w:pPr>
        <w:pStyle w:val="TOC2"/>
        <w:rPr>
          <w:rFonts w:asciiTheme="minorHAnsi" w:eastAsiaTheme="minorEastAsia" w:hAnsiTheme="minorHAnsi" w:cstheme="minorBidi"/>
          <w:sz w:val="22"/>
          <w:szCs w:val="22"/>
          <w:lang w:val="en-IN" w:eastAsia="ja-JP"/>
        </w:rPr>
      </w:pPr>
      <w:hyperlink w:anchor="_Toc95387473" w:history="1">
        <w:r w:rsidRPr="0084242A">
          <w:rPr>
            <w:rStyle w:val="Hyperlink"/>
          </w:rPr>
          <w:t>8.1</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_Toc95387473 \h </w:instrText>
        </w:r>
        <w:r>
          <w:rPr>
            <w:webHidden/>
          </w:rPr>
        </w:r>
        <w:r>
          <w:rPr>
            <w:webHidden/>
          </w:rPr>
          <w:fldChar w:fldCharType="separate"/>
        </w:r>
        <w:r>
          <w:rPr>
            <w:webHidden/>
          </w:rPr>
          <w:t>48</w:t>
        </w:r>
        <w:r>
          <w:rPr>
            <w:webHidden/>
          </w:rPr>
          <w:fldChar w:fldCharType="end"/>
        </w:r>
      </w:hyperlink>
    </w:p>
    <w:p w14:paraId="46CCA0E1" w14:textId="7E0CE6B8" w:rsidR="004C215F" w:rsidRDefault="004C215F">
      <w:pPr>
        <w:pStyle w:val="TOC3"/>
        <w:rPr>
          <w:rFonts w:asciiTheme="minorHAnsi" w:eastAsiaTheme="minorEastAsia" w:hAnsiTheme="minorHAnsi" w:cstheme="minorBidi"/>
          <w:sz w:val="22"/>
          <w:szCs w:val="22"/>
          <w:lang w:val="en-IN" w:eastAsia="ja-JP"/>
        </w:rPr>
      </w:pPr>
      <w:hyperlink w:anchor="_Toc95387474" w:history="1">
        <w:r w:rsidRPr="0084242A">
          <w:rPr>
            <w:rStyle w:val="Hyperlink"/>
          </w:rPr>
          <w:t>8.1.1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_Toc95387474 \h </w:instrText>
        </w:r>
        <w:r>
          <w:rPr>
            <w:webHidden/>
          </w:rPr>
        </w:r>
        <w:r>
          <w:rPr>
            <w:webHidden/>
          </w:rPr>
          <w:fldChar w:fldCharType="separate"/>
        </w:r>
        <w:r>
          <w:rPr>
            <w:webHidden/>
          </w:rPr>
          <w:t>48</w:t>
        </w:r>
        <w:r>
          <w:rPr>
            <w:webHidden/>
          </w:rPr>
          <w:fldChar w:fldCharType="end"/>
        </w:r>
      </w:hyperlink>
    </w:p>
    <w:p w14:paraId="3344B566" w14:textId="270F74B1" w:rsidR="004C215F" w:rsidRDefault="004C215F">
      <w:pPr>
        <w:pStyle w:val="TOC2"/>
        <w:rPr>
          <w:rFonts w:asciiTheme="minorHAnsi" w:eastAsiaTheme="minorEastAsia" w:hAnsiTheme="minorHAnsi" w:cstheme="minorBidi"/>
          <w:sz w:val="22"/>
          <w:szCs w:val="22"/>
          <w:lang w:val="en-IN" w:eastAsia="ja-JP"/>
        </w:rPr>
      </w:pPr>
      <w:hyperlink w:anchor="_Toc95387475" w:history="1">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_Toc95387475 \h </w:instrText>
        </w:r>
        <w:r>
          <w:rPr>
            <w:webHidden/>
          </w:rPr>
        </w:r>
        <w:r>
          <w:rPr>
            <w:webHidden/>
          </w:rPr>
          <w:fldChar w:fldCharType="separate"/>
        </w:r>
        <w:r>
          <w:rPr>
            <w:webHidden/>
          </w:rPr>
          <w:t>49</w:t>
        </w:r>
        <w:r>
          <w:rPr>
            <w:webHidden/>
          </w:rPr>
          <w:fldChar w:fldCharType="end"/>
        </w:r>
      </w:hyperlink>
    </w:p>
    <w:p w14:paraId="6DEFE5D7" w14:textId="49BFBB56" w:rsidR="004C215F" w:rsidRDefault="004C215F">
      <w:pPr>
        <w:pStyle w:val="TOC3"/>
        <w:rPr>
          <w:rFonts w:asciiTheme="minorHAnsi" w:eastAsiaTheme="minorEastAsia" w:hAnsiTheme="minorHAnsi" w:cstheme="minorBidi"/>
          <w:sz w:val="22"/>
          <w:szCs w:val="22"/>
          <w:lang w:val="en-IN" w:eastAsia="ja-JP"/>
        </w:rPr>
      </w:pPr>
      <w:hyperlink w:anchor="_Toc95387476" w:history="1">
        <w:r w:rsidRPr="0084242A">
          <w:rPr>
            <w:rStyle w:val="Hyperlink"/>
          </w:rPr>
          <w:t>8.2.1</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_Toc95387476 \h </w:instrText>
        </w:r>
        <w:r>
          <w:rPr>
            <w:webHidden/>
          </w:rPr>
        </w:r>
        <w:r>
          <w:rPr>
            <w:webHidden/>
          </w:rPr>
          <w:fldChar w:fldCharType="separate"/>
        </w:r>
        <w:r>
          <w:rPr>
            <w:webHidden/>
          </w:rPr>
          <w:t>49</w:t>
        </w:r>
        <w:r>
          <w:rPr>
            <w:webHidden/>
          </w:rPr>
          <w:fldChar w:fldCharType="end"/>
        </w:r>
      </w:hyperlink>
    </w:p>
    <w:p w14:paraId="27515681" w14:textId="07903A1E" w:rsidR="004C215F" w:rsidRDefault="004C215F">
      <w:pPr>
        <w:pStyle w:val="TOC3"/>
        <w:rPr>
          <w:rFonts w:asciiTheme="minorHAnsi" w:eastAsiaTheme="minorEastAsia" w:hAnsiTheme="minorHAnsi" w:cstheme="minorBidi"/>
          <w:sz w:val="22"/>
          <w:szCs w:val="22"/>
          <w:lang w:val="en-IN" w:eastAsia="ja-JP"/>
        </w:rPr>
      </w:pPr>
      <w:hyperlink w:anchor="_Toc95387477" w:history="1">
        <w:r w:rsidRPr="0084242A">
          <w:rPr>
            <w:rStyle w:val="Hyperlink"/>
          </w:rPr>
          <w:t>8.2.2</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_Toc95387477 \h </w:instrText>
        </w:r>
        <w:r>
          <w:rPr>
            <w:webHidden/>
          </w:rPr>
        </w:r>
        <w:r>
          <w:rPr>
            <w:webHidden/>
          </w:rPr>
          <w:fldChar w:fldCharType="separate"/>
        </w:r>
        <w:r>
          <w:rPr>
            <w:webHidden/>
          </w:rPr>
          <w:t>50</w:t>
        </w:r>
        <w:r>
          <w:rPr>
            <w:webHidden/>
          </w:rPr>
          <w:fldChar w:fldCharType="end"/>
        </w:r>
      </w:hyperlink>
    </w:p>
    <w:p w14:paraId="76704DD4" w14:textId="44CA0A1C" w:rsidR="004C215F" w:rsidRDefault="004C215F">
      <w:pPr>
        <w:pStyle w:val="TOC3"/>
        <w:rPr>
          <w:rFonts w:asciiTheme="minorHAnsi" w:eastAsiaTheme="minorEastAsia" w:hAnsiTheme="minorHAnsi" w:cstheme="minorBidi"/>
          <w:sz w:val="22"/>
          <w:szCs w:val="22"/>
          <w:lang w:val="en-IN" w:eastAsia="ja-JP"/>
        </w:rPr>
      </w:pPr>
      <w:hyperlink w:anchor="_Toc95387478" w:history="1">
        <w:r w:rsidRPr="0084242A">
          <w:rPr>
            <w:rStyle w:val="Hyperlink"/>
          </w:rPr>
          <w:t>8.2.3</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_Toc95387478 \h </w:instrText>
        </w:r>
        <w:r>
          <w:rPr>
            <w:webHidden/>
          </w:rPr>
        </w:r>
        <w:r>
          <w:rPr>
            <w:webHidden/>
          </w:rPr>
          <w:fldChar w:fldCharType="separate"/>
        </w:r>
        <w:r>
          <w:rPr>
            <w:webHidden/>
          </w:rPr>
          <w:t>51</w:t>
        </w:r>
        <w:r>
          <w:rPr>
            <w:webHidden/>
          </w:rPr>
          <w:fldChar w:fldCharType="end"/>
        </w:r>
      </w:hyperlink>
    </w:p>
    <w:p w14:paraId="4D66BC58" w14:textId="169426B8" w:rsidR="004C215F" w:rsidRDefault="004C215F">
      <w:pPr>
        <w:pStyle w:val="TOC2"/>
        <w:rPr>
          <w:rFonts w:asciiTheme="minorHAnsi" w:eastAsiaTheme="minorEastAsia" w:hAnsiTheme="minorHAnsi" w:cstheme="minorBidi"/>
          <w:sz w:val="22"/>
          <w:szCs w:val="22"/>
          <w:lang w:val="en-IN" w:eastAsia="ja-JP"/>
        </w:rPr>
      </w:pPr>
      <w:hyperlink w:anchor="_Toc95387479" w:history="1">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_Toc95387479 \h </w:instrText>
        </w:r>
        <w:r>
          <w:rPr>
            <w:webHidden/>
          </w:rPr>
        </w:r>
        <w:r>
          <w:rPr>
            <w:webHidden/>
          </w:rPr>
          <w:fldChar w:fldCharType="separate"/>
        </w:r>
        <w:r>
          <w:rPr>
            <w:webHidden/>
          </w:rPr>
          <w:t>51</w:t>
        </w:r>
        <w:r>
          <w:rPr>
            <w:webHidden/>
          </w:rPr>
          <w:fldChar w:fldCharType="end"/>
        </w:r>
      </w:hyperlink>
    </w:p>
    <w:p w14:paraId="79545F65" w14:textId="3A21965F" w:rsidR="004C215F" w:rsidRDefault="004C215F">
      <w:pPr>
        <w:pStyle w:val="TOC1"/>
        <w:rPr>
          <w:rFonts w:asciiTheme="minorHAnsi" w:eastAsiaTheme="minorEastAsia" w:hAnsiTheme="minorHAnsi" w:cstheme="minorBidi"/>
          <w:szCs w:val="22"/>
          <w:lang w:val="en-IN" w:eastAsia="ja-JP"/>
        </w:rPr>
      </w:pPr>
      <w:hyperlink w:anchor="_Toc95387480" w:history="1">
        <w:r w:rsidRPr="0084242A">
          <w:rPr>
            <w:rStyle w:val="Hyperlink"/>
          </w:rPr>
          <w:t>Annex A (normative): OpenAPI definition of edge NRM</w:t>
        </w:r>
        <w:r>
          <w:rPr>
            <w:webHidden/>
          </w:rPr>
          <w:tab/>
        </w:r>
        <w:r>
          <w:rPr>
            <w:webHidden/>
          </w:rPr>
          <w:fldChar w:fldCharType="begin"/>
        </w:r>
        <w:r>
          <w:rPr>
            <w:webHidden/>
          </w:rPr>
          <w:instrText xml:space="preserve"> PAGEREF _Toc95387480 \h </w:instrText>
        </w:r>
        <w:r>
          <w:rPr>
            <w:webHidden/>
          </w:rPr>
        </w:r>
        <w:r>
          <w:rPr>
            <w:webHidden/>
          </w:rPr>
          <w:fldChar w:fldCharType="separate"/>
        </w:r>
        <w:r>
          <w:rPr>
            <w:webHidden/>
          </w:rPr>
          <w:t>52</w:t>
        </w:r>
        <w:r>
          <w:rPr>
            <w:webHidden/>
          </w:rPr>
          <w:fldChar w:fldCharType="end"/>
        </w:r>
      </w:hyperlink>
    </w:p>
    <w:p w14:paraId="34DCA752" w14:textId="70CC5CA1" w:rsidR="004C215F" w:rsidRDefault="004C215F">
      <w:pPr>
        <w:pStyle w:val="TOC2"/>
        <w:rPr>
          <w:rFonts w:asciiTheme="minorHAnsi" w:eastAsiaTheme="minorEastAsia" w:hAnsiTheme="minorHAnsi" w:cstheme="minorBidi"/>
          <w:sz w:val="22"/>
          <w:szCs w:val="22"/>
          <w:lang w:val="en-IN" w:eastAsia="ja-JP"/>
        </w:rPr>
      </w:pPr>
      <w:hyperlink w:anchor="_Toc95387481" w:history="1">
        <w:r w:rsidRPr="0084242A">
          <w:rPr>
            <w:rStyle w:val="Hyperlink"/>
          </w:rPr>
          <w:t>A.1</w:t>
        </w:r>
        <w:r>
          <w:rPr>
            <w:rFonts w:asciiTheme="minorHAnsi" w:eastAsiaTheme="minorEastAsia" w:hAnsiTheme="minorHAnsi" w:cstheme="minorBidi"/>
            <w:sz w:val="22"/>
            <w:szCs w:val="22"/>
            <w:lang w:val="en-IN" w:eastAsia="ja-JP"/>
          </w:rPr>
          <w:tab/>
        </w:r>
        <w:r w:rsidRPr="0084242A">
          <w:rPr>
            <w:rStyle w:val="Hyperlink"/>
          </w:rPr>
          <w:t>General</w:t>
        </w:r>
        <w:r>
          <w:rPr>
            <w:webHidden/>
          </w:rPr>
          <w:tab/>
        </w:r>
        <w:r>
          <w:rPr>
            <w:webHidden/>
          </w:rPr>
          <w:fldChar w:fldCharType="begin"/>
        </w:r>
        <w:r>
          <w:rPr>
            <w:webHidden/>
          </w:rPr>
          <w:instrText xml:space="preserve"> PAGEREF _Toc95387481 \h </w:instrText>
        </w:r>
        <w:r>
          <w:rPr>
            <w:webHidden/>
          </w:rPr>
        </w:r>
        <w:r>
          <w:rPr>
            <w:webHidden/>
          </w:rPr>
          <w:fldChar w:fldCharType="separate"/>
        </w:r>
        <w:r>
          <w:rPr>
            <w:webHidden/>
          </w:rPr>
          <w:t>52</w:t>
        </w:r>
        <w:r>
          <w:rPr>
            <w:webHidden/>
          </w:rPr>
          <w:fldChar w:fldCharType="end"/>
        </w:r>
      </w:hyperlink>
    </w:p>
    <w:p w14:paraId="100BB18F" w14:textId="731A5E8F" w:rsidR="004C215F" w:rsidRDefault="004C215F">
      <w:pPr>
        <w:pStyle w:val="TOC2"/>
        <w:rPr>
          <w:rFonts w:asciiTheme="minorHAnsi" w:eastAsiaTheme="minorEastAsia" w:hAnsiTheme="minorHAnsi" w:cstheme="minorBidi"/>
          <w:sz w:val="22"/>
          <w:szCs w:val="22"/>
          <w:lang w:val="en-IN" w:eastAsia="ja-JP"/>
        </w:rPr>
      </w:pPr>
      <w:hyperlink w:anchor="_Toc95387482" w:history="1">
        <w:r w:rsidRPr="0084242A">
          <w:rPr>
            <w:rStyle w:val="Hyperlink"/>
          </w:rPr>
          <w:t>A.2</w:t>
        </w:r>
        <w:r>
          <w:rPr>
            <w:rFonts w:asciiTheme="minorHAnsi" w:eastAsiaTheme="minorEastAsia" w:hAnsiTheme="minorHAnsi" w:cstheme="minorBidi"/>
            <w:sz w:val="22"/>
            <w:szCs w:val="22"/>
            <w:lang w:val="en-IN" w:eastAsia="ja-JP"/>
          </w:rPr>
          <w:tab/>
        </w:r>
        <w:r w:rsidRPr="0084242A">
          <w:rPr>
            <w:rStyle w:val="Hyperlink"/>
          </w:rPr>
          <w:t>Solution Set (SS) definitions</w:t>
        </w:r>
        <w:r>
          <w:rPr>
            <w:webHidden/>
          </w:rPr>
          <w:tab/>
        </w:r>
        <w:r>
          <w:rPr>
            <w:webHidden/>
          </w:rPr>
          <w:fldChar w:fldCharType="begin"/>
        </w:r>
        <w:r>
          <w:rPr>
            <w:webHidden/>
          </w:rPr>
          <w:instrText xml:space="preserve"> PAGEREF _Toc95387482 \h </w:instrText>
        </w:r>
        <w:r>
          <w:rPr>
            <w:webHidden/>
          </w:rPr>
        </w:r>
        <w:r>
          <w:rPr>
            <w:webHidden/>
          </w:rPr>
          <w:fldChar w:fldCharType="separate"/>
        </w:r>
        <w:r>
          <w:rPr>
            <w:webHidden/>
          </w:rPr>
          <w:t>52</w:t>
        </w:r>
        <w:r>
          <w:rPr>
            <w:webHidden/>
          </w:rPr>
          <w:fldChar w:fldCharType="end"/>
        </w:r>
      </w:hyperlink>
    </w:p>
    <w:p w14:paraId="2BA77A57" w14:textId="54582285" w:rsidR="004C215F" w:rsidRDefault="004C215F">
      <w:pPr>
        <w:pStyle w:val="TOC3"/>
        <w:rPr>
          <w:rFonts w:asciiTheme="minorHAnsi" w:eastAsiaTheme="minorEastAsia" w:hAnsiTheme="minorHAnsi" w:cstheme="minorBidi"/>
          <w:sz w:val="22"/>
          <w:szCs w:val="22"/>
          <w:lang w:val="en-IN" w:eastAsia="ja-JP"/>
        </w:rPr>
      </w:pPr>
      <w:hyperlink w:anchor="_Toc95387483" w:history="1">
        <w:r w:rsidRPr="0084242A">
          <w:rPr>
            <w:rStyle w:val="Hyperlink"/>
            <w:lang w:eastAsia="zh-CN"/>
          </w:rPr>
          <w:t>A.2.1</w:t>
        </w:r>
        <w:r>
          <w:rPr>
            <w:rFonts w:asciiTheme="minorHAnsi" w:eastAsiaTheme="minorEastAsia" w:hAnsiTheme="minorHAnsi" w:cstheme="minorBidi"/>
            <w:sz w:val="22"/>
            <w:szCs w:val="22"/>
            <w:lang w:val="en-IN" w:eastAsia="ja-JP"/>
          </w:rPr>
          <w:tab/>
        </w:r>
        <w:r w:rsidRPr="0084242A">
          <w:rPr>
            <w:rStyle w:val="Hyperlink"/>
            <w:lang w:eastAsia="zh-CN"/>
          </w:rPr>
          <w:t xml:space="preserve">OpenAPI document </w:t>
        </w:r>
        <w:r w:rsidRPr="0084242A">
          <w:rPr>
            <w:rStyle w:val="Hyperlink"/>
            <w:rFonts w:ascii="Courier New" w:eastAsia="Yu Gothic" w:hAnsi="Courier New"/>
          </w:rPr>
          <w:t>"edgeNrm.yaml"</w:t>
        </w:r>
        <w:r>
          <w:rPr>
            <w:webHidden/>
          </w:rPr>
          <w:tab/>
        </w:r>
        <w:r>
          <w:rPr>
            <w:webHidden/>
          </w:rPr>
          <w:fldChar w:fldCharType="begin"/>
        </w:r>
        <w:r>
          <w:rPr>
            <w:webHidden/>
          </w:rPr>
          <w:instrText xml:space="preserve"> PAGEREF _Toc95387483 \h </w:instrText>
        </w:r>
        <w:r>
          <w:rPr>
            <w:webHidden/>
          </w:rPr>
        </w:r>
        <w:r>
          <w:rPr>
            <w:webHidden/>
          </w:rPr>
          <w:fldChar w:fldCharType="separate"/>
        </w:r>
        <w:r>
          <w:rPr>
            <w:webHidden/>
          </w:rPr>
          <w:t>52</w:t>
        </w:r>
        <w:r>
          <w:rPr>
            <w:webHidden/>
          </w:rPr>
          <w:fldChar w:fldCharType="end"/>
        </w:r>
      </w:hyperlink>
    </w:p>
    <w:p w14:paraId="530D28B5" w14:textId="642B2E85" w:rsidR="004C215F" w:rsidRDefault="004C215F">
      <w:pPr>
        <w:pStyle w:val="TOC1"/>
        <w:rPr>
          <w:rFonts w:asciiTheme="minorHAnsi" w:eastAsiaTheme="minorEastAsia" w:hAnsiTheme="minorHAnsi" w:cstheme="minorBidi"/>
          <w:szCs w:val="22"/>
          <w:lang w:val="en-IN" w:eastAsia="ja-JP"/>
        </w:rPr>
      </w:pPr>
      <w:hyperlink w:anchor="_Toc95387484" w:history="1">
        <w:r w:rsidRPr="0084242A">
          <w:rPr>
            <w:rStyle w:val="Hyperlink"/>
          </w:rPr>
          <w:t>Annex &lt;B&gt; (informative): Void</w:t>
        </w:r>
        <w:r>
          <w:rPr>
            <w:webHidden/>
          </w:rPr>
          <w:tab/>
        </w:r>
        <w:r>
          <w:rPr>
            <w:webHidden/>
          </w:rPr>
          <w:fldChar w:fldCharType="begin"/>
        </w:r>
        <w:r>
          <w:rPr>
            <w:webHidden/>
          </w:rPr>
          <w:instrText xml:space="preserve"> PAGEREF _Toc95387484 \h </w:instrText>
        </w:r>
        <w:r>
          <w:rPr>
            <w:webHidden/>
          </w:rPr>
        </w:r>
        <w:r>
          <w:rPr>
            <w:webHidden/>
          </w:rPr>
          <w:fldChar w:fldCharType="separate"/>
        </w:r>
        <w:r>
          <w:rPr>
            <w:webHidden/>
          </w:rPr>
          <w:t>56</w:t>
        </w:r>
        <w:r>
          <w:rPr>
            <w:webHidden/>
          </w:rPr>
          <w:fldChar w:fldCharType="end"/>
        </w:r>
      </w:hyperlink>
    </w:p>
    <w:p w14:paraId="3ADF7E12" w14:textId="2DBB31FE" w:rsidR="004C215F" w:rsidRDefault="004C215F">
      <w:pPr>
        <w:pStyle w:val="TOC1"/>
        <w:rPr>
          <w:rFonts w:asciiTheme="minorHAnsi" w:eastAsiaTheme="minorEastAsia" w:hAnsiTheme="minorHAnsi" w:cstheme="minorBidi"/>
          <w:szCs w:val="22"/>
          <w:lang w:val="en-IN" w:eastAsia="ja-JP"/>
        </w:rPr>
      </w:pPr>
      <w:hyperlink w:anchor="_Toc95387485" w:history="1">
        <w:r w:rsidRPr="0084242A">
          <w:rPr>
            <w:rStyle w:val="Hyperlink"/>
          </w:rPr>
          <w:t>Annex &lt;X&gt; (informative): Change history</w:t>
        </w:r>
        <w:r>
          <w:rPr>
            <w:webHidden/>
          </w:rPr>
          <w:tab/>
        </w:r>
        <w:r>
          <w:rPr>
            <w:webHidden/>
          </w:rPr>
          <w:fldChar w:fldCharType="begin"/>
        </w:r>
        <w:r>
          <w:rPr>
            <w:webHidden/>
          </w:rPr>
          <w:instrText xml:space="preserve"> PAGEREF _Toc95387485 \h </w:instrText>
        </w:r>
        <w:r>
          <w:rPr>
            <w:webHidden/>
          </w:rPr>
        </w:r>
        <w:r>
          <w:rPr>
            <w:webHidden/>
          </w:rPr>
          <w:fldChar w:fldCharType="separate"/>
        </w:r>
        <w:r>
          <w:rPr>
            <w:webHidden/>
          </w:rPr>
          <w:t>56</w:t>
        </w:r>
        <w:r>
          <w:rPr>
            <w:webHidden/>
          </w:rPr>
          <w:fldChar w:fldCharType="end"/>
        </w:r>
      </w:hyperlink>
    </w:p>
    <w:p w14:paraId="0B9E3498" w14:textId="049C6CD5" w:rsidR="00080512" w:rsidRPr="00D71684" w:rsidRDefault="004C215F">
      <w:r>
        <w:rPr>
          <w:noProof/>
          <w:sz w:val="22"/>
        </w:rPr>
        <w:fldChar w:fldCharType="end"/>
      </w:r>
    </w:p>
    <w:p w14:paraId="4F546A15" w14:textId="77777777" w:rsidR="0074026F" w:rsidRPr="00D71684" w:rsidRDefault="00080512" w:rsidP="0074026F">
      <w:pPr>
        <w:pStyle w:val="Guidance"/>
      </w:pPr>
      <w:r w:rsidRPr="00D71684">
        <w:br w:type="page"/>
      </w:r>
      <w:r w:rsidR="0074026F" w:rsidRPr="00D71684">
        <w:lastRenderedPageBreak/>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14" w:name="foreword"/>
      <w:bookmarkStart w:id="15" w:name="_Toc95387387"/>
      <w:bookmarkEnd w:id="14"/>
      <w:r w:rsidRPr="00D71684">
        <w:t>Foreword</w:t>
      </w:r>
      <w:bookmarkEnd w:id="15"/>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16" w:name="spectype3"/>
      <w:r w:rsidRPr="00D71684">
        <w:t>Specification</w:t>
      </w:r>
      <w:r w:rsidR="00602AEA" w:rsidRPr="00D71684">
        <w:t>|Report</w:t>
      </w:r>
      <w:bookmarkEnd w:id="16"/>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lastRenderedPageBreak/>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17" w:name="introduction"/>
      <w:bookmarkStart w:id="18" w:name="_Toc95387388"/>
      <w:bookmarkEnd w:id="17"/>
      <w:r w:rsidRPr="00D71684">
        <w:t>Introduction</w:t>
      </w:r>
      <w:bookmarkEnd w:id="18"/>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19" w:name="scope"/>
      <w:bookmarkStart w:id="20" w:name="_Toc95387389"/>
      <w:bookmarkEnd w:id="19"/>
      <w:r w:rsidRPr="00D71684">
        <w:lastRenderedPageBreak/>
        <w:t>1</w:t>
      </w:r>
      <w:r w:rsidRPr="00D71684">
        <w:tab/>
        <w:t>Scope</w:t>
      </w:r>
      <w:bookmarkEnd w:id="20"/>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21" w:name="references"/>
      <w:bookmarkStart w:id="22" w:name="_Toc95387390"/>
      <w:bookmarkEnd w:id="21"/>
      <w:r w:rsidRPr="00D71684">
        <w:t>2</w:t>
      </w:r>
      <w:r w:rsidRPr="00D71684">
        <w:tab/>
        <w:t>References</w:t>
      </w:r>
      <w:bookmarkEnd w:id="22"/>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23" w:name="definitions"/>
      <w:bookmarkEnd w:id="23"/>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24" w:name="_Hlk79068415"/>
      <w:r w:rsidRPr="00360F48">
        <w:rPr>
          <w:rFonts w:ascii="Times New Roman" w:hAnsi="Times New Roman"/>
          <w:b w:val="0"/>
          <w:sz w:val="20"/>
        </w:rPr>
        <w:t xml:space="preserve">ETSI GS NFV-IFA 013 </w:t>
      </w:r>
      <w:bookmarkEnd w:id="24"/>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pPr>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p>
    <w:p w14:paraId="74C1A037" w14:textId="3A996E5E" w:rsidR="0051480E" w:rsidRDefault="0051480E" w:rsidP="0051480E">
      <w:pPr>
        <w:pStyle w:val="EX"/>
      </w:pPr>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p>
    <w:p w14:paraId="2F727C33" w14:textId="213A08D5" w:rsidR="0051480E" w:rsidRPr="00D71684" w:rsidRDefault="0051480E" w:rsidP="000723CB">
      <w:pPr>
        <w:pStyle w:val="EX"/>
      </w:pPr>
      <w:r>
        <w:t>[13]</w:t>
      </w:r>
      <w:r>
        <w:rPr>
          <w:lang w:eastAsia="ja-JP"/>
        </w:rPr>
        <w:tab/>
        <w:t xml:space="preserve">3GPP TS 38.300: </w:t>
      </w:r>
      <w:r>
        <w:t>"</w:t>
      </w:r>
      <w:r>
        <w:rPr>
          <w:lang w:eastAsia="ja-JP"/>
        </w:rPr>
        <w:t>NR; Overall description; Stage-2</w:t>
      </w:r>
      <w:r>
        <w:t>".</w:t>
      </w:r>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25" w:name="_Toc95387391"/>
      <w:r w:rsidRPr="00D71684">
        <w:lastRenderedPageBreak/>
        <w:t>3.1</w:t>
      </w:r>
      <w:r w:rsidRPr="00D71684">
        <w:tab/>
      </w:r>
      <w:r w:rsidR="002B6339" w:rsidRPr="00D71684">
        <w:t>Terms</w:t>
      </w:r>
      <w:bookmarkEnd w:id="25"/>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26" w:name="_Toc95387392"/>
      <w:r w:rsidRPr="00D71684">
        <w:t>3.2</w:t>
      </w:r>
      <w:r w:rsidRPr="00D71684">
        <w:tab/>
        <w:t>Symbols</w:t>
      </w:r>
      <w:bookmarkEnd w:id="26"/>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27" w:name="_Toc95387393"/>
      <w:r w:rsidRPr="00D71684">
        <w:t>3.3</w:t>
      </w:r>
      <w:r w:rsidRPr="00D71684">
        <w:tab/>
        <w:t>Abbreviations</w:t>
      </w:r>
      <w:bookmarkEnd w:id="27"/>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28" w:name="clause4"/>
      <w:bookmarkStart w:id="29" w:name="_Toc95387394"/>
      <w:bookmarkEnd w:id="28"/>
      <w:r w:rsidRPr="00D71684">
        <w:t>4</w:t>
      </w:r>
      <w:r w:rsidRPr="00D71684">
        <w:tab/>
      </w:r>
      <w:r w:rsidR="00480D32">
        <w:t>Concepts  and Overview</w:t>
      </w:r>
      <w:bookmarkEnd w:id="29"/>
    </w:p>
    <w:p w14:paraId="32174BD3" w14:textId="7D25E346" w:rsidR="005F1CB3" w:rsidRDefault="00080512" w:rsidP="005F1CB3">
      <w:pPr>
        <w:pStyle w:val="Heading2"/>
      </w:pPr>
      <w:bookmarkStart w:id="30" w:name="_Toc95387395"/>
      <w:r w:rsidRPr="00D71684">
        <w:t>4.1</w:t>
      </w:r>
      <w:r w:rsidRPr="00D71684">
        <w:tab/>
        <w:t xml:space="preserve">Heading </w:t>
      </w:r>
      <w:r w:rsidR="00D76048" w:rsidRPr="00D71684">
        <w:t>s</w:t>
      </w:r>
      <w:r w:rsidRPr="00D71684">
        <w:t>tyles</w:t>
      </w:r>
      <w:bookmarkEnd w:id="30"/>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31" w:name="_Toc95387396"/>
      <w:r>
        <w:t>5</w:t>
      </w:r>
      <w:r>
        <w:tab/>
        <w:t>Edge Computing Management Capabilities</w:t>
      </w:r>
      <w:bookmarkEnd w:id="31"/>
    </w:p>
    <w:p w14:paraId="5B12AEED" w14:textId="77777777" w:rsidR="00480D32" w:rsidRDefault="00480D32" w:rsidP="00480D32">
      <w:pPr>
        <w:pStyle w:val="Heading2"/>
      </w:pPr>
      <w:bookmarkStart w:id="32" w:name="_Toc95387397"/>
      <w:r>
        <w:t>5.1</w:t>
      </w:r>
      <w:r w:rsidRPr="00D71684">
        <w:tab/>
      </w:r>
      <w:r>
        <w:t>Lifecycle Management</w:t>
      </w:r>
      <w:bookmarkEnd w:id="32"/>
    </w:p>
    <w:p w14:paraId="76CDA7F1" w14:textId="77777777" w:rsidR="00480D32" w:rsidRDefault="00480D32" w:rsidP="00480D32">
      <w:pPr>
        <w:pStyle w:val="Heading3"/>
      </w:pPr>
      <w:bookmarkStart w:id="33" w:name="_Toc95387398"/>
      <w:r>
        <w:t>5.1.1</w:t>
      </w:r>
      <w:r>
        <w:tab/>
      </w:r>
      <w:r w:rsidRPr="007F460D">
        <w:t>Description</w:t>
      </w:r>
      <w:bookmarkEnd w:id="33"/>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34" w:name="_Toc95387399"/>
      <w:r w:rsidRPr="00BF20C6">
        <w:lastRenderedPageBreak/>
        <w:t>5.1.2</w:t>
      </w:r>
      <w:r w:rsidRPr="00BF20C6">
        <w:tab/>
      </w:r>
      <w:r w:rsidR="00BF20C6" w:rsidRPr="00BF20C6">
        <w:t>EAS Deployment</w:t>
      </w:r>
      <w:bookmarkEnd w:id="34"/>
    </w:p>
    <w:p w14:paraId="1E161095" w14:textId="0007E98B"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35" w:name="_Toc95387400"/>
      <w:r w:rsidRPr="00BF20C6">
        <w:t>5.1.</w:t>
      </w:r>
      <w:r w:rsidR="00507AF3">
        <w:t>3</w:t>
      </w:r>
      <w:r w:rsidR="00507AF3" w:rsidRPr="00BF20C6">
        <w:t xml:space="preserve"> </w:t>
      </w:r>
      <w:r w:rsidRPr="00BF20C6">
        <w:tab/>
      </w:r>
      <w:r w:rsidR="00BF20C6" w:rsidRPr="00BF20C6">
        <w:t>EAS Termination</w:t>
      </w:r>
      <w:bookmarkEnd w:id="35"/>
    </w:p>
    <w:p w14:paraId="102B36CF" w14:textId="4A973BE2" w:rsidR="00755F2D" w:rsidRDefault="00755F2D" w:rsidP="00755F2D">
      <w:r>
        <w:t>The goal of this use case is to enable ASP to t</w:t>
      </w:r>
      <w:r w:rsidR="0012661C">
        <w:t>e</w:t>
      </w:r>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rFonts w:ascii="Arial" w:hAnsi="Arial"/>
          <w:sz w:val="28"/>
        </w:rPr>
      </w:pPr>
      <w:bookmarkStart w:id="36" w:name="_Toc95387401"/>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bookmarkEnd w:id="36"/>
    </w:p>
    <w:p w14:paraId="3028AAF4" w14:textId="77777777" w:rsidR="00BF5842" w:rsidRDefault="00BF5842" w:rsidP="00BF5842">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p>
    <w:p w14:paraId="0260B2C4" w14:textId="51261625" w:rsidR="00811D62" w:rsidRPr="0076592A" w:rsidRDefault="00811D62" w:rsidP="00811D62">
      <w:pPr>
        <w:keepNext/>
        <w:keepLines/>
        <w:spacing w:before="120"/>
        <w:ind w:left="1134" w:hanging="1134"/>
        <w:outlineLvl w:val="2"/>
        <w:rPr>
          <w:rFonts w:ascii="Arial" w:hAnsi="Arial"/>
          <w:sz w:val="28"/>
        </w:rPr>
      </w:pPr>
      <w:bookmarkStart w:id="37" w:name="_Toc95387402"/>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bookmarkEnd w:id="37"/>
    </w:p>
    <w:p w14:paraId="52B6BB7B" w14:textId="77777777" w:rsidR="00811D62" w:rsidRPr="0076592A" w:rsidRDefault="00811D62" w:rsidP="00811D62">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p>
    <w:p w14:paraId="3CEDDDAC" w14:textId="39C8E334" w:rsidR="00761748" w:rsidRDefault="00761748" w:rsidP="00761748">
      <w:pPr>
        <w:pStyle w:val="Heading3"/>
      </w:pPr>
      <w:bookmarkStart w:id="38" w:name="_Toc95387403"/>
      <w:r>
        <w:t>5.1.</w:t>
      </w:r>
      <w:r w:rsidR="00811D62">
        <w:t>6</w:t>
      </w:r>
      <w:r>
        <w:tab/>
        <w:t>EES Deployment</w:t>
      </w:r>
      <w:bookmarkEnd w:id="38"/>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176C06C2" w:rsidR="00761748" w:rsidRDefault="00761748" w:rsidP="00761748">
      <w:pPr>
        <w:pStyle w:val="Heading3"/>
      </w:pPr>
      <w:bookmarkStart w:id="39" w:name="_Toc95387404"/>
      <w:r>
        <w:t>5.1.</w:t>
      </w:r>
      <w:r w:rsidR="00811D62">
        <w:t>7</w:t>
      </w:r>
      <w:r>
        <w:tab/>
        <w:t>EES Termination</w:t>
      </w:r>
      <w:bookmarkEnd w:id="39"/>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rFonts w:ascii="Arial" w:hAnsi="Arial"/>
          <w:sz w:val="28"/>
        </w:rPr>
      </w:pPr>
      <w:bookmarkStart w:id="40" w:name="_Toc95387405"/>
      <w:r w:rsidRPr="0076592A">
        <w:rPr>
          <w:rFonts w:ascii="Arial" w:hAnsi="Arial"/>
          <w:sz w:val="28"/>
        </w:rPr>
        <w:lastRenderedPageBreak/>
        <w:t>5.1.</w:t>
      </w:r>
      <w:r w:rsidR="00811D62">
        <w:rPr>
          <w:rFonts w:ascii="Arial" w:hAnsi="Arial"/>
          <w:sz w:val="28"/>
        </w:rPr>
        <w:t>8</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bookmarkEnd w:id="40"/>
    </w:p>
    <w:p w14:paraId="102BB82A"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p>
    <w:p w14:paraId="56063248" w14:textId="1B97FD85" w:rsidR="00811D62" w:rsidRPr="0076592A" w:rsidRDefault="00811D62" w:rsidP="00811D62">
      <w:pPr>
        <w:keepNext/>
        <w:keepLines/>
        <w:spacing w:before="120"/>
        <w:ind w:left="1134" w:hanging="1134"/>
        <w:outlineLvl w:val="2"/>
        <w:rPr>
          <w:rFonts w:ascii="Arial" w:hAnsi="Arial"/>
          <w:sz w:val="28"/>
        </w:rPr>
      </w:pPr>
      <w:bookmarkStart w:id="41" w:name="_Toc95387406"/>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bookmarkEnd w:id="41"/>
    </w:p>
    <w:p w14:paraId="46C3CE12" w14:textId="77777777" w:rsidR="00811D62" w:rsidRDefault="00811D62" w:rsidP="00811D62">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p>
    <w:p w14:paraId="1549F5C6" w14:textId="77777777" w:rsidR="00B42DE7" w:rsidRDefault="00B42DE7" w:rsidP="00480D32"/>
    <w:p w14:paraId="725365C9" w14:textId="5A6B00F9" w:rsidR="00063C44" w:rsidRDefault="00063C44" w:rsidP="00063C44">
      <w:pPr>
        <w:pStyle w:val="Heading3"/>
      </w:pPr>
      <w:bookmarkStart w:id="42" w:name="_Toc95387407"/>
      <w:r>
        <w:t>5.1.</w:t>
      </w:r>
      <w:r w:rsidR="00811D62">
        <w:t>10</w:t>
      </w:r>
      <w:r>
        <w:tab/>
        <w:t>ECS Deployment</w:t>
      </w:r>
      <w:bookmarkEnd w:id="42"/>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35A16A65" w:rsidR="00063C44" w:rsidRDefault="00063C44" w:rsidP="00063C44">
      <w:pPr>
        <w:pStyle w:val="Heading3"/>
      </w:pPr>
      <w:bookmarkStart w:id="43" w:name="_Toc95387408"/>
      <w:r>
        <w:t>5.1.</w:t>
      </w:r>
      <w:r w:rsidR="00811D62">
        <w:t>11</w:t>
      </w:r>
      <w:r>
        <w:tab/>
        <w:t>ECS Termination</w:t>
      </w:r>
      <w:bookmarkEnd w:id="43"/>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rFonts w:ascii="Arial" w:hAnsi="Arial"/>
          <w:sz w:val="28"/>
        </w:rPr>
      </w:pPr>
      <w:bookmarkStart w:id="44" w:name="_Toc95387409"/>
      <w:r w:rsidRPr="0076592A">
        <w:rPr>
          <w:rFonts w:ascii="Arial" w:hAnsi="Arial"/>
          <w:sz w:val="28"/>
        </w:rPr>
        <w:t>5.1.</w:t>
      </w:r>
      <w:r>
        <w:rPr>
          <w:rFonts w:ascii="Arial" w:hAnsi="Arial"/>
          <w:sz w:val="28"/>
        </w:rPr>
        <w:t>1</w:t>
      </w:r>
      <w:r w:rsidR="00811D62">
        <w:rPr>
          <w:rFonts w:ascii="Arial" w:hAnsi="Arial"/>
          <w:sz w:val="28"/>
        </w:rPr>
        <w:t>2</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bookmarkEnd w:id="44"/>
    </w:p>
    <w:p w14:paraId="13688BC4"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p>
    <w:p w14:paraId="7B43BC3D" w14:textId="3B791353" w:rsidR="00811D62" w:rsidRPr="0076592A" w:rsidRDefault="00811D62" w:rsidP="00811D62">
      <w:pPr>
        <w:keepNext/>
        <w:keepLines/>
        <w:spacing w:before="120"/>
        <w:ind w:left="1134" w:hanging="1134"/>
        <w:outlineLvl w:val="2"/>
        <w:rPr>
          <w:rFonts w:ascii="Arial" w:hAnsi="Arial"/>
          <w:sz w:val="28"/>
        </w:rPr>
      </w:pPr>
      <w:bookmarkStart w:id="45" w:name="_Toc95387410"/>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bookmarkEnd w:id="45"/>
    </w:p>
    <w:p w14:paraId="709961E6" w14:textId="77777777" w:rsidR="00811D62" w:rsidRPr="0076592A" w:rsidRDefault="00811D62" w:rsidP="00811D62">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p>
    <w:p w14:paraId="26EB419D" w14:textId="77777777" w:rsidR="00063C44" w:rsidRPr="00EA6446" w:rsidRDefault="00063C44" w:rsidP="00480D32"/>
    <w:p w14:paraId="4F0EBB4B" w14:textId="50D8E61A" w:rsidR="00480D32" w:rsidRDefault="00480D32" w:rsidP="00480D32">
      <w:pPr>
        <w:pStyle w:val="Heading3"/>
      </w:pPr>
      <w:bookmarkStart w:id="46" w:name="_Toc95387411"/>
      <w:r>
        <w:t>5</w:t>
      </w:r>
      <w:r w:rsidRPr="008F4AE9">
        <w:t>.1.</w:t>
      </w:r>
      <w:r w:rsidR="00C4206A">
        <w:t>11</w:t>
      </w:r>
      <w:r w:rsidR="00C4206A" w:rsidRPr="008F4AE9">
        <w:t xml:space="preserve"> </w:t>
      </w:r>
      <w:r w:rsidRPr="008F4AE9">
        <w:tab/>
        <w:t>Requirements</w:t>
      </w:r>
      <w:bookmarkEnd w:id="4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lastRenderedPageBreak/>
              <w:t xml:space="preserve">Generic Provisioning MnS Producershould have the capability to deploy EAS at a suitable EDN which can support the EAS requirements e.g </w:t>
            </w:r>
            <w:r w:rsidRPr="00BC4F6F">
              <w:rPr>
                <w:lang w:val="en-US" w:eastAsia="ja-JP"/>
              </w:rPr>
              <w:lastRenderedPageBreak/>
              <w:t>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lastRenderedPageBreak/>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589AC647"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44B56689"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c>
          <w:tcPr>
            <w:tcW w:w="1412" w:type="dxa"/>
            <w:shd w:val="clear" w:color="auto" w:fill="auto"/>
          </w:tcPr>
          <w:p w14:paraId="758A570D" w14:textId="40F4E642" w:rsidR="00F530CD" w:rsidRPr="00BC4F6F" w:rsidRDefault="00F530CD" w:rsidP="00F530CD">
            <w:pPr>
              <w:overflowPunct w:val="0"/>
              <w:autoSpaceDE w:val="0"/>
              <w:autoSpaceDN w:val="0"/>
              <w:adjustRightInd w:val="0"/>
              <w:rPr>
                <w:b/>
              </w:rPr>
            </w:pPr>
            <w:r>
              <w:rPr>
                <w:b/>
              </w:rPr>
              <w:t>REQ-EAS-QUERY</w:t>
            </w:r>
            <w:r w:rsidRPr="0076592A">
              <w:rPr>
                <w:b/>
              </w:rPr>
              <w:t>-FUN-</w:t>
            </w:r>
            <w:r>
              <w:rPr>
                <w:b/>
              </w:rPr>
              <w:t>1</w:t>
            </w:r>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p>
        </w:tc>
        <w:tc>
          <w:tcPr>
            <w:tcW w:w="1837" w:type="dxa"/>
            <w:shd w:val="clear" w:color="auto" w:fill="auto"/>
          </w:tcPr>
          <w:p w14:paraId="7B91B85B" w14:textId="37C1E30F" w:rsidR="00F530CD" w:rsidRPr="00BC4F6F" w:rsidRDefault="00F530CD" w:rsidP="00F530CD">
            <w:pPr>
              <w:overflowPunct w:val="0"/>
              <w:autoSpaceDE w:val="0"/>
              <w:autoSpaceDN w:val="0"/>
              <w:adjustRightInd w:val="0"/>
            </w:pPr>
            <w:r>
              <w:t xml:space="preserve">Query </w:t>
            </w:r>
            <w:r w:rsidRPr="0076592A">
              <w:t xml:space="preserve">EAS </w:t>
            </w:r>
            <w:r>
              <w:t>information</w:t>
            </w:r>
          </w:p>
        </w:tc>
      </w:tr>
      <w:tr w:rsidR="00811D62" w:rsidRPr="00B479BF" w14:paraId="7F212FBC" w14:textId="77777777" w:rsidTr="00DF76D8">
        <w:tc>
          <w:tcPr>
            <w:tcW w:w="1412" w:type="dxa"/>
            <w:shd w:val="clear" w:color="auto" w:fill="auto"/>
          </w:tcPr>
          <w:p w14:paraId="216A7615" w14:textId="42120A22" w:rsidR="00811D62" w:rsidRDefault="00811D62" w:rsidP="00811D62">
            <w:pPr>
              <w:overflowPunct w:val="0"/>
              <w:autoSpaceDE w:val="0"/>
              <w:autoSpaceDN w:val="0"/>
              <w:adjustRightInd w:val="0"/>
              <w:rPr>
                <w:b/>
              </w:rPr>
            </w:pPr>
            <w:r>
              <w:rPr>
                <w:b/>
              </w:rPr>
              <w:t>REQ-EAS-MOD</w:t>
            </w:r>
            <w:r w:rsidRPr="0076592A">
              <w:rPr>
                <w:b/>
              </w:rPr>
              <w:t>-FUN-</w:t>
            </w:r>
            <w:r>
              <w:rPr>
                <w:b/>
              </w:rPr>
              <w:t>1</w:t>
            </w:r>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p>
        </w:tc>
        <w:tc>
          <w:tcPr>
            <w:tcW w:w="1837" w:type="dxa"/>
            <w:shd w:val="clear" w:color="auto" w:fill="auto"/>
          </w:tcPr>
          <w:p w14:paraId="2BD4006D" w14:textId="43DCD8C8" w:rsidR="00811D62" w:rsidRDefault="00811D62" w:rsidP="00811D62">
            <w:pPr>
              <w:overflowPunct w:val="0"/>
              <w:autoSpaceDE w:val="0"/>
              <w:autoSpaceDN w:val="0"/>
              <w:adjustRightInd w:val="0"/>
            </w:pPr>
            <w:r w:rsidRPr="0076592A">
              <w:t xml:space="preserve">EAS </w:t>
            </w:r>
            <w:r>
              <w:t>Modification</w:t>
            </w:r>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c>
          <w:tcPr>
            <w:tcW w:w="1412" w:type="dxa"/>
            <w:shd w:val="clear" w:color="auto" w:fill="auto"/>
          </w:tcPr>
          <w:p w14:paraId="7E264D2A" w14:textId="260BD19C" w:rsidR="00811D62" w:rsidRDefault="00811D62" w:rsidP="00811D62">
            <w:pPr>
              <w:overflowPunct w:val="0"/>
              <w:autoSpaceDE w:val="0"/>
              <w:autoSpaceDN w:val="0"/>
              <w:adjustRightInd w:val="0"/>
              <w:rPr>
                <w:b/>
              </w:rPr>
            </w:pPr>
            <w:r>
              <w:rPr>
                <w:b/>
              </w:rPr>
              <w:t>REQ-EES-QUERY</w:t>
            </w:r>
            <w:r w:rsidRPr="0076592A">
              <w:rPr>
                <w:b/>
              </w:rPr>
              <w:t>-FUN-</w:t>
            </w:r>
            <w:r>
              <w:rPr>
                <w:b/>
              </w:rPr>
              <w:t>1</w:t>
            </w:r>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p>
        </w:tc>
        <w:tc>
          <w:tcPr>
            <w:tcW w:w="1837" w:type="dxa"/>
            <w:shd w:val="clear" w:color="auto" w:fill="auto"/>
          </w:tcPr>
          <w:p w14:paraId="117973DC" w14:textId="5A101C98" w:rsidR="00811D62" w:rsidRDefault="00811D62" w:rsidP="00811D62">
            <w:pPr>
              <w:overflowPunct w:val="0"/>
              <w:autoSpaceDE w:val="0"/>
              <w:autoSpaceDN w:val="0"/>
              <w:adjustRightInd w:val="0"/>
            </w:pPr>
            <w:r>
              <w:t xml:space="preserve">Query </w:t>
            </w:r>
            <w:r w:rsidRPr="0076592A">
              <w:t>E</w:t>
            </w:r>
            <w:r>
              <w:t>E</w:t>
            </w:r>
            <w:r w:rsidRPr="0076592A">
              <w:t xml:space="preserve">S </w:t>
            </w:r>
            <w:r>
              <w:t>information</w:t>
            </w:r>
          </w:p>
        </w:tc>
      </w:tr>
      <w:tr w:rsidR="00811D62" w:rsidRPr="00B479BF" w14:paraId="0AE006E8" w14:textId="77777777" w:rsidTr="00DF76D8">
        <w:tc>
          <w:tcPr>
            <w:tcW w:w="1412" w:type="dxa"/>
            <w:shd w:val="clear" w:color="auto" w:fill="auto"/>
          </w:tcPr>
          <w:p w14:paraId="3F9ABC79" w14:textId="7409BD07" w:rsidR="00811D62" w:rsidRDefault="00811D62" w:rsidP="00811D62">
            <w:pPr>
              <w:overflowPunct w:val="0"/>
              <w:autoSpaceDE w:val="0"/>
              <w:autoSpaceDN w:val="0"/>
              <w:adjustRightInd w:val="0"/>
              <w:rPr>
                <w:b/>
              </w:rPr>
            </w:pPr>
            <w:r>
              <w:rPr>
                <w:b/>
              </w:rPr>
              <w:t>REQ-EES-MOD</w:t>
            </w:r>
            <w:r w:rsidRPr="0076592A">
              <w:rPr>
                <w:b/>
              </w:rPr>
              <w:t>-FUN-</w:t>
            </w:r>
            <w:r>
              <w:rPr>
                <w:b/>
              </w:rPr>
              <w:t>1</w:t>
            </w:r>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p>
        </w:tc>
        <w:tc>
          <w:tcPr>
            <w:tcW w:w="1837" w:type="dxa"/>
            <w:shd w:val="clear" w:color="auto" w:fill="auto"/>
          </w:tcPr>
          <w:p w14:paraId="7F0F5941" w14:textId="50210169" w:rsidR="00811D62" w:rsidRDefault="00811D62" w:rsidP="00811D62">
            <w:pPr>
              <w:overflowPunct w:val="0"/>
              <w:autoSpaceDE w:val="0"/>
              <w:autoSpaceDN w:val="0"/>
              <w:adjustRightInd w:val="0"/>
            </w:pPr>
            <w:r>
              <w:t>EE</w:t>
            </w:r>
            <w:r w:rsidRPr="0076592A">
              <w:t xml:space="preserve">S </w:t>
            </w:r>
            <w:r>
              <w:t>Modification</w:t>
            </w:r>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lastRenderedPageBreak/>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c>
          <w:tcPr>
            <w:tcW w:w="1412" w:type="dxa"/>
            <w:shd w:val="clear" w:color="auto" w:fill="auto"/>
          </w:tcPr>
          <w:p w14:paraId="2CFE9B87" w14:textId="4750704A" w:rsidR="00811D62" w:rsidRDefault="00811D62" w:rsidP="00811D62">
            <w:pPr>
              <w:overflowPunct w:val="0"/>
              <w:autoSpaceDE w:val="0"/>
              <w:autoSpaceDN w:val="0"/>
              <w:adjustRightInd w:val="0"/>
              <w:rPr>
                <w:b/>
              </w:rPr>
            </w:pPr>
            <w:r>
              <w:rPr>
                <w:b/>
              </w:rPr>
              <w:t>REQ-ECS-QUERY</w:t>
            </w:r>
            <w:r w:rsidRPr="0076592A">
              <w:rPr>
                <w:b/>
              </w:rPr>
              <w:t>-FUN-</w:t>
            </w:r>
            <w:r>
              <w:rPr>
                <w:b/>
              </w:rPr>
              <w:t>1</w:t>
            </w:r>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p>
        </w:tc>
        <w:tc>
          <w:tcPr>
            <w:tcW w:w="1837" w:type="dxa"/>
            <w:shd w:val="clear" w:color="auto" w:fill="auto"/>
          </w:tcPr>
          <w:p w14:paraId="4BC49D59" w14:textId="71AEA6BD" w:rsidR="00811D62" w:rsidRDefault="00811D62" w:rsidP="00811D62">
            <w:pPr>
              <w:overflowPunct w:val="0"/>
              <w:autoSpaceDE w:val="0"/>
              <w:autoSpaceDN w:val="0"/>
              <w:adjustRightInd w:val="0"/>
            </w:pPr>
            <w:r>
              <w:t xml:space="preserve">Query </w:t>
            </w:r>
            <w:r w:rsidRPr="0076592A">
              <w:t>E</w:t>
            </w:r>
            <w:r>
              <w:t>C</w:t>
            </w:r>
            <w:r w:rsidRPr="0076592A">
              <w:t xml:space="preserve">S </w:t>
            </w:r>
            <w:r>
              <w:t>information</w:t>
            </w:r>
          </w:p>
        </w:tc>
      </w:tr>
      <w:tr w:rsidR="00811D62" w:rsidRPr="00B479BF" w14:paraId="3168D914" w14:textId="77777777" w:rsidTr="00DF76D8">
        <w:tc>
          <w:tcPr>
            <w:tcW w:w="1412" w:type="dxa"/>
            <w:shd w:val="clear" w:color="auto" w:fill="auto"/>
          </w:tcPr>
          <w:p w14:paraId="5B4801AF" w14:textId="6A64C71D" w:rsidR="00811D62" w:rsidRDefault="00811D62" w:rsidP="00811D62">
            <w:pPr>
              <w:overflowPunct w:val="0"/>
              <w:autoSpaceDE w:val="0"/>
              <w:autoSpaceDN w:val="0"/>
              <w:adjustRightInd w:val="0"/>
              <w:rPr>
                <w:b/>
              </w:rPr>
            </w:pPr>
            <w:r>
              <w:rPr>
                <w:b/>
              </w:rPr>
              <w:t>REQ-ECS-MOD</w:t>
            </w:r>
            <w:r w:rsidRPr="0076592A">
              <w:rPr>
                <w:b/>
              </w:rPr>
              <w:t>-FUN-</w:t>
            </w:r>
            <w:r>
              <w:rPr>
                <w:b/>
              </w:rPr>
              <w:t>1</w:t>
            </w:r>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p>
        </w:tc>
        <w:tc>
          <w:tcPr>
            <w:tcW w:w="1837" w:type="dxa"/>
            <w:shd w:val="clear" w:color="auto" w:fill="auto"/>
          </w:tcPr>
          <w:p w14:paraId="5C011AAA" w14:textId="6B71E843" w:rsidR="00811D62" w:rsidRDefault="00811D62" w:rsidP="00811D62">
            <w:pPr>
              <w:overflowPunct w:val="0"/>
              <w:autoSpaceDE w:val="0"/>
              <w:autoSpaceDN w:val="0"/>
              <w:adjustRightInd w:val="0"/>
            </w:pPr>
            <w:r>
              <w:t>EC</w:t>
            </w:r>
            <w:r w:rsidRPr="0076592A">
              <w:t xml:space="preserve">S </w:t>
            </w:r>
            <w:r>
              <w:t>Modification</w:t>
            </w:r>
          </w:p>
        </w:tc>
      </w:tr>
    </w:tbl>
    <w:p w14:paraId="0333FD79" w14:textId="2FA6C616" w:rsidR="00480D32" w:rsidRDefault="00480D32" w:rsidP="00480D32"/>
    <w:p w14:paraId="72D2B906" w14:textId="4581AFEF" w:rsidR="00827F03" w:rsidRDefault="00827F03" w:rsidP="00827F03">
      <w:pPr>
        <w:pStyle w:val="Heading2"/>
      </w:pPr>
      <w:bookmarkStart w:id="47" w:name="_Toc95387412"/>
      <w:r>
        <w:t>5.2</w:t>
      </w:r>
      <w:r w:rsidRPr="00D71684">
        <w:tab/>
      </w:r>
      <w:r>
        <w:t>Performance assurance</w:t>
      </w:r>
      <w:bookmarkEnd w:id="47"/>
    </w:p>
    <w:p w14:paraId="19110D99" w14:textId="61B0F0C7" w:rsidR="00827F03" w:rsidRDefault="00827F03" w:rsidP="00827F03">
      <w:pPr>
        <w:pStyle w:val="Heading3"/>
      </w:pPr>
      <w:bookmarkStart w:id="48" w:name="_Toc95387413"/>
      <w:r>
        <w:t>5.2.1</w:t>
      </w:r>
      <w:r>
        <w:tab/>
      </w:r>
      <w:r w:rsidRPr="007F460D">
        <w:t>Description</w:t>
      </w:r>
      <w:bookmarkEnd w:id="48"/>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49" w:name="_Toc95387414"/>
      <w:r w:rsidRPr="00BF20C6">
        <w:t>5.</w:t>
      </w:r>
      <w:r>
        <w:t>2</w:t>
      </w:r>
      <w:r w:rsidRPr="00BF20C6">
        <w:t>.2</w:t>
      </w:r>
      <w:r w:rsidRPr="00BF20C6">
        <w:tab/>
        <w:t xml:space="preserve">EAS </w:t>
      </w:r>
      <w:r>
        <w:t>performance assurance</w:t>
      </w:r>
      <w:bookmarkEnd w:id="49"/>
    </w:p>
    <w:p w14:paraId="6A1A1918" w14:textId="72FDF50A" w:rsidR="00827F03" w:rsidRDefault="00827F03" w:rsidP="00827F03">
      <w:pPr>
        <w:rPr>
          <w:lang w:eastAsia="zh-CN"/>
        </w:rPr>
      </w:pPr>
      <w:r>
        <w:rPr>
          <w:iCs/>
          <w:lang w:val="en-US"/>
        </w:rPr>
        <w:t xml:space="preserve">The goal of this use case is to </w:t>
      </w:r>
      <w:bookmarkStart w:id="50"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51" w:name="_Hlk60992066"/>
      <w:r>
        <w:rPr>
          <w:lang w:eastAsia="zh-CN"/>
        </w:rPr>
        <w:t>in TS 23.558 [</w:t>
      </w:r>
      <w:r w:rsidR="005C67D5">
        <w:rPr>
          <w:lang w:eastAsia="zh-CN"/>
        </w:rPr>
        <w:t>2</w:t>
      </w:r>
      <w:r>
        <w:rPr>
          <w:lang w:eastAsia="zh-CN"/>
        </w:rPr>
        <w:t>]</w:t>
      </w:r>
      <w:bookmarkEnd w:id="51"/>
      <w:r>
        <w:rPr>
          <w:lang w:eastAsia="zh-CN"/>
        </w:rPr>
        <w:t>).</w:t>
      </w:r>
      <w:r>
        <w:rPr>
          <w:lang w:val="en-US" w:eastAsia="zh-CN"/>
        </w:rPr>
        <w:t xml:space="preserve"> </w:t>
      </w:r>
      <w:bookmarkEnd w:id="50"/>
    </w:p>
    <w:p w14:paraId="06419C04" w14:textId="533C5E50" w:rsidR="00827F03" w:rsidRPr="00B46EE2" w:rsidRDefault="00827F03" w:rsidP="00827F03">
      <w:pPr>
        <w:pStyle w:val="TH"/>
      </w:pPr>
      <w:r w:rsidRPr="00B46EE2">
        <w:lastRenderedPageBreak/>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52" w:name="_Toc95387415"/>
      <w:r w:rsidRPr="00BF20C6">
        <w:t>5.</w:t>
      </w:r>
      <w:r>
        <w:t>2</w:t>
      </w:r>
      <w:r w:rsidRPr="00BF20C6">
        <w:t>.</w:t>
      </w:r>
      <w:r>
        <w:t>3</w:t>
      </w:r>
      <w:r w:rsidRPr="00BF20C6">
        <w:tab/>
      </w:r>
      <w:r>
        <w:t>5GC NF measurements to evaluate EAS</w:t>
      </w:r>
      <w:r w:rsidRPr="00BF20C6">
        <w:t xml:space="preserve"> </w:t>
      </w:r>
      <w:r>
        <w:t>performance</w:t>
      </w:r>
      <w:bookmarkEnd w:id="52"/>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r>
        <w:t xml:space="preserve">Since an PLMN operator may not want to expose certain measurements </w:t>
      </w:r>
      <w:bookmarkStart w:id="53" w:name="_Hlk83703759"/>
      <w:r>
        <w:t xml:space="preserve">(e.g., measurements for 5GC NF(s) not relevant to EAS) </w:t>
      </w:r>
      <w:bookmarkEnd w:id="53"/>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pPr>
      <w:bookmarkStart w:id="54" w:name="_Toc95387416"/>
      <w:r w:rsidRPr="00BF20C6">
        <w:t>5.</w:t>
      </w:r>
      <w:r>
        <w:t>2.4</w:t>
      </w:r>
      <w:r>
        <w:tab/>
        <w:t>EC</w:t>
      </w:r>
      <w:r w:rsidRPr="00BF20C6">
        <w:t xml:space="preserve">S </w:t>
      </w:r>
      <w:r>
        <w:t>performance assurance</w:t>
      </w:r>
      <w:bookmarkEnd w:id="54"/>
    </w:p>
    <w:p w14:paraId="3C28AEA0" w14:textId="77777777" w:rsidR="00E53864" w:rsidRDefault="00E53864" w:rsidP="00E53864">
      <w:pPr>
        <w:rPr>
          <w:lang w:eastAsia="zh-CN"/>
        </w:rPr>
      </w:pPr>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p>
    <w:p w14:paraId="4950CE97" w14:textId="1DF170C5" w:rsidR="00B751A6" w:rsidRPr="00BF20C6" w:rsidRDefault="00E53864" w:rsidP="00B751A6">
      <w:pPr>
        <w:pStyle w:val="Heading3"/>
      </w:pPr>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bookmarkStart w:id="55" w:name="_Toc95387417"/>
      <w:r w:rsidR="00B751A6" w:rsidRPr="00BF20C6">
        <w:t>5.</w:t>
      </w:r>
      <w:r w:rsidR="00B751A6">
        <w:t>2.5</w:t>
      </w:r>
      <w:r w:rsidR="00B751A6">
        <w:tab/>
        <w:t>EE</w:t>
      </w:r>
      <w:r w:rsidR="00B751A6" w:rsidRPr="00BF20C6">
        <w:t xml:space="preserve">S </w:t>
      </w:r>
      <w:r w:rsidR="00B751A6">
        <w:t>performance assurance</w:t>
      </w:r>
      <w:bookmarkEnd w:id="55"/>
    </w:p>
    <w:p w14:paraId="3C125AE3" w14:textId="77777777" w:rsidR="00B751A6" w:rsidRDefault="00B751A6" w:rsidP="00B751A6">
      <w:pPr>
        <w:rPr>
          <w:lang w:eastAsia="zh-CN"/>
        </w:rPr>
      </w:pPr>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p>
    <w:p w14:paraId="2FEF0F37" w14:textId="27357CC0" w:rsidR="00E53864" w:rsidRDefault="00B751A6" w:rsidP="00B751A6">
      <w:pPr>
        <w:rPr>
          <w:lang w:eastAsia="zh-CN"/>
        </w:rPr>
      </w:pPr>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p>
    <w:p w14:paraId="6717DAC5" w14:textId="2F9138C7" w:rsidR="00827F03" w:rsidRDefault="00827F03" w:rsidP="00827F03">
      <w:pPr>
        <w:pStyle w:val="Heading3"/>
      </w:pPr>
      <w:bookmarkStart w:id="56" w:name="_Toc95387418"/>
      <w:r>
        <w:lastRenderedPageBreak/>
        <w:t>5</w:t>
      </w:r>
      <w:r w:rsidRPr="008F4AE9">
        <w:t>.</w:t>
      </w:r>
      <w:r>
        <w:t>2</w:t>
      </w:r>
      <w:r w:rsidRPr="008F4AE9">
        <w:t>.</w:t>
      </w:r>
      <w:r w:rsidR="00B751A6">
        <w:t>6</w:t>
      </w:r>
      <w:r w:rsidR="00E53864" w:rsidRPr="008F4AE9">
        <w:t xml:space="preserve"> </w:t>
      </w:r>
      <w:r w:rsidRPr="008F4AE9">
        <w:tab/>
        <w:t>Requirements</w:t>
      </w:r>
      <w:bookmarkEnd w:id="5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c>
          <w:tcPr>
            <w:tcW w:w="1412" w:type="dxa"/>
            <w:shd w:val="clear" w:color="auto" w:fill="auto"/>
          </w:tcPr>
          <w:p w14:paraId="42CE47EA" w14:textId="77777777" w:rsidR="00762081" w:rsidRPr="00BC4F6F" w:rsidRDefault="00762081" w:rsidP="00762081">
            <w:pPr>
              <w:overflowPunct w:val="0"/>
              <w:autoSpaceDE w:val="0"/>
              <w:autoSpaceDN w:val="0"/>
              <w:adjustRightInd w:val="0"/>
              <w:rPr>
                <w:lang w:eastAsia="zh-CN"/>
              </w:rPr>
            </w:pPr>
            <w:r>
              <w:rPr>
                <w:b/>
              </w:rPr>
              <w:t>REQ-EC</w:t>
            </w:r>
            <w:r w:rsidRPr="00BC4F6F">
              <w:rPr>
                <w:b/>
              </w:rPr>
              <w:t>S-</w:t>
            </w:r>
            <w:r>
              <w:rPr>
                <w:b/>
              </w:rPr>
              <w:t>PA</w:t>
            </w:r>
            <w:r w:rsidRPr="00BC4F6F">
              <w:rPr>
                <w:b/>
              </w:rPr>
              <w:t xml:space="preserve">-FUN-2 </w:t>
            </w:r>
          </w:p>
          <w:p w14:paraId="7B0061B4" w14:textId="77777777" w:rsidR="00762081" w:rsidRPr="00BC4F6F" w:rsidRDefault="00762081" w:rsidP="00762081">
            <w:pPr>
              <w:overflowPunct w:val="0"/>
              <w:autoSpaceDE w:val="0"/>
              <w:autoSpaceDN w:val="0"/>
              <w:adjustRightInd w:val="0"/>
              <w:rPr>
                <w:b/>
              </w:rPr>
            </w:pPr>
          </w:p>
        </w:tc>
        <w:tc>
          <w:tcPr>
            <w:tcW w:w="6096" w:type="dxa"/>
            <w:shd w:val="clear" w:color="auto" w:fill="auto"/>
          </w:tcPr>
          <w:p w14:paraId="58B13505" w14:textId="7EA9A3A3" w:rsidR="00762081" w:rsidRDefault="00762081" w:rsidP="00762081">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214BD9C2" w14:textId="4CF796EE" w:rsidR="00762081" w:rsidRDefault="00762081" w:rsidP="00762081">
            <w:pPr>
              <w:overflowPunct w:val="0"/>
              <w:autoSpaceDE w:val="0"/>
              <w:autoSpaceDN w:val="0"/>
              <w:adjustRightInd w:val="0"/>
            </w:pPr>
            <w:r>
              <w:t>EC</w:t>
            </w:r>
            <w:r w:rsidRPr="00BC4F6F">
              <w:t xml:space="preserve">S </w:t>
            </w:r>
            <w:r>
              <w:t>performance assurance</w:t>
            </w:r>
          </w:p>
        </w:tc>
      </w:tr>
      <w:tr w:rsidR="00B751A6" w:rsidRPr="00B479BF" w14:paraId="02857930" w14:textId="77777777" w:rsidTr="001300EE">
        <w:tc>
          <w:tcPr>
            <w:tcW w:w="1412" w:type="dxa"/>
            <w:shd w:val="clear" w:color="auto" w:fill="auto"/>
          </w:tcPr>
          <w:p w14:paraId="7BEC931D" w14:textId="77777777" w:rsidR="00B751A6" w:rsidRPr="00BC4F6F" w:rsidRDefault="00B751A6" w:rsidP="00B751A6">
            <w:pPr>
              <w:overflowPunct w:val="0"/>
              <w:autoSpaceDE w:val="0"/>
              <w:autoSpaceDN w:val="0"/>
              <w:adjustRightInd w:val="0"/>
              <w:rPr>
                <w:lang w:eastAsia="zh-CN"/>
              </w:rPr>
            </w:pPr>
            <w:r>
              <w:rPr>
                <w:b/>
              </w:rPr>
              <w:t>REQ-EE</w:t>
            </w:r>
            <w:r w:rsidRPr="00BC4F6F">
              <w:rPr>
                <w:b/>
              </w:rPr>
              <w:t>S-</w:t>
            </w:r>
            <w:r>
              <w:rPr>
                <w:b/>
              </w:rPr>
              <w:t>PA</w:t>
            </w:r>
            <w:r w:rsidRPr="00BC4F6F">
              <w:rPr>
                <w:b/>
              </w:rPr>
              <w:t xml:space="preserve">-FUN-2 </w:t>
            </w:r>
          </w:p>
          <w:p w14:paraId="3E928533" w14:textId="77777777" w:rsidR="00B751A6" w:rsidRDefault="00B751A6" w:rsidP="00B751A6">
            <w:pPr>
              <w:overflowPunct w:val="0"/>
              <w:autoSpaceDE w:val="0"/>
              <w:autoSpaceDN w:val="0"/>
              <w:adjustRightInd w:val="0"/>
              <w:rPr>
                <w:b/>
              </w:rPr>
            </w:pPr>
          </w:p>
        </w:tc>
        <w:tc>
          <w:tcPr>
            <w:tcW w:w="6096" w:type="dxa"/>
            <w:shd w:val="clear" w:color="auto" w:fill="auto"/>
          </w:tcPr>
          <w:p w14:paraId="160CD690" w14:textId="3DD4BFBD" w:rsidR="00B751A6" w:rsidRDefault="00B751A6" w:rsidP="00B751A6">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05900E69" w14:textId="25CC8769" w:rsidR="00B751A6" w:rsidRDefault="00B751A6" w:rsidP="00B751A6">
            <w:pPr>
              <w:overflowPunct w:val="0"/>
              <w:autoSpaceDE w:val="0"/>
              <w:autoSpaceDN w:val="0"/>
              <w:adjustRightInd w:val="0"/>
            </w:pPr>
            <w:r>
              <w:t>EE</w:t>
            </w:r>
            <w:r w:rsidRPr="00BC4F6F">
              <w:t xml:space="preserve">S </w:t>
            </w:r>
            <w:r>
              <w:t>performance assurance</w:t>
            </w:r>
          </w:p>
        </w:tc>
      </w:tr>
    </w:tbl>
    <w:p w14:paraId="2C0A109C" w14:textId="2319879B" w:rsidR="000F6C0C" w:rsidRDefault="000F6C0C" w:rsidP="00480D32"/>
    <w:p w14:paraId="67BEB156" w14:textId="54DAAE9D" w:rsidR="00FF7D2D" w:rsidRDefault="00FF7D2D" w:rsidP="00FF7D2D">
      <w:pPr>
        <w:pStyle w:val="Heading2"/>
      </w:pPr>
      <w:bookmarkStart w:id="57" w:name="_Toc95387419"/>
      <w:r>
        <w:t>5.</w:t>
      </w:r>
      <w:r w:rsidR="00EE6886">
        <w:t>3</w:t>
      </w:r>
      <w:r w:rsidRPr="00D71684">
        <w:tab/>
      </w:r>
      <w:r>
        <w:t>Fault supervision</w:t>
      </w:r>
      <w:bookmarkEnd w:id="57"/>
    </w:p>
    <w:p w14:paraId="19A628CE" w14:textId="7A577BE2" w:rsidR="00FF7D2D" w:rsidRDefault="00FF7D2D" w:rsidP="00FF7D2D">
      <w:pPr>
        <w:pStyle w:val="Heading3"/>
      </w:pPr>
      <w:bookmarkStart w:id="58" w:name="_Toc95387420"/>
      <w:r>
        <w:t>5.</w:t>
      </w:r>
      <w:r w:rsidR="00EE6886">
        <w:t>3</w:t>
      </w:r>
      <w:r>
        <w:t>.1</w:t>
      </w:r>
      <w:r>
        <w:tab/>
      </w:r>
      <w:r w:rsidRPr="007F460D">
        <w:t>Description</w:t>
      </w:r>
      <w:bookmarkEnd w:id="58"/>
    </w:p>
    <w:p w14:paraId="16782448" w14:textId="77777777" w:rsidR="00FF7D2D" w:rsidRPr="00BF20C6" w:rsidRDefault="00FF7D2D" w:rsidP="00FF7D2D">
      <w:pPr>
        <w:rPr>
          <w:lang w:val="en-US"/>
        </w:rPr>
      </w:pPr>
      <w:r>
        <w:t>The clause contains use cases associated with fault supervision.</w:t>
      </w:r>
    </w:p>
    <w:p w14:paraId="1A148F89" w14:textId="0D738EB0" w:rsidR="00FF7D2D" w:rsidRPr="00BF20C6" w:rsidRDefault="00FF7D2D" w:rsidP="00FF7D2D">
      <w:pPr>
        <w:pStyle w:val="Heading3"/>
      </w:pPr>
      <w:bookmarkStart w:id="59" w:name="_Toc95387421"/>
      <w:r w:rsidRPr="00BF20C6">
        <w:t>5.</w:t>
      </w:r>
      <w:r w:rsidR="00EE6886">
        <w:t>3</w:t>
      </w:r>
      <w:r w:rsidRPr="00BF20C6">
        <w:t>.2</w:t>
      </w:r>
      <w:r w:rsidRPr="00BF20C6">
        <w:tab/>
      </w:r>
      <w:r>
        <w:t>EDN</w:t>
      </w:r>
      <w:r w:rsidRPr="00BF20C6">
        <w:t xml:space="preserve"> </w:t>
      </w:r>
      <w:r>
        <w:t>NF performance impacted by 5GC NF alarms</w:t>
      </w:r>
      <w:bookmarkEnd w:id="59"/>
    </w:p>
    <w:p w14:paraId="21D34926" w14:textId="77777777" w:rsidR="00FF7D2D" w:rsidRDefault="00FF7D2D" w:rsidP="00FF7D2D">
      <w:pPr>
        <w:rPr>
          <w:lang w:eastAsia="zh-CN"/>
        </w:rPr>
      </w:pPr>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p>
    <w:p w14:paraId="41A9EA21" w14:textId="2A80E34E" w:rsidR="00FF7D2D" w:rsidRPr="00BF20C6" w:rsidRDefault="00FF7D2D" w:rsidP="00FF7D2D">
      <w:pPr>
        <w:pStyle w:val="Heading3"/>
      </w:pPr>
      <w:bookmarkStart w:id="60" w:name="_Toc95387422"/>
      <w:r w:rsidRPr="00BF20C6">
        <w:t>5.</w:t>
      </w:r>
      <w:r w:rsidR="00EE6886">
        <w:t>3</w:t>
      </w:r>
      <w:r w:rsidRPr="00BF20C6">
        <w:t>.</w:t>
      </w:r>
      <w:r>
        <w:t>3</w:t>
      </w:r>
      <w:r w:rsidRPr="00BF20C6">
        <w:tab/>
      </w:r>
      <w:r>
        <w:t>5GC NF issues resulted from EDN NF alarms</w:t>
      </w:r>
      <w:bookmarkEnd w:id="60"/>
    </w:p>
    <w:p w14:paraId="2E87DE17" w14:textId="77777777" w:rsidR="00FF7D2D" w:rsidRPr="00A44391" w:rsidRDefault="00FF7D2D" w:rsidP="00FF7D2D">
      <w:pPr>
        <w:rPr>
          <w:iCs/>
          <w:lang w:val="en-US"/>
        </w:rPr>
      </w:pPr>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p>
    <w:p w14:paraId="2D5FD3A0" w14:textId="27D94AF8" w:rsidR="00FF7D2D" w:rsidRDefault="00FF7D2D" w:rsidP="00FF7D2D">
      <w:pPr>
        <w:pStyle w:val="Heading3"/>
      </w:pPr>
      <w:bookmarkStart w:id="61" w:name="_Toc95387423"/>
      <w:r>
        <w:lastRenderedPageBreak/>
        <w:t>5</w:t>
      </w:r>
      <w:r w:rsidRPr="008F4AE9">
        <w:t>.</w:t>
      </w:r>
      <w:r w:rsidR="00EE6886">
        <w:t>3</w:t>
      </w:r>
      <w:r w:rsidRPr="008F4AE9">
        <w:t>.</w:t>
      </w:r>
      <w:r>
        <w:t>4</w:t>
      </w:r>
      <w:r w:rsidRPr="008F4AE9">
        <w:t xml:space="preserve"> </w:t>
      </w:r>
      <w:r w:rsidRPr="008F4AE9">
        <w:tab/>
        <w:t>Requirements</w:t>
      </w:r>
      <w:bookmarkEnd w:id="6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c>
          <w:tcPr>
            <w:tcW w:w="1534" w:type="dxa"/>
            <w:shd w:val="clear" w:color="auto" w:fill="auto"/>
          </w:tcPr>
          <w:p w14:paraId="50466E9A" w14:textId="77777777" w:rsidR="00FF7D2D" w:rsidRPr="00BC4F6F" w:rsidRDefault="00FF7D2D"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b/>
                <w:iCs/>
              </w:rPr>
            </w:pPr>
            <w:r w:rsidRPr="00BC4F6F">
              <w:rPr>
                <w:b/>
                <w:iCs/>
              </w:rPr>
              <w:t>Description</w:t>
            </w:r>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b/>
                <w:iCs/>
              </w:rPr>
            </w:pPr>
            <w:r w:rsidRPr="00BC4F6F">
              <w:rPr>
                <w:b/>
                <w:iCs/>
              </w:rPr>
              <w:t>Related use case(s)</w:t>
            </w:r>
          </w:p>
        </w:tc>
      </w:tr>
      <w:tr w:rsidR="00FF7D2D" w:rsidRPr="00B479BF" w14:paraId="5910085B" w14:textId="77777777" w:rsidTr="00ED391B">
        <w:trPr>
          <w:trHeight w:val="719"/>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lang w:eastAsia="zh-CN"/>
              </w:rPr>
            </w:pPr>
            <w:r w:rsidRPr="00BC4F6F">
              <w:rPr>
                <w:b/>
              </w:rPr>
              <w:t>REQ-</w:t>
            </w:r>
            <w:r>
              <w:rPr>
                <w:b/>
              </w:rPr>
              <w:t>EDNNF</w:t>
            </w:r>
            <w:r w:rsidRPr="00BC4F6F">
              <w:rPr>
                <w:b/>
              </w:rPr>
              <w:t>-</w:t>
            </w:r>
            <w:r>
              <w:rPr>
                <w:b/>
              </w:rPr>
              <w:t>FS</w:t>
            </w:r>
            <w:r w:rsidRPr="00BC4F6F">
              <w:rPr>
                <w:b/>
              </w:rPr>
              <w:t xml:space="preserve">-FUN-1 </w:t>
            </w:r>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7C0AD4B3" w14:textId="77777777" w:rsidTr="00ED391B">
        <w:tc>
          <w:tcPr>
            <w:tcW w:w="1534" w:type="dxa"/>
            <w:shd w:val="clear" w:color="auto" w:fill="auto"/>
          </w:tcPr>
          <w:p w14:paraId="571D651F" w14:textId="77777777" w:rsidR="00FF7D2D" w:rsidRPr="00A44391" w:rsidRDefault="00FF7D2D" w:rsidP="00ED391B">
            <w:pPr>
              <w:overflowPunct w:val="0"/>
              <w:autoSpaceDE w:val="0"/>
              <w:autoSpaceDN w:val="0"/>
              <w:adjustRightInd w:val="0"/>
              <w:rPr>
                <w:lang w:eastAsia="zh-CN"/>
              </w:rPr>
            </w:pPr>
            <w:r w:rsidRPr="00BC4F6F">
              <w:rPr>
                <w:b/>
              </w:rPr>
              <w:t>REQ-E</w:t>
            </w:r>
            <w:r>
              <w:rPr>
                <w:b/>
              </w:rPr>
              <w:t>DNNF</w:t>
            </w:r>
            <w:r w:rsidRPr="00BC4F6F">
              <w:rPr>
                <w:b/>
              </w:rPr>
              <w:t>-</w:t>
            </w:r>
            <w:r>
              <w:rPr>
                <w:b/>
              </w:rPr>
              <w:t>FS</w:t>
            </w:r>
            <w:r w:rsidRPr="00BC4F6F">
              <w:rPr>
                <w:b/>
              </w:rPr>
              <w:t xml:space="preserve">-FUN-2 </w:t>
            </w:r>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2D3E2F49" w14:textId="77777777" w:rsidTr="00ED391B">
        <w:tc>
          <w:tcPr>
            <w:tcW w:w="1534" w:type="dxa"/>
            <w:shd w:val="clear" w:color="auto" w:fill="auto"/>
          </w:tcPr>
          <w:p w14:paraId="468EBEA7" w14:textId="77777777" w:rsidR="00FF7D2D" w:rsidRPr="00A44391" w:rsidRDefault="00FF7D2D" w:rsidP="00ED391B">
            <w:pPr>
              <w:overflowPunct w:val="0"/>
              <w:autoSpaceDE w:val="0"/>
              <w:autoSpaceDN w:val="0"/>
              <w:adjustRightInd w:val="0"/>
              <w:rPr>
                <w:lang w:eastAsia="zh-CN"/>
              </w:rPr>
            </w:pPr>
            <w:r w:rsidRPr="00BC4F6F">
              <w:rPr>
                <w:b/>
              </w:rPr>
              <w:t>REQ-</w:t>
            </w:r>
            <w:r>
              <w:rPr>
                <w:b/>
              </w:rPr>
              <w:t>5GCNF</w:t>
            </w:r>
            <w:r w:rsidRPr="00BC4F6F">
              <w:rPr>
                <w:b/>
              </w:rPr>
              <w:t>-</w:t>
            </w:r>
            <w:r>
              <w:rPr>
                <w:b/>
              </w:rPr>
              <w:t>FS</w:t>
            </w:r>
            <w:r w:rsidRPr="00BC4F6F">
              <w:rPr>
                <w:b/>
              </w:rPr>
              <w:t xml:space="preserve">-FUN-1 </w:t>
            </w:r>
          </w:p>
        </w:tc>
        <w:tc>
          <w:tcPr>
            <w:tcW w:w="5670" w:type="dxa"/>
            <w:shd w:val="clear" w:color="auto" w:fill="auto"/>
          </w:tcPr>
          <w:p w14:paraId="6D34EE99"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p>
        </w:tc>
        <w:tc>
          <w:tcPr>
            <w:tcW w:w="2141" w:type="dxa"/>
            <w:shd w:val="clear" w:color="auto" w:fill="auto"/>
          </w:tcPr>
          <w:p w14:paraId="22B24CEF" w14:textId="77777777" w:rsidR="00FF7D2D" w:rsidRPr="00BC4F6F" w:rsidRDefault="00FF7D2D" w:rsidP="00ED391B">
            <w:pPr>
              <w:overflowPunct w:val="0"/>
              <w:autoSpaceDE w:val="0"/>
              <w:autoSpaceDN w:val="0"/>
              <w:adjustRightInd w:val="0"/>
            </w:pPr>
            <w:r>
              <w:t>5GC NF issues resulted from EDN NF alarms</w:t>
            </w:r>
          </w:p>
        </w:tc>
      </w:tr>
      <w:tr w:rsidR="00FF7D2D" w:rsidRPr="00B479BF" w14:paraId="24D3EA5D" w14:textId="77777777" w:rsidTr="00ED391B">
        <w:trPr>
          <w:trHeight w:val="593"/>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lang w:eastAsia="zh-CN"/>
              </w:rPr>
            </w:pPr>
            <w:r w:rsidRPr="00BC4F6F">
              <w:rPr>
                <w:b/>
              </w:rPr>
              <w:t>REQ-</w:t>
            </w:r>
            <w:r>
              <w:rPr>
                <w:b/>
              </w:rPr>
              <w:t>5GCNF-FS</w:t>
            </w:r>
            <w:r w:rsidRPr="00BC4F6F">
              <w:rPr>
                <w:b/>
              </w:rPr>
              <w:t xml:space="preserve">-FUN-2 </w:t>
            </w:r>
          </w:p>
        </w:tc>
        <w:tc>
          <w:tcPr>
            <w:tcW w:w="5670" w:type="dxa"/>
            <w:shd w:val="clear" w:color="auto" w:fill="auto"/>
          </w:tcPr>
          <w:p w14:paraId="7AEA7C76"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10B5ADA9" w14:textId="77777777" w:rsidR="00FF7D2D" w:rsidRPr="00BC4F6F" w:rsidRDefault="00FF7D2D" w:rsidP="00ED391B">
            <w:pPr>
              <w:overflowPunct w:val="0"/>
              <w:autoSpaceDE w:val="0"/>
              <w:autoSpaceDN w:val="0"/>
              <w:adjustRightInd w:val="0"/>
            </w:pPr>
            <w:r>
              <w:t>5GC NF issues resulted from EDN NF alarms</w:t>
            </w:r>
          </w:p>
        </w:tc>
      </w:tr>
    </w:tbl>
    <w:p w14:paraId="2574006E" w14:textId="3A95CBCE" w:rsidR="000F6C0C" w:rsidRDefault="000F6C0C" w:rsidP="00480D32"/>
    <w:p w14:paraId="33DBB1ED" w14:textId="0A9AB38A" w:rsidR="00070CCE" w:rsidRDefault="00070CCE" w:rsidP="00070CCE">
      <w:pPr>
        <w:pStyle w:val="Heading2"/>
      </w:pPr>
      <w:bookmarkStart w:id="62" w:name="_Toc95387424"/>
      <w:r>
        <w:t>5.4</w:t>
      </w:r>
      <w:r w:rsidRPr="00D71684">
        <w:tab/>
      </w:r>
      <w:r>
        <w:t>5GC NF Provisioning</w:t>
      </w:r>
      <w:bookmarkEnd w:id="62"/>
    </w:p>
    <w:p w14:paraId="0E45A0C0" w14:textId="704626DC" w:rsidR="00070CCE" w:rsidRDefault="00070CCE" w:rsidP="00070CCE">
      <w:pPr>
        <w:pStyle w:val="Heading3"/>
      </w:pPr>
      <w:bookmarkStart w:id="63" w:name="_Toc95387425"/>
      <w:r>
        <w:t>5.4.1</w:t>
      </w:r>
      <w:r>
        <w:tab/>
      </w:r>
      <w:r w:rsidRPr="007F460D">
        <w:t>Description</w:t>
      </w:r>
      <w:bookmarkEnd w:id="63"/>
    </w:p>
    <w:p w14:paraId="20349C73" w14:textId="77777777" w:rsidR="00070CCE" w:rsidRPr="00BF20C6" w:rsidRDefault="00070CCE" w:rsidP="00070CCE">
      <w:pPr>
        <w:rPr>
          <w:lang w:val="en-US"/>
        </w:rPr>
      </w:pPr>
      <w:r>
        <w:t>The clause contains use cases associated with provisioning.</w:t>
      </w:r>
    </w:p>
    <w:p w14:paraId="1D62B22F" w14:textId="2018D4E2" w:rsidR="00070CCE" w:rsidRPr="00BF20C6" w:rsidRDefault="00070CCE" w:rsidP="00070CCE">
      <w:pPr>
        <w:pStyle w:val="Heading3"/>
      </w:pPr>
      <w:bookmarkStart w:id="64" w:name="_Toc95387426"/>
      <w:r w:rsidRPr="00BF20C6">
        <w:t>5.</w:t>
      </w:r>
      <w:r>
        <w:t>4</w:t>
      </w:r>
      <w:r w:rsidRPr="00BF20C6">
        <w:t>.2</w:t>
      </w:r>
      <w:r w:rsidRPr="00BF20C6">
        <w:tab/>
      </w:r>
      <w:bookmarkStart w:id="65" w:name="_Hlk91774903"/>
      <w:r>
        <w:t>EDN</w:t>
      </w:r>
      <w:r w:rsidRPr="00BF20C6">
        <w:t xml:space="preserve"> </w:t>
      </w:r>
      <w:r>
        <w:t xml:space="preserve">NF 5GC </w:t>
      </w:r>
      <w:bookmarkEnd w:id="65"/>
      <w:r>
        <w:t>connection provisioning</w:t>
      </w:r>
      <w:bookmarkEnd w:id="64"/>
    </w:p>
    <w:p w14:paraId="6E5A76B5" w14:textId="77777777"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p>
    <w:p w14:paraId="1F890274" w14:textId="78778313" w:rsidR="00070CCE" w:rsidRDefault="00070CCE" w:rsidP="00070CCE">
      <w:pPr>
        <w:rPr>
          <w:iCs/>
          <w:lang w:val="en-US"/>
        </w:rPr>
      </w:pPr>
      <w:r>
        <w:rPr>
          <w:lang w:eastAsia="zh-CN"/>
        </w:rPr>
        <w:t xml:space="preserve">Figure 5.x.2-1 shows an example of edge computing networks. </w:t>
      </w:r>
      <w:r>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p>
    <w:p w14:paraId="662FE9FD" w14:textId="77777777" w:rsidR="00070CCE" w:rsidRDefault="00070CCE" w:rsidP="00070CCE">
      <w:pPr>
        <w:jc w:val="center"/>
        <w:rPr>
          <w:iCs/>
          <w:lang w:val="en-US"/>
        </w:rPr>
      </w:pPr>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6035652" r:id="rId14"/>
        </w:object>
      </w:r>
    </w:p>
    <w:p w14:paraId="5730848C" w14:textId="62AB6F5D" w:rsidR="00070CCE" w:rsidRDefault="00070CCE" w:rsidP="00070CCE">
      <w:pPr>
        <w:pStyle w:val="FigureTitle"/>
        <w:spacing w:after="120"/>
      </w:pPr>
      <w:r w:rsidRPr="00CB4C8C">
        <w:t xml:space="preserve">Figure </w:t>
      </w:r>
      <w:r>
        <w:rPr>
          <w:lang w:eastAsia="zh-CN"/>
        </w:rPr>
        <w:t>5.4.2</w:t>
      </w:r>
      <w:r w:rsidRPr="00CB4C8C">
        <w:rPr>
          <w:lang w:eastAsia="zh-CN"/>
        </w:rPr>
        <w:t>-</w:t>
      </w:r>
      <w:r w:rsidRPr="00CB4C8C">
        <w:t xml:space="preserve">1: </w:t>
      </w:r>
      <w:r>
        <w:t>Edge computing networks</w:t>
      </w:r>
    </w:p>
    <w:p w14:paraId="7B59CF70" w14:textId="3DAF0D62" w:rsidR="00070CCE" w:rsidRPr="008F454D" w:rsidRDefault="00070CCE" w:rsidP="00070CCE">
      <w:pPr>
        <w:rPr>
          <w:lang w:eastAsia="zh-CN"/>
        </w:rPr>
      </w:pPr>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w:t>
      </w:r>
      <w:r w:rsidR="00DF19BB">
        <w:rPr>
          <w:lang w:eastAsia="zh-CN"/>
        </w:rPr>
        <w:t>4</w:t>
      </w:r>
      <w:r>
        <w:rPr>
          <w:lang w:eastAsia="zh-CN"/>
        </w:rPr>
        <w:t>.2-1.</w:t>
      </w:r>
    </w:p>
    <w:p w14:paraId="3F78010F" w14:textId="3D7729ED" w:rsidR="00070CCE" w:rsidRPr="00BF20C6" w:rsidRDefault="00070CCE" w:rsidP="00070CCE">
      <w:pPr>
        <w:pStyle w:val="Heading3"/>
      </w:pPr>
      <w:bookmarkStart w:id="66" w:name="_Toc95387427"/>
      <w:r w:rsidRPr="00BF20C6">
        <w:t>5.</w:t>
      </w:r>
      <w:r>
        <w:t>4</w:t>
      </w:r>
      <w:r w:rsidRPr="00BF20C6">
        <w:t>.</w:t>
      </w:r>
      <w:r>
        <w:t>3</w:t>
      </w:r>
      <w:r w:rsidRPr="00BF20C6">
        <w:tab/>
      </w:r>
      <w:bookmarkStart w:id="67" w:name="_Hlk63864200"/>
      <w:bookmarkStart w:id="68" w:name="_Hlk91774916"/>
      <w:r>
        <w:rPr>
          <w:lang w:val="en-US"/>
        </w:rPr>
        <w:t xml:space="preserve">Configuration </w:t>
      </w:r>
      <w:bookmarkEnd w:id="67"/>
      <w:r>
        <w:rPr>
          <w:lang w:val="en-US"/>
        </w:rPr>
        <w:t>needed for EAS registration</w:t>
      </w:r>
      <w:bookmarkEnd w:id="66"/>
      <w:bookmarkEnd w:id="68"/>
    </w:p>
    <w:p w14:paraId="79CD8293" w14:textId="77777777" w:rsidR="00070CCE" w:rsidRPr="008F454D"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p>
    <w:p w14:paraId="5C173158" w14:textId="144D2DC0" w:rsidR="00070CCE" w:rsidRPr="00BF20C6" w:rsidRDefault="00070CCE" w:rsidP="00070CCE">
      <w:pPr>
        <w:pStyle w:val="Heading3"/>
      </w:pPr>
      <w:bookmarkStart w:id="69" w:name="_Toc95387428"/>
      <w:r w:rsidRPr="00BF20C6">
        <w:t>5.</w:t>
      </w:r>
      <w:r>
        <w:t>4</w:t>
      </w:r>
      <w:r w:rsidRPr="00BF20C6">
        <w:t>.</w:t>
      </w:r>
      <w:r>
        <w:t>4</w:t>
      </w:r>
      <w:r w:rsidRPr="00BF20C6">
        <w:tab/>
      </w:r>
      <w:r>
        <w:rPr>
          <w:lang w:val="en-US"/>
        </w:rPr>
        <w:t>EAS to connect with UPF</w:t>
      </w:r>
      <w:bookmarkEnd w:id="69"/>
    </w:p>
    <w:p w14:paraId="00CCE533" w14:textId="4A9EE3D4"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ECSP management system to connect a newly deployed EAS to a UPF. Figure 5.</w:t>
      </w:r>
      <w:r w:rsidR="00DF19BB">
        <w:rPr>
          <w:lang w:eastAsia="zh-CN"/>
        </w:rPr>
        <w:t>4</w:t>
      </w:r>
      <w:r>
        <w:rPr>
          <w:lang w:eastAsia="zh-CN"/>
        </w:rPr>
        <w:t>.4-1 shows that EASs are acting as local DN that are connected to UPF to carry the user traffic via the N6 interface (see clause 6.3.3 in TS 23.501 [</w:t>
      </w:r>
      <w:r w:rsidR="005F2C87">
        <w:rPr>
          <w:lang w:eastAsia="zh-CN"/>
        </w:rPr>
        <w:t>11</w:t>
      </w:r>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r w:rsidR="005F2C87">
        <w:rPr>
          <w:lang w:eastAsia="zh-CN"/>
        </w:rPr>
        <w:t>11</w:t>
      </w:r>
      <w:r>
        <w:rPr>
          <w:lang w:eastAsia="zh-CN"/>
        </w:rPr>
        <w:t>]). PLMN management system connects the UPF to the EAS, and return the UPF information (e.g., IP addresses and DN of the UPF) the ECSP management system.</w:t>
      </w:r>
    </w:p>
    <w:p w14:paraId="4F817C0A" w14:textId="77777777" w:rsidR="00070CCE" w:rsidRDefault="00070CCE" w:rsidP="00070CCE">
      <w:pPr>
        <w:jc w:val="center"/>
        <w:rPr>
          <w:lang w:eastAsia="zh-CN"/>
        </w:rPr>
      </w:pPr>
      <w:r>
        <w:object w:dxaOrig="9588" w:dyaOrig="5545" w14:anchorId="266961DA">
          <v:shape id="_x0000_i1026" type="#_x0000_t75" style="width:377.15pt;height:218.55pt" o:ole="">
            <v:imagedata r:id="rId15" o:title=""/>
          </v:shape>
          <o:OLEObject Type="Embed" ProgID="Visio.Drawing.15" ShapeID="_x0000_i1026" DrawAspect="Content" ObjectID="_1706035653" r:id="rId16"/>
        </w:object>
      </w:r>
    </w:p>
    <w:p w14:paraId="35807369" w14:textId="5A7A0D1B" w:rsidR="00070CCE" w:rsidRPr="008F454D" w:rsidRDefault="00070CCE" w:rsidP="00070CCE">
      <w:pPr>
        <w:pStyle w:val="FigureTitle"/>
        <w:rPr>
          <w:lang w:eastAsia="zh-CN"/>
        </w:rPr>
      </w:pPr>
      <w:r w:rsidRPr="00CB4C8C">
        <w:t xml:space="preserve">Figure </w:t>
      </w:r>
      <w:r>
        <w:rPr>
          <w:lang w:eastAsia="zh-CN"/>
        </w:rPr>
        <w:t>5.4.4</w:t>
      </w:r>
      <w:r w:rsidRPr="00CB4C8C">
        <w:rPr>
          <w:lang w:eastAsia="zh-CN"/>
        </w:rPr>
        <w:t>-</w:t>
      </w:r>
      <w:r w:rsidRPr="00CB4C8C">
        <w:t xml:space="preserve">1: </w:t>
      </w:r>
      <w:r>
        <w:t>EASs to connect with UPFs</w:t>
      </w:r>
    </w:p>
    <w:p w14:paraId="1BD8580A" w14:textId="474F0383" w:rsidR="00070CCE" w:rsidRDefault="00070CCE" w:rsidP="00070CCE">
      <w:pPr>
        <w:pStyle w:val="Heading3"/>
      </w:pPr>
      <w:bookmarkStart w:id="70" w:name="_Toc95387429"/>
      <w:r>
        <w:t>5</w:t>
      </w:r>
      <w:r w:rsidRPr="008F4AE9">
        <w:t>.</w:t>
      </w:r>
      <w:r>
        <w:t>4</w:t>
      </w:r>
      <w:r w:rsidRPr="008F4AE9">
        <w:t>.</w:t>
      </w:r>
      <w:r>
        <w:t>5</w:t>
      </w:r>
      <w:r w:rsidRPr="008F4AE9">
        <w:t xml:space="preserve"> </w:t>
      </w:r>
      <w:r w:rsidRPr="008F4AE9">
        <w:tab/>
        <w:t>Requirements</w:t>
      </w:r>
      <w:bookmarkEnd w:id="7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c>
          <w:tcPr>
            <w:tcW w:w="1534" w:type="dxa"/>
            <w:shd w:val="clear" w:color="auto" w:fill="auto"/>
          </w:tcPr>
          <w:p w14:paraId="55B649C1" w14:textId="77777777" w:rsidR="00070CCE" w:rsidRPr="00BC4F6F" w:rsidRDefault="00070CCE"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b/>
                <w:iCs/>
              </w:rPr>
            </w:pPr>
            <w:r w:rsidRPr="00BC4F6F">
              <w:rPr>
                <w:b/>
                <w:iCs/>
              </w:rPr>
              <w:t>Description</w:t>
            </w:r>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b/>
                <w:iCs/>
              </w:rPr>
            </w:pPr>
            <w:r w:rsidRPr="00BC4F6F">
              <w:rPr>
                <w:b/>
                <w:iCs/>
              </w:rPr>
              <w:t>Related use case(s)</w:t>
            </w:r>
          </w:p>
        </w:tc>
      </w:tr>
      <w:tr w:rsidR="00070CCE" w:rsidRPr="00B479BF" w14:paraId="0F3AA041" w14:textId="77777777" w:rsidTr="00ED391B">
        <w:trPr>
          <w:trHeight w:val="719"/>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-FUN-1 </w:t>
            </w:r>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04C58D2A" w14:textId="77777777" w:rsidTr="00ED391B">
        <w:tc>
          <w:tcPr>
            <w:tcW w:w="1534" w:type="dxa"/>
            <w:shd w:val="clear" w:color="auto" w:fill="auto"/>
          </w:tcPr>
          <w:p w14:paraId="5722A458"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-FUN-2 </w:t>
            </w:r>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3FC8C688" w14:textId="77777777" w:rsidTr="00ED391B">
        <w:tc>
          <w:tcPr>
            <w:tcW w:w="1534" w:type="dxa"/>
            <w:shd w:val="clear" w:color="auto" w:fill="auto"/>
          </w:tcPr>
          <w:p w14:paraId="29C5394F" w14:textId="77777777" w:rsidR="00070CCE" w:rsidRPr="00BC4F6F" w:rsidRDefault="00070CCE" w:rsidP="00ED391B">
            <w:pPr>
              <w:overflowPunct w:val="0"/>
              <w:autoSpaceDE w:val="0"/>
              <w:autoSpaceDN w:val="0"/>
              <w:adjustRightInd w:val="0"/>
              <w:rPr>
                <w:b/>
              </w:rPr>
            </w:pPr>
            <w:r w:rsidRPr="00BC4F6F">
              <w:rPr>
                <w:b/>
              </w:rPr>
              <w:t>REQ-</w:t>
            </w:r>
            <w:r>
              <w:rPr>
                <w:b/>
              </w:rPr>
              <w:t>PROV</w:t>
            </w:r>
            <w:r w:rsidRPr="00BC4F6F">
              <w:rPr>
                <w:b/>
              </w:rPr>
              <w:t>-FUN-</w:t>
            </w:r>
            <w:r>
              <w:rPr>
                <w:b/>
              </w:rPr>
              <w:t>3</w:t>
            </w:r>
            <w:r w:rsidRPr="00BC4F6F">
              <w:rPr>
                <w:b/>
              </w:rPr>
              <w:t xml:space="preserve"> </w:t>
            </w:r>
          </w:p>
        </w:tc>
        <w:tc>
          <w:tcPr>
            <w:tcW w:w="5670" w:type="dxa"/>
            <w:shd w:val="clear" w:color="auto" w:fill="auto"/>
          </w:tcPr>
          <w:p w14:paraId="0E345642"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p>
        </w:tc>
        <w:tc>
          <w:tcPr>
            <w:tcW w:w="2141" w:type="dxa"/>
            <w:shd w:val="clear" w:color="auto" w:fill="auto"/>
          </w:tcPr>
          <w:p w14:paraId="08DDCB31" w14:textId="77777777" w:rsidR="00070CCE" w:rsidRDefault="00070CCE" w:rsidP="00ED391B">
            <w:pPr>
              <w:overflowPunct w:val="0"/>
              <w:autoSpaceDE w:val="0"/>
              <w:autoSpaceDN w:val="0"/>
              <w:adjustRightInd w:val="0"/>
            </w:pPr>
            <w:r>
              <w:t>EDN</w:t>
            </w:r>
            <w:r w:rsidRPr="00BF20C6">
              <w:t xml:space="preserve"> </w:t>
            </w:r>
            <w:r>
              <w:t>NF to access 5GC NF</w:t>
            </w:r>
          </w:p>
        </w:tc>
      </w:tr>
      <w:tr w:rsidR="00070CCE" w:rsidRPr="00B479BF" w14:paraId="4599F35D" w14:textId="77777777" w:rsidTr="00ED391B">
        <w:tc>
          <w:tcPr>
            <w:tcW w:w="1534" w:type="dxa"/>
            <w:shd w:val="clear" w:color="auto" w:fill="auto"/>
          </w:tcPr>
          <w:p w14:paraId="14751DEF" w14:textId="77777777" w:rsidR="00070CCE" w:rsidRPr="00A44391" w:rsidRDefault="00070CCE" w:rsidP="00ED391B">
            <w:pPr>
              <w:overflowPunct w:val="0"/>
              <w:autoSpaceDE w:val="0"/>
              <w:autoSpaceDN w:val="0"/>
              <w:adjustRightInd w:val="0"/>
              <w:rPr>
                <w:lang w:eastAsia="zh-CN"/>
              </w:rPr>
            </w:pPr>
            <w:r w:rsidRPr="006B05B8">
              <w:rPr>
                <w:b/>
              </w:rPr>
              <w:t>REQ-PROV-FUN-</w:t>
            </w:r>
            <w:r>
              <w:rPr>
                <w:b/>
              </w:rPr>
              <w:t>4</w:t>
            </w:r>
          </w:p>
        </w:tc>
        <w:tc>
          <w:tcPr>
            <w:tcW w:w="5670" w:type="dxa"/>
            <w:shd w:val="clear" w:color="auto" w:fill="auto"/>
          </w:tcPr>
          <w:p w14:paraId="6C0A1B16"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p>
        </w:tc>
        <w:tc>
          <w:tcPr>
            <w:tcW w:w="2141" w:type="dxa"/>
            <w:shd w:val="clear" w:color="auto" w:fill="auto"/>
          </w:tcPr>
          <w:p w14:paraId="5ABDFCD9"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2CC9AFED" w14:textId="77777777" w:rsidTr="00ED391B">
        <w:trPr>
          <w:trHeight w:val="593"/>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lang w:eastAsia="zh-CN"/>
              </w:rPr>
            </w:pPr>
            <w:r w:rsidRPr="006B05B8">
              <w:rPr>
                <w:b/>
              </w:rPr>
              <w:t>REQ-PROV-FUN-</w:t>
            </w:r>
            <w:r>
              <w:rPr>
                <w:b/>
              </w:rPr>
              <w:t>5</w:t>
            </w:r>
          </w:p>
        </w:tc>
        <w:tc>
          <w:tcPr>
            <w:tcW w:w="5670" w:type="dxa"/>
            <w:shd w:val="clear" w:color="auto" w:fill="auto"/>
          </w:tcPr>
          <w:p w14:paraId="082AC53E"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p>
        </w:tc>
        <w:tc>
          <w:tcPr>
            <w:tcW w:w="2141" w:type="dxa"/>
            <w:shd w:val="clear" w:color="auto" w:fill="auto"/>
          </w:tcPr>
          <w:p w14:paraId="6BDD887A"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0908EB5A" w14:textId="77777777" w:rsidTr="00ED391B">
        <w:trPr>
          <w:trHeight w:val="593"/>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6</w:t>
            </w:r>
            <w:r w:rsidRPr="00BC4F6F">
              <w:rPr>
                <w:b/>
              </w:rPr>
              <w:t xml:space="preserve"> </w:t>
            </w:r>
          </w:p>
        </w:tc>
        <w:tc>
          <w:tcPr>
            <w:tcW w:w="5670" w:type="dxa"/>
            <w:shd w:val="clear" w:color="auto" w:fill="auto"/>
          </w:tcPr>
          <w:p w14:paraId="474CA4D4"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6692573C" w14:textId="77777777" w:rsidTr="00ED391B">
        <w:trPr>
          <w:trHeight w:val="593"/>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7</w:t>
            </w:r>
            <w:r w:rsidRPr="00BC4F6F">
              <w:rPr>
                <w:b/>
              </w:rPr>
              <w:t xml:space="preserve"> </w:t>
            </w:r>
          </w:p>
        </w:tc>
        <w:tc>
          <w:tcPr>
            <w:tcW w:w="5670" w:type="dxa"/>
            <w:shd w:val="clear" w:color="auto" w:fill="auto"/>
          </w:tcPr>
          <w:p w14:paraId="58506700"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3CF1762B" w14:textId="77777777" w:rsidTr="00ED391B">
        <w:trPr>
          <w:trHeight w:val="593"/>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b/>
              </w:rPr>
            </w:pPr>
            <w:r w:rsidRPr="00BC4F6F">
              <w:rPr>
                <w:b/>
              </w:rPr>
              <w:lastRenderedPageBreak/>
              <w:t>REQ-</w:t>
            </w:r>
            <w:r>
              <w:rPr>
                <w:b/>
              </w:rPr>
              <w:t>PROV</w:t>
            </w:r>
            <w:r w:rsidRPr="00BC4F6F">
              <w:rPr>
                <w:b/>
              </w:rPr>
              <w:t>-FUN-</w:t>
            </w:r>
            <w:r>
              <w:rPr>
                <w:b/>
              </w:rPr>
              <w:t>8</w:t>
            </w:r>
          </w:p>
        </w:tc>
        <w:tc>
          <w:tcPr>
            <w:tcW w:w="5670" w:type="dxa"/>
            <w:shd w:val="clear" w:color="auto" w:fill="auto"/>
          </w:tcPr>
          <w:p w14:paraId="31BCE83A"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71" w:name="_Toc95387430"/>
      <w:r>
        <w:t>6</w:t>
      </w:r>
      <w:r>
        <w:tab/>
        <w:t>Edge NRM</w:t>
      </w:r>
      <w:bookmarkEnd w:id="71"/>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72" w:name="_Toc95387431"/>
      <w:r>
        <w:t>6</w:t>
      </w:r>
      <w:r w:rsidR="00CE1F1C" w:rsidRPr="00BF4BB5">
        <w:t>.1</w:t>
      </w:r>
      <w:r w:rsidR="00CE1F1C">
        <w:tab/>
      </w:r>
      <w:r w:rsidR="00CE1F1C">
        <w:tab/>
      </w:r>
      <w:r w:rsidR="00CE1F1C" w:rsidRPr="00BF4BB5">
        <w:t>Information Model definitions for Edge NRM</w:t>
      </w:r>
      <w:bookmarkEnd w:id="72"/>
    </w:p>
    <w:p w14:paraId="232AE9A8" w14:textId="793F8266" w:rsidR="00CE1F1C" w:rsidRDefault="00D57C4B" w:rsidP="000F2A04">
      <w:pPr>
        <w:pStyle w:val="Heading3"/>
      </w:pPr>
      <w:bookmarkStart w:id="73" w:name="_Toc59183191"/>
      <w:bookmarkStart w:id="74" w:name="_Toc59184657"/>
      <w:bookmarkStart w:id="75" w:name="_Toc59195592"/>
      <w:bookmarkStart w:id="76" w:name="_Toc59440020"/>
      <w:bookmarkStart w:id="77" w:name="_Toc67990443"/>
      <w:bookmarkStart w:id="78" w:name="_Toc95387432"/>
      <w:r>
        <w:t>6</w:t>
      </w:r>
      <w:r w:rsidR="00CE1F1C">
        <w:t>.1</w:t>
      </w:r>
      <w:r w:rsidR="000F2A04">
        <w:t>.1</w:t>
      </w:r>
      <w:r w:rsidR="00CE1F1C">
        <w:tab/>
        <w:t>Imported information entities and local labels</w:t>
      </w:r>
      <w:bookmarkEnd w:id="73"/>
      <w:bookmarkEnd w:id="74"/>
      <w:bookmarkEnd w:id="75"/>
      <w:bookmarkEnd w:id="76"/>
      <w:bookmarkEnd w:id="77"/>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pPr>
            <w:r w:rsidRPr="004576AF">
              <w:t>TS 28.541 [3], IOC,</w:t>
            </w:r>
            <w:r>
              <w:t xml:space="preserve"> UP</w:t>
            </w:r>
            <w:r w:rsidRPr="004576AF">
              <w:t>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pPr>
            <w:r>
              <w:t>UP</w:t>
            </w:r>
            <w:r w:rsidRPr="004576AF">
              <w:t>FFunction</w:t>
            </w:r>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rStyle w:val="TALChar"/>
                <w:rFonts w:eastAsia="SimSun"/>
              </w:rPr>
            </w:pPr>
            <w:r w:rsidRPr="004576AF">
              <w:t>TS 28.541 [3], IOC, EP_N</w:t>
            </w:r>
            <w:r>
              <w:t>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rFonts w:ascii="Courier New" w:hAnsi="Courier New"/>
                <w:lang w:eastAsia="zh-CN"/>
              </w:rPr>
            </w:pPr>
            <w:r w:rsidRPr="004576AF">
              <w:t>EP_N</w:t>
            </w:r>
            <w:r>
              <w:t>6</w:t>
            </w:r>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19CA11AE" w:rsidR="00544E31" w:rsidRPr="0073493F" w:rsidRDefault="00544E31" w:rsidP="00544E31">
            <w:pPr>
              <w:pStyle w:val="TAL"/>
            </w:pPr>
            <w:r>
              <w:rPr>
                <w:rStyle w:val="TALChar"/>
                <w:rFonts w:eastAsia="SimSun"/>
              </w:rPr>
              <w:t xml:space="preserve">TS 28.541 [3], </w:t>
            </w:r>
            <w:r>
              <w:rPr>
                <w:rFonts w:ascii="Courier New" w:hAnsi="Courier New" w:cs="Courier New"/>
              </w:rPr>
              <w:t>dataType</w:t>
            </w:r>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rStyle w:val="TALChar"/>
                <w:rFonts w:eastAsia="SimSun"/>
              </w:rPr>
            </w:pPr>
            <w:r>
              <w:rPr>
                <w:rStyle w:val="TALChar"/>
              </w:rPr>
              <w:t xml:space="preserve">TS 28.658 [19], dataType, </w:t>
            </w:r>
            <w:r w:rsidRPr="00FA294E">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rFonts w:ascii="Courier New" w:hAnsi="Courier New"/>
                <w:lang w:eastAsia="zh-CN"/>
              </w:rPr>
            </w:pPr>
            <w:r>
              <w:rPr>
                <w:rFonts w:ascii="Courier New" w:hAnsi="Courier New"/>
                <w:lang w:eastAsia="zh-CN"/>
              </w:rPr>
              <w:t>PLMNId</w:t>
            </w:r>
          </w:p>
        </w:tc>
      </w:tr>
    </w:tbl>
    <w:p w14:paraId="265B7FCB" w14:textId="77777777" w:rsidR="00CE1F1C" w:rsidRDefault="00CE1F1C" w:rsidP="00CE1F1C"/>
    <w:p w14:paraId="1F4257BB" w14:textId="26B63A16" w:rsidR="00CE1F1C" w:rsidRDefault="00D57C4B" w:rsidP="00CE1F1C">
      <w:pPr>
        <w:pStyle w:val="Heading2"/>
      </w:pPr>
      <w:bookmarkStart w:id="79" w:name="_Toc59183192"/>
      <w:bookmarkStart w:id="80" w:name="_Toc59184658"/>
      <w:bookmarkStart w:id="81" w:name="_Toc59195593"/>
      <w:bookmarkStart w:id="82" w:name="_Toc59440021"/>
      <w:bookmarkStart w:id="83" w:name="_Toc67990444"/>
      <w:bookmarkStart w:id="84" w:name="_Toc95387433"/>
      <w:r>
        <w:t>6</w:t>
      </w:r>
      <w:r w:rsidR="00CE1F1C">
        <w:t>.2</w:t>
      </w:r>
      <w:r w:rsidR="00CE1F1C">
        <w:tab/>
        <w:t>Class diagram</w:t>
      </w:r>
      <w:bookmarkEnd w:id="79"/>
      <w:bookmarkEnd w:id="80"/>
      <w:bookmarkEnd w:id="81"/>
      <w:bookmarkEnd w:id="82"/>
      <w:bookmarkEnd w:id="83"/>
      <w:bookmarkEnd w:id="84"/>
    </w:p>
    <w:p w14:paraId="4F2C5143" w14:textId="56109EC3" w:rsidR="00CE1F1C" w:rsidRDefault="00D57C4B" w:rsidP="00CE1F1C">
      <w:pPr>
        <w:pStyle w:val="Heading3"/>
        <w:rPr>
          <w:lang w:eastAsia="zh-CN"/>
        </w:rPr>
      </w:pPr>
      <w:bookmarkStart w:id="85" w:name="_Toc59183193"/>
      <w:bookmarkStart w:id="86" w:name="_Toc59184659"/>
      <w:bookmarkStart w:id="87" w:name="_Toc59195594"/>
      <w:bookmarkStart w:id="88" w:name="_Toc59440022"/>
      <w:bookmarkStart w:id="89" w:name="_Toc67990445"/>
      <w:bookmarkStart w:id="90" w:name="_Toc95387434"/>
      <w:r>
        <w:rPr>
          <w:lang w:eastAsia="zh-CN"/>
        </w:rPr>
        <w:t>6</w:t>
      </w:r>
      <w:r w:rsidR="00CE1F1C">
        <w:rPr>
          <w:lang w:eastAsia="zh-CN"/>
        </w:rPr>
        <w:t>.2.1</w:t>
      </w:r>
      <w:r w:rsidR="00CE1F1C">
        <w:rPr>
          <w:lang w:eastAsia="zh-CN"/>
        </w:rPr>
        <w:tab/>
        <w:t>Relationships</w:t>
      </w:r>
      <w:bookmarkEnd w:id="85"/>
      <w:bookmarkEnd w:id="86"/>
      <w:bookmarkEnd w:id="87"/>
      <w:bookmarkEnd w:id="88"/>
      <w:bookmarkEnd w:id="89"/>
      <w:bookmarkEnd w:id="90"/>
    </w:p>
    <w:p w14:paraId="7236573F" w14:textId="73E5257B" w:rsidR="00CE1F1C" w:rsidRDefault="00CE1F1C" w:rsidP="00CE1F1C"/>
    <w:p w14:paraId="29BDF8E9" w14:textId="2C6F0125" w:rsidR="00CE1F1C" w:rsidRDefault="00CE1F1C" w:rsidP="00CE1F1C"/>
    <w:p w14:paraId="7802C135" w14:textId="7814F8A1" w:rsidR="00CE1F1C" w:rsidRPr="00DF4AB9" w:rsidRDefault="003B353A" w:rsidP="00CE1F1C">
      <w:pPr>
        <w:rPr>
          <w:lang w:eastAsia="zh-CN"/>
        </w:rPr>
      </w:pPr>
      <w:r>
        <w:object w:dxaOrig="14233" w:dyaOrig="8605" w14:anchorId="254DBC4F">
          <v:shape id="_x0000_i1028" type="#_x0000_t75" style="width:481.7pt;height:291.45pt" o:ole="">
            <v:imagedata r:id="rId17" o:title=""/>
          </v:shape>
          <o:OLEObject Type="Embed" ProgID="Visio.Drawing.15" ShapeID="_x0000_i1028" DrawAspect="Content" ObjectID="_1706035654" r:id="rId18"/>
        </w:object>
      </w:r>
    </w:p>
    <w:p w14:paraId="1CBB01CC" w14:textId="44A81ED8" w:rsidR="00CE1F1C" w:rsidRDefault="00CE1F1C" w:rsidP="00077DB6">
      <w:pPr>
        <w:jc w:val="center"/>
        <w:rPr>
          <w:color w:val="000000"/>
        </w:rPr>
      </w:pPr>
      <w:bookmarkStart w:id="91" w:name="_Toc59183194"/>
      <w:bookmarkStart w:id="92" w:name="_Toc59184660"/>
      <w:bookmarkStart w:id="93" w:name="_Toc59195595"/>
      <w:bookmarkStart w:id="94" w:name="_Toc59440023"/>
      <w:bookmarkStart w:id="95" w:name="_Toc67990446"/>
      <w:r w:rsidRPr="005E3AA4">
        <w:rPr>
          <w:b/>
          <w:sz w:val="24"/>
        </w:rPr>
        <w:t xml:space="preserve">Figure </w:t>
      </w:r>
      <w:r w:rsidR="00D57C4B" w:rsidRPr="005E3AA4">
        <w:rPr>
          <w:b/>
          <w:sz w:val="24"/>
        </w:rPr>
        <w:t>6</w:t>
      </w:r>
      <w:r w:rsidRPr="005E3AA4">
        <w:rPr>
          <w:b/>
          <w:sz w:val="24"/>
        </w:rPr>
        <w:t>.2.1-</w:t>
      </w:r>
      <w:r w:rsidR="00C7157F">
        <w:rPr>
          <w:b/>
          <w:sz w:val="24"/>
        </w:rPr>
        <w:t>1</w:t>
      </w:r>
      <w:r w:rsidR="00C7157F" w:rsidRPr="005E3AA4">
        <w:rPr>
          <w:b/>
          <w:sz w:val="24"/>
        </w:rPr>
        <w:t xml:space="preserve"> </w:t>
      </w:r>
      <w:r w:rsidRPr="005E3AA4">
        <w:rPr>
          <w:b/>
          <w:sz w:val="24"/>
        </w:rPr>
        <w:t>Edge NRM relationship</w:t>
      </w:r>
      <w:r w:rsidR="00BA4433">
        <w:rPr>
          <w:b/>
          <w:sz w:val="24"/>
        </w:rPr>
        <w:t xml:space="preserve"> diagram</w:t>
      </w:r>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19" o:title=""/>
          </v:shape>
          <o:OLEObject Type="Embed" ProgID="Visio.Drawing.15" ShapeID="_x0000_i1029" DrawAspect="Content" ObjectID="_1706035655" r:id="rId20"/>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1" o:title=""/>
          </v:shape>
          <o:OLEObject Type="Embed" ProgID="Visio.Drawing.15" ShapeID="_x0000_i1030" DrawAspect="Content" ObjectID="_1706035656" r:id="rId22"/>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3" o:title=""/>
          </v:shape>
          <o:OLEObject Type="Embed" ProgID="Visio.Drawing.15" ShapeID="_x0000_i1031" DrawAspect="Content" ObjectID="_1706035657" r:id="rId24"/>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96" w:name="_Toc95387435"/>
      <w:r>
        <w:rPr>
          <w:lang w:eastAsia="zh-CN"/>
        </w:rPr>
        <w:t>6</w:t>
      </w:r>
      <w:r w:rsidR="00CE1F1C">
        <w:rPr>
          <w:lang w:eastAsia="zh-CN"/>
        </w:rPr>
        <w:t>.2.2</w:t>
      </w:r>
      <w:r w:rsidR="00CE1F1C">
        <w:rPr>
          <w:lang w:eastAsia="zh-CN"/>
        </w:rPr>
        <w:tab/>
        <w:t>Inheritance</w:t>
      </w:r>
      <w:bookmarkEnd w:id="91"/>
      <w:bookmarkEnd w:id="92"/>
      <w:bookmarkEnd w:id="93"/>
      <w:bookmarkEnd w:id="94"/>
      <w:bookmarkEnd w:id="95"/>
      <w:bookmarkEnd w:id="96"/>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5" o:title=""/>
          </v:shape>
          <o:OLEObject Type="Embed" ProgID="Visio.Drawing.15" ShapeID="_x0000_i1032" DrawAspect="Content" ObjectID="_1706035658" r:id="rId26"/>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97" w:name="_Toc95387436"/>
      <w:r>
        <w:t>6.3</w:t>
      </w:r>
      <w:r>
        <w:tab/>
        <w:t>Class definition</w:t>
      </w:r>
      <w:bookmarkEnd w:id="97"/>
    </w:p>
    <w:p w14:paraId="69AA83E1" w14:textId="77777777" w:rsidR="004F39FF" w:rsidRPr="005D70D9" w:rsidRDefault="004F39FF" w:rsidP="006002BF">
      <w:pPr>
        <w:pStyle w:val="Heading3"/>
      </w:pPr>
      <w:bookmarkStart w:id="98" w:name="_Toc95387437"/>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98"/>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rFonts w:ascii="Courier New" w:hAnsi="Courier New" w:cs="Courier New"/>
                <w:lang w:eastAsia="zh-CN"/>
              </w:rPr>
            </w:pPr>
            <w:r>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rFonts w:cs="Arial"/>
                <w:lang w:eastAsia="zh-CN"/>
              </w:rPr>
            </w:pPr>
            <w:r>
              <w:rPr>
                <w:rFonts w:cs="Arial"/>
                <w:lang w:eastAsia="zh-CN"/>
              </w:rPr>
              <w:t>T</w:t>
            </w:r>
          </w:p>
        </w:tc>
      </w:tr>
      <w:tr w:rsidR="00303DD2"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rFonts w:ascii="Courier New" w:hAnsi="Courier New" w:cs="Courier New"/>
                <w:lang w:eastAsia="zh-CN"/>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rFonts w:cs="Arial"/>
                <w:lang w:eastAsia="zh-CN"/>
              </w:rPr>
            </w:pPr>
            <w:r>
              <w:rPr>
                <w:rFonts w:cs="Arial"/>
                <w:lang w:eastAsia="zh-CN"/>
              </w:rPr>
              <w:t>T</w:t>
            </w:r>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99" w:name="_Toc59183199"/>
      <w:bookmarkStart w:id="100" w:name="_Toc59184665"/>
      <w:bookmarkStart w:id="101" w:name="_Toc59195600"/>
      <w:bookmarkStart w:id="102" w:name="_Toc59440028"/>
      <w:bookmarkStart w:id="103" w:name="_Toc67990451"/>
      <w:r>
        <w:t>6.3.1.3</w:t>
      </w:r>
      <w:r>
        <w:tab/>
        <w:t>Attribute constraints</w:t>
      </w:r>
      <w:bookmarkEnd w:id="99"/>
      <w:bookmarkEnd w:id="100"/>
      <w:bookmarkEnd w:id="101"/>
      <w:bookmarkEnd w:id="102"/>
      <w:bookmarkEnd w:id="103"/>
    </w:p>
    <w:p w14:paraId="0E68A037" w14:textId="77777777" w:rsidR="004F39FF" w:rsidRDefault="004F39FF" w:rsidP="004F39FF"/>
    <w:p w14:paraId="5ED7071D" w14:textId="77777777" w:rsidR="004F39FF" w:rsidRDefault="004F39FF" w:rsidP="004F39FF">
      <w:pPr>
        <w:pStyle w:val="Heading4"/>
      </w:pPr>
      <w:bookmarkStart w:id="104" w:name="_Toc59183200"/>
      <w:bookmarkStart w:id="105" w:name="_Toc59184666"/>
      <w:bookmarkStart w:id="106" w:name="_Toc59195601"/>
      <w:bookmarkStart w:id="107" w:name="_Toc59440029"/>
      <w:bookmarkStart w:id="108" w:name="_Toc67990452"/>
      <w:r>
        <w:rPr>
          <w:lang w:eastAsia="zh-CN"/>
        </w:rPr>
        <w:t>6.3.1.</w:t>
      </w:r>
      <w:r>
        <w:t>4</w:t>
      </w:r>
      <w:r>
        <w:tab/>
        <w:t>Notifications</w:t>
      </w:r>
      <w:bookmarkEnd w:id="104"/>
      <w:bookmarkEnd w:id="105"/>
      <w:bookmarkEnd w:id="106"/>
      <w:bookmarkEnd w:id="107"/>
      <w:bookmarkEnd w:id="108"/>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109" w:name="_Toc95387438"/>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109"/>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r>
              <w:rPr>
                <w:rFonts w:cs="Arial"/>
                <w:lang w:eastAsia="zh-CN"/>
              </w:rPr>
              <w:t>T</w:t>
            </w:r>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r>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r>
              <w:rPr>
                <w:rFonts w:cs="Arial"/>
                <w:lang w:eastAsia="zh-CN"/>
              </w:rPr>
              <w:t>T</w:t>
            </w:r>
          </w:p>
        </w:tc>
      </w:tr>
      <w:tr w:rsidR="00743698"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rFonts w:ascii="Courier New" w:hAnsi="Courier New" w:cs="Courier New"/>
                <w:lang w:eastAsia="zh-CN"/>
              </w:rPr>
            </w:pPr>
            <w:r>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rFonts w:cs="Arial"/>
                <w:lang w:eastAsia="zh-CN"/>
              </w:rPr>
            </w:pPr>
            <w:r>
              <w:rPr>
                <w:rFonts w:cs="Arial"/>
                <w:lang w:eastAsia="zh-CN"/>
              </w:rPr>
              <w:t>T</w:t>
            </w:r>
          </w:p>
        </w:tc>
      </w:tr>
      <w:tr w:rsidR="00743698"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rFonts w:ascii="Courier New" w:hAnsi="Courier New" w:cs="Courier New"/>
                <w:lang w:eastAsia="zh-CN"/>
              </w:rPr>
            </w:pPr>
            <w:r>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rFonts w:cs="Arial"/>
                <w:lang w:eastAsia="zh-CN"/>
              </w:rPr>
            </w:pPr>
            <w:r>
              <w:rPr>
                <w:rFonts w:cs="Arial"/>
                <w:lang w:eastAsia="zh-CN"/>
              </w:rPr>
              <w:t>T</w:t>
            </w:r>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r>
        <w:t>None.</w:t>
      </w:r>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1031B2ED" w:rsidR="004F39FF" w:rsidRPr="005D70D9" w:rsidRDefault="004F39FF" w:rsidP="006002BF">
      <w:pPr>
        <w:pStyle w:val="Heading3"/>
      </w:pPr>
      <w:bookmarkStart w:id="110" w:name="_Toc95387439"/>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r w:rsidR="005E11D6">
        <w:rPr>
          <w:rFonts w:ascii="Courier New" w:hAnsi="Courier New" w:cs="Courier New"/>
          <w:lang w:eastAsia="zh-CN"/>
        </w:rPr>
        <w:t>T</w:t>
      </w:r>
      <w:r w:rsidRPr="006002BF">
        <w:rPr>
          <w:rFonts w:ascii="Courier New" w:hAnsi="Courier New" w:cs="Courier New"/>
          <w:lang w:eastAsia="zh-CN"/>
        </w:rPr>
        <w:t>ype&gt;&gt;</w:t>
      </w:r>
      <w:bookmarkEnd w:id="110"/>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r w:rsidR="005E11D6">
        <w:t>s</w:t>
      </w:r>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6A755EF5" w:rsidR="004F39FF" w:rsidRDefault="005E11D6" w:rsidP="004F39FF">
            <w:pPr>
              <w:pStyle w:val="TAL"/>
              <w:rPr>
                <w:rFonts w:ascii="Courier New" w:hAnsi="Courier New" w:cs="Courier New"/>
                <w:lang w:eastAsia="zh-CN"/>
              </w:rPr>
            </w:pPr>
            <w:r>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377"/>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38DB8E75"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9F4EBAE" w:rsidR="004F39FF" w:rsidRDefault="005E11D6" w:rsidP="00DF76D8">
            <w:pPr>
              <w:pStyle w:val="TAL"/>
              <w:rPr>
                <w:rFonts w:ascii="Courier New" w:hAnsi="Courier New" w:cs="Courier New"/>
                <w:lang w:eastAsia="zh-CN"/>
              </w:rPr>
            </w:pPr>
            <w:r>
              <w:rPr>
                <w:rFonts w:ascii="Courier New" w:hAnsi="Courier New" w:cs="Courier New"/>
                <w:lang w:eastAsia="zh-CN"/>
              </w:rPr>
              <w:t xml:space="preserve">topologicalLocation </w:t>
            </w:r>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24024F80"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 w14:paraId="2733F17C" w14:textId="01ACAE5B" w:rsidR="005E11D6" w:rsidRPr="00F82E5F" w:rsidRDefault="005E11D6" w:rsidP="004F39FF">
      <w:r>
        <w:t>NOTE: Only one of the attributes is needed.</w:t>
      </w:r>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07B09A73" w:rsidR="004F39FF" w:rsidRPr="005D70D9" w:rsidRDefault="004F39FF" w:rsidP="005E3AA4">
      <w:pPr>
        <w:pStyle w:val="Heading3"/>
      </w:pPr>
      <w:bookmarkStart w:id="111" w:name="_Toc95387440"/>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r w:rsidR="0073679B">
        <w:rPr>
          <w:rFonts w:ascii="Courier New" w:hAnsi="Courier New" w:cs="Courier New"/>
          <w:lang w:eastAsia="zh-CN"/>
        </w:rPr>
        <w:t>T</w:t>
      </w:r>
      <w:r w:rsidRPr="005E3AA4">
        <w:rPr>
          <w:rFonts w:ascii="Courier New" w:hAnsi="Courier New" w:cs="Courier New"/>
          <w:lang w:eastAsia="zh-CN"/>
        </w:rPr>
        <w:t>ype&gt;&gt;</w:t>
      </w:r>
      <w:bookmarkEnd w:id="111"/>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1BE97FF0" w:rsidR="004F39FF" w:rsidRDefault="0073679B" w:rsidP="00DF76D8">
            <w:pPr>
              <w:pStyle w:val="TAL"/>
              <w:rPr>
                <w:rFonts w:ascii="Courier New" w:hAnsi="Courier New" w:cs="Courier New"/>
                <w:lang w:eastAsia="zh-CN"/>
              </w:rPr>
            </w:pPr>
            <w:r>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67DDDB4C" w:rsidR="004F39FF" w:rsidRDefault="0073679B" w:rsidP="00DF76D8">
            <w:pPr>
              <w:pStyle w:val="TAL"/>
              <w:rPr>
                <w:rFonts w:ascii="Courier New" w:hAnsi="Courier New" w:cs="Courier New"/>
                <w:lang w:eastAsia="zh-CN"/>
              </w:rPr>
            </w:pPr>
            <w:r>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4532ECE4"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4DB6D173"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798E14D2"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5AC1B9A5"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54FBC46F"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59ABB9D4" w:rsidR="004F39FF" w:rsidRDefault="004F39FF" w:rsidP="00DF76D8">
            <w:pPr>
              <w:pStyle w:val="TAL"/>
              <w:jc w:val="center"/>
              <w:rPr>
                <w:rFonts w:cs="Arial"/>
                <w:lang w:eastAsia="zh-CN"/>
              </w:rPr>
            </w:pPr>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pPr>
            <w:r>
              <w:t>Definition</w:t>
            </w:r>
          </w:p>
        </w:tc>
      </w:tr>
      <w:tr w:rsidR="0073679B"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rFonts w:ascii="Courier New" w:hAnsi="Courier New" w:cs="Courier New"/>
                <w:b/>
              </w:rPr>
            </w:pPr>
            <w:r>
              <w:rPr>
                <w:rFonts w:ascii="Courier New" w:hAnsi="Courier New" w:cs="Courier New"/>
                <w:lang w:eastAsia="zh-CN"/>
              </w:rPr>
              <w:t>geographicalCoordinates</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rFonts w:ascii="Arial" w:hAnsi="Arial" w:cs="Arial"/>
                <w:sz w:val="18"/>
                <w:szCs w:val="18"/>
              </w:rPr>
            </w:pPr>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p>
        </w:tc>
      </w:tr>
      <w:tr w:rsidR="0073679B"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rFonts w:ascii="Courier New" w:hAnsi="Courier New" w:cs="Courier New"/>
                <w:lang w:eastAsia="zh-CN"/>
              </w:rPr>
            </w:pPr>
            <w:r>
              <w:rPr>
                <w:rFonts w:ascii="Courier New" w:hAnsi="Courier New" w:cs="Courier New"/>
                <w:lang w:eastAsia="zh-CN"/>
              </w:rPr>
              <w:t>civicLocations</w:t>
            </w:r>
            <w:r>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civic locations [2].</w:t>
            </w:r>
          </w:p>
        </w:tc>
      </w:tr>
    </w:tbl>
    <w:p w14:paraId="616F2F48" w14:textId="2C04DC40" w:rsidR="004F39FF" w:rsidRDefault="004F39FF" w:rsidP="004F39FF"/>
    <w:p w14:paraId="3CD94327" w14:textId="671EA5D2" w:rsidR="0073679B" w:rsidRPr="00F82E5F" w:rsidRDefault="0073679B" w:rsidP="004F39FF">
      <w:r>
        <w:t>NOTE: Only one of the attributes is needed.</w:t>
      </w:r>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112" w:name="_Toc59182745"/>
      <w:bookmarkStart w:id="113" w:name="_Toc59184211"/>
      <w:bookmarkStart w:id="114" w:name="_Toc59195146"/>
      <w:bookmarkStart w:id="115" w:name="_Toc59439573"/>
      <w:bookmarkStart w:id="116" w:name="_Toc67989996"/>
      <w:bookmarkStart w:id="117" w:name="_Toc95387441"/>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112"/>
      <w:bookmarkEnd w:id="113"/>
      <w:bookmarkEnd w:id="114"/>
      <w:bookmarkEnd w:id="115"/>
      <w:bookmarkEnd w:id="116"/>
      <w:bookmarkEnd w:id="117"/>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118" w:name="_Toc59182746"/>
      <w:bookmarkStart w:id="119" w:name="_Toc59184212"/>
      <w:bookmarkStart w:id="120" w:name="_Toc59195147"/>
      <w:bookmarkStart w:id="121" w:name="_Toc59439574"/>
      <w:bookmarkStart w:id="122" w:name="_Toc67989997"/>
      <w:r>
        <w:rPr>
          <w:lang w:eastAsia="zh-CN"/>
        </w:rPr>
        <w:lastRenderedPageBreak/>
        <w:t>6.</w:t>
      </w:r>
      <w:r w:rsidR="006002BF">
        <w:rPr>
          <w:lang w:eastAsia="zh-CN"/>
        </w:rPr>
        <w:t>3</w:t>
      </w:r>
      <w:r>
        <w:t>.</w:t>
      </w:r>
      <w:r w:rsidR="006002BF">
        <w:t>5</w:t>
      </w:r>
      <w:r>
        <w:t>.1</w:t>
      </w:r>
      <w:r>
        <w:tab/>
        <w:t>Definition</w:t>
      </w:r>
      <w:bookmarkEnd w:id="118"/>
      <w:bookmarkEnd w:id="119"/>
      <w:bookmarkEnd w:id="120"/>
      <w:bookmarkEnd w:id="121"/>
      <w:bookmarkEnd w:id="122"/>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123" w:name="_Toc59182747"/>
      <w:bookmarkStart w:id="124" w:name="_Toc59184213"/>
      <w:bookmarkStart w:id="125" w:name="_Toc59195148"/>
      <w:bookmarkStart w:id="126" w:name="_Toc59439575"/>
      <w:bookmarkStart w:id="127" w:name="_Toc67989998"/>
      <w:r>
        <w:t>6.</w:t>
      </w:r>
      <w:r w:rsidR="006002BF">
        <w:t>3</w:t>
      </w:r>
      <w:r>
        <w:t>.</w:t>
      </w:r>
      <w:r w:rsidR="006002BF">
        <w:t>5</w:t>
      </w:r>
      <w:r>
        <w:t>.2</w:t>
      </w:r>
      <w:r>
        <w:tab/>
        <w:t>Attributes</w:t>
      </w:r>
      <w:bookmarkEnd w:id="123"/>
      <w:bookmarkEnd w:id="124"/>
      <w:bookmarkEnd w:id="125"/>
      <w:bookmarkEnd w:id="126"/>
      <w:bookmarkEnd w:id="127"/>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51823BBF" w:rsidR="0096187F"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0C3AE695" w:rsidR="0096187F"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4AAC8D96" w:rsidR="0096187F"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58C09AD1" w:rsidR="0096187F"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70003045" w:rsidR="0096187F"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5248B9EE" w:rsidR="0096187F" w:rsidRDefault="0096187F" w:rsidP="00DF76D8">
            <w:pPr>
              <w:pStyle w:val="TAC"/>
              <w:rPr>
                <w:lang w:eastAsia="zh-CN"/>
              </w:rPr>
            </w:pPr>
          </w:p>
        </w:tc>
      </w:tr>
      <w:tr w:rsidR="00D34086"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rFonts w:ascii="Courier New" w:hAnsi="Courier New" w:cs="Courier New"/>
              </w:rPr>
            </w:pPr>
            <w:r>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rFonts w:cs="Arial"/>
                <w:lang w:eastAsia="zh-CN"/>
              </w:rPr>
            </w:pPr>
            <w:r>
              <w:rPr>
                <w:rFonts w:cs="Arial"/>
                <w:lang w:eastAsia="zh-CN"/>
              </w:rPr>
              <w:t>T</w:t>
            </w:r>
          </w:p>
        </w:tc>
      </w:tr>
      <w:tr w:rsidR="00E02C5E"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rFonts w:ascii="Courier New" w:hAnsi="Courier New" w:cs="Courier New"/>
                <w:lang w:eastAsia="zh-CN"/>
              </w:rPr>
            </w:pPr>
            <w:r w:rsidRPr="009B7CF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rFonts w:cs="Arial"/>
                <w:lang w:eastAsia="zh-CN"/>
              </w:rPr>
            </w:pPr>
          </w:p>
        </w:tc>
      </w:tr>
      <w:tr w:rsidR="00E02C5E"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rFonts w:ascii="Courier New" w:hAnsi="Courier New" w:cs="Courier New"/>
                <w:lang w:eastAsia="zh-CN"/>
              </w:rPr>
            </w:pPr>
            <w:r w:rsidRPr="008253FF">
              <w:rPr>
                <w:rFonts w:ascii="Courier New" w:hAnsi="Courier New" w:cs="Courier New" w:hint="eastAsia"/>
              </w:rPr>
              <w:t>e</w:t>
            </w:r>
            <w:r w:rsidRPr="008253FF">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rFonts w:cs="Arial"/>
                <w:lang w:eastAsia="zh-CN"/>
              </w:rPr>
            </w:pPr>
            <w:r>
              <w:rPr>
                <w:rFonts w:cs="Arial" w:hint="eastAsia"/>
                <w:lang w:eastAsia="zh-CN"/>
              </w:rPr>
              <w:t>T</w:t>
            </w:r>
          </w:p>
        </w:tc>
      </w:tr>
      <w:tr w:rsidR="00256E9F"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rFonts w:ascii="Courier New" w:hAnsi="Courier New" w:cs="Courier New"/>
              </w:rPr>
            </w:pPr>
            <w:r>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lang w:eastAsia="zh-CN"/>
              </w:rPr>
            </w:pPr>
            <w:r>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rFonts w:cs="Arial"/>
                <w:lang w:eastAsia="zh-CN"/>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rFonts w:cs="Arial"/>
                <w:lang w:eastAsia="zh-CN"/>
              </w:rPr>
            </w:pPr>
            <w:r>
              <w:rPr>
                <w:rFonts w:cs="Arial"/>
                <w:lang w:eastAsia="zh-CN"/>
              </w:rPr>
              <w:t>T</w:t>
            </w:r>
          </w:p>
        </w:tc>
      </w:tr>
    </w:tbl>
    <w:p w14:paraId="5C1540CA" w14:textId="77777777" w:rsidR="0096187F" w:rsidRDefault="0096187F" w:rsidP="0096187F"/>
    <w:p w14:paraId="3663684A" w14:textId="30664C76" w:rsidR="0096187F" w:rsidRDefault="0096187F" w:rsidP="0096187F">
      <w:pPr>
        <w:pStyle w:val="Heading4"/>
      </w:pPr>
      <w:bookmarkStart w:id="128" w:name="_Toc59183173"/>
      <w:bookmarkStart w:id="129" w:name="_Toc59184639"/>
      <w:bookmarkStart w:id="130" w:name="_Toc59195574"/>
      <w:bookmarkStart w:id="131" w:name="_Toc59440001"/>
      <w:bookmarkStart w:id="132" w:name="_Toc67990424"/>
      <w:r>
        <w:t>6.</w:t>
      </w:r>
      <w:r w:rsidR="006002BF">
        <w:t>3</w:t>
      </w:r>
      <w:r>
        <w:t>.</w:t>
      </w:r>
      <w:r w:rsidR="006002BF">
        <w:t>5</w:t>
      </w:r>
      <w:r>
        <w:t>.3</w:t>
      </w:r>
      <w:r>
        <w:tab/>
        <w:t>Attribute constraints</w:t>
      </w:r>
      <w:bookmarkEnd w:id="128"/>
      <w:bookmarkEnd w:id="129"/>
      <w:bookmarkEnd w:id="130"/>
      <w:bookmarkEnd w:id="131"/>
      <w:bookmarkEnd w:id="132"/>
    </w:p>
    <w:p w14:paraId="1EA4AFBC" w14:textId="77777777" w:rsidR="0096187F" w:rsidRDefault="0096187F" w:rsidP="006002BF">
      <w:r>
        <w:t>None</w:t>
      </w:r>
    </w:p>
    <w:p w14:paraId="53430A89" w14:textId="77777777" w:rsidR="003D4873" w:rsidRDefault="003D4873" w:rsidP="003D4873">
      <w:pPr>
        <w:pStyle w:val="Heading4"/>
      </w:pPr>
      <w:r>
        <w:rPr>
          <w:lang w:eastAsia="zh-CN"/>
        </w:rPr>
        <w:t>6.3.5.</w:t>
      </w:r>
      <w:r>
        <w:t>4</w:t>
      </w:r>
      <w:r>
        <w:tab/>
        <w:t>Notifications</w:t>
      </w:r>
    </w:p>
    <w:p w14:paraId="4DF7FFA3" w14:textId="77777777" w:rsidR="003D4873" w:rsidRDefault="003D4873" w:rsidP="003D4873">
      <w:r>
        <w:t>TBD</w:t>
      </w:r>
    </w:p>
    <w:p w14:paraId="2EF67266" w14:textId="2936764E" w:rsidR="0096187F" w:rsidRDefault="0096187F" w:rsidP="006002BF"/>
    <w:p w14:paraId="29656375" w14:textId="77777777" w:rsidR="003D4873" w:rsidRDefault="003D4873" w:rsidP="006002BF"/>
    <w:p w14:paraId="3F8F8840" w14:textId="3E641DB4" w:rsidR="0096187F" w:rsidRPr="00640CB8" w:rsidRDefault="0096187F" w:rsidP="006002BF">
      <w:pPr>
        <w:pStyle w:val="Heading3"/>
      </w:pPr>
      <w:bookmarkStart w:id="133" w:name="_Toc95387442"/>
      <w:r w:rsidRPr="00640CB8">
        <w:rPr>
          <w:lang w:eastAsia="zh-CN"/>
        </w:rPr>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33"/>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04192E47" w:rsidR="003D4873" w:rsidRPr="005D70D9" w:rsidRDefault="003D4873" w:rsidP="003D4873">
      <w:pPr>
        <w:pStyle w:val="Heading3"/>
      </w:pPr>
      <w:bookmarkStart w:id="134" w:name="_Toc95387443"/>
      <w:r>
        <w:rPr>
          <w:lang w:eastAsia="zh-CN"/>
        </w:rPr>
        <w:t>6</w:t>
      </w:r>
      <w:r w:rsidRPr="005D70D9">
        <w:rPr>
          <w:lang w:eastAsia="zh-CN"/>
        </w:rPr>
        <w:t>.3.</w:t>
      </w:r>
      <w:r w:rsidR="00DF19BB">
        <w:rPr>
          <w:lang w:eastAsia="zh-CN"/>
        </w:rPr>
        <w:t>7</w:t>
      </w:r>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4"/>
    </w:p>
    <w:p w14:paraId="7872C09E" w14:textId="4EF0113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54655B" w14:textId="61AB4C9C" w:rsidR="003D4873" w:rsidRDefault="003D4873" w:rsidP="003D4873">
      <w:r>
        <w:t>This datatype represents the topological service area.</w:t>
      </w:r>
    </w:p>
    <w:p w14:paraId="71C14CEA" w14:textId="2B400FFB"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pPr>
            <w:r>
              <w:t>isNotifyable</w:t>
            </w:r>
          </w:p>
        </w:tc>
      </w:tr>
      <w:tr w:rsidR="003D4873"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rFonts w:ascii="Courier New" w:hAnsi="Courier New" w:cs="Courier New"/>
                <w:lang w:eastAsia="zh-CN"/>
              </w:rPr>
            </w:pPr>
            <w:r>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rFonts w:cs="Arial"/>
                <w:lang w:eastAsia="zh-CN"/>
              </w:rPr>
            </w:pPr>
            <w:r>
              <w:rPr>
                <w:rFonts w:cs="Arial"/>
                <w:lang w:eastAsia="zh-CN"/>
              </w:rPr>
              <w:t>T</w:t>
            </w:r>
          </w:p>
        </w:tc>
      </w:tr>
      <w:tr w:rsidR="003D4873"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rFonts w:cs="Arial"/>
                <w:lang w:eastAsia="zh-CN"/>
              </w:rPr>
            </w:pPr>
            <w:r>
              <w:rPr>
                <w:rFonts w:cs="Arial"/>
                <w:lang w:eastAsia="zh-CN"/>
              </w:rPr>
              <w:t>T</w:t>
            </w:r>
          </w:p>
        </w:tc>
      </w:tr>
      <w:tr w:rsidR="003D4873"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rFonts w:cs="Arial"/>
                <w:lang w:eastAsia="zh-CN"/>
              </w:rPr>
            </w:pPr>
            <w:r>
              <w:rPr>
                <w:rFonts w:cs="Arial"/>
                <w:lang w:eastAsia="zh-CN"/>
              </w:rPr>
              <w:t>T</w:t>
            </w:r>
          </w:p>
        </w:tc>
      </w:tr>
    </w:tbl>
    <w:p w14:paraId="0FCC6363" w14:textId="77777777" w:rsidR="003D4873" w:rsidRDefault="003D4873" w:rsidP="003D4873"/>
    <w:p w14:paraId="2F0D78E0" w14:textId="7BFA2484" w:rsidR="003D4873" w:rsidRDefault="003D4873" w:rsidP="003D4873">
      <w:pPr>
        <w:pStyle w:val="Heading4"/>
      </w:pPr>
      <w:r>
        <w:t>6.3.</w:t>
      </w:r>
      <w:r w:rsidR="00DF19BB">
        <w:t>7</w:t>
      </w:r>
      <w:r>
        <w:t>.3</w:t>
      </w:r>
      <w:r>
        <w:tab/>
        <w:t>Attribute constraints</w:t>
      </w:r>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pPr>
            <w:r>
              <w:t>Definition</w:t>
            </w:r>
          </w:p>
        </w:tc>
      </w:tr>
      <w:tr w:rsidR="003D4873"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rFonts w:ascii="Courier New" w:hAnsi="Courier New" w:cs="Courier New"/>
                <w:b/>
              </w:rPr>
            </w:pPr>
            <w:r>
              <w:rPr>
                <w:rFonts w:ascii="Courier New" w:hAnsi="Courier New" w:cs="Courier New"/>
                <w:lang w:eastAsia="zh-CN"/>
              </w:rPr>
              <w:t>cellIDList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rFonts w:ascii="Arial" w:hAnsi="Arial" w:cs="Arial"/>
                <w:sz w:val="18"/>
                <w:szCs w:val="18"/>
              </w:rPr>
            </w:pPr>
            <w:r>
              <w:rPr>
                <w:rFonts w:ascii="Arial" w:hAnsi="Arial" w:cs="Arial"/>
                <w:sz w:val="18"/>
                <w:szCs w:val="18"/>
                <w:lang w:eastAsia="zh-CN"/>
              </w:rPr>
              <w:t xml:space="preserve">Condition: If the serving location is defined as </w:t>
            </w:r>
            <w:r>
              <w:t>cell IDs [2].</w:t>
            </w:r>
          </w:p>
        </w:tc>
      </w:tr>
      <w:tr w:rsidR="003D4873"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tracking area IDs [2].</w:t>
            </w:r>
          </w:p>
        </w:tc>
      </w:tr>
      <w:tr w:rsidR="003D4873"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PLMN ID</w:t>
            </w:r>
            <w:r w:rsidRPr="00C3582E">
              <w:t xml:space="preserve"> </w:t>
            </w:r>
            <w:r>
              <w:t>[2].</w:t>
            </w:r>
          </w:p>
        </w:tc>
      </w:tr>
    </w:tbl>
    <w:p w14:paraId="554821B8" w14:textId="77777777" w:rsidR="003D4873" w:rsidRDefault="003D4873" w:rsidP="003D4873">
      <w:pPr>
        <w:rPr>
          <w:lang w:eastAsia="zh-CN"/>
        </w:rPr>
      </w:pPr>
    </w:p>
    <w:p w14:paraId="4B427D2A" w14:textId="77777777" w:rsidR="003D4873" w:rsidRDefault="003D4873" w:rsidP="003D4873">
      <w:pPr>
        <w:pStyle w:val="NO"/>
        <w:rPr>
          <w:lang w:eastAsia="zh-CN"/>
        </w:rPr>
      </w:pPr>
      <w:r>
        <w:t>NOTE: Only one of the attributes is needed.</w:t>
      </w:r>
    </w:p>
    <w:p w14:paraId="50C88E9F" w14:textId="472BBFBD" w:rsidR="003D4873" w:rsidRDefault="003D4873" w:rsidP="003D4873">
      <w:pPr>
        <w:pStyle w:val="Heading4"/>
      </w:pPr>
      <w:r>
        <w:rPr>
          <w:lang w:eastAsia="zh-CN"/>
        </w:rPr>
        <w:t>6.3.</w:t>
      </w:r>
      <w:r w:rsidR="00DF19BB">
        <w:rPr>
          <w:lang w:eastAsia="zh-CN"/>
        </w:rPr>
        <w:t>7</w:t>
      </w:r>
      <w:r>
        <w:rPr>
          <w:lang w:eastAsia="zh-CN"/>
        </w:rPr>
        <w:t>.</w:t>
      </w:r>
      <w:r>
        <w:t>4</w:t>
      </w:r>
      <w:r>
        <w:tab/>
        <w:t>Notifications</w:t>
      </w:r>
    </w:p>
    <w:p w14:paraId="391445D9" w14:textId="77777777" w:rsidR="003D4873" w:rsidRDefault="003D4873" w:rsidP="003D4873">
      <w:r>
        <w:t>TBD</w:t>
      </w:r>
    </w:p>
    <w:p w14:paraId="59C878BC" w14:textId="77777777" w:rsidR="003D4873" w:rsidRDefault="003D4873" w:rsidP="003D4873"/>
    <w:p w14:paraId="7ACCBB81" w14:textId="17BAC7F8" w:rsidR="003D4873" w:rsidRPr="005D70D9" w:rsidRDefault="003D4873" w:rsidP="003D4873">
      <w:pPr>
        <w:pStyle w:val="Heading3"/>
      </w:pPr>
      <w:bookmarkStart w:id="135" w:name="_Toc95387444"/>
      <w:r>
        <w:rPr>
          <w:lang w:eastAsia="zh-CN"/>
        </w:rPr>
        <w:t>6</w:t>
      </w:r>
      <w:r w:rsidRPr="005D70D9">
        <w:rPr>
          <w:lang w:eastAsia="zh-CN"/>
        </w:rPr>
        <w:t>.3.</w:t>
      </w:r>
      <w:r w:rsidR="00DF19BB">
        <w:rPr>
          <w:lang w:eastAsia="zh-CN"/>
        </w:rPr>
        <w:t>8</w:t>
      </w:r>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bookmarkEnd w:id="135"/>
    </w:p>
    <w:p w14:paraId="1B4243B2" w14:textId="28E2D11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582BB2A5" w14:textId="77777777" w:rsidR="003D4873" w:rsidRDefault="003D4873" w:rsidP="003D4873">
      <w:r>
        <w:t xml:space="preserve">This datatype represents the </w:t>
      </w:r>
      <w:r w:rsidRPr="00124ED0">
        <w:t>geographical</w:t>
      </w:r>
      <w:r>
        <w:t xml:space="preserve"> c</w:t>
      </w:r>
      <w:r w:rsidRPr="00124ED0">
        <w:t>oordinates</w:t>
      </w:r>
      <w:r>
        <w:t>.</w:t>
      </w:r>
    </w:p>
    <w:p w14:paraId="1F713983" w14:textId="564F7340"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pPr>
            <w:r>
              <w:t>isNotifyable</w:t>
            </w:r>
          </w:p>
        </w:tc>
      </w:tr>
      <w:tr w:rsidR="003D4873"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lattitude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rFonts w:cs="Arial"/>
                <w:lang w:eastAsia="zh-CN"/>
              </w:rPr>
            </w:pPr>
            <w:r>
              <w:rPr>
                <w:rFonts w:cs="Arial"/>
                <w:lang w:eastAsia="zh-CN"/>
              </w:rPr>
              <w:t>T</w:t>
            </w:r>
          </w:p>
        </w:tc>
      </w:tr>
      <w:tr w:rsidR="003D4873"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rFonts w:cs="Arial"/>
                <w:lang w:eastAsia="zh-CN"/>
              </w:rPr>
            </w:pPr>
            <w:r>
              <w:rPr>
                <w:rFonts w:cs="Arial"/>
                <w:lang w:eastAsia="zh-CN"/>
              </w:rPr>
              <w:t>T</w:t>
            </w:r>
          </w:p>
        </w:tc>
      </w:tr>
    </w:tbl>
    <w:p w14:paraId="0BC12030" w14:textId="77777777" w:rsidR="003D4873" w:rsidRDefault="003D4873" w:rsidP="003D4873"/>
    <w:p w14:paraId="0AFC88BD" w14:textId="6C7C92D2" w:rsidR="003D4873" w:rsidRDefault="003D4873" w:rsidP="003D4873">
      <w:pPr>
        <w:pStyle w:val="Heading4"/>
      </w:pPr>
      <w:r>
        <w:t>6.3.</w:t>
      </w:r>
      <w:r w:rsidR="00DF19BB">
        <w:t>8</w:t>
      </w:r>
      <w:r>
        <w:t>.3</w:t>
      </w:r>
      <w:r>
        <w:tab/>
        <w:t>Attribute constraints</w:t>
      </w:r>
    </w:p>
    <w:p w14:paraId="15167016" w14:textId="77777777" w:rsidR="003D4873" w:rsidRPr="00124ED0" w:rsidRDefault="003D4873" w:rsidP="003D4873">
      <w:r>
        <w:t>None.</w:t>
      </w:r>
    </w:p>
    <w:p w14:paraId="18D6C307" w14:textId="1052DC0C" w:rsidR="003D4873" w:rsidRDefault="003D4873" w:rsidP="003D4873">
      <w:pPr>
        <w:pStyle w:val="Heading4"/>
      </w:pPr>
      <w:r>
        <w:rPr>
          <w:lang w:eastAsia="zh-CN"/>
        </w:rPr>
        <w:t>6.3.</w:t>
      </w:r>
      <w:r w:rsidR="00DF19BB">
        <w:rPr>
          <w:lang w:eastAsia="zh-CN"/>
        </w:rPr>
        <w:t>8</w:t>
      </w:r>
      <w:r>
        <w:rPr>
          <w:lang w:eastAsia="zh-CN"/>
        </w:rPr>
        <w:t>.</w:t>
      </w:r>
      <w:r>
        <w:t>4</w:t>
      </w:r>
      <w:r>
        <w:tab/>
        <w:t>Notifications</w:t>
      </w:r>
    </w:p>
    <w:p w14:paraId="02049E84" w14:textId="77777777" w:rsidR="003D4873" w:rsidRDefault="003D4873" w:rsidP="003D4873">
      <w:r>
        <w:t>TBD</w:t>
      </w:r>
    </w:p>
    <w:p w14:paraId="0641DF8F" w14:textId="77777777" w:rsidR="003D4873" w:rsidRDefault="003D4873" w:rsidP="003D4873"/>
    <w:p w14:paraId="282A2DDF" w14:textId="66F2C7AB" w:rsidR="003D4873" w:rsidRPr="005D70D9" w:rsidRDefault="003D4873" w:rsidP="003D4873">
      <w:pPr>
        <w:pStyle w:val="Heading3"/>
      </w:pPr>
      <w:bookmarkStart w:id="136" w:name="_Toc95387445"/>
      <w:r>
        <w:rPr>
          <w:lang w:eastAsia="zh-CN"/>
        </w:rPr>
        <w:t>6</w:t>
      </w:r>
      <w:r w:rsidRPr="005D70D9">
        <w:rPr>
          <w:lang w:eastAsia="zh-CN"/>
        </w:rPr>
        <w:t>.3.</w:t>
      </w:r>
      <w:r w:rsidR="00DF19BB">
        <w:rPr>
          <w:lang w:eastAsia="zh-CN"/>
        </w:rPr>
        <w:t>9</w:t>
      </w:r>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6"/>
    </w:p>
    <w:p w14:paraId="752E81F7" w14:textId="009DF4E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43CDA01" w14:textId="77777777" w:rsidR="003D4873" w:rsidRDefault="003D4873" w:rsidP="003D4873">
      <w:r>
        <w:t>This datatype represents the software image information.</w:t>
      </w:r>
    </w:p>
    <w:p w14:paraId="7D841E91" w14:textId="47A760EC"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pPr>
            <w:r>
              <w:t>isNotifyable</w:t>
            </w:r>
          </w:p>
        </w:tc>
      </w:tr>
      <w:tr w:rsidR="003D4873"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rFonts w:cs="Arial"/>
                <w:lang w:eastAsia="zh-CN"/>
              </w:rPr>
            </w:pPr>
            <w:r>
              <w:rPr>
                <w:rFonts w:cs="Arial"/>
                <w:lang w:eastAsia="zh-CN"/>
              </w:rPr>
              <w:t>T</w:t>
            </w:r>
          </w:p>
        </w:tc>
      </w:tr>
      <w:tr w:rsidR="003D4873"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rFonts w:cs="Arial"/>
                <w:lang w:eastAsia="zh-CN"/>
              </w:rPr>
            </w:pPr>
            <w:r>
              <w:rPr>
                <w:rFonts w:cs="Arial"/>
                <w:lang w:eastAsia="zh-CN"/>
              </w:rPr>
              <w:t>T</w:t>
            </w:r>
          </w:p>
        </w:tc>
      </w:tr>
      <w:tr w:rsidR="003D4873"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rFonts w:cs="Arial"/>
                <w:lang w:eastAsia="zh-CN"/>
              </w:rPr>
            </w:pPr>
          </w:p>
        </w:tc>
      </w:tr>
      <w:tr w:rsidR="003D4873"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rFonts w:cs="Arial"/>
                <w:lang w:eastAsia="zh-CN"/>
              </w:rPr>
            </w:pPr>
            <w:r>
              <w:rPr>
                <w:rFonts w:cs="Arial"/>
                <w:lang w:eastAsia="zh-CN"/>
              </w:rPr>
              <w:t>T</w:t>
            </w:r>
          </w:p>
        </w:tc>
      </w:tr>
    </w:tbl>
    <w:p w14:paraId="2290DDF8" w14:textId="77777777" w:rsidR="003D4873" w:rsidRDefault="003D4873" w:rsidP="003D4873"/>
    <w:p w14:paraId="2AA03735" w14:textId="38A98018" w:rsidR="003D4873" w:rsidRDefault="003D4873" w:rsidP="003D4873">
      <w:pPr>
        <w:pStyle w:val="Heading4"/>
      </w:pPr>
      <w:r>
        <w:t>6.3.</w:t>
      </w:r>
      <w:r w:rsidR="00DF19BB">
        <w:t>9</w:t>
      </w:r>
      <w:r>
        <w:t>.3</w:t>
      </w:r>
      <w:r>
        <w:tab/>
        <w:t>Attribute constraints</w:t>
      </w:r>
    </w:p>
    <w:p w14:paraId="5F72A400" w14:textId="77777777" w:rsidR="003D4873" w:rsidRPr="00E20575" w:rsidRDefault="003D4873" w:rsidP="003D4873">
      <w:r>
        <w:t>None.</w:t>
      </w:r>
    </w:p>
    <w:p w14:paraId="4C0A733C" w14:textId="77777777" w:rsidR="003D4873" w:rsidRDefault="003D4873" w:rsidP="003D4873">
      <w:pPr>
        <w:pStyle w:val="Heading4"/>
      </w:pPr>
      <w:r>
        <w:rPr>
          <w:lang w:eastAsia="zh-CN"/>
        </w:rPr>
        <w:t>6.3.y.</w:t>
      </w:r>
      <w:r>
        <w:t>4</w:t>
      </w:r>
      <w:r>
        <w:tab/>
        <w:t>Notifications</w:t>
      </w:r>
    </w:p>
    <w:p w14:paraId="47F39977" w14:textId="77777777" w:rsidR="003D4873" w:rsidRDefault="003D4873" w:rsidP="003D4873">
      <w:r>
        <w:t>TBD</w:t>
      </w:r>
    </w:p>
    <w:p w14:paraId="2E8442E4" w14:textId="7F0E1B15" w:rsidR="0096187F" w:rsidRDefault="0096187F" w:rsidP="004F39FF"/>
    <w:p w14:paraId="4CF171E2" w14:textId="4B5CABB5" w:rsidR="00E02C5E" w:rsidRPr="008253FF" w:rsidRDefault="00E02C5E" w:rsidP="00E02C5E">
      <w:pPr>
        <w:keepNext/>
        <w:keepLines/>
        <w:spacing w:before="120"/>
        <w:ind w:left="1134" w:hanging="1134"/>
        <w:outlineLvl w:val="2"/>
        <w:rPr>
          <w:rFonts w:ascii="Arial" w:hAnsi="Arial"/>
          <w:sz w:val="28"/>
        </w:rPr>
      </w:pPr>
      <w:bookmarkStart w:id="137" w:name="_Toc95387446"/>
      <w:r w:rsidRPr="008253FF">
        <w:rPr>
          <w:rFonts w:ascii="Arial" w:hAnsi="Arial"/>
          <w:sz w:val="28"/>
          <w:lang w:eastAsia="zh-CN"/>
        </w:rPr>
        <w:t>6.3.</w:t>
      </w:r>
      <w:r w:rsidR="00DF19BB">
        <w:rPr>
          <w:rFonts w:ascii="Arial" w:hAnsi="Arial"/>
          <w:sz w:val="28"/>
          <w:lang w:eastAsia="zh-CN"/>
        </w:rPr>
        <w:t>10</w:t>
      </w:r>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bookmarkEnd w:id="137"/>
    </w:p>
    <w:p w14:paraId="65AACD55" w14:textId="5D5DCEC7" w:rsidR="00E02C5E" w:rsidRPr="008253FF" w:rsidRDefault="00E02C5E" w:rsidP="00E02C5E">
      <w:pPr>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 xml:space="preserve">.1 </w:t>
      </w:r>
      <w:r w:rsidRPr="008253FF">
        <w:rPr>
          <w:rFonts w:ascii="Arial" w:hAnsi="Arial"/>
          <w:sz w:val="24"/>
        </w:rPr>
        <w:tab/>
      </w:r>
      <w:r w:rsidRPr="008253FF">
        <w:rPr>
          <w:rFonts w:ascii="Arial" w:hAnsi="Arial"/>
          <w:sz w:val="24"/>
        </w:rPr>
        <w:tab/>
        <w:t>Definition</w:t>
      </w:r>
    </w:p>
    <w:p w14:paraId="649414BC" w14:textId="77777777" w:rsidR="00E02C5E" w:rsidRPr="008253FF" w:rsidRDefault="00E02C5E" w:rsidP="00E02C5E">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p>
    <w:p w14:paraId="1FEC6EDA" w14:textId="4932C536" w:rsidR="00E02C5E" w:rsidRDefault="00E02C5E" w:rsidP="00E02C5E">
      <w:pPr>
        <w:rPr>
          <w:rFonts w:ascii="Arial" w:hAnsi="Arial"/>
          <w:sz w:val="24"/>
        </w:rPr>
      </w:pPr>
      <w:r w:rsidRPr="008253FF">
        <w:rPr>
          <w:rFonts w:ascii="Arial" w:hAnsi="Arial"/>
          <w:sz w:val="24"/>
        </w:rPr>
        <w:t>6</w:t>
      </w:r>
      <w:r>
        <w:rPr>
          <w:rFonts w:ascii="Arial" w:hAnsi="Arial"/>
          <w:sz w:val="24"/>
        </w:rPr>
        <w:t>.3.</w:t>
      </w:r>
      <w:r w:rsidR="00DF19BB">
        <w:rPr>
          <w:rFonts w:ascii="Arial" w:hAnsi="Arial"/>
          <w:sz w:val="24"/>
        </w:rPr>
        <w:t>10</w:t>
      </w:r>
      <w:r w:rsidRPr="008253FF">
        <w:rPr>
          <w:rFonts w:ascii="Arial" w:hAnsi="Arial"/>
          <w:sz w:val="24"/>
        </w:rPr>
        <w:t>.2</w:t>
      </w:r>
      <w:r w:rsidRPr="008253FF">
        <w:rPr>
          <w:rFonts w:ascii="Arial" w:hAnsi="Arial"/>
          <w:sz w:val="24"/>
        </w:rPr>
        <w:tab/>
      </w:r>
      <w:r w:rsidRPr="008253FF">
        <w:rPr>
          <w:rFonts w:ascii="Arial" w:hAnsi="Arial"/>
          <w:sz w:val="24"/>
        </w:rPr>
        <w:tab/>
        <w:t>Attributes</w:t>
      </w:r>
    </w:p>
    <w:p w14:paraId="4C657304" w14:textId="77777777" w:rsidR="00E02C5E" w:rsidRPr="008253FF" w:rsidRDefault="00E02C5E" w:rsidP="00E02C5E">
      <w:pPr>
        <w:rPr>
          <w:rFonts w:ascii="Arial" w:hAnsi="Arial"/>
          <w:sz w:val="24"/>
        </w:rPr>
      </w:pPr>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isNotifyable</w:t>
            </w:r>
          </w:p>
        </w:tc>
      </w:tr>
      <w:tr w:rsidR="00E02C5E" w:rsidRPr="008253FF"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rFonts w:ascii="Courier New" w:hAnsi="Courier New" w:cs="Courier New"/>
              </w:rPr>
            </w:pPr>
            <w:r>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pPr>
            <w:r>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rFonts w:cs="Arial"/>
                <w:lang w:eastAsia="zh-CN"/>
              </w:rPr>
            </w:pPr>
            <w:r>
              <w:rPr>
                <w:rFonts w:cs="Arial"/>
                <w:lang w:eastAsia="zh-CN"/>
              </w:rPr>
              <w:t>T</w:t>
            </w:r>
          </w:p>
        </w:tc>
      </w:tr>
      <w:tr w:rsidR="00E02C5E" w:rsidRPr="008253FF"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rFonts w:ascii="Courier New" w:hAnsi="Courier New" w:cs="Courier New"/>
                <w:sz w:val="18"/>
                <w:lang w:eastAsia="zh-CN"/>
              </w:rPr>
            </w:pPr>
            <w:r w:rsidRPr="00640CB8">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rFonts w:ascii="Courier New" w:hAnsi="Courier New" w:cs="Courier New"/>
                <w:sz w:val="18"/>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r>
    </w:tbl>
    <w:p w14:paraId="0A8E360A" w14:textId="5BDD5DD3"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.3</w:t>
      </w:r>
      <w:r w:rsidRPr="008253FF">
        <w:rPr>
          <w:rFonts w:ascii="Arial" w:hAnsi="Arial"/>
          <w:sz w:val="24"/>
        </w:rPr>
        <w:tab/>
        <w:t>Attribute constraints</w:t>
      </w:r>
    </w:p>
    <w:p w14:paraId="0CBBE6FE" w14:textId="77777777" w:rsidR="00E02C5E" w:rsidRPr="008253FF" w:rsidRDefault="00E02C5E" w:rsidP="00E02C5E"/>
    <w:p w14:paraId="1F994B15" w14:textId="14A4D0A6"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lang w:eastAsia="zh-CN"/>
        </w:rPr>
        <w:t>6.3.</w:t>
      </w:r>
      <w:r w:rsidR="00DF19BB">
        <w:rPr>
          <w:rFonts w:ascii="Arial" w:hAnsi="Arial"/>
          <w:sz w:val="24"/>
          <w:lang w:eastAsia="zh-CN"/>
        </w:rPr>
        <w:t>10</w:t>
      </w:r>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p>
    <w:p w14:paraId="56E22FEE" w14:textId="77777777" w:rsidR="00E02C5E" w:rsidRPr="008253FF" w:rsidRDefault="00E02C5E" w:rsidP="00E02C5E">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p>
    <w:p w14:paraId="5B31E193" w14:textId="467A2795" w:rsidR="00E02C5E" w:rsidRDefault="00E02C5E" w:rsidP="004F39FF"/>
    <w:p w14:paraId="51E0C241" w14:textId="23754D93" w:rsidR="00743698" w:rsidRPr="005D70D9" w:rsidRDefault="00743698" w:rsidP="00743698">
      <w:pPr>
        <w:pStyle w:val="Heading3"/>
      </w:pPr>
      <w:bookmarkStart w:id="138" w:name="_Toc95387447"/>
      <w:r>
        <w:rPr>
          <w:lang w:eastAsia="zh-CN"/>
        </w:rPr>
        <w:t>6</w:t>
      </w:r>
      <w:r w:rsidRPr="005D70D9">
        <w:rPr>
          <w:lang w:eastAsia="zh-CN"/>
        </w:rPr>
        <w:t>.3.</w:t>
      </w:r>
      <w:r w:rsidR="00DF19BB">
        <w:rPr>
          <w:lang w:eastAsia="zh-CN"/>
        </w:rPr>
        <w:t>11</w:t>
      </w:r>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bookmarkEnd w:id="138"/>
    </w:p>
    <w:p w14:paraId="36892888" w14:textId="347E83A9"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6E4B8FB" w14:textId="77777777" w:rsidR="00743698" w:rsidRDefault="00743698" w:rsidP="00743698">
      <w:r>
        <w:t xml:space="preserve">This datatype represent the </w:t>
      </w:r>
      <w:r w:rsidRPr="00CA7288">
        <w:t>affinity and anti-</w:t>
      </w:r>
      <w:r>
        <w:t xml:space="preserve">affinity </w:t>
      </w:r>
      <w:r w:rsidRPr="00CA7288">
        <w:t>requirements of the EAS</w:t>
      </w:r>
      <w:r>
        <w:t xml:space="preserve"> with other EAS on the same EDN.</w:t>
      </w:r>
    </w:p>
    <w:p w14:paraId="4F994B47" w14:textId="4B537D7F"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pPr>
            <w:r>
              <w:t>isNotifyable</w:t>
            </w:r>
          </w:p>
        </w:tc>
      </w:tr>
      <w:tr w:rsidR="00743698"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rFonts w:cs="Arial"/>
                <w:lang w:eastAsia="zh-CN"/>
              </w:rPr>
            </w:pPr>
            <w:r>
              <w:rPr>
                <w:rFonts w:cs="Arial"/>
                <w:lang w:eastAsia="zh-CN"/>
              </w:rPr>
              <w:t>T</w:t>
            </w:r>
          </w:p>
        </w:tc>
      </w:tr>
      <w:tr w:rsidR="00743698"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rFonts w:cs="Arial"/>
                <w:lang w:eastAsia="zh-CN"/>
              </w:rPr>
            </w:pPr>
            <w:r>
              <w:rPr>
                <w:rFonts w:cs="Arial"/>
                <w:lang w:eastAsia="zh-CN"/>
              </w:rPr>
              <w:t>T</w:t>
            </w:r>
          </w:p>
        </w:tc>
      </w:tr>
      <w:tr w:rsidR="00743698"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rFonts w:cs="Arial"/>
                <w:lang w:eastAsia="zh-CN"/>
              </w:rPr>
            </w:pPr>
          </w:p>
        </w:tc>
      </w:tr>
    </w:tbl>
    <w:p w14:paraId="0400D813" w14:textId="111A09F7" w:rsidR="00743698" w:rsidRDefault="00743698" w:rsidP="00743698">
      <w:pPr>
        <w:pStyle w:val="Heading4"/>
      </w:pPr>
      <w:r>
        <w:t>6.3.</w:t>
      </w:r>
      <w:r w:rsidR="00DF19BB">
        <w:t>11</w:t>
      </w:r>
      <w:r>
        <w:t>.3</w:t>
      </w:r>
      <w:r>
        <w:tab/>
        <w:t>Attribute constraints</w:t>
      </w:r>
    </w:p>
    <w:p w14:paraId="2F6E0F2B" w14:textId="77777777" w:rsidR="00743698" w:rsidRPr="00F82E5F" w:rsidRDefault="00743698" w:rsidP="00743698">
      <w:r>
        <w:t>None</w:t>
      </w:r>
    </w:p>
    <w:p w14:paraId="2C48BC4A" w14:textId="07BD1D39" w:rsidR="00743698" w:rsidRDefault="00743698" w:rsidP="00743698">
      <w:pPr>
        <w:pStyle w:val="Heading4"/>
      </w:pPr>
      <w:r>
        <w:rPr>
          <w:lang w:eastAsia="zh-CN"/>
        </w:rPr>
        <w:t>6.3.</w:t>
      </w:r>
      <w:r w:rsidR="00DF19BB">
        <w:rPr>
          <w:lang w:eastAsia="zh-CN"/>
        </w:rPr>
        <w:t>11</w:t>
      </w:r>
      <w:r>
        <w:rPr>
          <w:lang w:eastAsia="zh-CN"/>
        </w:rPr>
        <w:t>.</w:t>
      </w:r>
      <w:r>
        <w:t>4</w:t>
      </w:r>
      <w:r>
        <w:tab/>
        <w:t>Notifications</w:t>
      </w:r>
    </w:p>
    <w:p w14:paraId="7D6C2A49" w14:textId="77777777" w:rsidR="00743698" w:rsidRDefault="00743698" w:rsidP="00743698">
      <w:r>
        <w:t>TBD.</w:t>
      </w:r>
    </w:p>
    <w:p w14:paraId="399F36B2" w14:textId="4E6DF9F9" w:rsidR="00743698" w:rsidRPr="005D70D9" w:rsidRDefault="00743698" w:rsidP="00743698">
      <w:pPr>
        <w:pStyle w:val="Heading3"/>
      </w:pPr>
      <w:bookmarkStart w:id="139" w:name="_Toc95387448"/>
      <w:r>
        <w:rPr>
          <w:lang w:eastAsia="zh-CN"/>
        </w:rPr>
        <w:t>6</w:t>
      </w:r>
      <w:r w:rsidRPr="005D70D9">
        <w:rPr>
          <w:lang w:eastAsia="zh-CN"/>
        </w:rPr>
        <w:t>.3.</w:t>
      </w:r>
      <w:r w:rsidR="00DF19BB">
        <w:rPr>
          <w:lang w:eastAsia="zh-CN"/>
        </w:rPr>
        <w:t>12</w:t>
      </w:r>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bookmarkEnd w:id="139"/>
    </w:p>
    <w:p w14:paraId="2C020E07" w14:textId="212490E7"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E0E155" w14:textId="77777777" w:rsidR="00743698" w:rsidRDefault="00743698" w:rsidP="00743698">
      <w:r>
        <w:t>This datatype represent the virtual resource requirements of an EAS.</w:t>
      </w:r>
    </w:p>
    <w:p w14:paraId="7F315BF5" w14:textId="1EB9B436"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pPr>
            <w:r>
              <w:t>isNotifyable</w:t>
            </w:r>
          </w:p>
        </w:tc>
      </w:tr>
      <w:tr w:rsidR="00743698"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rFonts w:cs="Arial"/>
                <w:lang w:eastAsia="zh-CN"/>
              </w:rPr>
            </w:pPr>
            <w:r>
              <w:rPr>
                <w:rFonts w:cs="Arial"/>
                <w:lang w:eastAsia="zh-CN"/>
              </w:rPr>
              <w:t>T</w:t>
            </w:r>
          </w:p>
        </w:tc>
      </w:tr>
      <w:tr w:rsidR="00743698"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rFonts w:cs="Arial"/>
                <w:lang w:eastAsia="zh-CN"/>
              </w:rPr>
            </w:pPr>
            <w:r>
              <w:rPr>
                <w:rFonts w:cs="Arial"/>
                <w:lang w:eastAsia="zh-CN"/>
              </w:rPr>
              <w:t>T</w:t>
            </w:r>
          </w:p>
        </w:tc>
      </w:tr>
    </w:tbl>
    <w:p w14:paraId="32384E9A" w14:textId="72AD33D3" w:rsidR="00743698" w:rsidRDefault="00743698" w:rsidP="00743698">
      <w:pPr>
        <w:pStyle w:val="Heading4"/>
      </w:pPr>
      <w:r>
        <w:t>6.3.</w:t>
      </w:r>
      <w:r w:rsidR="00DF19BB">
        <w:t>12</w:t>
      </w:r>
      <w:r>
        <w:t>.3</w:t>
      </w:r>
      <w:r>
        <w:tab/>
        <w:t>Attribute constraints</w:t>
      </w:r>
    </w:p>
    <w:p w14:paraId="352C4AC1" w14:textId="77777777" w:rsidR="00743698" w:rsidRPr="00F82E5F" w:rsidRDefault="00743698" w:rsidP="00743698">
      <w:r>
        <w:t>None</w:t>
      </w:r>
    </w:p>
    <w:p w14:paraId="7F3C9BA9" w14:textId="591E3493" w:rsidR="00743698" w:rsidRDefault="00743698" w:rsidP="00743698">
      <w:pPr>
        <w:pStyle w:val="Heading4"/>
      </w:pPr>
      <w:r>
        <w:rPr>
          <w:lang w:eastAsia="zh-CN"/>
        </w:rPr>
        <w:t>6.3.</w:t>
      </w:r>
      <w:r w:rsidR="00DF19BB">
        <w:rPr>
          <w:lang w:eastAsia="zh-CN"/>
        </w:rPr>
        <w:t>12</w:t>
      </w:r>
      <w:r>
        <w:rPr>
          <w:lang w:eastAsia="zh-CN"/>
        </w:rPr>
        <w:t>.</w:t>
      </w:r>
      <w:r>
        <w:t>4</w:t>
      </w:r>
      <w:r>
        <w:tab/>
        <w:t>Notifications</w:t>
      </w:r>
    </w:p>
    <w:p w14:paraId="532CA285" w14:textId="77777777" w:rsidR="00743698" w:rsidRDefault="00743698" w:rsidP="00743698">
      <w:r>
        <w:t>TBD.</w:t>
      </w:r>
    </w:p>
    <w:p w14:paraId="574D5958" w14:textId="73E73FDF" w:rsidR="00743698" w:rsidRDefault="00743698" w:rsidP="004F39FF"/>
    <w:p w14:paraId="64887D58" w14:textId="3FE0C7EC" w:rsidR="00ED391B" w:rsidRPr="004C215F" w:rsidRDefault="00ED391B" w:rsidP="004C215F">
      <w:pPr>
        <w:pStyle w:val="Heading3"/>
      </w:pPr>
      <w:r>
        <w:t>6</w:t>
      </w:r>
      <w:r w:rsidRPr="005D70D9">
        <w:t>.3.</w:t>
      </w:r>
      <w:r w:rsidR="00DF19BB">
        <w:t>13</w:t>
      </w:r>
      <w:r w:rsidRPr="004C215F">
        <w:tab/>
      </w:r>
      <w:r w:rsidRPr="004C215F">
        <w:tab/>
      </w:r>
      <w:r w:rsidRPr="004C215F">
        <w:rPr>
          <w:rFonts w:ascii="Courier New" w:hAnsi="Courier New" w:cs="Courier New"/>
          <w:lang w:eastAsia="zh-CN"/>
        </w:rPr>
        <w:t>EESFunction</w:t>
      </w:r>
    </w:p>
    <w:p w14:paraId="633D8517" w14:textId="0E47C2D6"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A27A151" w14:textId="77777777" w:rsidR="00ED391B" w:rsidRDefault="00ED391B" w:rsidP="00ED391B">
      <w:r>
        <w:t>This IOC represent the properties of a EES in a 3GPP network. For more information about EES, see 3GPP TS 23.558.</w:t>
      </w:r>
    </w:p>
    <w:p w14:paraId="6D6471B8" w14:textId="60C4ECE1"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pPr>
            <w:r>
              <w:t>isNotifyable</w:t>
            </w:r>
          </w:p>
        </w:tc>
      </w:tr>
      <w:tr w:rsidR="00ED391B"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44F0035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rFonts w:ascii="Courier New" w:hAnsi="Courier New" w:cs="Courier New"/>
                <w:lang w:eastAsia="zh-CN"/>
              </w:rPr>
            </w:pPr>
            <w:r>
              <w:rPr>
                <w:rFonts w:cs="Arial"/>
                <w:lang w:eastAsia="zh-CN"/>
              </w:rPr>
              <w:t>T</w:t>
            </w:r>
          </w:p>
        </w:tc>
      </w:tr>
      <w:tr w:rsidR="00ED391B"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b/>
              </w:rPr>
            </w:pPr>
            <w:r w:rsidRPr="0063086E">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rFonts w:cs="Arial"/>
                <w:lang w:eastAsia="zh-CN"/>
              </w:rPr>
            </w:pPr>
            <w:r>
              <w:rPr>
                <w:rFonts w:cs="Arial"/>
                <w:lang w:eastAsia="zh-CN"/>
              </w:rPr>
              <w:t>T</w:t>
            </w:r>
          </w:p>
        </w:tc>
      </w:tr>
      <w:tr w:rsidR="00ED391B"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b/>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rFonts w:cs="Arial"/>
                <w:lang w:eastAsia="zh-CN"/>
              </w:rPr>
            </w:pPr>
            <w:r>
              <w:rPr>
                <w:rFonts w:cs="Arial"/>
                <w:lang w:eastAsia="zh-CN"/>
              </w:rPr>
              <w:t>T</w:t>
            </w:r>
          </w:p>
        </w:tc>
      </w:tr>
      <w:tr w:rsidR="00ED391B"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b/>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rFonts w:cs="Arial"/>
                <w:lang w:eastAsia="zh-CN"/>
              </w:rPr>
            </w:pPr>
            <w:r>
              <w:rPr>
                <w:rFonts w:cs="Arial"/>
                <w:lang w:eastAsia="zh-CN"/>
              </w:rPr>
              <w:t>T</w:t>
            </w:r>
          </w:p>
        </w:tc>
      </w:tr>
      <w:tr w:rsidR="00ED391B"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rFonts w:ascii="Courier New" w:hAnsi="Courier New" w:cs="Courier New"/>
                <w:lang w:eastAsia="zh-CN"/>
              </w:rPr>
            </w:pPr>
            <w:r w:rsidRPr="00904130">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rFonts w:cs="Arial"/>
                <w:lang w:eastAsia="zh-CN"/>
              </w:rPr>
            </w:pPr>
            <w:r>
              <w:rPr>
                <w:rFonts w:cs="Arial"/>
                <w:lang w:eastAsia="zh-CN"/>
              </w:rPr>
              <w:t>T</w:t>
            </w:r>
          </w:p>
        </w:tc>
      </w:tr>
      <w:tr w:rsidR="00ED391B"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rFonts w:cs="Arial"/>
                <w:lang w:eastAsia="zh-CN"/>
              </w:rPr>
            </w:pPr>
          </w:p>
        </w:tc>
      </w:tr>
      <w:tr w:rsidR="00ED391B"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rFonts w:cs="Arial"/>
                <w:lang w:eastAsia="zh-CN"/>
              </w:rPr>
            </w:pPr>
            <w:r>
              <w:rPr>
                <w:rFonts w:cs="Arial"/>
                <w:lang w:eastAsia="zh-CN"/>
              </w:rPr>
              <w:t>T</w:t>
            </w:r>
          </w:p>
        </w:tc>
      </w:tr>
      <w:tr w:rsidR="00ED391B" w14:paraId="209A1D5E"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rFonts w:ascii="Courier New" w:hAnsi="Courier New" w:cs="Courier New"/>
                <w:lang w:eastAsia="zh-CN"/>
              </w:rPr>
            </w:pPr>
          </w:p>
        </w:tc>
      </w:tr>
    </w:tbl>
    <w:p w14:paraId="756104C8" w14:textId="77777777" w:rsidR="00ED391B" w:rsidRPr="00846EE7" w:rsidRDefault="00ED391B" w:rsidP="00ED391B">
      <w:r>
        <w:t>Editors notes: The list of attributes is not complete.</w:t>
      </w:r>
    </w:p>
    <w:p w14:paraId="26015110" w14:textId="602B054A" w:rsidR="00ED391B" w:rsidRDefault="00ED391B" w:rsidP="00ED391B">
      <w:pPr>
        <w:pStyle w:val="Heading4"/>
      </w:pPr>
      <w:r>
        <w:t>6.3.</w:t>
      </w:r>
      <w:r w:rsidR="00DF19BB">
        <w:t>13</w:t>
      </w:r>
      <w:r>
        <w:t>.3</w:t>
      </w:r>
      <w:r>
        <w:tab/>
        <w:t>Attribute constraints</w:t>
      </w:r>
    </w:p>
    <w:p w14:paraId="1B8F9593" w14:textId="77777777" w:rsidR="00ED391B" w:rsidRDefault="00ED391B" w:rsidP="00ED391B"/>
    <w:p w14:paraId="6E69FC2B" w14:textId="6CC6C66D" w:rsidR="00ED391B" w:rsidRDefault="00ED391B" w:rsidP="00ED391B">
      <w:pPr>
        <w:pStyle w:val="Heading4"/>
      </w:pPr>
      <w:r>
        <w:rPr>
          <w:lang w:eastAsia="zh-CN"/>
        </w:rPr>
        <w:lastRenderedPageBreak/>
        <w:t>6.3.</w:t>
      </w:r>
      <w:r w:rsidR="00DF19BB">
        <w:rPr>
          <w:lang w:eastAsia="zh-CN"/>
        </w:rPr>
        <w:t>13</w:t>
      </w:r>
      <w:r>
        <w:rPr>
          <w:lang w:eastAsia="zh-CN"/>
        </w:rPr>
        <w:t>.</w:t>
      </w:r>
      <w:r>
        <w:t>4</w:t>
      </w:r>
      <w:r>
        <w:tab/>
        <w:t>Notifications</w:t>
      </w:r>
    </w:p>
    <w:p w14:paraId="72FC00AB" w14:textId="77777777" w:rsidR="00ED391B" w:rsidRDefault="00ED391B" w:rsidP="00ED391B">
      <w:r>
        <w:t>TBD.</w:t>
      </w:r>
    </w:p>
    <w:p w14:paraId="098A4227" w14:textId="77777777" w:rsidR="00ED391B" w:rsidRDefault="00ED391B" w:rsidP="004F39FF"/>
    <w:p w14:paraId="6D18BC9D" w14:textId="77777777" w:rsidR="00E02C5E" w:rsidRDefault="00E02C5E" w:rsidP="004F39FF"/>
    <w:p w14:paraId="0AA34F87" w14:textId="77777777" w:rsidR="004F39FF" w:rsidRDefault="004F39FF" w:rsidP="004F39FF">
      <w:pPr>
        <w:pStyle w:val="Heading2"/>
      </w:pPr>
      <w:bookmarkStart w:id="140" w:name="_Toc95387450"/>
      <w:r>
        <w:t>6.4</w:t>
      </w:r>
      <w:r>
        <w:tab/>
        <w:t>Attribute definition</w:t>
      </w:r>
      <w:bookmarkEnd w:id="140"/>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r>
              <w:rPr>
                <w:rFonts w:eastAsia="DengXian"/>
              </w:rPr>
              <w:t xml:space="preserve">It refers to EASID that </w:t>
            </w:r>
            <w:r w:rsidRPr="00492A07">
              <w:rPr>
                <w:rFonts w:eastAsia="DengXian"/>
              </w:rPr>
              <w:t>identif</w:t>
            </w:r>
            <w:r>
              <w:rPr>
                <w:rFonts w:eastAsia="DengXian"/>
              </w:rPr>
              <w:t>ies</w:t>
            </w:r>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r w:rsidRPr="00E770FA">
              <w:rPr>
                <w:rFonts w:ascii="Courier New" w:hAnsi="Courier New" w:cs="Courier New"/>
                <w:b w:val="0"/>
                <w:bCs/>
                <w:lang w:eastAsia="zh-CN"/>
              </w:rPr>
              <w:t>e</w:t>
            </w:r>
            <w:r>
              <w:rPr>
                <w:rFonts w:ascii="Courier New" w:hAnsi="Courier New" w:cs="Courier New"/>
                <w:b w:val="0"/>
                <w:bCs/>
                <w:lang w:eastAsia="zh-CN"/>
              </w:rPr>
              <w:t>as</w:t>
            </w:r>
            <w:r w:rsidRPr="00E770FA">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pPr>
            <w:r w:rsidRPr="00C03ABD">
              <w:t>One or more URLs and/or IP Address(es) of E</w:t>
            </w:r>
            <w:r>
              <w:t>A</w:t>
            </w:r>
            <w:r w:rsidRPr="00C03ABD">
              <w:t>S(s)</w:t>
            </w:r>
            <w:r>
              <w:t xml:space="preserve"> (See TS 23.558 [2]). </w:t>
            </w:r>
          </w:p>
          <w:p w14:paraId="3463742A" w14:textId="77777777" w:rsidR="004E3940" w:rsidRDefault="004E3940" w:rsidP="004E3940">
            <w:pPr>
              <w:pStyle w:val="TAL"/>
            </w:pPr>
          </w:p>
          <w:p w14:paraId="075BF87A" w14:textId="666C3816" w:rsidR="004E3940" w:rsidRDefault="004E3940" w:rsidP="004E3940">
            <w:pPr>
              <w:pStyle w:val="TAL"/>
              <w:rPr>
                <w:rFonts w:eastAsia="DengXian"/>
              </w:rPr>
            </w:pPr>
            <w:r w:rsidRPr="00C03AB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pPr>
            <w:r>
              <w:t>type: String</w:t>
            </w:r>
          </w:p>
          <w:p w14:paraId="71088152" w14:textId="77777777" w:rsidR="004E3940" w:rsidRDefault="004E3940" w:rsidP="004E3940">
            <w:pPr>
              <w:pStyle w:val="TAL"/>
              <w:rPr>
                <w:lang w:eastAsia="zh-CN"/>
              </w:rPr>
            </w:pPr>
            <w:r>
              <w:t xml:space="preserve">multiplicity: </w:t>
            </w:r>
            <w:r>
              <w:rPr>
                <w:lang w:eastAsia="zh-CN"/>
              </w:rPr>
              <w:t>1..*</w:t>
            </w:r>
          </w:p>
          <w:p w14:paraId="6E56130F" w14:textId="77777777" w:rsidR="004E3940" w:rsidRDefault="004E3940" w:rsidP="004E3940">
            <w:pPr>
              <w:pStyle w:val="TAL"/>
            </w:pPr>
            <w:r>
              <w:t>isOrdered: N/A</w:t>
            </w:r>
          </w:p>
          <w:p w14:paraId="7726126B" w14:textId="77777777" w:rsidR="004E3940" w:rsidRDefault="004E3940" w:rsidP="004E3940">
            <w:pPr>
              <w:pStyle w:val="TAL"/>
            </w:pPr>
            <w:r>
              <w:t>isUnique: N/A</w:t>
            </w:r>
          </w:p>
          <w:p w14:paraId="0A9D8956" w14:textId="77777777" w:rsidR="004E3940" w:rsidRDefault="004E3940" w:rsidP="004E3940">
            <w:pPr>
              <w:pStyle w:val="TAL"/>
            </w:pPr>
            <w:r>
              <w:t>defaultValue: None</w:t>
            </w:r>
          </w:p>
          <w:p w14:paraId="58AA6276" w14:textId="77777777" w:rsidR="004E3940" w:rsidRDefault="004E3940" w:rsidP="004E3940">
            <w:pPr>
              <w:pStyle w:val="TAL"/>
            </w:pPr>
            <w:r>
              <w:t>allowedValues: N/A</w:t>
            </w:r>
          </w:p>
          <w:p w14:paraId="6E5804BC" w14:textId="1B9027E1" w:rsidR="004E3940" w:rsidRDefault="004E3940" w:rsidP="004E3940">
            <w:pPr>
              <w:keepNext/>
              <w:keepLines/>
              <w:spacing w:after="0"/>
              <w:rPr>
                <w:rFonts w:ascii="Arial" w:hAnsi="Arial"/>
                <w:sz w:val="18"/>
                <w:szCs w:val="18"/>
              </w:rPr>
            </w:pPr>
            <w:r>
              <w:t xml:space="preserve">isNullable: </w:t>
            </w:r>
            <w:r>
              <w:rPr>
                <w:rFonts w:cs="Arial"/>
                <w:szCs w:val="18"/>
              </w:rPr>
              <w:t>False</w:t>
            </w:r>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rFonts w:ascii="Courier New" w:hAnsi="Courier New" w:cs="Courier New"/>
                <w:sz w:val="18"/>
                <w:szCs w:val="18"/>
                <w:lang w:eastAsia="zh-CN"/>
              </w:rPr>
            </w:pPr>
            <w:r w:rsidRPr="008253FF">
              <w:rPr>
                <w:rFonts w:ascii="Courier New" w:hAnsi="Courier New" w:cs="Courier New" w:hint="eastAsia"/>
                <w:sz w:val="18"/>
              </w:rPr>
              <w:t>e</w:t>
            </w:r>
            <w:r w:rsidRPr="008253FF">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pPr>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type: DN</w:t>
            </w:r>
          </w:p>
          <w:p w14:paraId="7A4CE3E2"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multiplicity: 1</w:t>
            </w:r>
            <w:r>
              <w:rPr>
                <w:rFonts w:ascii="Arial" w:hAnsi="Arial"/>
                <w:sz w:val="18"/>
                <w:szCs w:val="18"/>
              </w:rPr>
              <w:t>..*</w:t>
            </w:r>
          </w:p>
          <w:p w14:paraId="72CF6111"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isOrdered: N/A</w:t>
            </w:r>
          </w:p>
          <w:p w14:paraId="18CBAEB5"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isUnique: True</w:t>
            </w:r>
          </w:p>
          <w:p w14:paraId="58FA0E06"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defaultValue: None</w:t>
            </w:r>
          </w:p>
          <w:p w14:paraId="1356159E" w14:textId="0BF8E5D5" w:rsidR="00E02C5E" w:rsidRDefault="00E02C5E" w:rsidP="00E02C5E">
            <w:pPr>
              <w:keepNext/>
              <w:keepLines/>
              <w:spacing w:after="0"/>
              <w:rPr>
                <w:rFonts w:ascii="Arial" w:hAnsi="Arial"/>
                <w:sz w:val="18"/>
                <w:szCs w:val="18"/>
              </w:rPr>
            </w:pPr>
            <w:r w:rsidRPr="008507B2">
              <w:rPr>
                <w:rFonts w:ascii="Arial" w:hAnsi="Arial"/>
                <w:sz w:val="18"/>
                <w:szCs w:val="18"/>
              </w:rPr>
              <w:t>isNullable: False</w:t>
            </w:r>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46BD066F" w:rsidR="00E02C5E" w:rsidRPr="00D63B05" w:rsidRDefault="00E02C5E" w:rsidP="00E02C5E">
            <w:pPr>
              <w:pStyle w:val="TAL"/>
            </w:pPr>
            <w:r w:rsidRPr="00D63B05">
              <w:t>It</w:t>
            </w:r>
            <w:r>
              <w:t xml:space="preserve"> defines the location where the EAS service should be available </w:t>
            </w:r>
            <w:r w:rsidRPr="00011A74">
              <w:t>(see clause 7.3.3.6 in TS 23.558 [2])</w:t>
            </w:r>
            <w:r>
              <w:t>.</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662B88E3" w:rsidR="00E02C5E" w:rsidRDefault="00E02C5E" w:rsidP="00E02C5E">
            <w:pPr>
              <w:keepNext/>
              <w:keepLines/>
              <w:spacing w:after="0"/>
              <w:rPr>
                <w:rFonts w:ascii="Arial" w:hAnsi="Arial"/>
                <w:sz w:val="18"/>
                <w:szCs w:val="18"/>
              </w:rPr>
            </w:pPr>
            <w:r>
              <w:rPr>
                <w:rFonts w:ascii="Arial" w:hAnsi="Arial"/>
                <w:sz w:val="18"/>
                <w:szCs w:val="18"/>
              </w:rPr>
              <w:t>multiplicity: 1</w:t>
            </w:r>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2F2F5045" w:rsidR="00E02C5E" w:rsidRDefault="00E02C5E" w:rsidP="00E02C5E">
            <w:pPr>
              <w:pStyle w:val="TAL"/>
            </w:pPr>
            <w:r>
              <w:t xml:space="preserve">This refers to the </w:t>
            </w:r>
            <w:r w:rsidRPr="00317891">
              <w:t>Geographical Service Area</w:t>
            </w:r>
            <w:r>
              <w:t xml:space="preserve">, (see clause 7.3.3.3 in TS 23.558[2] </w:t>
            </w:r>
            <w:r w:rsidRPr="00B40FC8">
              <w:t>that is defined as a datatype (see clause 6.3.4)</w:t>
            </w:r>
            <w:r>
              <w:t>.</w:t>
            </w:r>
          </w:p>
          <w:p w14:paraId="0BA75CFB" w14:textId="77777777" w:rsidR="00E02C5E" w:rsidRDefault="00E02C5E" w:rsidP="00E02C5E">
            <w:pPr>
              <w:pStyle w:val="TAL"/>
            </w:pPr>
          </w:p>
          <w:p w14:paraId="0C4445EB" w14:textId="032CDA4E"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45273ECF"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0DA15994" w:rsidR="00E02C5E" w:rsidRDefault="00E02C5E" w:rsidP="00E02C5E">
            <w:pPr>
              <w:pStyle w:val="TAL"/>
            </w:pPr>
            <w:r>
              <w:t xml:space="preserve">This defines the civic locations, </w:t>
            </w:r>
            <w:r w:rsidRPr="004E7B6E">
              <w:t>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7</w:t>
            </w:r>
            <w:r>
              <w:t xml:space="preserve">). </w:t>
            </w:r>
          </w:p>
          <w:p w14:paraId="3C963EF7" w14:textId="77777777" w:rsidR="00E02C5E" w:rsidRDefault="00E02C5E" w:rsidP="00E02C5E">
            <w:pPr>
              <w:pStyle w:val="TAL"/>
            </w:pPr>
          </w:p>
          <w:p w14:paraId="60E3C2B5" w14:textId="6AFA4D63"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p>
          <w:p w14:paraId="52731505"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23FA412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2A325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7E09F44"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287B25B" w14:textId="5F4AE285"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4727AF9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lastRenderedPageBreak/>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8</w:t>
            </w:r>
            <w:r>
              <w:t xml:space="preserve">). </w:t>
            </w:r>
          </w:p>
          <w:p w14:paraId="447548DB" w14:textId="77777777" w:rsidR="00E02C5E" w:rsidRDefault="00E02C5E" w:rsidP="00E02C5E">
            <w:pPr>
              <w:pStyle w:val="TAL"/>
            </w:pPr>
          </w:p>
          <w:p w14:paraId="2876784B" w14:textId="6278DF76"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p>
          <w:p w14:paraId="6C276E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3FC17D3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CEE61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1D863E"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63F19D2D" w14:textId="67B3CFF6"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4960E95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05CDB96B" w:rsidR="00E02C5E" w:rsidRDefault="00E02C5E" w:rsidP="00E02C5E">
            <w:pPr>
              <w:pStyle w:val="TAL"/>
            </w:pPr>
            <w:r>
              <w:t>This refers to thes</w:t>
            </w:r>
            <w:r w:rsidRPr="009D4450">
              <w:t>oftware image information (e.g., software image location, minimum RAM, disk requirements) (see clause 7.1.6.5 in in ETSI NFV IFA-011 [</w:t>
            </w:r>
            <w:r>
              <w:t>7</w:t>
            </w:r>
            <w:r w:rsidRPr="009D4450">
              <w:t>])</w:t>
            </w:r>
            <w:r>
              <w:t>. It is defined as a datatype (see clause 6.3.</w:t>
            </w:r>
            <w:r w:rsidR="00FD207A">
              <w:t>9</w:t>
            </w:r>
            <w:r>
              <w:t>).</w:t>
            </w:r>
          </w:p>
          <w:p w14:paraId="2E25F901" w14:textId="77777777" w:rsidR="00E02C5E" w:rsidRDefault="00E02C5E" w:rsidP="00E02C5E">
            <w:pPr>
              <w:pStyle w:val="TAL"/>
            </w:pPr>
          </w:p>
          <w:p w14:paraId="31EFD000" w14:textId="01CE6BC4"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p>
          <w:p w14:paraId="5C99D87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512C313"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BD261F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2104B45F"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580B6CFC" w14:textId="4C88551C"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600E372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pPr>
            <w:r>
              <w:t xml:space="preserve">It indicates the reference to the actual software image that is represented by URL </w:t>
            </w:r>
            <w:r w:rsidRPr="009D4450">
              <w:t>(see clause 7.1.6.5 in in ETSI NFV IFA-011 [</w:t>
            </w:r>
            <w:r>
              <w:t>7</w:t>
            </w:r>
            <w:r w:rsidRPr="009D4450">
              <w:t>])</w:t>
            </w:r>
            <w:r>
              <w:t>.</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0EF849C9"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6336D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E090E4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1C75460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99D3BDC" w14:textId="5A0B8581"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2078C6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pPr>
            <w:r>
              <w:t xml:space="preserve">It indicates the minimum disk size requirement for the EAS software </w:t>
            </w:r>
            <w:r w:rsidRPr="009D4450">
              <w:t>(see clause 7.1.6.5 in in ETSI NFV IFA-011 [</w:t>
            </w:r>
            <w:r>
              <w:t>7</w:t>
            </w:r>
            <w:r w:rsidRPr="009D4450">
              <w:t>])</w:t>
            </w:r>
            <w:r>
              <w:t>.</w:t>
            </w:r>
          </w:p>
          <w:p w14:paraId="4D1071AD" w14:textId="77777777" w:rsidR="00E02C5E" w:rsidRDefault="00E02C5E" w:rsidP="00E02C5E">
            <w:pPr>
              <w:pStyle w:val="TAL"/>
            </w:pPr>
          </w:p>
          <w:p w14:paraId="094BA6FD" w14:textId="0AE5D6EA"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77B47B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1ED56C1"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9261E5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6664BC9"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651FA99" w14:textId="4D7664F7"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2C8211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pPr>
            <w:r>
              <w:t xml:space="preserve">It indicates the minimum RAM size requirement for the EAS software </w:t>
            </w:r>
            <w:r w:rsidRPr="009D4450">
              <w:t>(see clause 7.1.6.5 in in ETSI NFV IFA-011 [</w:t>
            </w:r>
            <w:r>
              <w:t>7</w:t>
            </w:r>
            <w:r w:rsidRPr="009D4450">
              <w:t>])</w:t>
            </w:r>
            <w:r>
              <w:t>.</w:t>
            </w:r>
          </w:p>
          <w:p w14:paraId="3F2F36DA" w14:textId="77777777" w:rsidR="00E02C5E" w:rsidRDefault="00E02C5E" w:rsidP="00E02C5E">
            <w:pPr>
              <w:pStyle w:val="TAL"/>
            </w:pPr>
          </w:p>
          <w:p w14:paraId="4195C93A" w14:textId="115831A6"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563F5C9E"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57D10A50"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9859501"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4B1F717"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2A557BFB" w14:textId="1A61223F"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E5229D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cell</w:t>
            </w:r>
            <w:r w:rsidRPr="009D4450">
              <w:rPr>
                <w:rFonts w:ascii="Courier New" w:hAnsi="Courier New" w:cs="Courier New"/>
                <w:sz w:val="18"/>
                <w:szCs w:val="18"/>
                <w:lang w:eastAsia="zh-CN"/>
              </w:rPr>
              <w:t>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rFonts w:cs="Arial"/>
                <w:szCs w:val="18"/>
              </w:rPr>
            </w:pPr>
            <w:r>
              <w:rPr>
                <w:rFonts w:cs="Arial"/>
                <w:szCs w:val="18"/>
                <w:lang w:eastAsia="zh-CN"/>
              </w:rPr>
              <w:t xml:space="preserve">It represents the list of </w:t>
            </w:r>
            <w:r>
              <w:rPr>
                <w:rFonts w:cs="Arial"/>
                <w:szCs w:val="18"/>
              </w:rPr>
              <w:t xml:space="preserve">NR cells. </w:t>
            </w:r>
          </w:p>
          <w:p w14:paraId="1E26E141" w14:textId="77777777" w:rsidR="00E02C5E" w:rsidRDefault="00E02C5E" w:rsidP="00E02C5E">
            <w:pPr>
              <w:pStyle w:val="TAL"/>
              <w:rPr>
                <w:rFonts w:cs="Arial"/>
                <w:szCs w:val="18"/>
              </w:rPr>
            </w:pPr>
          </w:p>
          <w:p w14:paraId="03D4A29C" w14:textId="08F03353" w:rsidR="00E02C5E" w:rsidRDefault="00E02C5E" w:rsidP="00743698">
            <w:pPr>
              <w:widowControl w:val="0"/>
              <w:tabs>
                <w:tab w:val="decimal" w:pos="0"/>
              </w:tabs>
              <w:spacing w:line="0" w:lineRule="atLeast"/>
              <w:rPr>
                <w:rFonts w:ascii="Arial" w:hAnsi="Arial" w:cs="Arial"/>
                <w:sz w:val="18"/>
                <w:szCs w:val="18"/>
                <w:lang w:eastAsia="zh-CN"/>
              </w:rPr>
            </w:pPr>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p>
          <w:p w14:paraId="784BA90D" w14:textId="47435D99" w:rsidR="00E02C5E" w:rsidRDefault="00E02C5E" w:rsidP="00743698">
            <w:pPr>
              <w:widowControl w:val="0"/>
              <w:tabs>
                <w:tab w:val="decimal" w:pos="0"/>
              </w:tabs>
              <w:spacing w:line="0" w:lineRule="atLeast"/>
            </w:pPr>
            <w:r>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rFonts w:ascii="Arial" w:hAnsi="Arial" w:cs="Arial"/>
                <w:sz w:val="18"/>
                <w:szCs w:val="18"/>
              </w:rPr>
            </w:pPr>
            <w:r>
              <w:rPr>
                <w:rFonts w:ascii="Arial" w:hAnsi="Arial" w:cs="Arial"/>
                <w:sz w:val="18"/>
                <w:szCs w:val="18"/>
              </w:rPr>
              <w:t>type: Integer</w:t>
            </w:r>
          </w:p>
          <w:p w14:paraId="6871CC01" w14:textId="77777777" w:rsidR="00E02C5E" w:rsidRDefault="00E02C5E" w:rsidP="00E02C5E">
            <w:pPr>
              <w:spacing w:after="0"/>
              <w:rPr>
                <w:rFonts w:ascii="Arial" w:hAnsi="Arial" w:cs="Arial"/>
                <w:sz w:val="18"/>
                <w:szCs w:val="18"/>
              </w:rPr>
            </w:pPr>
            <w:r>
              <w:rPr>
                <w:rFonts w:ascii="Arial" w:hAnsi="Arial" w:cs="Arial"/>
                <w:sz w:val="18"/>
                <w:szCs w:val="18"/>
              </w:rPr>
              <w:t>multiplicity: *</w:t>
            </w:r>
          </w:p>
          <w:p w14:paraId="70AC4389" w14:textId="77777777" w:rsidR="00E02C5E" w:rsidRDefault="00E02C5E" w:rsidP="00E02C5E">
            <w:pPr>
              <w:spacing w:after="0"/>
              <w:rPr>
                <w:rFonts w:ascii="Arial" w:hAnsi="Arial" w:cs="Arial"/>
                <w:sz w:val="18"/>
                <w:szCs w:val="18"/>
              </w:rPr>
            </w:pPr>
            <w:r>
              <w:rPr>
                <w:rFonts w:ascii="Arial" w:hAnsi="Arial" w:cs="Arial"/>
                <w:sz w:val="18"/>
                <w:szCs w:val="18"/>
              </w:rPr>
              <w:t>isOrdered: N/A</w:t>
            </w:r>
          </w:p>
          <w:p w14:paraId="1BA7E4AB" w14:textId="77777777" w:rsidR="00E02C5E" w:rsidRDefault="00E02C5E" w:rsidP="00E02C5E">
            <w:pPr>
              <w:spacing w:after="0"/>
              <w:rPr>
                <w:rFonts w:ascii="Arial" w:hAnsi="Arial" w:cs="Arial"/>
                <w:sz w:val="18"/>
                <w:szCs w:val="18"/>
              </w:rPr>
            </w:pPr>
            <w:r>
              <w:rPr>
                <w:rFonts w:ascii="Arial" w:hAnsi="Arial" w:cs="Arial"/>
                <w:sz w:val="18"/>
                <w:szCs w:val="18"/>
              </w:rPr>
              <w:t>isUnique: Yes</w:t>
            </w:r>
          </w:p>
          <w:p w14:paraId="12FC3E61" w14:textId="77777777" w:rsidR="00E02C5E" w:rsidRDefault="00E02C5E" w:rsidP="00E02C5E">
            <w:pPr>
              <w:spacing w:after="0"/>
              <w:rPr>
                <w:rFonts w:ascii="Arial" w:hAnsi="Arial" w:cs="Arial"/>
                <w:sz w:val="18"/>
                <w:szCs w:val="18"/>
              </w:rPr>
            </w:pPr>
            <w:r>
              <w:rPr>
                <w:rFonts w:ascii="Arial" w:hAnsi="Arial" w:cs="Arial"/>
                <w:sz w:val="18"/>
                <w:szCs w:val="18"/>
              </w:rPr>
              <w:t>defaultValue: None</w:t>
            </w:r>
          </w:p>
          <w:p w14:paraId="09A15BFA" w14:textId="71F1C2F0" w:rsidR="00E02C5E" w:rsidRDefault="00E02C5E" w:rsidP="00E02C5E">
            <w:pPr>
              <w:keepNext/>
              <w:keepLines/>
              <w:spacing w:after="0"/>
              <w:rPr>
                <w:rFonts w:ascii="Arial" w:hAnsi="Arial"/>
                <w:sz w:val="18"/>
                <w:szCs w:val="18"/>
              </w:rPr>
            </w:pPr>
            <w:r>
              <w:rPr>
                <w:rFonts w:ascii="Arial" w:hAnsi="Arial" w:cs="Arial"/>
                <w:sz w:val="18"/>
                <w:szCs w:val="18"/>
              </w:rPr>
              <w:t>isNullable: True</w:t>
            </w:r>
          </w:p>
        </w:tc>
      </w:tr>
      <w:tr w:rsidR="00E02C5E" w14:paraId="39D2DD04"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p>
          <w:p w14:paraId="72D9A5C4" w14:textId="77777777" w:rsidR="00E02C5E"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lang w:eastAsia="zh-CN"/>
              </w:rPr>
            </w:pPr>
            <w:r>
              <w:t>type</w:t>
            </w:r>
            <w:r>
              <w:rPr>
                <w:lang w:eastAsia="zh-CN"/>
              </w:rPr>
              <w:t>: TAI</w:t>
            </w:r>
          </w:p>
          <w:p w14:paraId="2B058E21" w14:textId="77777777" w:rsidR="00E02C5E" w:rsidRDefault="00E02C5E" w:rsidP="00E02C5E">
            <w:pPr>
              <w:pStyle w:val="TAL"/>
            </w:pPr>
            <w:r>
              <w:t>multiplicity: 1..*</w:t>
            </w:r>
          </w:p>
          <w:p w14:paraId="0F2A4775" w14:textId="77777777" w:rsidR="00E02C5E" w:rsidRDefault="00E02C5E" w:rsidP="00E02C5E">
            <w:pPr>
              <w:pStyle w:val="TAL"/>
            </w:pPr>
            <w:r>
              <w:t>isOrdered: N/A</w:t>
            </w:r>
          </w:p>
          <w:p w14:paraId="64040135" w14:textId="77777777" w:rsidR="00E02C5E" w:rsidRDefault="00E02C5E" w:rsidP="00E02C5E">
            <w:pPr>
              <w:pStyle w:val="TAL"/>
            </w:pPr>
            <w:r>
              <w:t>isUnique: N/A</w:t>
            </w:r>
          </w:p>
          <w:p w14:paraId="08AF46D1" w14:textId="77777777" w:rsidR="00E02C5E" w:rsidRDefault="00E02C5E" w:rsidP="00E02C5E">
            <w:pPr>
              <w:pStyle w:val="TAL"/>
            </w:pPr>
            <w:r>
              <w:t>defaultValue: None</w:t>
            </w:r>
          </w:p>
          <w:p w14:paraId="22B94D30" w14:textId="473C7D5E" w:rsidR="00E02C5E" w:rsidRDefault="00E02C5E" w:rsidP="00E02C5E">
            <w:pPr>
              <w:keepNext/>
              <w:keepLines/>
              <w:spacing w:after="0"/>
              <w:rPr>
                <w:rFonts w:ascii="Arial" w:hAnsi="Arial"/>
                <w:sz w:val="18"/>
                <w:szCs w:val="18"/>
              </w:rPr>
            </w:pPr>
            <w:r>
              <w:t>isNullable: False</w:t>
            </w:r>
          </w:p>
        </w:tc>
      </w:tr>
      <w:tr w:rsidR="00E02C5E" w14:paraId="73D31F7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pPr>
            <w:r>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rFonts w:cs="Arial"/>
                <w:szCs w:val="18"/>
              </w:rPr>
            </w:pPr>
            <w:r w:rsidRPr="000B2DE9">
              <w:rPr>
                <w:rFonts w:cs="Arial"/>
                <w:szCs w:val="18"/>
              </w:rPr>
              <w:t>type: PLMNId</w:t>
            </w:r>
          </w:p>
          <w:p w14:paraId="55129A9B" w14:textId="77777777" w:rsidR="00E02C5E" w:rsidRPr="000B2DE9" w:rsidRDefault="00E02C5E" w:rsidP="00E02C5E">
            <w:pPr>
              <w:pStyle w:val="TAL"/>
              <w:rPr>
                <w:rFonts w:cs="Arial"/>
                <w:szCs w:val="18"/>
              </w:rPr>
            </w:pPr>
            <w:r w:rsidRPr="000B2DE9">
              <w:rPr>
                <w:rFonts w:cs="Arial"/>
                <w:szCs w:val="18"/>
              </w:rPr>
              <w:t>multiplicity: 1</w:t>
            </w:r>
          </w:p>
          <w:p w14:paraId="45C205B3" w14:textId="77777777" w:rsidR="00E02C5E" w:rsidRPr="000B2DE9" w:rsidRDefault="00E02C5E" w:rsidP="00E02C5E">
            <w:pPr>
              <w:pStyle w:val="TAL"/>
              <w:rPr>
                <w:rFonts w:cs="Arial"/>
                <w:szCs w:val="18"/>
              </w:rPr>
            </w:pPr>
            <w:r w:rsidRPr="000B2DE9">
              <w:rPr>
                <w:rFonts w:cs="Arial"/>
                <w:szCs w:val="18"/>
              </w:rPr>
              <w:t>isOrdered: F</w:t>
            </w:r>
          </w:p>
          <w:p w14:paraId="3F617241" w14:textId="77777777" w:rsidR="00E02C5E" w:rsidRPr="008D7F2F" w:rsidRDefault="00E02C5E" w:rsidP="00E02C5E">
            <w:pPr>
              <w:pStyle w:val="TAL"/>
              <w:rPr>
                <w:rFonts w:cs="Arial"/>
                <w:szCs w:val="18"/>
              </w:rPr>
            </w:pPr>
            <w:r w:rsidRPr="000B2DE9">
              <w:rPr>
                <w:rFonts w:cs="Arial"/>
                <w:szCs w:val="18"/>
              </w:rPr>
              <w:t>isUnique: N/A</w:t>
            </w:r>
          </w:p>
          <w:p w14:paraId="1868F35E" w14:textId="77777777" w:rsidR="00E02C5E" w:rsidRPr="008D7F2F" w:rsidRDefault="00E02C5E" w:rsidP="00E02C5E">
            <w:pPr>
              <w:pStyle w:val="TAL"/>
              <w:rPr>
                <w:rFonts w:cs="Arial"/>
                <w:szCs w:val="18"/>
              </w:rPr>
            </w:pPr>
            <w:r w:rsidRPr="008D7F2F">
              <w:rPr>
                <w:rFonts w:cs="Arial"/>
                <w:szCs w:val="18"/>
              </w:rPr>
              <w:t>defaultValue: None</w:t>
            </w:r>
          </w:p>
          <w:p w14:paraId="59963DF1" w14:textId="0D4D2921" w:rsidR="00E02C5E" w:rsidRDefault="00E02C5E" w:rsidP="00E02C5E">
            <w:pPr>
              <w:keepNext/>
              <w:keepLines/>
              <w:spacing w:after="0"/>
              <w:rPr>
                <w:rFonts w:ascii="Arial" w:hAnsi="Arial"/>
                <w:sz w:val="18"/>
                <w:szCs w:val="18"/>
              </w:rPr>
            </w:pPr>
            <w:r w:rsidRPr="000B2DE9">
              <w:rPr>
                <w:rFonts w:ascii="Arial" w:hAnsi="Arial" w:cs="Arial"/>
                <w:sz w:val="18"/>
                <w:szCs w:val="18"/>
              </w:rPr>
              <w:t>isNullable: True</w:t>
            </w:r>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lastRenderedPageBreak/>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r>
              <w:t xml:space="preserve"> </w:t>
            </w:r>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1F63618" w:rsidR="00E02C5E" w:rsidRDefault="00E02C5E" w:rsidP="00E02C5E">
            <w:pPr>
              <w:pStyle w:val="TAH"/>
              <w:jc w:val="left"/>
              <w:rPr>
                <w:b w:val="0"/>
              </w:rPr>
            </w:pPr>
            <w:r w:rsidRPr="00E339C5">
              <w:rPr>
                <w:b w:val="0"/>
              </w:rPr>
              <w:t>This parameter defines t</w:t>
            </w:r>
            <w:r>
              <w:rPr>
                <w:b w:val="0"/>
              </w:rPr>
              <w:t xml:space="preserve">he service location for the EDN </w:t>
            </w:r>
            <w:r w:rsidRPr="00011A74">
              <w:rPr>
                <w:b w:val="0"/>
              </w:rPr>
              <w:t>(see clause 7.3.3</w:t>
            </w:r>
            <w:r>
              <w:rPr>
                <w:b w:val="0"/>
              </w:rPr>
              <w:t>.4</w:t>
            </w:r>
            <w:r w:rsidRPr="00011A74">
              <w:rPr>
                <w:b w:val="0"/>
              </w:rPr>
              <w:t xml:space="preserve"> in TS 23.558 [2])</w:t>
            </w:r>
            <w:r>
              <w:rPr>
                <w:b w:val="0"/>
              </w:rPr>
              <w:t>.</w:t>
            </w:r>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rFonts w:ascii="Courier New" w:hAnsi="Courier New" w:cs="Courier New"/>
                <w:szCs w:val="18"/>
                <w:lang w:eastAsia="zh-CN"/>
              </w:rPr>
            </w:pPr>
            <w:r>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pPr>
            <w:r w:rsidRPr="00C03ABD">
              <w:t xml:space="preserve">The identifier of the </w:t>
            </w:r>
            <w:r>
              <w:t xml:space="preserve">edge data network </w:t>
            </w:r>
            <w:r w:rsidRPr="00C03ABD">
              <w:t>(See TS 23.558 [</w:t>
            </w:r>
            <w:r>
              <w:t>2</w:t>
            </w:r>
            <w:r w:rsidRPr="00C03ABD">
              <w:t>]).</w:t>
            </w:r>
          </w:p>
          <w:p w14:paraId="2AB3FFFA" w14:textId="77777777" w:rsidR="00011BC1" w:rsidRDefault="00011BC1" w:rsidP="00011BC1">
            <w:pPr>
              <w:pStyle w:val="TAL"/>
            </w:pPr>
          </w:p>
          <w:p w14:paraId="0599C75F" w14:textId="566FF229" w:rsidR="00011BC1" w:rsidRPr="00E339C5" w:rsidRDefault="00011BC1" w:rsidP="00011BC1">
            <w:pPr>
              <w:pStyle w:val="TAH"/>
              <w:jc w:val="left"/>
              <w:rPr>
                <w:b w:val="0"/>
              </w:rPr>
            </w:pPr>
            <w:r w:rsidRPr="001E62A9">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pPr>
            <w:r>
              <w:t>type: string</w:t>
            </w:r>
          </w:p>
          <w:p w14:paraId="55355BC0" w14:textId="77777777" w:rsidR="00011BC1" w:rsidRDefault="00011BC1" w:rsidP="00011BC1">
            <w:pPr>
              <w:pStyle w:val="TAL"/>
              <w:rPr>
                <w:lang w:eastAsia="zh-CN"/>
              </w:rPr>
            </w:pPr>
            <w:r>
              <w:t xml:space="preserve">multiplicity: </w:t>
            </w:r>
            <w:r>
              <w:rPr>
                <w:lang w:eastAsia="zh-CN"/>
              </w:rPr>
              <w:t>1</w:t>
            </w:r>
          </w:p>
          <w:p w14:paraId="7B0DC1D8" w14:textId="77777777" w:rsidR="00011BC1" w:rsidRDefault="00011BC1" w:rsidP="00011BC1">
            <w:pPr>
              <w:pStyle w:val="TAL"/>
            </w:pPr>
            <w:r>
              <w:t>isOrdered: N/A</w:t>
            </w:r>
          </w:p>
          <w:p w14:paraId="59D2674A" w14:textId="77777777" w:rsidR="00011BC1" w:rsidRDefault="00011BC1" w:rsidP="00011BC1">
            <w:pPr>
              <w:pStyle w:val="TAL"/>
            </w:pPr>
            <w:r>
              <w:t>isUnique: N/A</w:t>
            </w:r>
          </w:p>
          <w:p w14:paraId="77D16A68" w14:textId="77777777" w:rsidR="00011BC1" w:rsidRDefault="00011BC1" w:rsidP="00011BC1">
            <w:pPr>
              <w:pStyle w:val="TAL"/>
            </w:pPr>
            <w:r>
              <w:t>defaultValue: None</w:t>
            </w:r>
          </w:p>
          <w:p w14:paraId="37EC0088" w14:textId="77777777" w:rsidR="00011BC1" w:rsidRDefault="00011BC1" w:rsidP="00011BC1">
            <w:pPr>
              <w:pStyle w:val="TAL"/>
            </w:pPr>
            <w:r>
              <w:t>allowedValues: N/A</w:t>
            </w:r>
          </w:p>
          <w:p w14:paraId="77824374" w14:textId="73DD38D8" w:rsidR="00011BC1" w:rsidRPr="00F44CC4" w:rsidRDefault="00011BC1" w:rsidP="00011BC1">
            <w:pPr>
              <w:pStyle w:val="TAH"/>
              <w:jc w:val="left"/>
              <w:rPr>
                <w:b w:val="0"/>
              </w:rPr>
            </w:pPr>
            <w:r w:rsidRPr="00731ADF">
              <w:t>isNullable: False</w:t>
            </w:r>
          </w:p>
        </w:tc>
      </w:tr>
      <w:tr w:rsidR="00743698" w14:paraId="29B7CB4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rFonts w:ascii="Courier New" w:hAnsi="Courier New" w:cs="Courier New"/>
                <w:lang w:eastAsia="zh-CN"/>
              </w:rPr>
            </w:pPr>
            <w:r>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pPr>
            <w:r>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b w:val="0"/>
              </w:rPr>
            </w:pPr>
            <w:r w:rsidRPr="00F44CC4">
              <w:rPr>
                <w:b w:val="0"/>
              </w:rPr>
              <w:t xml:space="preserve">type: </w:t>
            </w:r>
            <w:r w:rsidRPr="00CA7288">
              <w:rPr>
                <w:b w:val="0"/>
              </w:rPr>
              <w:t>AffinityAntiAffinity</w:t>
            </w:r>
          </w:p>
          <w:p w14:paraId="221EEEE0" w14:textId="77777777" w:rsidR="00743698" w:rsidRPr="00F44CC4" w:rsidRDefault="00743698" w:rsidP="00743698">
            <w:pPr>
              <w:pStyle w:val="TAH"/>
              <w:jc w:val="left"/>
              <w:rPr>
                <w:b w:val="0"/>
              </w:rPr>
            </w:pPr>
            <w:r>
              <w:rPr>
                <w:b w:val="0"/>
              </w:rPr>
              <w:t>multiplicity: 1</w:t>
            </w:r>
          </w:p>
          <w:p w14:paraId="17BEBBC1" w14:textId="77777777" w:rsidR="00743698" w:rsidRPr="00F44CC4" w:rsidRDefault="00743698" w:rsidP="00743698">
            <w:pPr>
              <w:pStyle w:val="TAH"/>
              <w:jc w:val="left"/>
              <w:rPr>
                <w:b w:val="0"/>
              </w:rPr>
            </w:pPr>
            <w:r w:rsidRPr="00F44CC4">
              <w:rPr>
                <w:b w:val="0"/>
              </w:rPr>
              <w:t>isOrdered: N/A</w:t>
            </w:r>
          </w:p>
          <w:p w14:paraId="0B358D52" w14:textId="77777777" w:rsidR="00743698" w:rsidRPr="00F44CC4" w:rsidRDefault="00743698" w:rsidP="00743698">
            <w:pPr>
              <w:pStyle w:val="TAH"/>
              <w:jc w:val="left"/>
              <w:rPr>
                <w:b w:val="0"/>
              </w:rPr>
            </w:pPr>
            <w:r w:rsidRPr="00F44CC4">
              <w:rPr>
                <w:b w:val="0"/>
              </w:rPr>
              <w:t>isUnique: True</w:t>
            </w:r>
          </w:p>
          <w:p w14:paraId="207B2ABA" w14:textId="77777777" w:rsidR="00743698" w:rsidRPr="00F44CC4" w:rsidRDefault="00743698" w:rsidP="00743698">
            <w:pPr>
              <w:pStyle w:val="TAH"/>
              <w:jc w:val="left"/>
              <w:rPr>
                <w:b w:val="0"/>
              </w:rPr>
            </w:pPr>
            <w:r w:rsidRPr="00F44CC4">
              <w:rPr>
                <w:b w:val="0"/>
              </w:rPr>
              <w:t>defaultValue: None</w:t>
            </w:r>
          </w:p>
          <w:p w14:paraId="094EA90B" w14:textId="3022F44B" w:rsidR="00743698" w:rsidRDefault="00743698" w:rsidP="00743698">
            <w:pPr>
              <w:pStyle w:val="TAL"/>
            </w:pPr>
            <w:r w:rsidRPr="00CA7288">
              <w:t>isNullable: False</w:t>
            </w:r>
          </w:p>
        </w:tc>
      </w:tr>
      <w:tr w:rsidR="00743698" w14:paraId="1568F01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rFonts w:ascii="Courier New" w:hAnsi="Courier New" w:cs="Courier New"/>
                <w:lang w:eastAsia="zh-CN"/>
              </w:rPr>
            </w:pPr>
            <w:r>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pPr>
            <w:r>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b w:val="0"/>
              </w:rPr>
            </w:pPr>
            <w:r w:rsidRPr="00F44CC4">
              <w:rPr>
                <w:b w:val="0"/>
              </w:rPr>
              <w:t xml:space="preserve">type: </w:t>
            </w:r>
            <w:r>
              <w:rPr>
                <w:b w:val="0"/>
              </w:rPr>
              <w:t>String</w:t>
            </w:r>
          </w:p>
          <w:p w14:paraId="03FAE25F" w14:textId="77777777" w:rsidR="00743698" w:rsidRPr="00F44CC4" w:rsidRDefault="00743698" w:rsidP="00743698">
            <w:pPr>
              <w:pStyle w:val="TAH"/>
              <w:jc w:val="left"/>
              <w:rPr>
                <w:b w:val="0"/>
              </w:rPr>
            </w:pPr>
            <w:r>
              <w:rPr>
                <w:b w:val="0"/>
              </w:rPr>
              <w:t>multiplicity: 1...*</w:t>
            </w:r>
          </w:p>
          <w:p w14:paraId="4ACAFD19" w14:textId="77777777" w:rsidR="00743698" w:rsidRPr="00F44CC4" w:rsidRDefault="00743698" w:rsidP="00743698">
            <w:pPr>
              <w:pStyle w:val="TAH"/>
              <w:jc w:val="left"/>
              <w:rPr>
                <w:b w:val="0"/>
              </w:rPr>
            </w:pPr>
            <w:r w:rsidRPr="00F44CC4">
              <w:rPr>
                <w:b w:val="0"/>
              </w:rPr>
              <w:t>isOrdered: N/A</w:t>
            </w:r>
          </w:p>
          <w:p w14:paraId="685C96D3" w14:textId="77777777" w:rsidR="00743698" w:rsidRPr="00F44CC4" w:rsidRDefault="00743698" w:rsidP="00743698">
            <w:pPr>
              <w:pStyle w:val="TAH"/>
              <w:jc w:val="left"/>
              <w:rPr>
                <w:b w:val="0"/>
              </w:rPr>
            </w:pPr>
            <w:r w:rsidRPr="00F44CC4">
              <w:rPr>
                <w:b w:val="0"/>
              </w:rPr>
              <w:t>isUnique: True</w:t>
            </w:r>
          </w:p>
          <w:p w14:paraId="43130853" w14:textId="77777777" w:rsidR="00743698" w:rsidRPr="00F44CC4" w:rsidRDefault="00743698" w:rsidP="00743698">
            <w:pPr>
              <w:pStyle w:val="TAH"/>
              <w:jc w:val="left"/>
              <w:rPr>
                <w:b w:val="0"/>
              </w:rPr>
            </w:pPr>
            <w:r w:rsidRPr="00F44CC4">
              <w:rPr>
                <w:b w:val="0"/>
              </w:rPr>
              <w:t>defaultValue: None</w:t>
            </w:r>
          </w:p>
          <w:p w14:paraId="3D66376C" w14:textId="4C3332AA" w:rsidR="00743698" w:rsidRDefault="00743698" w:rsidP="00743698">
            <w:pPr>
              <w:pStyle w:val="TAL"/>
            </w:pPr>
            <w:r w:rsidRPr="00CA7288">
              <w:t>isNullable: False</w:t>
            </w:r>
          </w:p>
        </w:tc>
      </w:tr>
      <w:tr w:rsidR="00743698" w14:paraId="00262EA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rFonts w:ascii="Courier New" w:hAnsi="Courier New" w:cs="Courier New"/>
                <w:lang w:eastAsia="zh-CN"/>
              </w:rPr>
            </w:pPr>
            <w:r>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pPr>
            <w:r>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b w:val="0"/>
              </w:rPr>
            </w:pPr>
            <w:r w:rsidRPr="00F44CC4">
              <w:rPr>
                <w:b w:val="0"/>
              </w:rPr>
              <w:t xml:space="preserve">type: </w:t>
            </w:r>
            <w:r>
              <w:rPr>
                <w:b w:val="0"/>
              </w:rPr>
              <w:t>String</w:t>
            </w:r>
          </w:p>
          <w:p w14:paraId="39A4E363" w14:textId="77777777" w:rsidR="00743698" w:rsidRPr="00F44CC4" w:rsidRDefault="00743698" w:rsidP="00743698">
            <w:pPr>
              <w:pStyle w:val="TAH"/>
              <w:jc w:val="left"/>
              <w:rPr>
                <w:b w:val="0"/>
              </w:rPr>
            </w:pPr>
            <w:r>
              <w:rPr>
                <w:b w:val="0"/>
              </w:rPr>
              <w:t>multiplicity: 1...*</w:t>
            </w:r>
          </w:p>
          <w:p w14:paraId="05B41F51" w14:textId="77777777" w:rsidR="00743698" w:rsidRPr="00F44CC4" w:rsidRDefault="00743698" w:rsidP="00743698">
            <w:pPr>
              <w:pStyle w:val="TAH"/>
              <w:jc w:val="left"/>
              <w:rPr>
                <w:b w:val="0"/>
              </w:rPr>
            </w:pPr>
            <w:r w:rsidRPr="00F44CC4">
              <w:rPr>
                <w:b w:val="0"/>
              </w:rPr>
              <w:t>isOrdered: N/A</w:t>
            </w:r>
          </w:p>
          <w:p w14:paraId="6A220B70" w14:textId="77777777" w:rsidR="00743698" w:rsidRPr="00F44CC4" w:rsidRDefault="00743698" w:rsidP="00743698">
            <w:pPr>
              <w:pStyle w:val="TAH"/>
              <w:jc w:val="left"/>
              <w:rPr>
                <w:b w:val="0"/>
              </w:rPr>
            </w:pPr>
            <w:r w:rsidRPr="00F44CC4">
              <w:rPr>
                <w:b w:val="0"/>
              </w:rPr>
              <w:t>isUnique: True</w:t>
            </w:r>
          </w:p>
          <w:p w14:paraId="371DBD8D" w14:textId="77777777" w:rsidR="00743698" w:rsidRPr="00F44CC4" w:rsidRDefault="00743698" w:rsidP="00743698">
            <w:pPr>
              <w:pStyle w:val="TAH"/>
              <w:jc w:val="left"/>
              <w:rPr>
                <w:b w:val="0"/>
              </w:rPr>
            </w:pPr>
            <w:r w:rsidRPr="00F44CC4">
              <w:rPr>
                <w:b w:val="0"/>
              </w:rPr>
              <w:t>defaultValue: None</w:t>
            </w:r>
          </w:p>
          <w:p w14:paraId="7433BEA8" w14:textId="0AFD995A" w:rsidR="00743698" w:rsidRDefault="00743698" w:rsidP="00743698">
            <w:pPr>
              <w:pStyle w:val="TAL"/>
            </w:pPr>
            <w:r w:rsidRPr="00CA7288">
              <w:t>isNullable: False</w:t>
            </w:r>
          </w:p>
        </w:tc>
      </w:tr>
      <w:tr w:rsidR="00743698" w14:paraId="5321C51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rFonts w:ascii="Courier New" w:hAnsi="Courier New" w:cs="Courier New"/>
                <w:lang w:eastAsia="zh-CN"/>
              </w:rPr>
            </w:pPr>
            <w:r>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b w:val="0"/>
              </w:rPr>
            </w:pPr>
            <w:r>
              <w:rPr>
                <w:b w:val="0"/>
              </w:rPr>
              <w:t>This parameter defines if the service continuity is required by the EAS. If the value is TRUE, the EAS will be deployed with an EES supporting service continuity.</w:t>
            </w:r>
          </w:p>
          <w:p w14:paraId="258D65D4" w14:textId="5AD90B72"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b w:val="0"/>
              </w:rPr>
            </w:pPr>
            <w:r w:rsidRPr="00F44CC4">
              <w:rPr>
                <w:b w:val="0"/>
              </w:rPr>
              <w:t xml:space="preserve">type: </w:t>
            </w:r>
            <w:r>
              <w:rPr>
                <w:b w:val="0"/>
              </w:rPr>
              <w:t>Boolean</w:t>
            </w:r>
          </w:p>
          <w:p w14:paraId="70693832" w14:textId="77777777" w:rsidR="00743698" w:rsidRPr="00F44CC4" w:rsidRDefault="00743698" w:rsidP="00743698">
            <w:pPr>
              <w:pStyle w:val="TAH"/>
              <w:jc w:val="left"/>
              <w:rPr>
                <w:b w:val="0"/>
              </w:rPr>
            </w:pPr>
            <w:r>
              <w:rPr>
                <w:b w:val="0"/>
              </w:rPr>
              <w:t>multiplicity: 1...*</w:t>
            </w:r>
          </w:p>
          <w:p w14:paraId="0F9DB7CD" w14:textId="77777777" w:rsidR="00743698" w:rsidRPr="00F44CC4" w:rsidRDefault="00743698" w:rsidP="00743698">
            <w:pPr>
              <w:pStyle w:val="TAH"/>
              <w:jc w:val="left"/>
              <w:rPr>
                <w:b w:val="0"/>
              </w:rPr>
            </w:pPr>
            <w:r w:rsidRPr="00F44CC4">
              <w:rPr>
                <w:b w:val="0"/>
              </w:rPr>
              <w:t>isOrdered: N/A</w:t>
            </w:r>
          </w:p>
          <w:p w14:paraId="30A0DAA9" w14:textId="77777777" w:rsidR="00743698" w:rsidRPr="00F44CC4" w:rsidRDefault="00743698" w:rsidP="00743698">
            <w:pPr>
              <w:pStyle w:val="TAH"/>
              <w:jc w:val="left"/>
              <w:rPr>
                <w:b w:val="0"/>
              </w:rPr>
            </w:pPr>
            <w:r w:rsidRPr="00F44CC4">
              <w:rPr>
                <w:b w:val="0"/>
              </w:rPr>
              <w:t>isUnique: True</w:t>
            </w:r>
          </w:p>
          <w:p w14:paraId="25F15F29" w14:textId="74D7C79C" w:rsidR="00743698" w:rsidRPr="00F44CC4" w:rsidRDefault="00743698" w:rsidP="00743698">
            <w:pPr>
              <w:pStyle w:val="TAH"/>
              <w:jc w:val="left"/>
              <w:rPr>
                <w:b w:val="0"/>
              </w:rPr>
            </w:pPr>
            <w:r w:rsidRPr="00F44CC4">
              <w:rPr>
                <w:b w:val="0"/>
              </w:rPr>
              <w:t xml:space="preserve">defaultValue: </w:t>
            </w:r>
            <w:r w:rsidR="004A3769">
              <w:rPr>
                <w:b w:val="0"/>
              </w:rPr>
              <w:t>False</w:t>
            </w:r>
          </w:p>
          <w:p w14:paraId="3C88473D" w14:textId="37DC7299" w:rsidR="00743698" w:rsidRDefault="00743698" w:rsidP="00743698">
            <w:pPr>
              <w:pStyle w:val="TAL"/>
            </w:pPr>
            <w:r w:rsidRPr="00CA7288">
              <w:t>isNullable: False</w:t>
            </w:r>
          </w:p>
        </w:tc>
      </w:tr>
      <w:tr w:rsidR="00743698" w14:paraId="38F07C8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rFonts w:ascii="Courier New" w:hAnsi="Courier New" w:cs="Courier New"/>
                <w:lang w:eastAsia="zh-CN"/>
              </w:rPr>
            </w:pPr>
            <w:r>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pPr>
            <w:r>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b w:val="0"/>
              </w:rPr>
            </w:pPr>
            <w:r w:rsidRPr="00F44CC4">
              <w:rPr>
                <w:b w:val="0"/>
              </w:rPr>
              <w:t xml:space="preserve">type: </w:t>
            </w:r>
            <w:r>
              <w:rPr>
                <w:b w:val="0"/>
              </w:rPr>
              <w:t>VirtualResource</w:t>
            </w:r>
          </w:p>
          <w:p w14:paraId="6E22ECCB" w14:textId="77777777" w:rsidR="00743698" w:rsidRPr="00F44CC4" w:rsidRDefault="00743698" w:rsidP="00743698">
            <w:pPr>
              <w:pStyle w:val="TAH"/>
              <w:jc w:val="left"/>
              <w:rPr>
                <w:b w:val="0"/>
              </w:rPr>
            </w:pPr>
            <w:r>
              <w:rPr>
                <w:b w:val="0"/>
              </w:rPr>
              <w:t>multiplicity: 1</w:t>
            </w:r>
          </w:p>
          <w:p w14:paraId="4CE314B1" w14:textId="77777777" w:rsidR="00743698" w:rsidRPr="00F44CC4" w:rsidRDefault="00743698" w:rsidP="00743698">
            <w:pPr>
              <w:pStyle w:val="TAH"/>
              <w:jc w:val="left"/>
              <w:rPr>
                <w:b w:val="0"/>
              </w:rPr>
            </w:pPr>
            <w:r w:rsidRPr="00F44CC4">
              <w:rPr>
                <w:b w:val="0"/>
              </w:rPr>
              <w:t>isOrdered: N/A</w:t>
            </w:r>
          </w:p>
          <w:p w14:paraId="3E9DA856" w14:textId="77777777" w:rsidR="00743698" w:rsidRPr="00F44CC4" w:rsidRDefault="00743698" w:rsidP="00743698">
            <w:pPr>
              <w:pStyle w:val="TAH"/>
              <w:jc w:val="left"/>
              <w:rPr>
                <w:b w:val="0"/>
              </w:rPr>
            </w:pPr>
            <w:r w:rsidRPr="00F44CC4">
              <w:rPr>
                <w:b w:val="0"/>
              </w:rPr>
              <w:t>isUnique: True</w:t>
            </w:r>
          </w:p>
          <w:p w14:paraId="414FC382" w14:textId="77777777" w:rsidR="00743698" w:rsidRPr="00F44CC4" w:rsidRDefault="00743698" w:rsidP="00743698">
            <w:pPr>
              <w:pStyle w:val="TAH"/>
              <w:jc w:val="left"/>
              <w:rPr>
                <w:b w:val="0"/>
              </w:rPr>
            </w:pPr>
            <w:r w:rsidRPr="00F44CC4">
              <w:rPr>
                <w:b w:val="0"/>
              </w:rPr>
              <w:t>defaultValue: None</w:t>
            </w:r>
          </w:p>
          <w:p w14:paraId="73665C51" w14:textId="2C0C2B05" w:rsidR="00743698" w:rsidRDefault="00743698" w:rsidP="00743698">
            <w:pPr>
              <w:pStyle w:val="TAL"/>
            </w:pPr>
            <w:r w:rsidRPr="00CA7288">
              <w:t>isNullable: False</w:t>
            </w:r>
          </w:p>
        </w:tc>
      </w:tr>
      <w:tr w:rsidR="00743698" w14:paraId="42F3CD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rFonts w:ascii="Courier New" w:hAnsi="Courier New" w:cs="Courier New"/>
                <w:lang w:eastAsia="zh-CN"/>
              </w:rPr>
            </w:pPr>
            <w:r>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pPr>
            <w:r>
              <w:t xml:space="preserve">It indicates the minimum virtual memory size requirements for EAS in megabytes. </w:t>
            </w:r>
            <w:r w:rsidRPr="0072664B">
              <w:t>(see clause 7.1.9</w:t>
            </w:r>
            <w:r>
              <w:t>.3.2.2</w:t>
            </w:r>
            <w:r w:rsidRPr="0072664B">
              <w:t xml:space="preserve"> in in ETSI NFV IFA-011 [7]).</w:t>
            </w:r>
          </w:p>
          <w:p w14:paraId="3389F10E" w14:textId="45B7BC73"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6CA931AB"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31E36921"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7C44E223"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79A46008"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4DF173C9" w14:textId="12291C12" w:rsidR="00743698" w:rsidRPr="00743698" w:rsidRDefault="00743698" w:rsidP="00743698">
            <w:pPr>
              <w:pStyle w:val="TAH"/>
              <w:jc w:val="left"/>
              <w:rPr>
                <w:b w:val="0"/>
              </w:rPr>
            </w:pPr>
            <w:r w:rsidRPr="003F0772">
              <w:rPr>
                <w:b w:val="0"/>
                <w:szCs w:val="18"/>
              </w:rPr>
              <w:t>isNullable: False</w:t>
            </w:r>
          </w:p>
        </w:tc>
      </w:tr>
      <w:tr w:rsidR="00743698" w14:paraId="60A3E1C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rFonts w:ascii="Courier New" w:hAnsi="Courier New" w:cs="Courier New"/>
                <w:lang w:eastAsia="zh-CN"/>
              </w:rPr>
            </w:pPr>
            <w:r>
              <w:rPr>
                <w:rFonts w:ascii="Courier New" w:hAnsi="Courier New" w:cs="Courier New"/>
                <w:lang w:eastAsia="zh-CN"/>
              </w:rPr>
              <w:lastRenderedPageBreak/>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pPr>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3E839D76"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5A3C9A19"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61F08FF1"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64CEE8BD"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5AAE0287" w14:textId="0F8E7C62" w:rsidR="00743698" w:rsidRDefault="00743698" w:rsidP="00743698">
            <w:pPr>
              <w:pStyle w:val="TAH"/>
              <w:jc w:val="left"/>
            </w:pPr>
            <w:r w:rsidRPr="003F0772">
              <w:rPr>
                <w:b w:val="0"/>
                <w:szCs w:val="18"/>
              </w:rPr>
              <w:t>isNullable: False</w:t>
            </w:r>
          </w:p>
        </w:tc>
      </w:tr>
      <w:tr w:rsidR="00743698" w14:paraId="3222C3A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rFonts w:ascii="Courier New" w:hAnsi="Courier New" w:cs="Courier New"/>
                <w:lang w:eastAsia="zh-CN"/>
              </w:rPr>
            </w:pPr>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pPr>
            <w:r w:rsidRPr="00C03ABD">
              <w:t>One or more URLs and/or IP Address(es) of E</w:t>
            </w:r>
            <w:r>
              <w:t>E</w:t>
            </w:r>
            <w:r w:rsidRPr="00C03ABD">
              <w:t>S(s)</w:t>
            </w:r>
            <w:r>
              <w:t xml:space="preserve"> (See TS 23.558 [2]). </w:t>
            </w:r>
          </w:p>
          <w:p w14:paraId="3BC4C94A" w14:textId="77777777" w:rsidR="00743698" w:rsidRDefault="00743698" w:rsidP="00743698">
            <w:pPr>
              <w:pStyle w:val="TAL"/>
            </w:pPr>
          </w:p>
          <w:p w14:paraId="19E1A004" w14:textId="076AE10C" w:rsidR="00743698" w:rsidRPr="00C03ABD" w:rsidRDefault="00743698" w:rsidP="00743698">
            <w:pPr>
              <w:pStyle w:val="TAL"/>
            </w:pPr>
            <w:r w:rsidRPr="003D7CF8">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pPr>
            <w:r>
              <w:t>type: String</w:t>
            </w:r>
          </w:p>
          <w:p w14:paraId="2E55E64E" w14:textId="77777777" w:rsidR="00743698" w:rsidRDefault="00743698" w:rsidP="00743698">
            <w:pPr>
              <w:pStyle w:val="TAL"/>
              <w:rPr>
                <w:lang w:eastAsia="zh-CN"/>
              </w:rPr>
            </w:pPr>
            <w:r>
              <w:t xml:space="preserve">multiplicity: </w:t>
            </w:r>
            <w:r>
              <w:rPr>
                <w:lang w:eastAsia="zh-CN"/>
              </w:rPr>
              <w:t>1..*</w:t>
            </w:r>
          </w:p>
          <w:p w14:paraId="30711840" w14:textId="77777777" w:rsidR="00743698" w:rsidRDefault="00743698" w:rsidP="00743698">
            <w:pPr>
              <w:pStyle w:val="TAL"/>
            </w:pPr>
            <w:r>
              <w:t>isOrdered: N/A</w:t>
            </w:r>
          </w:p>
          <w:p w14:paraId="7DBC27E3" w14:textId="77777777" w:rsidR="00743698" w:rsidRDefault="00743698" w:rsidP="00743698">
            <w:pPr>
              <w:pStyle w:val="TAL"/>
            </w:pPr>
            <w:r>
              <w:t>isUnique: N/A</w:t>
            </w:r>
          </w:p>
          <w:p w14:paraId="36532B19" w14:textId="77777777" w:rsidR="00743698" w:rsidRDefault="00743698" w:rsidP="00743698">
            <w:pPr>
              <w:pStyle w:val="TAL"/>
            </w:pPr>
            <w:r>
              <w:t>defaultValue: None</w:t>
            </w:r>
          </w:p>
          <w:p w14:paraId="2FA92CD5" w14:textId="77777777" w:rsidR="00743698" w:rsidRDefault="00743698" w:rsidP="00743698">
            <w:pPr>
              <w:pStyle w:val="TAL"/>
            </w:pPr>
            <w:r>
              <w:t>allowedValues: N/A</w:t>
            </w:r>
          </w:p>
          <w:p w14:paraId="7FC48B59" w14:textId="0829BD8D" w:rsidR="00743698" w:rsidRDefault="00743698" w:rsidP="00743698">
            <w:pPr>
              <w:pStyle w:val="TAL"/>
            </w:pPr>
            <w:r>
              <w:t xml:space="preserve">isNullable: </w:t>
            </w:r>
            <w:r>
              <w:rPr>
                <w:rFonts w:cs="Arial"/>
                <w:szCs w:val="18"/>
              </w:rPr>
              <w:t>False</w:t>
            </w:r>
          </w:p>
        </w:tc>
      </w:tr>
      <w:tr w:rsidR="00ED391B" w14:paraId="6CBD932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rFonts w:ascii="Courier New" w:hAnsi="Courier New" w:cs="Courier New"/>
                <w:lang w:eastAsia="zh-CN"/>
              </w:rPr>
            </w:pPr>
            <w:r w:rsidRPr="001605E9">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rFonts w:cs="Arial"/>
                <w:szCs w:val="18"/>
              </w:rPr>
            </w:pPr>
            <w:r>
              <w:rPr>
                <w:rFonts w:cs="Arial"/>
                <w:szCs w:val="18"/>
              </w:rPr>
              <w:t>It identifies the EES, see 3GPP TS 23.558.</w:t>
            </w:r>
          </w:p>
          <w:p w14:paraId="0D88D80D"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448741B6"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13F0B4D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145762A5"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77701E0B"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5D52371" w14:textId="233D7E7D" w:rsidR="00ED391B" w:rsidRDefault="00ED391B" w:rsidP="00ED391B">
            <w:pPr>
              <w:pStyle w:val="TAL"/>
            </w:pPr>
            <w:r w:rsidRPr="00B907D3">
              <w:rPr>
                <w:szCs w:val="18"/>
              </w:rPr>
              <w:t>isNullable: False</w:t>
            </w:r>
          </w:p>
        </w:tc>
      </w:tr>
      <w:tr w:rsidR="00ED391B" w14:paraId="20B34C4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rFonts w:ascii="Courier New" w:hAnsi="Courier New" w:cs="Courier New"/>
                <w:lang w:eastAsia="zh-CN"/>
              </w:rPr>
            </w:pPr>
            <w:r>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p>
          <w:p w14:paraId="32647B7E" w14:textId="77777777" w:rsidR="00ED391B" w:rsidRDefault="00ED391B" w:rsidP="00ED391B">
            <w:pPr>
              <w:keepLines/>
              <w:spacing w:after="0"/>
              <w:rPr>
                <w:rFonts w:ascii="Arial" w:hAnsi="Arial" w:cs="Arial"/>
                <w:sz w:val="18"/>
                <w:szCs w:val="18"/>
              </w:rPr>
            </w:pPr>
          </w:p>
          <w:p w14:paraId="53E254CF" w14:textId="77777777" w:rsidR="00ED391B" w:rsidRDefault="00ED391B" w:rsidP="00ED391B">
            <w:pPr>
              <w:keepLines/>
              <w:spacing w:after="0"/>
              <w:rPr>
                <w:rFonts w:ascii="Arial" w:hAnsi="Arial" w:cs="Arial"/>
                <w:sz w:val="18"/>
                <w:szCs w:val="18"/>
              </w:rPr>
            </w:pPr>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p>
          <w:p w14:paraId="2CDC6058" w14:textId="77777777" w:rsidR="00ED391B" w:rsidRDefault="00ED391B" w:rsidP="00ED391B">
            <w:pPr>
              <w:pStyle w:val="TAL"/>
              <w:rPr>
                <w:rFonts w:cs="Arial"/>
                <w:iCs/>
                <w:szCs w:val="18"/>
              </w:rPr>
            </w:pPr>
          </w:p>
          <w:p w14:paraId="1D68CCF6" w14:textId="77777777" w:rsidR="00ED391B" w:rsidRDefault="00ED391B" w:rsidP="00ED391B">
            <w:pPr>
              <w:pStyle w:val="TAL"/>
              <w:rPr>
                <w:rFonts w:cs="Arial"/>
                <w:iCs/>
                <w:szCs w:val="18"/>
              </w:rPr>
            </w:pPr>
          </w:p>
          <w:p w14:paraId="21D8A14A"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065DB38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3BBE694"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6A8994A1"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B17CEAA"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0EB068DB" w14:textId="1B6011FF" w:rsidR="00ED391B" w:rsidRDefault="00ED391B" w:rsidP="00ED391B">
            <w:pPr>
              <w:pStyle w:val="TAL"/>
            </w:pPr>
            <w:r w:rsidRPr="00B907D3">
              <w:rPr>
                <w:szCs w:val="18"/>
              </w:rPr>
              <w:t>isNullable: False</w:t>
            </w:r>
          </w:p>
        </w:tc>
      </w:tr>
      <w:tr w:rsidR="00ED391B" w14:paraId="60BB27B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rFonts w:ascii="Courier New" w:hAnsi="Courier New" w:cs="Courier New"/>
                <w:lang w:eastAsia="zh-CN"/>
              </w:rPr>
            </w:pPr>
            <w:r w:rsidRPr="00904130">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pPr>
            <w:r w:rsidRPr="00904130">
              <w:rPr>
                <w:rFonts w:cs="Arial"/>
              </w:rPr>
              <w:t>This parameter defines whether the EES supports service continuity</w:t>
            </w:r>
            <w:r>
              <w:rPr>
                <w:rFonts w:cs="Arial"/>
              </w:rPr>
              <w:t>,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Boolen</w:t>
            </w:r>
          </w:p>
          <w:p w14:paraId="5A49D26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D18801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0FF7F789"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6E0072E"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A072FA1" w14:textId="4B804355" w:rsidR="00ED391B" w:rsidRDefault="00ED391B" w:rsidP="00ED391B">
            <w:pPr>
              <w:pStyle w:val="TAL"/>
            </w:pPr>
            <w:r w:rsidRPr="00B907D3">
              <w:rPr>
                <w:szCs w:val="18"/>
              </w:rPr>
              <w:t>isNullable: False</w:t>
            </w:r>
          </w:p>
        </w:tc>
      </w:tr>
      <w:tr w:rsidR="00ED391B" w14:paraId="6210B4D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rFonts w:ascii="Courier New" w:hAnsi="Courier New" w:cs="Courier New"/>
                <w:lang w:eastAsia="zh-CN"/>
              </w:rPr>
            </w:pPr>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b w:val="0"/>
              </w:rPr>
            </w:pPr>
            <w:r w:rsidRPr="007E305F">
              <w:rPr>
                <w:b w:val="0"/>
              </w:rPr>
              <w:t>It</w:t>
            </w:r>
            <w:r w:rsidRPr="00622277">
              <w:rPr>
                <w:b w:val="0"/>
              </w:rPr>
              <w:t xml:space="preserve"> define</w:t>
            </w:r>
            <w:r>
              <w:rPr>
                <w:b w:val="0"/>
              </w:rPr>
              <w:t>s the serving location for an EE</w:t>
            </w:r>
            <w:r w:rsidRPr="00622277">
              <w:rPr>
                <w:b w:val="0"/>
              </w:rPr>
              <w:t>S.</w:t>
            </w:r>
          </w:p>
          <w:p w14:paraId="329DD287" w14:textId="77777777" w:rsidR="00ED391B" w:rsidRDefault="00ED391B" w:rsidP="00ED391B">
            <w:pPr>
              <w:pStyle w:val="TAH"/>
              <w:jc w:val="left"/>
              <w:rPr>
                <w:b w:val="0"/>
              </w:rPr>
            </w:pPr>
          </w:p>
          <w:p w14:paraId="5D881479"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b w:val="0"/>
              </w:rPr>
            </w:pPr>
            <w:r w:rsidRPr="00F44CC4">
              <w:rPr>
                <w:b w:val="0"/>
              </w:rPr>
              <w:t xml:space="preserve">type: </w:t>
            </w:r>
            <w:r>
              <w:rPr>
                <w:b w:val="0"/>
              </w:rPr>
              <w:t>ServingLocation</w:t>
            </w:r>
          </w:p>
          <w:p w14:paraId="4AD1E74E" w14:textId="77777777" w:rsidR="00ED391B" w:rsidRPr="00F44CC4" w:rsidRDefault="00ED391B" w:rsidP="00ED391B">
            <w:pPr>
              <w:pStyle w:val="TAH"/>
              <w:jc w:val="left"/>
              <w:rPr>
                <w:b w:val="0"/>
              </w:rPr>
            </w:pPr>
            <w:r w:rsidRPr="00F44CC4">
              <w:rPr>
                <w:b w:val="0"/>
              </w:rPr>
              <w:t>multiplicity: 1..*</w:t>
            </w:r>
          </w:p>
          <w:p w14:paraId="71A37A44" w14:textId="77777777" w:rsidR="00ED391B" w:rsidRPr="00F44CC4" w:rsidRDefault="00ED391B" w:rsidP="00ED391B">
            <w:pPr>
              <w:pStyle w:val="TAH"/>
              <w:jc w:val="left"/>
              <w:rPr>
                <w:b w:val="0"/>
              </w:rPr>
            </w:pPr>
            <w:r w:rsidRPr="00F44CC4">
              <w:rPr>
                <w:b w:val="0"/>
              </w:rPr>
              <w:t>isOrdered: N/A</w:t>
            </w:r>
          </w:p>
          <w:p w14:paraId="2796883A" w14:textId="77777777" w:rsidR="00ED391B" w:rsidRPr="00F44CC4" w:rsidRDefault="00ED391B" w:rsidP="00ED391B">
            <w:pPr>
              <w:pStyle w:val="TAH"/>
              <w:jc w:val="left"/>
              <w:rPr>
                <w:b w:val="0"/>
              </w:rPr>
            </w:pPr>
            <w:r w:rsidRPr="00F44CC4">
              <w:rPr>
                <w:b w:val="0"/>
              </w:rPr>
              <w:t>isUnique: True</w:t>
            </w:r>
          </w:p>
          <w:p w14:paraId="54F4E6EB" w14:textId="77777777" w:rsidR="00ED391B" w:rsidRPr="00F44CC4" w:rsidRDefault="00ED391B" w:rsidP="00ED391B">
            <w:pPr>
              <w:pStyle w:val="TAH"/>
              <w:jc w:val="left"/>
              <w:rPr>
                <w:b w:val="0"/>
              </w:rPr>
            </w:pPr>
            <w:r w:rsidRPr="00F44CC4">
              <w:rPr>
                <w:b w:val="0"/>
              </w:rPr>
              <w:t>defaultValue: None</w:t>
            </w:r>
          </w:p>
          <w:p w14:paraId="488644F8" w14:textId="524BBB02" w:rsidR="00ED391B" w:rsidRDefault="00ED391B" w:rsidP="00ED391B">
            <w:pPr>
              <w:pStyle w:val="TAL"/>
            </w:pPr>
            <w:r w:rsidRPr="00F44CC4">
              <w:t>isNullable: False</w:t>
            </w:r>
          </w:p>
        </w:tc>
      </w:tr>
      <w:tr w:rsidR="00ED391B" w14:paraId="23EB4C7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rFonts w:ascii="Courier New" w:hAnsi="Courier New" w:cs="Courier New"/>
                <w:lang w:eastAsia="zh-CN"/>
              </w:rPr>
            </w:pPr>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pPr>
            <w:r w:rsidRPr="00C03ABD">
              <w:t>One or more URLs and/or IP Address(es) of E</w:t>
            </w:r>
            <w:r>
              <w:t>E</w:t>
            </w:r>
            <w:r w:rsidRPr="00C03ABD">
              <w:t>S(s)</w:t>
            </w:r>
            <w:r>
              <w:t xml:space="preserve"> (See TS 23.558 [2]). </w:t>
            </w:r>
          </w:p>
          <w:p w14:paraId="0F23C2E2" w14:textId="77777777" w:rsidR="00ED391B" w:rsidRDefault="00ED391B" w:rsidP="00ED391B">
            <w:pPr>
              <w:pStyle w:val="TAL"/>
            </w:pPr>
          </w:p>
          <w:p w14:paraId="49BCB59E" w14:textId="69F821C1" w:rsidR="00ED391B" w:rsidRPr="00C03ABD" w:rsidRDefault="00ED391B" w:rsidP="00ED391B">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pPr>
            <w:r>
              <w:t>type: String</w:t>
            </w:r>
          </w:p>
          <w:p w14:paraId="32F857B7" w14:textId="77777777" w:rsidR="00ED391B" w:rsidRDefault="00ED391B" w:rsidP="00ED391B">
            <w:pPr>
              <w:pStyle w:val="TAL"/>
              <w:rPr>
                <w:lang w:eastAsia="zh-CN"/>
              </w:rPr>
            </w:pPr>
            <w:r>
              <w:t xml:space="preserve">multiplicity: </w:t>
            </w:r>
            <w:r>
              <w:rPr>
                <w:lang w:eastAsia="zh-CN"/>
              </w:rPr>
              <w:t>1..*</w:t>
            </w:r>
          </w:p>
          <w:p w14:paraId="7C49D195" w14:textId="77777777" w:rsidR="00ED391B" w:rsidRDefault="00ED391B" w:rsidP="00ED391B">
            <w:pPr>
              <w:pStyle w:val="TAL"/>
            </w:pPr>
            <w:r>
              <w:t>isOrdered: N/A</w:t>
            </w:r>
          </w:p>
          <w:p w14:paraId="36FA339F" w14:textId="77777777" w:rsidR="00ED391B" w:rsidRDefault="00ED391B" w:rsidP="00ED391B">
            <w:pPr>
              <w:pStyle w:val="TAL"/>
            </w:pPr>
            <w:r>
              <w:t>isUnique: N/A</w:t>
            </w:r>
          </w:p>
          <w:p w14:paraId="379B2338" w14:textId="77777777" w:rsidR="00ED391B" w:rsidRDefault="00ED391B" w:rsidP="00ED391B">
            <w:pPr>
              <w:pStyle w:val="TAL"/>
            </w:pPr>
            <w:r>
              <w:t>defaultValue: None</w:t>
            </w:r>
          </w:p>
          <w:p w14:paraId="55A2E79F" w14:textId="77777777" w:rsidR="00ED391B" w:rsidRDefault="00ED391B" w:rsidP="00ED391B">
            <w:pPr>
              <w:pStyle w:val="TAL"/>
            </w:pPr>
            <w:r>
              <w:t>allowedValues: N/A</w:t>
            </w:r>
          </w:p>
          <w:p w14:paraId="67903FC5" w14:textId="659C9527" w:rsidR="00ED391B" w:rsidRDefault="00ED391B" w:rsidP="00ED391B">
            <w:pPr>
              <w:pStyle w:val="TAL"/>
            </w:pPr>
            <w:r>
              <w:t xml:space="preserve">isNullable: </w:t>
            </w:r>
            <w:r>
              <w:rPr>
                <w:rFonts w:cs="Arial"/>
                <w:szCs w:val="18"/>
              </w:rPr>
              <w:t>False</w:t>
            </w:r>
          </w:p>
        </w:tc>
      </w:tr>
      <w:tr w:rsidR="00ED391B" w14:paraId="0CEAB65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pPr>
          </w:p>
        </w:tc>
      </w:tr>
      <w:tr w:rsidR="00ED391B" w14:paraId="28990F3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pPr>
          </w:p>
        </w:tc>
      </w:tr>
      <w:tr w:rsidR="00ED391B" w14:paraId="6841755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pPr>
          </w:p>
        </w:tc>
      </w:tr>
      <w:tr w:rsidR="00ED391B" w14:paraId="3E51ABD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141" w:name="_Toc95387451"/>
      <w:r>
        <w:t>7</w:t>
      </w:r>
      <w:r>
        <w:tab/>
      </w:r>
      <w:r w:rsidRPr="00BF03BC">
        <w:t>Procedural Flows</w:t>
      </w:r>
      <w:bookmarkEnd w:id="141"/>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142" w:name="_Toc95387452"/>
      <w:r>
        <w:t>7</w:t>
      </w:r>
      <w:r w:rsidRPr="0085014E">
        <w:t>.</w:t>
      </w:r>
      <w:r w:rsidR="00AC21CA">
        <w:t>1</w:t>
      </w:r>
      <w:r w:rsidRPr="0085014E">
        <w:tab/>
      </w:r>
      <w:r>
        <w:rPr>
          <w:lang w:val="en-US"/>
        </w:rPr>
        <w:t>Lifecycle management</w:t>
      </w:r>
      <w:bookmarkEnd w:id="142"/>
    </w:p>
    <w:p w14:paraId="0593E3BF" w14:textId="0FF7713D" w:rsidR="004C3952" w:rsidRDefault="004C3952" w:rsidP="004C3952">
      <w:pPr>
        <w:pStyle w:val="Heading3"/>
      </w:pPr>
      <w:bookmarkStart w:id="143" w:name="_Toc95387453"/>
      <w:r w:rsidRPr="00583FFC">
        <w:t>7.</w:t>
      </w:r>
      <w:r w:rsidR="00AC21CA">
        <w:t>1</w:t>
      </w:r>
      <w:r w:rsidRPr="00583FFC">
        <w:t>.1</w:t>
      </w:r>
      <w:r w:rsidRPr="00583FFC">
        <w:tab/>
      </w:r>
      <w:r>
        <w:t>Description</w:t>
      </w:r>
      <w:bookmarkEnd w:id="143"/>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144" w:name="_Toc95387454"/>
      <w:r w:rsidRPr="00583FFC">
        <w:lastRenderedPageBreak/>
        <w:t>7.</w:t>
      </w:r>
      <w:r w:rsidR="00AC21CA">
        <w:t>1</w:t>
      </w:r>
      <w:r w:rsidRPr="00583FFC">
        <w:t>.</w:t>
      </w:r>
      <w:r>
        <w:t>2</w:t>
      </w:r>
      <w:r w:rsidRPr="00583FFC">
        <w:tab/>
        <w:t xml:space="preserve">EAS </w:t>
      </w:r>
      <w:r>
        <w:t>lifecycle management</w:t>
      </w:r>
      <w:bookmarkEnd w:id="144"/>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7" o:title=""/>
          </v:shape>
          <o:OLEObject Type="Embed" ProgID="Visio.Drawing.15" ShapeID="_x0000_i1033" DrawAspect="Content" ObjectID="_1706035659" r:id="rId28"/>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lastRenderedPageBreak/>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29" o:title=""/>
          </v:shape>
          <o:OLEObject Type="Embed" ProgID="Visio.Drawing.15" ShapeID="_x0000_i1034" DrawAspect="Content" ObjectID="_1706035660" r:id="rId30"/>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lastRenderedPageBreak/>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145" w:name="_Toc95387455"/>
      <w:r w:rsidRPr="00583FFC">
        <w:t>7.</w:t>
      </w:r>
      <w:r w:rsidR="00AC21CA">
        <w:t>1</w:t>
      </w:r>
      <w:r>
        <w:t>.3</w:t>
      </w:r>
      <w:r w:rsidRPr="00583FFC">
        <w:tab/>
        <w:t>E</w:t>
      </w:r>
      <w:r>
        <w:t>C</w:t>
      </w:r>
      <w:r w:rsidRPr="00583FFC">
        <w:t xml:space="preserve">S </w:t>
      </w:r>
      <w:r>
        <w:t>lifecycle management</w:t>
      </w:r>
      <w:bookmarkEnd w:id="145"/>
    </w:p>
    <w:p w14:paraId="5DA81F54" w14:textId="5C808288" w:rsidR="004C3952" w:rsidRDefault="00AC21CA" w:rsidP="005E3AA4">
      <w:pPr>
        <w:pStyle w:val="Heading4"/>
      </w:pPr>
      <w:r>
        <w:t xml:space="preserve">7.1.3.1 </w:t>
      </w:r>
      <w:r w:rsidR="00E748D0">
        <w:tab/>
      </w:r>
      <w:r>
        <w:t>ECS instantiation</w:t>
      </w:r>
    </w:p>
    <w:p w14:paraId="3F375FAA" w14:textId="5D85FA74" w:rsidR="00AC21CA" w:rsidRDefault="00AC21CA" w:rsidP="00AC21CA">
      <w:r w:rsidRPr="00640CB8">
        <w:t xml:space="preserve">Figure </w:t>
      </w:r>
      <w:r>
        <w:t>7</w:t>
      </w:r>
      <w:r w:rsidRPr="0085014E">
        <w:t>.</w:t>
      </w:r>
      <w:r>
        <w:t>1.</w:t>
      </w:r>
      <w:r w:rsidR="00F834FE">
        <w:t>3.1</w:t>
      </w:r>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1" o:title=""/>
          </v:shape>
          <o:OLEObject Type="Embed" ProgID="Visio.Drawing.15" ShapeID="_x0000_i1035" DrawAspect="Content" ObjectID="_1706035661" r:id="rId32"/>
        </w:object>
      </w:r>
    </w:p>
    <w:p w14:paraId="0C6BE3DA" w14:textId="77E615C5" w:rsidR="00AC21CA" w:rsidRDefault="00AC21CA" w:rsidP="00AC21CA">
      <w:pPr>
        <w:pStyle w:val="FigureTitle"/>
        <w:spacing w:before="0" w:after="180"/>
      </w:pPr>
      <w:r>
        <w:t>Figure 7</w:t>
      </w:r>
      <w:r w:rsidRPr="0085014E">
        <w:t>.</w:t>
      </w:r>
      <w:r>
        <w:t>1.</w:t>
      </w:r>
      <w:r w:rsidR="00F834FE">
        <w:t>3.1</w:t>
      </w:r>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lastRenderedPageBreak/>
        <w:t>7.1.3.</w:t>
      </w:r>
      <w:r>
        <w:t>2</w:t>
      </w:r>
      <w:r w:rsidRPr="00934DB5">
        <w:t xml:space="preserve"> </w:t>
      </w:r>
      <w:r>
        <w:tab/>
      </w:r>
      <w:r w:rsidRPr="00934DB5">
        <w:t>ECS instantiation</w:t>
      </w:r>
    </w:p>
    <w:p w14:paraId="7E3CFF75" w14:textId="50DE3168" w:rsidR="00E748D0" w:rsidRDefault="00E748D0" w:rsidP="00E748D0">
      <w:r w:rsidRPr="00640CB8">
        <w:t xml:space="preserve">Figure </w:t>
      </w:r>
      <w:r w:rsidRPr="00934DB5">
        <w:t>7.1.3.</w:t>
      </w:r>
      <w:r w:rsidR="00F834FE">
        <w:t>2</w:t>
      </w:r>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3" o:title=""/>
          </v:shape>
          <o:OLEObject Type="Embed" ProgID="Visio.Drawing.15" ShapeID="_x0000_i1036" DrawAspect="Content" ObjectID="_1706035662" r:id="rId34"/>
        </w:object>
      </w:r>
    </w:p>
    <w:p w14:paraId="61749482" w14:textId="771A52F2" w:rsidR="00E748D0" w:rsidRDefault="00E748D0" w:rsidP="00E748D0">
      <w:pPr>
        <w:pStyle w:val="FigureTitle"/>
        <w:spacing w:before="0" w:after="180"/>
      </w:pPr>
      <w:r>
        <w:t xml:space="preserve">Figure </w:t>
      </w:r>
      <w:r w:rsidRPr="00934DB5">
        <w:t>7.1.3.</w:t>
      </w:r>
      <w:r w:rsidR="00F834FE">
        <w:t>2</w:t>
      </w:r>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pPr>
      <w:bookmarkStart w:id="146" w:name="_Toc95387456"/>
      <w:r w:rsidRPr="00583FFC">
        <w:lastRenderedPageBreak/>
        <w:t>7.</w:t>
      </w:r>
      <w:r>
        <w:t>1.4</w:t>
      </w:r>
      <w:r w:rsidRPr="00583FFC">
        <w:tab/>
        <w:t>E</w:t>
      </w:r>
      <w:r>
        <w:t>E</w:t>
      </w:r>
      <w:r w:rsidRPr="00583FFC">
        <w:t xml:space="preserve">S </w:t>
      </w:r>
      <w:r>
        <w:t>lifecycle management</w:t>
      </w:r>
      <w:bookmarkEnd w:id="146"/>
    </w:p>
    <w:p w14:paraId="7B9F3FCE" w14:textId="0D7FA1BC" w:rsidR="00807850" w:rsidRDefault="00807850" w:rsidP="00807850">
      <w:pPr>
        <w:pStyle w:val="Heading4"/>
      </w:pPr>
      <w:r>
        <w:t>7.1.4.1 EES instantiation</w:t>
      </w:r>
    </w:p>
    <w:p w14:paraId="275FC364" w14:textId="66EF87C6" w:rsidR="00807850" w:rsidRDefault="00807850" w:rsidP="00807850">
      <w:r w:rsidRPr="00640CB8">
        <w:t xml:space="preserve">Figure </w:t>
      </w:r>
      <w:r>
        <w:t>7</w:t>
      </w:r>
      <w:r w:rsidRPr="0085014E">
        <w:t>.</w:t>
      </w:r>
      <w:r>
        <w:t>1.</w:t>
      </w:r>
      <w:r w:rsidR="00F834FE">
        <w:t>4.1</w:t>
      </w:r>
      <w:r w:rsidRPr="00640CB8">
        <w:t>-1 shows that the PLMN operator or ECSP as the consumer requests the E</w:t>
      </w:r>
      <w:r>
        <w:t>E</w:t>
      </w:r>
      <w:r w:rsidRPr="00640CB8">
        <w:t>S instantiation via the provisioning MnS.</w:t>
      </w:r>
    </w:p>
    <w:p w14:paraId="1FD7890E" w14:textId="77777777" w:rsidR="00807850" w:rsidRDefault="00807850" w:rsidP="00807850">
      <w:r w:rsidRPr="007C2474">
        <w:object w:dxaOrig="15708" w:dyaOrig="15408" w14:anchorId="3A99689F">
          <v:shape id="_x0000_i1037" type="#_x0000_t75" style="width:559.3pt;height:548.55pt" o:ole="">
            <v:imagedata r:id="rId35" o:title=""/>
          </v:shape>
          <o:OLEObject Type="Embed" ProgID="Visio.Drawing.15" ShapeID="_x0000_i1037" DrawAspect="Content" ObjectID="_1706035663" r:id="rId36"/>
        </w:object>
      </w:r>
    </w:p>
    <w:p w14:paraId="2AB19AA1" w14:textId="5D3CBC45" w:rsidR="00807850" w:rsidRDefault="00807850" w:rsidP="00807850">
      <w:pPr>
        <w:pStyle w:val="FigureTitle"/>
        <w:spacing w:before="0" w:after="180"/>
      </w:pPr>
      <w:r>
        <w:t>Figure 7</w:t>
      </w:r>
      <w:r w:rsidRPr="0085014E">
        <w:t>.</w:t>
      </w:r>
      <w:r>
        <w:t>1.4</w:t>
      </w:r>
      <w:r w:rsidR="00F834FE">
        <w:t>.1</w:t>
      </w:r>
      <w:r w:rsidRPr="00640CB8">
        <w:t>-1</w:t>
      </w:r>
      <w:r>
        <w:t xml:space="preserve">: </w:t>
      </w:r>
      <w:r w:rsidRPr="003C0C7A">
        <w:t>E</w:t>
      </w:r>
      <w:r>
        <w:t>E</w:t>
      </w:r>
      <w:r w:rsidRPr="003C0C7A">
        <w:t xml:space="preserve">S </w:t>
      </w:r>
      <w:r>
        <w:t>instantiation procedure</w:t>
      </w:r>
    </w:p>
    <w:p w14:paraId="7A85E355" w14:textId="77777777" w:rsidR="00807850" w:rsidRPr="00996E98" w:rsidRDefault="00807850" w:rsidP="00807850">
      <w:pPr>
        <w:rPr>
          <w:color w:val="000000"/>
          <w:lang w:val="en-US"/>
        </w:rPr>
      </w:pPr>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p>
    <w:p w14:paraId="7D6F33B4" w14:textId="06C5FD99" w:rsidR="00807850" w:rsidRPr="00996E98" w:rsidRDefault="00807850" w:rsidP="00807850">
      <w:pPr>
        <w:ind w:leftChars="200" w:left="400"/>
        <w:rPr>
          <w:color w:val="000000"/>
          <w:lang w:val="en-US"/>
        </w:rPr>
      </w:pPr>
      <w:r w:rsidRPr="00996E98">
        <w:rPr>
          <w:color w:val="000000"/>
          <w:lang w:val="en-US"/>
        </w:rPr>
        <w:lastRenderedPageBreak/>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p>
    <w:p w14:paraId="2E1F7C19" w14:textId="77777777" w:rsidR="00807850" w:rsidRDefault="00807850" w:rsidP="00807850">
      <w:pPr>
        <w:ind w:leftChars="200" w:left="400"/>
        <w:rPr>
          <w:color w:val="000000"/>
          <w:lang w:val="en-US"/>
        </w:rPr>
      </w:pPr>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p>
    <w:p w14:paraId="5F6ACAA6" w14:textId="77777777" w:rsidR="00807850" w:rsidRPr="00996E98" w:rsidRDefault="00807850" w:rsidP="00807850">
      <w:pPr>
        <w:rPr>
          <w:color w:val="000000"/>
          <w:lang w:val="en-US"/>
        </w:rPr>
      </w:pPr>
      <w:r w:rsidRPr="00996E98">
        <w:rPr>
          <w:color w:val="000000"/>
          <w:lang w:val="en-US"/>
        </w:rPr>
        <w:t>2.   Provisioning MnS Producer returns a response indicating that the instantiation operation is in progress</w:t>
      </w:r>
    </w:p>
    <w:p w14:paraId="1EED1C4C" w14:textId="77777777" w:rsidR="00807850" w:rsidRPr="00996E98" w:rsidRDefault="00807850" w:rsidP="00807850">
      <w:pPr>
        <w:rPr>
          <w:color w:val="000000"/>
          <w:lang w:val="en-US"/>
        </w:rPr>
      </w:pPr>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p>
    <w:p w14:paraId="096348DC" w14:textId="77777777" w:rsidR="00807850" w:rsidRPr="00996E98" w:rsidRDefault="00807850" w:rsidP="00807850">
      <w:pPr>
        <w:rPr>
          <w:color w:val="000000"/>
          <w:lang w:val="en-US"/>
        </w:rPr>
      </w:pPr>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p>
    <w:p w14:paraId="40EECAB5" w14:textId="77777777" w:rsidR="00807850" w:rsidRPr="00996E98" w:rsidRDefault="00807850" w:rsidP="00807850">
      <w:pPr>
        <w:rPr>
          <w:color w:val="000000"/>
          <w:lang w:val="en-US"/>
        </w:rPr>
      </w:pPr>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p>
    <w:p w14:paraId="23E350BB" w14:textId="7DCF3FD6" w:rsidR="00807850" w:rsidRDefault="00807850" w:rsidP="00807850">
      <w:pPr>
        <w:pStyle w:val="Heading4"/>
      </w:pPr>
      <w:r w:rsidRPr="00934DB5">
        <w:t>7.1.</w:t>
      </w:r>
      <w:r>
        <w:t>4</w:t>
      </w:r>
      <w:r w:rsidRPr="00934DB5">
        <w:t>.</w:t>
      </w:r>
      <w:r>
        <w:t>2</w:t>
      </w:r>
      <w:r w:rsidRPr="00934DB5">
        <w:t xml:space="preserve"> </w:t>
      </w:r>
      <w:r>
        <w:tab/>
        <w:t>EES Termination</w:t>
      </w:r>
    </w:p>
    <w:p w14:paraId="629CDAA4" w14:textId="79AFA127" w:rsidR="00807850" w:rsidRDefault="00807850" w:rsidP="00807850">
      <w:r w:rsidRPr="00640CB8">
        <w:t xml:space="preserve">Figure </w:t>
      </w:r>
      <w:r w:rsidRPr="00934DB5">
        <w:t>7.1.</w:t>
      </w:r>
      <w:r w:rsidR="00F834FE">
        <w:t>4</w:t>
      </w:r>
      <w:r w:rsidRPr="00934DB5">
        <w:t>.</w:t>
      </w:r>
      <w:r w:rsidR="00F834FE">
        <w:t>2</w:t>
      </w:r>
      <w:r w:rsidRPr="00640CB8">
        <w:t>-1 shows that the PLMN operator or ECSP</w:t>
      </w:r>
      <w:r>
        <w:t xml:space="preserve"> as the consumer requests the EE</w:t>
      </w:r>
      <w:r w:rsidRPr="00640CB8">
        <w:t xml:space="preserve">S </w:t>
      </w:r>
      <w:r>
        <w:t>termination</w:t>
      </w:r>
      <w:r w:rsidRPr="00640CB8">
        <w:t xml:space="preserve"> via the provisioning MnS.</w:t>
      </w:r>
    </w:p>
    <w:p w14:paraId="367CB513" w14:textId="77777777" w:rsidR="00807850" w:rsidRDefault="00807850" w:rsidP="00807850">
      <w:r w:rsidRPr="007C2474">
        <w:object w:dxaOrig="10644" w:dyaOrig="7980" w14:anchorId="2A4F7FDE">
          <v:shape id="_x0000_i1038" type="#_x0000_t75" style="width:379.3pt;height:283.7pt" o:ole="">
            <v:imagedata r:id="rId37" o:title=""/>
          </v:shape>
          <o:OLEObject Type="Embed" ProgID="Visio.Drawing.15" ShapeID="_x0000_i1038" DrawAspect="Content" ObjectID="_1706035664" r:id="rId38"/>
        </w:object>
      </w:r>
    </w:p>
    <w:p w14:paraId="693B582A" w14:textId="6E2F35DB" w:rsidR="00807850" w:rsidRDefault="00807850" w:rsidP="00807850">
      <w:pPr>
        <w:pStyle w:val="FigureTitle"/>
        <w:spacing w:before="0" w:after="180"/>
      </w:pPr>
      <w:r>
        <w:t xml:space="preserve">Figure </w:t>
      </w:r>
      <w:r w:rsidRPr="00934DB5">
        <w:t>7.1.</w:t>
      </w:r>
      <w:r w:rsidR="00F834FE">
        <w:t>4</w:t>
      </w:r>
      <w:r w:rsidRPr="00934DB5">
        <w:t>.</w:t>
      </w:r>
      <w:r w:rsidR="00F834FE">
        <w:t>2</w:t>
      </w:r>
      <w:r w:rsidRPr="00640CB8">
        <w:t>-1</w:t>
      </w:r>
      <w:r>
        <w:t xml:space="preserve">: </w:t>
      </w:r>
      <w:r w:rsidRPr="003C0C7A">
        <w:t>E</w:t>
      </w:r>
      <w:r>
        <w:t>E</w:t>
      </w:r>
      <w:r w:rsidRPr="003C0C7A">
        <w:t xml:space="preserve">S </w:t>
      </w:r>
      <w:r>
        <w:t>termination procedure</w:t>
      </w:r>
    </w:p>
    <w:p w14:paraId="24B2414A" w14:textId="77777777" w:rsidR="00807850" w:rsidRDefault="00807850" w:rsidP="00807850">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p>
    <w:p w14:paraId="657F7B4A" w14:textId="77777777" w:rsidR="00807850" w:rsidRDefault="00807850" w:rsidP="00807850">
      <w:r>
        <w:t xml:space="preserve">2. ECSP management system provisioning MnS producer sends a response to the consumer indicating that the termination operation is in progress.. </w:t>
      </w:r>
    </w:p>
    <w:p w14:paraId="66A9A3B1" w14:textId="77777777" w:rsidR="00807850" w:rsidRDefault="00807850" w:rsidP="00807850">
      <w:r>
        <w:t xml:space="preserve">3. ECSP management system provisioning MnS producer invokes the TerminateNsRequest or UpdateNsRequest operation (see clause 7.3.7 and 7.3.5 in ETSI GS NFV-IFA 013 [6]) to request NFVO via the Os-Ma-nfvo interface to terminate EES VNF instance. </w:t>
      </w:r>
    </w:p>
    <w:p w14:paraId="14F9A707" w14:textId="77777777" w:rsidR="00807850" w:rsidRDefault="00807850" w:rsidP="00807850">
      <w:r>
        <w:t>4. NFVO sends the NS Lifecycle Change notification to ECSP provisioning MnS producer indicating the result of termination procedure (see clause 7.3.12 of ETSI GS NFV-IFA 013 [6]).</w:t>
      </w:r>
    </w:p>
    <w:p w14:paraId="48897655" w14:textId="77777777" w:rsidR="00807850" w:rsidRDefault="00807850" w:rsidP="00807850">
      <w:r>
        <w:t>5. If the VNF termination has been successful then:</w:t>
      </w:r>
    </w:p>
    <w:p w14:paraId="5C8D7CF5" w14:textId="77777777" w:rsidR="00807850" w:rsidRDefault="00807850" w:rsidP="00807850">
      <w:r>
        <w:lastRenderedPageBreak/>
        <w:t>5.1. ECSP management system provisioning MnS producer deletes the MOI for EESFunction IOC.</w:t>
      </w:r>
    </w:p>
    <w:p w14:paraId="3AFFBA4A" w14:textId="77777777" w:rsidR="00807850" w:rsidRDefault="00807850" w:rsidP="00807850">
      <w:r>
        <w:t>5.2. ECSP management system provisioning MnS producer notifies the consumer about the successful termination of the EES.</w:t>
      </w:r>
    </w:p>
    <w:p w14:paraId="7F9A8950" w14:textId="77777777" w:rsidR="00807850" w:rsidRDefault="00807850" w:rsidP="00807850">
      <w:r>
        <w:t>Otherwise :</w:t>
      </w:r>
    </w:p>
    <w:p w14:paraId="6692B97F" w14:textId="77777777" w:rsidR="00807850" w:rsidRDefault="00807850" w:rsidP="00807850">
      <w:r>
        <w:t>5.3. ECSP management system provisioning MnS producer notifies the consumer about the un-successful termination of the EES.</w:t>
      </w:r>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147" w:name="_Toc95387457"/>
      <w:r>
        <w:t>7</w:t>
      </w:r>
      <w:r w:rsidRPr="0085014E">
        <w:t>.</w:t>
      </w:r>
      <w:r w:rsidR="00AC21CA">
        <w:t>2</w:t>
      </w:r>
      <w:r w:rsidRPr="0085014E">
        <w:tab/>
      </w:r>
      <w:r>
        <w:t>Performance assurance</w:t>
      </w:r>
      <w:bookmarkEnd w:id="147"/>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148" w:name="_Toc95387458"/>
      <w:r w:rsidRPr="00583FFC">
        <w:t>7.</w:t>
      </w:r>
      <w:r w:rsidR="00AC21CA">
        <w:t>2</w:t>
      </w:r>
      <w:r w:rsidRPr="00583FFC">
        <w:t>.1</w:t>
      </w:r>
      <w:r w:rsidRPr="00583FFC">
        <w:tab/>
      </w:r>
      <w:r>
        <w:t>Description</w:t>
      </w:r>
      <w:bookmarkEnd w:id="148"/>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149" w:name="_Toc95387459"/>
      <w:r w:rsidRPr="00583FFC">
        <w:t>7.</w:t>
      </w:r>
      <w:r w:rsidR="00AC21CA">
        <w:t>2</w:t>
      </w:r>
      <w:r w:rsidRPr="00583FFC">
        <w:t>.</w:t>
      </w:r>
      <w:r>
        <w:t>2</w:t>
      </w:r>
      <w:r w:rsidRPr="00583FFC">
        <w:tab/>
        <w:t xml:space="preserve">EAS </w:t>
      </w:r>
      <w:r>
        <w:t>performance assurance</w:t>
      </w:r>
      <w:bookmarkEnd w:id="149"/>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39" o:title=""/>
          </v:shape>
          <o:OLEObject Type="Embed" ProgID="Visio.Drawing.15" ShapeID="_x0000_i1039" DrawAspect="Content" ObjectID="_1706035665" r:id="rId40"/>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150" w:name="_Hlk60993822"/>
      <w:r>
        <w:t>Measurement collection via performance job control</w:t>
      </w:r>
      <w:bookmarkEnd w:id="150"/>
    </w:p>
    <w:p w14:paraId="314F61B9" w14:textId="331E2133" w:rsidR="00C640D1" w:rsidRDefault="00C640D1" w:rsidP="00C640D1">
      <w:pPr>
        <w:ind w:left="576" w:hanging="216"/>
      </w:pPr>
      <w:r>
        <w:t xml:space="preserve">1. ASP, as the consumer of performance assurance MnS, consumes the </w:t>
      </w:r>
      <w:bookmarkStart w:id="151"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151"/>
      <w:r>
        <w:t>(see TS 28.550 [</w:t>
      </w:r>
      <w:r w:rsidR="009E5023">
        <w:t>8</w:t>
      </w:r>
      <w:r>
        <w:t xml:space="preserve">]) to request ECSP management system, as the producer of performance assurance MnS, to collect </w:t>
      </w:r>
      <w:bookmarkStart w:id="152" w:name="_Hlk60996252"/>
      <w:r>
        <w:rPr>
          <w:lang w:val="en-US" w:eastAsia="ja-JP"/>
        </w:rPr>
        <w:t>EAS measurements</w:t>
      </w:r>
      <w:bookmarkEnd w:id="152"/>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lastRenderedPageBreak/>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153"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153"/>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1" o:title=""/>
          </v:shape>
          <o:OLEObject Type="Embed" ProgID="Visio.Drawing.15" ShapeID="_x0000_i1040" DrawAspect="Content" ObjectID="_1706035666" r:id="rId42"/>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154" w:name="_Hlk60993838"/>
      <w:r>
        <w:t>Measurements collection via configurable measurement control</w:t>
      </w:r>
      <w:bookmarkEnd w:id="154"/>
    </w:p>
    <w:p w14:paraId="263D2847" w14:textId="08B3A50A" w:rsidR="00C640D1" w:rsidRDefault="00C640D1" w:rsidP="00C640D1">
      <w:pPr>
        <w:ind w:left="576" w:hanging="216"/>
      </w:pPr>
      <w:r>
        <w:t xml:space="preserve">1. ASP, as the consumer of provisioning MnS, </w:t>
      </w:r>
      <w:bookmarkStart w:id="155" w:name="_Hlk60996646"/>
      <w:r>
        <w:t xml:space="preserve">consumes the provisioning MnS with </w:t>
      </w:r>
      <w:r>
        <w:rPr>
          <w:rFonts w:ascii="Courier New" w:hAnsi="Courier New" w:cs="Courier New"/>
          <w:sz w:val="18"/>
          <w:szCs w:val="18"/>
        </w:rPr>
        <w:t xml:space="preserve">createMOI </w:t>
      </w:r>
      <w:r>
        <w:t xml:space="preserve">operation </w:t>
      </w:r>
      <w:bookmarkStart w:id="156" w:name="_Hlk83714663"/>
      <w:bookmarkStart w:id="157" w:name="_Hlk60996697"/>
      <w:bookmarkEnd w:id="155"/>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156"/>
      <w:r>
        <w:t xml:space="preserve">to </w:t>
      </w:r>
      <w:bookmarkEnd w:id="157"/>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lastRenderedPageBreak/>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158" w:name="_Toc95387460"/>
      <w:bookmarkStart w:id="159" w:name="_Hlk83717061"/>
      <w:r w:rsidRPr="00583FFC">
        <w:t>7.</w:t>
      </w:r>
      <w:r w:rsidR="00AC21CA">
        <w:t>2</w:t>
      </w:r>
      <w:r w:rsidRPr="00583FFC">
        <w:t>.</w:t>
      </w:r>
      <w:r>
        <w:t>3</w:t>
      </w:r>
      <w:r w:rsidRPr="00583FFC">
        <w:tab/>
      </w:r>
      <w:r>
        <w:t>5GC NF measurements to evaluate EAS</w:t>
      </w:r>
      <w:r w:rsidRPr="00BF20C6">
        <w:t xml:space="preserve"> </w:t>
      </w:r>
      <w:r>
        <w:t>performance</w:t>
      </w:r>
      <w:bookmarkEnd w:id="158"/>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3" o:title=""/>
          </v:shape>
          <o:OLEObject Type="Embed" ProgID="Visio.Drawing.15" ShapeID="_x0000_i1041" DrawAspect="Content" ObjectID="_1706035667" r:id="rId44"/>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lastRenderedPageBreak/>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5" o:title=""/>
          </v:shape>
          <o:OLEObject Type="Embed" ProgID="Visio.Drawing.15" ShapeID="_x0000_i1042" DrawAspect="Content" ObjectID="_1706035668" r:id="rId46"/>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r>
        <w:t>Editor’s note: Whether the existing subscription and measurement data reporting mechanism allow the selective measurement data reporting are FFS.</w:t>
      </w:r>
      <w:bookmarkEnd w:id="159"/>
    </w:p>
    <w:p w14:paraId="4FF597D2" w14:textId="51AA4346" w:rsidR="00F35136" w:rsidRDefault="00F35136" w:rsidP="00F35136">
      <w:pPr>
        <w:pStyle w:val="Heading3"/>
      </w:pPr>
      <w:bookmarkStart w:id="160" w:name="_Toc95387461"/>
      <w:r w:rsidRPr="00583FFC">
        <w:lastRenderedPageBreak/>
        <w:t>7.</w:t>
      </w:r>
      <w:r>
        <w:t>2</w:t>
      </w:r>
      <w:r w:rsidRPr="00583FFC">
        <w:t>.</w:t>
      </w:r>
      <w:r>
        <w:t>4</w:t>
      </w:r>
      <w:r>
        <w:tab/>
        <w:t>ECS</w:t>
      </w:r>
      <w:r w:rsidRPr="00583FFC">
        <w:t xml:space="preserve"> </w:t>
      </w:r>
      <w:r>
        <w:t>performance assurance</w:t>
      </w:r>
      <w:bookmarkEnd w:id="160"/>
    </w:p>
    <w:p w14:paraId="1BCE2AF5" w14:textId="08F49808" w:rsidR="00F35136" w:rsidRDefault="00F35136" w:rsidP="00F35136">
      <w:pPr>
        <w:pStyle w:val="Heading4"/>
      </w:pPr>
      <w:r w:rsidRPr="00583FFC">
        <w:t>7.</w:t>
      </w:r>
      <w:r>
        <w:t>2</w:t>
      </w:r>
      <w:r w:rsidRPr="00583FFC">
        <w:t>.</w:t>
      </w:r>
      <w:r>
        <w:t>4.1</w:t>
      </w:r>
      <w:r w:rsidRPr="00583FFC">
        <w:tab/>
      </w:r>
      <w:r>
        <w:t>Measurement collection via performance job control</w:t>
      </w:r>
    </w:p>
    <w:p w14:paraId="4F52C069" w14:textId="4991115E" w:rsidR="00F35136" w:rsidRDefault="00F35136" w:rsidP="00F35136">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34AC59F5" w14:textId="2A013917" w:rsidR="00F35136" w:rsidRDefault="00F35136" w:rsidP="00F35136">
      <w:pPr>
        <w:pStyle w:val="Heading4"/>
      </w:pPr>
      <w:r w:rsidRPr="00583FFC">
        <w:t>7.</w:t>
      </w:r>
      <w:r>
        <w:t>2</w:t>
      </w:r>
      <w:r w:rsidRPr="00583FFC">
        <w:t>.</w:t>
      </w:r>
      <w:r>
        <w:t>4.2</w:t>
      </w:r>
      <w:r w:rsidRPr="00583FFC">
        <w:tab/>
      </w:r>
      <w:r>
        <w:t>Measurement collection via configurable measurement control</w:t>
      </w:r>
    </w:p>
    <w:p w14:paraId="5303CF5D" w14:textId="4305DF0E" w:rsidR="00F35136" w:rsidRPr="002D71B4" w:rsidRDefault="00F35136" w:rsidP="00F35136">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36F0BEBC" w14:textId="4E5D70EF" w:rsidR="00B751A6" w:rsidRDefault="00B751A6" w:rsidP="00B751A6">
      <w:pPr>
        <w:pStyle w:val="Heading3"/>
      </w:pPr>
      <w:bookmarkStart w:id="161" w:name="_Toc95387462"/>
      <w:r w:rsidRPr="00583FFC">
        <w:t>7.</w:t>
      </w:r>
      <w:r>
        <w:t>2</w:t>
      </w:r>
      <w:r w:rsidRPr="00583FFC">
        <w:t>.</w:t>
      </w:r>
      <w:r>
        <w:t>5</w:t>
      </w:r>
      <w:r>
        <w:tab/>
        <w:t>EE</w:t>
      </w:r>
      <w:r w:rsidRPr="00583FFC">
        <w:t xml:space="preserve">S </w:t>
      </w:r>
      <w:r>
        <w:t>performance assurance</w:t>
      </w:r>
      <w:bookmarkEnd w:id="161"/>
    </w:p>
    <w:p w14:paraId="4CD20ED5" w14:textId="42B2117E" w:rsidR="00B751A6" w:rsidRDefault="00B751A6" w:rsidP="00B751A6">
      <w:pPr>
        <w:pStyle w:val="Heading4"/>
      </w:pPr>
      <w:r w:rsidRPr="00583FFC">
        <w:t>7.</w:t>
      </w:r>
      <w:r>
        <w:t>2</w:t>
      </w:r>
      <w:r w:rsidRPr="00583FFC">
        <w:t>.</w:t>
      </w:r>
      <w:r>
        <w:t>5.1</w:t>
      </w:r>
      <w:r w:rsidRPr="00583FFC">
        <w:tab/>
      </w:r>
      <w:r>
        <w:t>Measurement collection via performance job control</w:t>
      </w:r>
    </w:p>
    <w:p w14:paraId="318FE7BB" w14:textId="77777777" w:rsidR="00B751A6" w:rsidRDefault="00B751A6" w:rsidP="00B751A6">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78B9CF6A" w14:textId="629E6875" w:rsidR="00B751A6" w:rsidRDefault="00B751A6" w:rsidP="00B751A6">
      <w:pPr>
        <w:pStyle w:val="Heading4"/>
      </w:pPr>
      <w:r w:rsidRPr="00583FFC">
        <w:t>7.</w:t>
      </w:r>
      <w:r>
        <w:t>2</w:t>
      </w:r>
      <w:r w:rsidRPr="00583FFC">
        <w:t>.</w:t>
      </w:r>
      <w:r>
        <w:t>5.2</w:t>
      </w:r>
      <w:r w:rsidRPr="00583FFC">
        <w:tab/>
      </w:r>
      <w:r>
        <w:t>Measurement collection via configurable measurement control</w:t>
      </w:r>
    </w:p>
    <w:p w14:paraId="0B571796" w14:textId="77777777" w:rsidR="00B751A6" w:rsidRPr="002D71B4" w:rsidRDefault="00B751A6" w:rsidP="00B751A6">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161B04FF" w14:textId="14F0E60C" w:rsidR="000679C4" w:rsidRDefault="000679C4" w:rsidP="00C640D1"/>
    <w:p w14:paraId="48255F24" w14:textId="052C9D95" w:rsidR="000679C4" w:rsidRPr="00C640D1" w:rsidRDefault="000679C4" w:rsidP="000679C4">
      <w:pPr>
        <w:pStyle w:val="Heading2"/>
      </w:pPr>
      <w:bookmarkStart w:id="162" w:name="_Toc95387463"/>
      <w:r>
        <w:t>7</w:t>
      </w:r>
      <w:r w:rsidRPr="0085014E">
        <w:t>.</w:t>
      </w:r>
      <w:r>
        <w:t>3</w:t>
      </w:r>
      <w:r w:rsidRPr="0085014E">
        <w:tab/>
      </w:r>
      <w:r>
        <w:t>Fault supervision</w:t>
      </w:r>
      <w:bookmarkEnd w:id="162"/>
    </w:p>
    <w:p w14:paraId="5CBFB1BB" w14:textId="27A25152" w:rsidR="000679C4" w:rsidRDefault="000679C4" w:rsidP="000679C4">
      <w:pPr>
        <w:pStyle w:val="Heading3"/>
      </w:pPr>
      <w:bookmarkStart w:id="163" w:name="_Toc95387464"/>
      <w:r w:rsidRPr="00583FFC">
        <w:t>7.</w:t>
      </w:r>
      <w:r>
        <w:t>3</w:t>
      </w:r>
      <w:r w:rsidRPr="00583FFC">
        <w:t>.1</w:t>
      </w:r>
      <w:r w:rsidRPr="00583FFC">
        <w:tab/>
      </w:r>
      <w:r>
        <w:t>Description</w:t>
      </w:r>
      <w:bookmarkEnd w:id="163"/>
    </w:p>
    <w:p w14:paraId="411241FA" w14:textId="77777777" w:rsidR="000679C4" w:rsidRDefault="000679C4" w:rsidP="000679C4">
      <w:r>
        <w:t>The clause contains procedures associated with Fault supervision.</w:t>
      </w:r>
    </w:p>
    <w:p w14:paraId="7479F500" w14:textId="33BE3833" w:rsidR="000679C4" w:rsidRDefault="000679C4" w:rsidP="000679C4">
      <w:pPr>
        <w:pStyle w:val="Heading3"/>
      </w:pPr>
      <w:bookmarkStart w:id="164" w:name="_Toc95387465"/>
      <w:r w:rsidRPr="00583FFC">
        <w:t>7.</w:t>
      </w:r>
      <w:r>
        <w:t>3</w:t>
      </w:r>
      <w:r w:rsidRPr="00583FFC">
        <w:t>.</w:t>
      </w:r>
      <w:r>
        <w:t>2</w:t>
      </w:r>
      <w:r w:rsidRPr="00583FFC">
        <w:tab/>
      </w:r>
      <w:r w:rsidRPr="00C21EFB">
        <w:t>EDN NF performance impacted by 5GC NF alarm</w:t>
      </w:r>
      <w:bookmarkEnd w:id="164"/>
    </w:p>
    <w:p w14:paraId="05B8F165" w14:textId="767FC942" w:rsidR="000679C4" w:rsidRDefault="000679C4" w:rsidP="000679C4">
      <w:r>
        <w:t>Figure 7.3.2-1 depicts a procedure to describe how an ECSP management system can consume fault supervision MnS to receive 5GC NF alarms.</w:t>
      </w:r>
    </w:p>
    <w:p w14:paraId="231174DA" w14:textId="77777777" w:rsidR="000679C4" w:rsidRPr="002728F2" w:rsidRDefault="000679C4" w:rsidP="000679C4">
      <w:pPr>
        <w:jc w:val="center"/>
        <w:rPr>
          <w:lang w:val="en-US"/>
        </w:rPr>
      </w:pPr>
      <w:r>
        <w:object w:dxaOrig="7067" w:dyaOrig="2748" w14:anchorId="4072420B">
          <v:shape id="_x0000_i1043" type="#_x0000_t75" style="width:353.15pt;height:137.55pt" o:ole="">
            <v:imagedata r:id="rId47" o:title=""/>
          </v:shape>
          <o:OLEObject Type="Embed" ProgID="Visio.Drawing.15" ShapeID="_x0000_i1043" DrawAspect="Content" ObjectID="_1706035669" r:id="rId48"/>
        </w:object>
      </w:r>
    </w:p>
    <w:p w14:paraId="6FBC9BC5" w14:textId="75C40135" w:rsidR="000679C4" w:rsidRDefault="000679C4" w:rsidP="000679C4">
      <w:pPr>
        <w:pStyle w:val="FigureTitle"/>
        <w:spacing w:before="0" w:after="180"/>
      </w:pPr>
      <w:r w:rsidRPr="00CB4C8C">
        <w:lastRenderedPageBreak/>
        <w:t xml:space="preserve">Figure </w:t>
      </w:r>
      <w:r>
        <w:rPr>
          <w:lang w:eastAsia="zh-CN"/>
        </w:rPr>
        <w:t>7.3.2</w:t>
      </w:r>
      <w:r w:rsidRPr="00CB4C8C">
        <w:rPr>
          <w:lang w:eastAsia="zh-CN"/>
        </w:rPr>
        <w:t>-</w:t>
      </w:r>
      <w:r w:rsidRPr="00CB4C8C">
        <w:t xml:space="preserve">1: </w:t>
      </w:r>
      <w:r w:rsidRPr="00C21EFB">
        <w:t>EDN NF performance impacted by 5GC NF alarm</w:t>
      </w:r>
    </w:p>
    <w:p w14:paraId="31B0C6D5"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p>
    <w:p w14:paraId="65C8B35E" w14:textId="77777777" w:rsidR="000679C4" w:rsidRDefault="000679C4" w:rsidP="000679C4">
      <w:pPr>
        <w:ind w:left="576" w:hanging="216"/>
      </w:pPr>
      <w:r>
        <w:t>2. PLMN management system detects the 5GC NF alarms.</w:t>
      </w:r>
    </w:p>
    <w:p w14:paraId="5F95FCC1"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p>
    <w:p w14:paraId="180E6FA0" w14:textId="736B6C18" w:rsidR="000679C4" w:rsidRPr="00BF20C6" w:rsidRDefault="000679C4" w:rsidP="000679C4">
      <w:pPr>
        <w:pStyle w:val="Heading3"/>
      </w:pPr>
      <w:bookmarkStart w:id="165" w:name="_Toc95387466"/>
      <w:r>
        <w:t>7</w:t>
      </w:r>
      <w:r w:rsidRPr="00BF20C6">
        <w:t>.</w:t>
      </w:r>
      <w:r>
        <w:t>3</w:t>
      </w:r>
      <w:r w:rsidRPr="00BF20C6">
        <w:t>.</w:t>
      </w:r>
      <w:r>
        <w:t>3</w:t>
      </w:r>
      <w:r w:rsidRPr="00BF20C6">
        <w:tab/>
      </w:r>
      <w:r>
        <w:t>5GC NF issues resulted from EDN NF alarms</w:t>
      </w:r>
      <w:bookmarkEnd w:id="165"/>
    </w:p>
    <w:p w14:paraId="7CDD1C19" w14:textId="77777777" w:rsidR="000679C4" w:rsidRDefault="000679C4" w:rsidP="000679C4">
      <w:r>
        <w:t xml:space="preserve">Figure 7.x.3-1 depicts a procedure to describe how an PLMN management system can consume fault supervision MnS to receive EDN NF alarms. </w:t>
      </w:r>
    </w:p>
    <w:p w14:paraId="498BD628" w14:textId="77777777" w:rsidR="000679C4" w:rsidRDefault="000679C4" w:rsidP="000679C4">
      <w:pPr>
        <w:jc w:val="center"/>
      </w:pPr>
      <w:r>
        <w:object w:dxaOrig="7067" w:dyaOrig="2748" w14:anchorId="7A5C75F0">
          <v:shape id="_x0000_i1044" type="#_x0000_t75" style="width:353.15pt;height:137.55pt" o:ole="">
            <v:imagedata r:id="rId49" o:title=""/>
          </v:shape>
          <o:OLEObject Type="Embed" ProgID="Visio.Drawing.15" ShapeID="_x0000_i1044" DrawAspect="Content" ObjectID="_1706035670" r:id="rId50"/>
        </w:object>
      </w:r>
    </w:p>
    <w:p w14:paraId="14A385BD" w14:textId="6D76B77D" w:rsidR="000679C4" w:rsidRPr="00455469" w:rsidRDefault="000679C4" w:rsidP="000679C4">
      <w:pPr>
        <w:pStyle w:val="FigureTitle"/>
        <w:rPr>
          <w:rFonts w:ascii="Calibri" w:eastAsia="PMingLiU" w:hAnsi="Calibri" w:cs="Calibri"/>
          <w:i/>
          <w:sz w:val="22"/>
          <w:szCs w:val="22"/>
          <w:highlight w:val="yellow"/>
        </w:rPr>
      </w:pPr>
      <w:r w:rsidRPr="00CB4C8C">
        <w:t xml:space="preserve">Figure </w:t>
      </w:r>
      <w:r>
        <w:rPr>
          <w:lang w:eastAsia="zh-CN"/>
        </w:rPr>
        <w:t>7.3.3</w:t>
      </w:r>
      <w:r w:rsidRPr="00CB4C8C">
        <w:rPr>
          <w:lang w:eastAsia="zh-CN"/>
        </w:rPr>
        <w:t>-</w:t>
      </w:r>
      <w:r w:rsidRPr="00CB4C8C">
        <w:t xml:space="preserve">1: </w:t>
      </w:r>
      <w:r>
        <w:t>5GC NF issues resulted from EDN NF alarms</w:t>
      </w:r>
    </w:p>
    <w:p w14:paraId="604E68E4"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p>
    <w:p w14:paraId="3B1AECBD" w14:textId="77777777" w:rsidR="000679C4" w:rsidRDefault="000679C4" w:rsidP="000679C4">
      <w:pPr>
        <w:ind w:left="576" w:hanging="216"/>
      </w:pPr>
      <w:r>
        <w:t>2. PLMN management system detects the EDN NF alarms.</w:t>
      </w:r>
    </w:p>
    <w:p w14:paraId="12F8D672"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EDN NF alarms being detected.</w:t>
      </w:r>
    </w:p>
    <w:p w14:paraId="78B61AF2" w14:textId="058D67F8" w:rsidR="000679C4" w:rsidRDefault="000679C4" w:rsidP="00C640D1"/>
    <w:p w14:paraId="19DECA15" w14:textId="46402F08" w:rsidR="005F2C87" w:rsidRPr="00C640D1" w:rsidRDefault="005F2C87" w:rsidP="005F2C87">
      <w:pPr>
        <w:pStyle w:val="Heading2"/>
      </w:pPr>
      <w:bookmarkStart w:id="166" w:name="_Toc95387467"/>
      <w:r>
        <w:t>7</w:t>
      </w:r>
      <w:r w:rsidRPr="0085014E">
        <w:t>.</w:t>
      </w:r>
      <w:r>
        <w:t>4</w:t>
      </w:r>
      <w:r w:rsidRPr="0085014E">
        <w:tab/>
      </w:r>
      <w:r>
        <w:t>Provisioning</w:t>
      </w:r>
      <w:bookmarkEnd w:id="166"/>
    </w:p>
    <w:p w14:paraId="12FB4692" w14:textId="1CF9E5E9" w:rsidR="005F2C87" w:rsidRDefault="005F2C87" w:rsidP="005F2C87">
      <w:pPr>
        <w:pStyle w:val="Heading3"/>
      </w:pPr>
      <w:bookmarkStart w:id="167" w:name="_Toc95387468"/>
      <w:r w:rsidRPr="00583FFC">
        <w:t>7.</w:t>
      </w:r>
      <w:r>
        <w:t>4</w:t>
      </w:r>
      <w:r w:rsidRPr="00583FFC">
        <w:t>.1</w:t>
      </w:r>
      <w:r w:rsidRPr="00583FFC">
        <w:tab/>
      </w:r>
      <w:r>
        <w:t>Description</w:t>
      </w:r>
      <w:bookmarkEnd w:id="167"/>
    </w:p>
    <w:p w14:paraId="4CCF18B1" w14:textId="77777777" w:rsidR="005F2C87" w:rsidRDefault="005F2C87" w:rsidP="005F2C87">
      <w:r>
        <w:t>The clause contains procedures associated with provisioning.</w:t>
      </w:r>
    </w:p>
    <w:p w14:paraId="3FF32D58" w14:textId="6E7C8D09" w:rsidR="005F2C87" w:rsidRDefault="005F2C87" w:rsidP="005F2C87">
      <w:pPr>
        <w:pStyle w:val="Heading3"/>
      </w:pPr>
      <w:bookmarkStart w:id="168" w:name="_Toc95387469"/>
      <w:r w:rsidRPr="00583FFC">
        <w:t>7.</w:t>
      </w:r>
      <w:r>
        <w:t>4</w:t>
      </w:r>
      <w:r w:rsidRPr="00583FFC">
        <w:t>.</w:t>
      </w:r>
      <w:r>
        <w:t>2</w:t>
      </w:r>
      <w:r w:rsidRPr="00583FFC">
        <w:tab/>
      </w:r>
      <w:r>
        <w:rPr>
          <w:lang w:val="en-US"/>
        </w:rPr>
        <w:t>Configuration needed for EAS registration</w:t>
      </w:r>
      <w:bookmarkEnd w:id="168"/>
    </w:p>
    <w:p w14:paraId="6F1F6A26" w14:textId="77777777" w:rsidR="005F2C87" w:rsidRDefault="005F2C87" w:rsidP="005F2C87">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p>
    <w:p w14:paraId="23382433" w14:textId="77777777" w:rsidR="005F2C87" w:rsidRPr="002728F2" w:rsidRDefault="005F2C87" w:rsidP="005F2C87">
      <w:pPr>
        <w:jc w:val="center"/>
        <w:rPr>
          <w:lang w:val="en-US"/>
        </w:rPr>
      </w:pPr>
      <w:r>
        <w:object w:dxaOrig="6169" w:dyaOrig="1932" w14:anchorId="71271EE5">
          <v:shape id="_x0000_i1045" type="#_x0000_t75" style="width:308.55pt;height:96.45pt" o:ole="">
            <v:imagedata r:id="rId51" o:title=""/>
          </v:shape>
          <o:OLEObject Type="Embed" ProgID="Visio.Drawing.15" ShapeID="_x0000_i1045" DrawAspect="Content" ObjectID="_1706035671" r:id="rId52"/>
        </w:object>
      </w:r>
    </w:p>
    <w:p w14:paraId="3BD17DB0" w14:textId="46FAAB27" w:rsidR="005F2C87" w:rsidRDefault="005F2C87" w:rsidP="005F2C87">
      <w:pPr>
        <w:pStyle w:val="FigureTitle"/>
        <w:spacing w:before="0" w:after="180"/>
      </w:pPr>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p>
    <w:p w14:paraId="6ECF9583" w14:textId="77777777" w:rsidR="005F2C87" w:rsidRDefault="005F2C87" w:rsidP="005F2C87">
      <w:pPr>
        <w:ind w:left="576" w:hanging="216"/>
      </w:pPr>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p>
    <w:p w14:paraId="2CA7B4DB" w14:textId="77777777" w:rsidR="005F2C87" w:rsidRDefault="005F2C87" w:rsidP="005F2C87">
      <w:pPr>
        <w:ind w:left="576" w:hanging="216"/>
      </w:pPr>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p>
    <w:p w14:paraId="38D20F8C" w14:textId="1D19FCAA" w:rsidR="005F2C87" w:rsidRPr="00BF20C6" w:rsidRDefault="005F2C87" w:rsidP="005F2C87">
      <w:pPr>
        <w:pStyle w:val="Heading3"/>
      </w:pPr>
      <w:bookmarkStart w:id="169" w:name="_Toc95387470"/>
      <w:r>
        <w:t>7</w:t>
      </w:r>
      <w:r w:rsidRPr="00BF20C6">
        <w:t>.</w:t>
      </w:r>
      <w:r>
        <w:t>4</w:t>
      </w:r>
      <w:r w:rsidRPr="00BF20C6">
        <w:t>.</w:t>
      </w:r>
      <w:r>
        <w:t>3</w:t>
      </w:r>
      <w:r w:rsidRPr="00BF20C6">
        <w:tab/>
      </w:r>
      <w:r>
        <w:t>EDN</w:t>
      </w:r>
      <w:r w:rsidRPr="00BF20C6">
        <w:t xml:space="preserve"> </w:t>
      </w:r>
      <w:r>
        <w:t>NF 5GC connection provisioning</w:t>
      </w:r>
      <w:bookmarkEnd w:id="169"/>
    </w:p>
    <w:p w14:paraId="6DAB4D77" w14:textId="77777777" w:rsidR="005F2C87" w:rsidRDefault="005F2C87" w:rsidP="005F2C87">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p>
    <w:p w14:paraId="0DF9D913" w14:textId="60978687" w:rsidR="005F2C87" w:rsidRDefault="005F2C87" w:rsidP="005F2C87">
      <w:pPr>
        <w:adjustRightInd w:val="0"/>
        <w:spacing w:after="120"/>
        <w:ind w:left="576" w:hanging="288"/>
        <w:rPr>
          <w:lang w:eastAsia="zh-CN"/>
        </w:rPr>
      </w:pPr>
      <w:r>
        <w:t xml:space="preserve">- </w:t>
      </w:r>
      <w:bookmarkStart w:id="170"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p>
    <w:p w14:paraId="45097994" w14:textId="77777777" w:rsidR="005F2C87" w:rsidRDefault="005F2C87" w:rsidP="005F2C87">
      <w:pPr>
        <w:adjustRightInd w:val="0"/>
        <w:spacing w:after="120"/>
        <w:ind w:left="576" w:hanging="288"/>
        <w:rPr>
          <w:lang w:eastAsia="zh-CN"/>
        </w:rPr>
      </w:pPr>
      <w:r>
        <w:t>-</w:t>
      </w:r>
      <w:r>
        <w:tab/>
        <w:t xml:space="preserve">Service area requirements: including </w:t>
      </w:r>
      <w:r>
        <w:rPr>
          <w:lang w:eastAsia="zh-CN"/>
        </w:rPr>
        <w:t>EDN service area, EES service area, and EAS service area (see clause 7.3.3 in TS 23.558 [2]) representing the service areas for ECS, EES, and EAS, respectively.</w:t>
      </w:r>
    </w:p>
    <w:p w14:paraId="178A0E24" w14:textId="77777777" w:rsidR="005F2C87" w:rsidRDefault="005F2C87" w:rsidP="005F2C87">
      <w:pPr>
        <w:adjustRightInd w:val="0"/>
        <w:spacing w:after="120"/>
        <w:ind w:left="576" w:hanging="288"/>
      </w:pPr>
      <w:r>
        <w:t>-</w:t>
      </w:r>
      <w:r>
        <w:tab/>
        <w:t>ECM connection type: indicate the control plane connection</w:t>
      </w:r>
      <w:r>
        <w:rPr>
          <w:lang w:eastAsia="zh-CN"/>
        </w:rPr>
        <w:t>.</w:t>
      </w:r>
    </w:p>
    <w:p w14:paraId="264D39B8" w14:textId="77777777" w:rsidR="005F2C87" w:rsidRDefault="005F2C87" w:rsidP="005F2C87">
      <w:pPr>
        <w:adjustRightInd w:val="0"/>
        <w:spacing w:after="120"/>
        <w:ind w:left="576" w:hanging="288"/>
      </w:pPr>
      <w:r>
        <w:t>-</w:t>
      </w:r>
      <w:r>
        <w:tab/>
        <w:t>5GC NF Connection information list: each entry in the list should contain the following attributes:</w:t>
      </w:r>
    </w:p>
    <w:p w14:paraId="7BAC1BFC" w14:textId="77777777" w:rsidR="005F2C87" w:rsidRDefault="005F2C87" w:rsidP="005F2C87">
      <w:pPr>
        <w:adjustRightInd w:val="0"/>
        <w:spacing w:after="120"/>
        <w:ind w:left="856" w:hanging="288"/>
      </w:pPr>
      <w:r>
        <w:t>-    Accessing NF type: the NF (i.e., PCF, NEF, or SCEF) where the EDN NFs should interface to access the 5GC NFs.</w:t>
      </w:r>
      <w:r w:rsidRPr="00DA5BE9">
        <w:t xml:space="preserve"> </w:t>
      </w:r>
    </w:p>
    <w:p w14:paraId="14BA9214" w14:textId="77777777" w:rsidR="005F2C87" w:rsidRDefault="005F2C87" w:rsidP="005F2C87">
      <w:pPr>
        <w:adjustRightInd w:val="0"/>
        <w:spacing w:after="120"/>
        <w:ind w:left="856" w:hanging="288"/>
      </w:pPr>
      <w:r>
        <w:t>-</w:t>
      </w:r>
      <w:r>
        <w:tab/>
        <w:t>IP address: the IP address of the accessing NF.</w:t>
      </w:r>
      <w:bookmarkEnd w:id="170"/>
    </w:p>
    <w:p w14:paraId="5482C2BC" w14:textId="77777777" w:rsidR="005F2C87" w:rsidRDefault="005F2C87" w:rsidP="005F2C87">
      <w:pPr>
        <w:adjustRightInd w:val="0"/>
        <w:spacing w:after="120"/>
        <w:ind w:left="856" w:hanging="288"/>
      </w:pPr>
      <w:r>
        <w:t>-</w:t>
      </w:r>
      <w:r>
        <w:tab/>
        <w:t>5GC NF DN: the DN of the accessing NF that needs to be configured in EASFunction IOC, EESFunction IOC, and ECSFunction IOC to indicate where the EDN NFs are connected.</w:t>
      </w:r>
    </w:p>
    <w:p w14:paraId="37758C5A" w14:textId="77777777" w:rsidR="005F2C87" w:rsidRDefault="005F2C87" w:rsidP="005F2C87">
      <w:pPr>
        <w:pStyle w:val="EditorsNote"/>
      </w:pPr>
      <w:r>
        <w:t>Editor’s note: SCEF needs further study, since SCEFFunction IOC does not exist in TS 28.541.</w:t>
      </w:r>
    </w:p>
    <w:p w14:paraId="33961B4F" w14:textId="77777777" w:rsidR="005F2C87" w:rsidRDefault="005F2C87" w:rsidP="005F2C87">
      <w:pPr>
        <w:jc w:val="center"/>
      </w:pPr>
    </w:p>
    <w:p w14:paraId="20A26B89" w14:textId="77777777" w:rsidR="005F2C87" w:rsidRDefault="005F2C87" w:rsidP="005F2C87">
      <w:pPr>
        <w:pStyle w:val="FigureTitle"/>
        <w:spacing w:after="180"/>
      </w:pPr>
      <w:r>
        <w:object w:dxaOrig="7524" w:dyaOrig="7788" w14:anchorId="04D927F6">
          <v:shape id="_x0000_i1046" type="#_x0000_t75" style="width:376.3pt;height:389.55pt" o:ole="">
            <v:imagedata r:id="rId53" o:title=""/>
          </v:shape>
          <o:OLEObject Type="Embed" ProgID="Visio.Drawing.15" ShapeID="_x0000_i1046" DrawAspect="Content" ObjectID="_1706035672" r:id="rId54"/>
        </w:object>
      </w:r>
    </w:p>
    <w:p w14:paraId="12042556" w14:textId="3F787CA7" w:rsidR="005F2C87" w:rsidRPr="00455469" w:rsidRDefault="005F2C87" w:rsidP="005F2C87">
      <w:pPr>
        <w:pStyle w:val="FigureTitle"/>
        <w:spacing w:after="180"/>
        <w:rPr>
          <w:rFonts w:ascii="Calibri" w:eastAsia="PMingLiU" w:hAnsi="Calibri" w:cs="Calibri"/>
          <w:i/>
          <w:sz w:val="22"/>
          <w:szCs w:val="22"/>
          <w:highlight w:val="yellow"/>
        </w:rPr>
      </w:pPr>
      <w:r w:rsidRPr="00CB4C8C">
        <w:t xml:space="preserve">Figure </w:t>
      </w:r>
      <w:r>
        <w:rPr>
          <w:lang w:eastAsia="zh-CN"/>
        </w:rPr>
        <w:t>7.4.3</w:t>
      </w:r>
      <w:r w:rsidRPr="00CB4C8C">
        <w:rPr>
          <w:lang w:eastAsia="zh-CN"/>
        </w:rPr>
        <w:t>-</w:t>
      </w:r>
      <w:r w:rsidRPr="00CB4C8C">
        <w:t xml:space="preserve">1: </w:t>
      </w:r>
      <w:r>
        <w:t>EDN</w:t>
      </w:r>
      <w:r w:rsidRPr="00BF20C6">
        <w:t xml:space="preserve"> </w:t>
      </w:r>
      <w:r>
        <w:t>NF to access 5GC NF</w:t>
      </w:r>
    </w:p>
    <w:p w14:paraId="4419216B" w14:textId="77777777" w:rsidR="005F2C87" w:rsidRDefault="005F2C87" w:rsidP="005F2C87">
      <w:pPr>
        <w:adjustRightInd w:val="0"/>
        <w:spacing w:after="120"/>
        <w:ind w:left="576" w:hanging="288"/>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p>
    <w:p w14:paraId="1323E329" w14:textId="77777777" w:rsidR="005F2C87" w:rsidRDefault="005F2C87" w:rsidP="005F2C87">
      <w:pPr>
        <w:ind w:left="576" w:hanging="216"/>
      </w:pPr>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p>
    <w:p w14:paraId="62CE54D7" w14:textId="77777777" w:rsidR="005F2C87" w:rsidRDefault="005F2C87" w:rsidP="005F2C87">
      <w:pPr>
        <w:ind w:left="576" w:hanging="216"/>
      </w:pPr>
      <w:r>
        <w:t>If the EDN NFs are trusted by PLMN operators, then performs the following steps.</w:t>
      </w:r>
    </w:p>
    <w:p w14:paraId="209997BF" w14:textId="77777777" w:rsidR="005F2C87" w:rsidRDefault="005F2C87" w:rsidP="005F2C87">
      <w:pPr>
        <w:ind w:left="784" w:hanging="216"/>
      </w:pPr>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171" w:name="_Hlk91842121"/>
      <w:r>
        <w:t>creates the EcmConnectionInfo MOI with connection information for PCF and NEF, including the IP address and DN.</w:t>
      </w:r>
    </w:p>
    <w:p w14:paraId="3F5F337C" w14:textId="77777777" w:rsidR="005F2C87" w:rsidRDefault="005F2C87" w:rsidP="005F2C87">
      <w:pPr>
        <w:ind w:left="784" w:hanging="216"/>
      </w:pPr>
      <w:r>
        <w:t xml:space="preserve">4. PLMN management system </w:t>
      </w:r>
      <w:bookmarkStart w:id="172"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172"/>
      <w:r>
        <w:t>to ECSP management system.</w:t>
      </w:r>
    </w:p>
    <w:bookmarkEnd w:id="171"/>
    <w:p w14:paraId="4246DF42" w14:textId="77777777" w:rsidR="005F2C87" w:rsidRDefault="005F2C87" w:rsidP="005F2C87">
      <w:pPr>
        <w:ind w:left="784" w:hanging="216"/>
      </w:pPr>
      <w:r>
        <w:t xml:space="preserve">5. </w:t>
      </w:r>
      <w:bookmarkStart w:id="173" w:name="_Hlk91843656"/>
      <w:r>
        <w:t>Connects EDN NFs to 5GC NFs via PCF and NEF</w:t>
      </w:r>
      <w:bookmarkEnd w:id="173"/>
      <w:r>
        <w:t>.</w:t>
      </w:r>
    </w:p>
    <w:p w14:paraId="33EFBE32" w14:textId="77777777" w:rsidR="005F2C87" w:rsidRDefault="005F2C87" w:rsidP="005F2C87">
      <w:pPr>
        <w:ind w:left="1000" w:hanging="216"/>
      </w:pPr>
      <w:r>
        <w:t>5.1 ECSP management system executes the following actions to connect EAS / EES to PCF and ECS to NEF:</w:t>
      </w:r>
    </w:p>
    <w:p w14:paraId="0F604821" w14:textId="77777777" w:rsidR="005F2C87" w:rsidRDefault="005F2C87" w:rsidP="005F2C87">
      <w:pPr>
        <w:ind w:left="1216" w:hanging="216"/>
      </w:pPr>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p>
    <w:p w14:paraId="7BBBC3CC" w14:textId="77777777" w:rsidR="005F2C87" w:rsidRDefault="005F2C87" w:rsidP="005F2C87">
      <w:pPr>
        <w:ind w:left="1216" w:hanging="216"/>
      </w:pPr>
      <w:r>
        <w:lastRenderedPageBreak/>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p>
    <w:p w14:paraId="6D535095"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30475E7D" w14:textId="77777777" w:rsidR="005F2C87" w:rsidRDefault="005F2C87" w:rsidP="005F2C87">
      <w:pPr>
        <w:ind w:left="1000" w:hanging="216"/>
      </w:pPr>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p>
    <w:p w14:paraId="3D00ACB7" w14:textId="77777777" w:rsidR="005F2C87" w:rsidRDefault="005F2C87" w:rsidP="005F2C87">
      <w:pPr>
        <w:ind w:left="1216" w:hanging="216"/>
      </w:pPr>
      <w:r>
        <w:t>-</w:t>
      </w:r>
      <w:r>
        <w:tab/>
      </w:r>
      <w:bookmarkStart w:id="174"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5DEEB102" w14:textId="77777777" w:rsidR="005F2C87" w:rsidRDefault="005F2C87" w:rsidP="005F2C87">
      <w:pPr>
        <w:ind w:left="1216" w:hanging="216"/>
      </w:pPr>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p>
    <w:p w14:paraId="29099356"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6F661C83" w14:textId="77777777" w:rsidR="005F2C87" w:rsidRDefault="005F2C87" w:rsidP="005F2C87">
      <w:pPr>
        <w:pStyle w:val="NO"/>
      </w:pPr>
      <w:r>
        <w:t>Note: There is no sequence dependency between step 5.1 and 5.2.</w:t>
      </w:r>
    </w:p>
    <w:bookmarkEnd w:id="174"/>
    <w:p w14:paraId="3B60B85D" w14:textId="77777777" w:rsidR="005F2C87" w:rsidRDefault="005F2C87" w:rsidP="005F2C87">
      <w:pPr>
        <w:ind w:left="1000" w:hanging="216"/>
      </w:pPr>
      <w:r>
        <w:t>5.3 ECSP management system performs the following configuration operations:</w:t>
      </w:r>
    </w:p>
    <w:p w14:paraId="088D9B7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3B929367"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012DA878"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p>
    <w:p w14:paraId="4FA4B319" w14:textId="77777777" w:rsidR="005F2C87" w:rsidRDefault="005F2C87" w:rsidP="005F2C87">
      <w:pPr>
        <w:ind w:left="576" w:hanging="216"/>
      </w:pPr>
      <w:r>
        <w:t>If the EDN NFs are untrusted by PLMN operators, then performs the following steps:</w:t>
      </w:r>
    </w:p>
    <w:p w14:paraId="7C77A610" w14:textId="77777777" w:rsidR="005F2C87" w:rsidRDefault="005F2C87" w:rsidP="005F2C87">
      <w:pPr>
        <w:ind w:left="784" w:hanging="216"/>
      </w:pPr>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p>
    <w:p w14:paraId="152AB345" w14:textId="77777777" w:rsidR="005F2C87" w:rsidRDefault="005F2C87" w:rsidP="005F2C87">
      <w:pPr>
        <w:ind w:left="784" w:hanging="216"/>
      </w:pPr>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222C107F" w14:textId="77777777" w:rsidR="005F2C87" w:rsidRDefault="005F2C87" w:rsidP="005F2C87">
      <w:pPr>
        <w:ind w:left="784" w:hanging="216"/>
      </w:pPr>
      <w:r>
        <w:t>8. Connects EDN NFs to 5GC NFs via NEF.</w:t>
      </w:r>
    </w:p>
    <w:p w14:paraId="0F8194FB" w14:textId="77777777" w:rsidR="005F2C87" w:rsidRDefault="005F2C87" w:rsidP="005F2C87">
      <w:pPr>
        <w:ind w:left="1000" w:hanging="216"/>
      </w:pPr>
      <w:r>
        <w:t>8.1 ECSP management system executes the following actions to connect EAS, EES, and ECS to NEF:</w:t>
      </w:r>
    </w:p>
    <w:p w14:paraId="793D278A" w14:textId="77777777" w:rsidR="005F2C87" w:rsidRDefault="005F2C87" w:rsidP="005F2C87">
      <w:pPr>
        <w:ind w:left="1216" w:hanging="216"/>
      </w:pPr>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p>
    <w:p w14:paraId="3A22C87A" w14:textId="77777777" w:rsidR="005F2C87" w:rsidRDefault="005F2C87" w:rsidP="005F2C87">
      <w:pPr>
        <w:ind w:left="1216" w:hanging="216"/>
      </w:pPr>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p>
    <w:p w14:paraId="6371C729"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1EF25DBE" w14:textId="77777777" w:rsidR="005F2C87" w:rsidRDefault="005F2C87" w:rsidP="005F2C87">
      <w:pPr>
        <w:ind w:left="1000" w:hanging="216"/>
      </w:pPr>
      <w:r>
        <w:t xml:space="preserve">8.2 PLMN management system executes the following actions to </w:t>
      </w:r>
      <w:r>
        <w:rPr>
          <w:color w:val="FF0000"/>
        </w:rPr>
        <w:t>add the EAS, EES, and ECS</w:t>
      </w:r>
      <w:r>
        <w:t xml:space="preserve"> connections</w:t>
      </w:r>
      <w:r>
        <w:rPr>
          <w:color w:val="FF0000"/>
        </w:rPr>
        <w:t xml:space="preserve"> to NEF</w:t>
      </w:r>
      <w:r>
        <w:t>:</w:t>
      </w:r>
    </w:p>
    <w:p w14:paraId="53030070"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3534AE4B"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410F3269"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7F0DC4B3" w14:textId="77777777" w:rsidR="005F2C87" w:rsidRDefault="005F2C87" w:rsidP="005F2C87">
      <w:pPr>
        <w:ind w:left="1000" w:hanging="216"/>
      </w:pPr>
      <w:r>
        <w:t>8.3 ECSP management system performs the following configuration operations:</w:t>
      </w:r>
    </w:p>
    <w:p w14:paraId="4E401012" w14:textId="77777777" w:rsidR="005F2C87" w:rsidRDefault="005F2C87" w:rsidP="005F2C87">
      <w:pPr>
        <w:ind w:left="1216" w:hanging="216"/>
      </w:pPr>
      <w:r>
        <w:t>-</w:t>
      </w:r>
      <w:r>
        <w:tab/>
      </w:r>
      <w:bookmarkStart w:id="175"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0AB564EC" w14:textId="77777777" w:rsidR="005F2C87" w:rsidRDefault="005F2C87" w:rsidP="005F2C87">
      <w:pPr>
        <w:ind w:left="1216" w:hanging="216"/>
      </w:pPr>
      <w:r>
        <w:lastRenderedPageBreak/>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6BED782A"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p>
    <w:p w14:paraId="1027D993" w14:textId="577B94D3" w:rsidR="005F2C87" w:rsidRPr="00BF20C6" w:rsidRDefault="005F2C87" w:rsidP="005F2C87">
      <w:pPr>
        <w:pStyle w:val="Heading3"/>
      </w:pPr>
      <w:bookmarkStart w:id="176" w:name="_Toc95387471"/>
      <w:bookmarkEnd w:id="175"/>
      <w:r>
        <w:t>7</w:t>
      </w:r>
      <w:r w:rsidRPr="00BF20C6">
        <w:t>.</w:t>
      </w:r>
      <w:r>
        <w:t>4</w:t>
      </w:r>
      <w:r w:rsidRPr="00BF20C6">
        <w:t>.</w:t>
      </w:r>
      <w:r>
        <w:t>4</w:t>
      </w:r>
      <w:r w:rsidRPr="00BF20C6">
        <w:tab/>
      </w:r>
      <w:r>
        <w:t>EAS to connect to UPF</w:t>
      </w:r>
      <w:bookmarkEnd w:id="176"/>
    </w:p>
    <w:p w14:paraId="63D288AF" w14:textId="117C5F30" w:rsidR="005F2C87" w:rsidRDefault="005F2C87" w:rsidP="005F2C87">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 xml:space="preserve">lause see 4.2.3 in TS 23.501 [11]).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p>
    <w:p w14:paraId="1ED288D4" w14:textId="77777777" w:rsidR="005F2C87" w:rsidRDefault="005F2C87" w:rsidP="005F2C87">
      <w:pPr>
        <w:adjustRightInd w:val="0"/>
        <w:spacing w:after="120"/>
        <w:ind w:left="576" w:hanging="288"/>
        <w:rPr>
          <w:lang w:eastAsia="zh-CN"/>
        </w:rPr>
      </w:pPr>
      <w:r>
        <w:rPr>
          <w:lang w:eastAsia="zh-CN"/>
        </w:rPr>
        <w:t>-</w:t>
      </w:r>
      <w:r>
        <w:rPr>
          <w:lang w:eastAsia="zh-CN"/>
        </w:rPr>
        <w:tab/>
        <w:t>EAS IP address: indicate the UPF IP address.</w:t>
      </w:r>
    </w:p>
    <w:p w14:paraId="0DD7EC09" w14:textId="77777777" w:rsidR="005F2C87" w:rsidRDefault="005F2C87" w:rsidP="005F2C87">
      <w:pPr>
        <w:adjustRightInd w:val="0"/>
        <w:spacing w:after="120"/>
        <w:ind w:left="576" w:hanging="288"/>
        <w:rPr>
          <w:lang w:eastAsia="zh-CN"/>
        </w:rPr>
      </w:pPr>
      <w:r>
        <w:t>-</w:t>
      </w:r>
      <w:r>
        <w:tab/>
        <w:t xml:space="preserve">EAS and EDN service area requirements: </w:t>
      </w:r>
      <w:r>
        <w:rPr>
          <w:lang w:eastAsia="zh-CN"/>
        </w:rPr>
        <w:t>EAS service area (see clause 7.3.3 in TS 23.558 [2]).</w:t>
      </w:r>
    </w:p>
    <w:p w14:paraId="2F86BF88" w14:textId="77777777" w:rsidR="005F2C87" w:rsidRDefault="005F2C87" w:rsidP="005F2C87">
      <w:pPr>
        <w:adjustRightInd w:val="0"/>
        <w:spacing w:after="120"/>
        <w:ind w:left="576" w:hanging="288"/>
        <w:rPr>
          <w:lang w:eastAsia="zh-CN"/>
        </w:rPr>
      </w:pPr>
      <w:r>
        <w:t>-</w:t>
      </w:r>
      <w:r>
        <w:tab/>
        <w:t>ECM connection type: indicate the user plane connection</w:t>
      </w:r>
    </w:p>
    <w:p w14:paraId="5F6E88F7" w14:textId="77777777" w:rsidR="005F2C87" w:rsidRDefault="005F2C87" w:rsidP="005F2C87">
      <w:pPr>
        <w:adjustRightInd w:val="0"/>
        <w:spacing w:after="120"/>
        <w:ind w:left="576" w:hanging="288"/>
      </w:pPr>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p>
    <w:p w14:paraId="2E894D4A" w14:textId="77777777" w:rsidR="005F2C87" w:rsidRDefault="005F2C87" w:rsidP="005F2C87">
      <w:pPr>
        <w:adjustRightInd w:val="0"/>
        <w:spacing w:after="120"/>
        <w:ind w:left="856" w:hanging="288"/>
      </w:pPr>
      <w:r>
        <w:t>-</w:t>
      </w:r>
      <w:r>
        <w:tab/>
        <w:t xml:space="preserve">DNAI: </w:t>
      </w:r>
      <w:r w:rsidRPr="00F477AF">
        <w:rPr>
          <w:lang w:eastAsia="ko-KR"/>
        </w:rPr>
        <w:t>DNAI(s) associated with the EAS</w:t>
      </w:r>
      <w:r>
        <w:t>.</w:t>
      </w:r>
    </w:p>
    <w:p w14:paraId="6466D663" w14:textId="77777777" w:rsidR="005F2C87" w:rsidRDefault="005F2C87" w:rsidP="005F2C87">
      <w:pPr>
        <w:adjustRightInd w:val="0"/>
        <w:spacing w:after="120"/>
        <w:ind w:left="856" w:hanging="288"/>
      </w:pPr>
      <w:r>
        <w:t>-</w:t>
      </w:r>
      <w:r>
        <w:tab/>
      </w:r>
      <w:r>
        <w:rPr>
          <w:lang w:eastAsia="zh-CN"/>
        </w:rPr>
        <w:t>N6 traffic routing requirements</w:t>
      </w:r>
      <w:r>
        <w:t xml:space="preserve">: </w:t>
      </w:r>
      <w:r w:rsidRPr="00F477AF">
        <w:rPr>
          <w:lang w:eastAsia="ko-KR"/>
        </w:rPr>
        <w:t>N6 traffic routing information corresponding to each EAS DNAI.</w:t>
      </w:r>
    </w:p>
    <w:p w14:paraId="583B913E" w14:textId="77777777" w:rsidR="005F2C87" w:rsidRDefault="005F2C87" w:rsidP="005F2C87">
      <w:pPr>
        <w:adjustRightInd w:val="0"/>
        <w:spacing w:after="120"/>
        <w:ind w:left="576" w:hanging="288"/>
      </w:pPr>
      <w:r>
        <w:t>-</w:t>
      </w:r>
      <w:r>
        <w:tab/>
        <w:t>UPF Connection information: contains the following attributes:</w:t>
      </w:r>
    </w:p>
    <w:p w14:paraId="003FEC57" w14:textId="77777777" w:rsidR="005F2C87" w:rsidRDefault="005F2C87" w:rsidP="005F2C87">
      <w:pPr>
        <w:adjustRightInd w:val="0"/>
        <w:spacing w:after="120"/>
        <w:ind w:left="856" w:hanging="288"/>
      </w:pPr>
      <w:r>
        <w:t>-</w:t>
      </w:r>
      <w:r>
        <w:tab/>
        <w:t>UPF IP address: the IP address of the accessing NF.</w:t>
      </w:r>
    </w:p>
    <w:p w14:paraId="2F5A7FE7" w14:textId="77777777" w:rsidR="005F2C87" w:rsidRDefault="005F2C87" w:rsidP="005F2C87">
      <w:pPr>
        <w:adjustRightInd w:val="0"/>
        <w:spacing w:after="120"/>
        <w:ind w:left="856" w:hanging="288"/>
      </w:pPr>
      <w:r>
        <w:t>-</w:t>
      </w:r>
      <w:r>
        <w:tab/>
        <w:t>UPF DN: the UPF DN to be configured in EASFunction IOC to indicate where the UPF is connected.</w:t>
      </w:r>
    </w:p>
    <w:p w14:paraId="1CDA3AA3" w14:textId="77777777" w:rsidR="005F2C87" w:rsidRDefault="005F2C87" w:rsidP="00C640D1"/>
    <w:p w14:paraId="09A549B5" w14:textId="77777777" w:rsidR="000679C4" w:rsidRPr="005E3AA4" w:rsidRDefault="000679C4" w:rsidP="00C640D1"/>
    <w:p w14:paraId="7D8DE6B3" w14:textId="244F03ED" w:rsidR="00480D32" w:rsidRDefault="00480D32" w:rsidP="00480D32">
      <w:pPr>
        <w:pStyle w:val="Heading1"/>
      </w:pPr>
      <w:bookmarkStart w:id="177" w:name="_Toc95387472"/>
      <w:r w:rsidRPr="00FC7E42">
        <w:t xml:space="preserve">8. </w:t>
      </w:r>
      <w:r>
        <w:tab/>
      </w:r>
      <w:r>
        <w:tab/>
        <w:t>Management Service for Edge Computing</w:t>
      </w:r>
      <w:bookmarkEnd w:id="177"/>
    </w:p>
    <w:p w14:paraId="47D86CB2" w14:textId="77777777" w:rsidR="00480D32" w:rsidRPr="005264B2" w:rsidRDefault="00480D32" w:rsidP="009B7706">
      <w:pPr>
        <w:pStyle w:val="Heading2"/>
      </w:pPr>
      <w:bookmarkStart w:id="178" w:name="_Toc95387473"/>
      <w:r w:rsidRPr="005264B2">
        <w:t>8.1</w:t>
      </w:r>
      <w:r w:rsidRPr="005264B2">
        <w:tab/>
        <w:t>Provisioning</w:t>
      </w:r>
      <w:bookmarkEnd w:id="178"/>
    </w:p>
    <w:p w14:paraId="7EF6D73F" w14:textId="77777777" w:rsidR="008F40B6" w:rsidRPr="00646FCB" w:rsidRDefault="008F40B6" w:rsidP="008F40B6">
      <w:pPr>
        <w:pStyle w:val="Heading3"/>
      </w:pPr>
      <w:bookmarkStart w:id="179" w:name="_Toc95387474"/>
      <w:r w:rsidRPr="00646FCB">
        <w:t>8.1</w:t>
      </w:r>
      <w:r w:rsidRPr="00646FCB">
        <w:rPr>
          <w:rFonts w:hint="eastAsia"/>
        </w:rPr>
        <w:t>.</w:t>
      </w:r>
      <w:r w:rsidRPr="00646FCB">
        <w:t>1</w:t>
      </w:r>
      <w:r w:rsidRPr="00646FCB">
        <w:tab/>
        <w:t>Lifecycle management</w:t>
      </w:r>
      <w:bookmarkEnd w:id="179"/>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lastRenderedPageBreak/>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lastRenderedPageBreak/>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180" w:name="_Toc95387475"/>
      <w:r w:rsidRPr="005264B2">
        <w:t>8.</w:t>
      </w:r>
      <w:r w:rsidR="00E52550">
        <w:t>2</w:t>
      </w:r>
      <w:r w:rsidRPr="005264B2">
        <w:tab/>
        <w:t>Performance Assurance</w:t>
      </w:r>
      <w:bookmarkEnd w:id="180"/>
    </w:p>
    <w:p w14:paraId="121F5404" w14:textId="77777777" w:rsidR="00E52550" w:rsidRDefault="00E52550" w:rsidP="00E52550">
      <w:pPr>
        <w:pStyle w:val="Heading3"/>
      </w:pPr>
      <w:bookmarkStart w:id="181" w:name="_Toc50705734"/>
      <w:bookmarkStart w:id="182" w:name="_Toc50991605"/>
      <w:bookmarkStart w:id="183" w:name="_Toc58411285"/>
      <w:bookmarkStart w:id="184" w:name="_Toc82168497"/>
      <w:bookmarkStart w:id="185" w:name="_Toc95387476"/>
      <w:r>
        <w:t>8</w:t>
      </w:r>
      <w:r w:rsidRPr="00CB4C8C">
        <w:t>.</w:t>
      </w:r>
      <w:r>
        <w:t>2</w:t>
      </w:r>
      <w:r w:rsidRPr="00CB4C8C">
        <w:t>.</w:t>
      </w:r>
      <w:r>
        <w:t>1</w:t>
      </w:r>
      <w:r w:rsidRPr="00CB4C8C">
        <w:tab/>
      </w:r>
      <w:bookmarkEnd w:id="181"/>
      <w:bookmarkEnd w:id="182"/>
      <w:bookmarkEnd w:id="183"/>
      <w:bookmarkEnd w:id="184"/>
      <w:r>
        <w:t>EAS performance assurance</w:t>
      </w:r>
      <w:bookmarkEnd w:id="185"/>
    </w:p>
    <w:p w14:paraId="56E6D9B2" w14:textId="77777777" w:rsidR="00E52550" w:rsidRDefault="00E52550" w:rsidP="00E52550">
      <w:pPr>
        <w:pStyle w:val="Heading4"/>
      </w:pPr>
      <w:bookmarkStart w:id="186" w:name="_Toc50705735"/>
      <w:bookmarkStart w:id="187" w:name="_Toc50991606"/>
      <w:bookmarkStart w:id="188" w:name="_Toc58411286"/>
      <w:bookmarkStart w:id="189" w:name="_Toc82168498"/>
      <w:r>
        <w:t>8</w:t>
      </w:r>
      <w:r w:rsidRPr="00CB4C8C">
        <w:t>.</w:t>
      </w:r>
      <w:r>
        <w:t>2</w:t>
      </w:r>
      <w:r w:rsidRPr="00CB4C8C">
        <w:t>.</w:t>
      </w:r>
      <w:r>
        <w:t>1</w:t>
      </w:r>
      <w:r w:rsidRPr="00CB4C8C">
        <w:t>.1</w:t>
      </w:r>
      <w:r w:rsidRPr="00CB4C8C">
        <w:tab/>
        <w:t>MnS component type A</w:t>
      </w:r>
      <w:bookmarkEnd w:id="186"/>
      <w:bookmarkEnd w:id="187"/>
      <w:bookmarkEnd w:id="188"/>
      <w:bookmarkEnd w:id="189"/>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190" w:name="_Toc50705740"/>
      <w:bookmarkStart w:id="191" w:name="_Toc50991611"/>
      <w:bookmarkStart w:id="192" w:name="_Toc58411291"/>
      <w:bookmarkStart w:id="193" w:name="_Toc82168503"/>
      <w:r>
        <w:t>8.2.1.2</w:t>
      </w:r>
      <w:r w:rsidRPr="00CB4C8C">
        <w:tab/>
        <w:t>MnS Component Type C definition</w:t>
      </w:r>
      <w:bookmarkEnd w:id="190"/>
      <w:bookmarkEnd w:id="191"/>
      <w:bookmarkEnd w:id="192"/>
      <w:bookmarkEnd w:id="193"/>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lastRenderedPageBreak/>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pPr>
      <w:bookmarkStart w:id="194" w:name="_Toc95387477"/>
      <w:r>
        <w:t>8</w:t>
      </w:r>
      <w:r w:rsidRPr="00CB4C8C">
        <w:t>.</w:t>
      </w:r>
      <w:r>
        <w:t>2</w:t>
      </w:r>
      <w:r w:rsidRPr="00CB4C8C">
        <w:t>.</w:t>
      </w:r>
      <w:r>
        <w:t>2</w:t>
      </w:r>
      <w:r w:rsidRPr="00CB4C8C">
        <w:tab/>
      </w:r>
      <w:r>
        <w:t>ECS performance assurance</w:t>
      </w:r>
      <w:bookmarkEnd w:id="194"/>
    </w:p>
    <w:p w14:paraId="4F38C14F" w14:textId="04B41A94" w:rsidR="00FF024C" w:rsidRDefault="00FF024C" w:rsidP="00FF024C">
      <w:pPr>
        <w:pStyle w:val="Heading4"/>
      </w:pPr>
      <w:r>
        <w:t>8</w:t>
      </w:r>
      <w:r w:rsidRPr="00CB4C8C">
        <w:t>.</w:t>
      </w:r>
      <w:r>
        <w:t>2</w:t>
      </w:r>
      <w:r w:rsidRPr="00CB4C8C">
        <w:t>.</w:t>
      </w:r>
      <w:r>
        <w:t>2</w:t>
      </w:r>
      <w:r w:rsidRPr="00CB4C8C">
        <w:t>.1</w:t>
      </w:r>
      <w:r w:rsidRPr="00CB4C8C">
        <w:tab/>
        <w:t>MnS component type A</w:t>
      </w:r>
    </w:p>
    <w:p w14:paraId="4F5CDF7C" w14:textId="411EAB92" w:rsidR="00FF024C" w:rsidRPr="00D96C44" w:rsidRDefault="00FF024C" w:rsidP="00FF024C">
      <w:pPr>
        <w:pStyle w:val="TH"/>
      </w:pPr>
      <w:r w:rsidRPr="00CB4C8C">
        <w:t>Table</w:t>
      </w:r>
      <w:r w:rsidRPr="00CB4C8C">
        <w:rPr>
          <w:rFonts w:hint="eastAsia"/>
        </w:rPr>
        <w:t xml:space="preserve"> </w:t>
      </w:r>
      <w:r>
        <w:t>8.2.</w:t>
      </w:r>
      <w:r w:rsidR="00071D5D">
        <w:t>2</w:t>
      </w:r>
      <w:r>
        <w:t>.1</w:t>
      </w:r>
      <w:r w:rsidRPr="00CB4C8C">
        <w:rPr>
          <w:rFonts w:hint="eastAsia"/>
        </w:rPr>
        <w:t>-1</w:t>
      </w:r>
      <w:r>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trPr>
        <w:tc>
          <w:tcPr>
            <w:tcW w:w="4379" w:type="dxa"/>
            <w:shd w:val="pct15" w:color="auto" w:fill="FFFFFF"/>
          </w:tcPr>
          <w:p w14:paraId="38F669DF" w14:textId="77777777" w:rsidR="00FF024C" w:rsidRPr="00CB4C8C" w:rsidRDefault="00FF024C" w:rsidP="009D027E">
            <w:pPr>
              <w:pStyle w:val="TAH"/>
            </w:pPr>
            <w:r w:rsidRPr="00CB4C8C">
              <w:rPr>
                <w:lang w:eastAsia="zh-CN"/>
              </w:rPr>
              <w:t>MnS Component Type A</w:t>
            </w:r>
          </w:p>
        </w:tc>
        <w:tc>
          <w:tcPr>
            <w:tcW w:w="2799" w:type="dxa"/>
            <w:shd w:val="pct15" w:color="auto" w:fill="FFFFFF"/>
          </w:tcPr>
          <w:p w14:paraId="604850F9" w14:textId="77777777" w:rsidR="00FF024C" w:rsidRPr="00CB4C8C" w:rsidRDefault="00FF024C" w:rsidP="009D027E">
            <w:pPr>
              <w:pStyle w:val="TAH"/>
            </w:pPr>
            <w:r w:rsidRPr="00CB4C8C">
              <w:rPr>
                <w:lang w:eastAsia="zh-CN"/>
              </w:rPr>
              <w:t>Note</w:t>
            </w:r>
          </w:p>
        </w:tc>
      </w:tr>
      <w:tr w:rsidR="00FF024C" w:rsidRPr="00CB4C8C" w14:paraId="15AF46F7" w14:textId="77777777" w:rsidTr="009D027E">
        <w:trPr>
          <w:jc w:val="center"/>
        </w:trPr>
        <w:tc>
          <w:tcPr>
            <w:tcW w:w="4379" w:type="dxa"/>
          </w:tcPr>
          <w:p w14:paraId="1D2A4757" w14:textId="77777777" w:rsidR="00FF024C" w:rsidRPr="00CB4C8C" w:rsidRDefault="00FF024C"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79FF9989" w14:textId="77777777" w:rsidR="00FF024C" w:rsidRPr="00390033" w:rsidRDefault="00FF024C"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5DB2212B" w14:textId="77777777" w:rsidR="00FF024C" w:rsidRPr="00E803D5" w:rsidRDefault="00FF024C"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FF024C" w:rsidRPr="00CB4C8C" w14:paraId="2DB28BDF" w14:textId="77777777" w:rsidTr="009D027E">
        <w:trPr>
          <w:trHeight w:val="989"/>
          <w:jc w:val="center"/>
        </w:trPr>
        <w:tc>
          <w:tcPr>
            <w:tcW w:w="4379" w:type="dxa"/>
          </w:tcPr>
          <w:p w14:paraId="00422B21" w14:textId="77777777" w:rsidR="00FF024C" w:rsidRDefault="00FF024C"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057D49B7"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328191DA"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2FC52C07"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3A36D54F"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64A201D7" w14:textId="77777777" w:rsidR="00FF024C" w:rsidRPr="00390033" w:rsidRDefault="00FF024C"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362D77DD" w14:textId="77777777" w:rsidR="00FF024C" w:rsidRPr="00CB4C8C" w:rsidRDefault="00FF024C"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95C1C33" w14:textId="77777777" w:rsidR="00FF024C" w:rsidRPr="006F7697" w:rsidRDefault="00FF024C" w:rsidP="009D027E">
            <w:pPr>
              <w:pStyle w:val="TAL"/>
              <w:rPr>
                <w:rFonts w:cs="Arial"/>
                <w:szCs w:val="18"/>
              </w:rPr>
            </w:pPr>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p>
        </w:tc>
      </w:tr>
    </w:tbl>
    <w:p w14:paraId="35ACBE75" w14:textId="77777777" w:rsidR="00FF024C" w:rsidRPr="00CB4C8C" w:rsidRDefault="00FF024C" w:rsidP="00FF024C"/>
    <w:p w14:paraId="3F135D2E" w14:textId="5EAB3A38" w:rsidR="00FF024C" w:rsidRPr="00CB4C8C" w:rsidRDefault="00FF024C" w:rsidP="00FF024C">
      <w:pPr>
        <w:pStyle w:val="Heading4"/>
      </w:pPr>
      <w:r>
        <w:t>8.2.2.2</w:t>
      </w:r>
      <w:r w:rsidRPr="00CB4C8C">
        <w:tab/>
        <w:t>MnS Component Type C definition</w:t>
      </w:r>
    </w:p>
    <w:p w14:paraId="64EA7CE9" w14:textId="77777777" w:rsidR="00FF024C" w:rsidRPr="00CB4C8C" w:rsidRDefault="00FF024C" w:rsidP="00FF024C">
      <w:pPr>
        <w:tabs>
          <w:tab w:val="left" w:pos="530"/>
          <w:tab w:val="left" w:pos="2910"/>
        </w:tabs>
        <w:spacing w:after="120"/>
        <w:rPr>
          <w:lang w:eastAsia="zh-CN"/>
        </w:rPr>
      </w:pPr>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p>
    <w:p w14:paraId="12C6D043" w14:textId="1A0CDB1F" w:rsidR="00FF024C" w:rsidRPr="00CB4C8C" w:rsidRDefault="00FF024C" w:rsidP="00FF024C">
      <w:pPr>
        <w:pStyle w:val="TH"/>
      </w:pPr>
      <w:r w:rsidRPr="00CB4C8C">
        <w:t>Table</w:t>
      </w:r>
      <w:r w:rsidRPr="00CB4C8C">
        <w:rPr>
          <w:rFonts w:hint="eastAsia"/>
        </w:rPr>
        <w:t xml:space="preserve"> </w:t>
      </w:r>
      <w:r>
        <w:t>8.2.</w:t>
      </w:r>
      <w:r w:rsidR="00071D5D">
        <w:t>2</w:t>
      </w:r>
      <w:r>
        <w:t>.2</w:t>
      </w:r>
      <w:r w:rsidRPr="00CB4C8C">
        <w:rPr>
          <w:rFonts w:hint="eastAsia"/>
        </w:rPr>
        <w:t>-1</w:t>
      </w:r>
      <w:r w:rsidRPr="00CB4C8C">
        <w:t>.</w:t>
      </w:r>
      <w:r>
        <w:t xml:space="preserve"> ECS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trPr>
        <w:tc>
          <w:tcPr>
            <w:tcW w:w="2718" w:type="dxa"/>
          </w:tcPr>
          <w:p w14:paraId="7030571B" w14:textId="77777777" w:rsidR="00FF024C" w:rsidRPr="00CB4C8C" w:rsidRDefault="00FF024C"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98A8C91" w14:textId="77777777" w:rsidR="00FF024C" w:rsidRPr="00CB4C8C" w:rsidRDefault="00FF024C" w:rsidP="009D027E">
            <w:pPr>
              <w:pStyle w:val="TAH"/>
              <w:keepNext w:val="0"/>
              <w:widowControl w:val="0"/>
              <w:rPr>
                <w:lang w:eastAsia="zh-CN"/>
              </w:rPr>
            </w:pPr>
            <w:r w:rsidRPr="00CB4C8C">
              <w:rPr>
                <w:rFonts w:hint="eastAsia"/>
                <w:lang w:eastAsia="zh-CN"/>
              </w:rPr>
              <w:t>Description</w:t>
            </w:r>
          </w:p>
        </w:tc>
        <w:tc>
          <w:tcPr>
            <w:tcW w:w="2553" w:type="dxa"/>
          </w:tcPr>
          <w:p w14:paraId="233F3D91" w14:textId="77777777" w:rsidR="00FF024C" w:rsidRPr="00CB4C8C" w:rsidRDefault="00FF024C" w:rsidP="009D027E">
            <w:pPr>
              <w:pStyle w:val="TAH"/>
              <w:keepNext w:val="0"/>
              <w:widowControl w:val="0"/>
              <w:rPr>
                <w:lang w:eastAsia="zh-CN"/>
              </w:rPr>
            </w:pPr>
            <w:r w:rsidRPr="00CB4C8C">
              <w:rPr>
                <w:rFonts w:hint="eastAsia"/>
                <w:lang w:eastAsia="zh-CN"/>
              </w:rPr>
              <w:t>Related targets</w:t>
            </w:r>
          </w:p>
        </w:tc>
      </w:tr>
      <w:tr w:rsidR="00FF024C" w:rsidRPr="00CB4C8C" w14:paraId="43CE56D4" w14:textId="77777777" w:rsidTr="009D027E">
        <w:trPr>
          <w:jc w:val="center"/>
        </w:trPr>
        <w:tc>
          <w:tcPr>
            <w:tcW w:w="2718" w:type="dxa"/>
          </w:tcPr>
          <w:p w14:paraId="742812DC" w14:textId="77777777" w:rsidR="00FF024C" w:rsidRPr="00CB4C8C" w:rsidRDefault="00FF024C" w:rsidP="009D027E">
            <w:pPr>
              <w:pStyle w:val="TAL"/>
              <w:keepNext w:val="0"/>
              <w:widowControl w:val="0"/>
            </w:pPr>
            <w:r w:rsidRPr="008361A2">
              <w:t>Mean virtual CPU usage</w:t>
            </w:r>
          </w:p>
        </w:tc>
        <w:tc>
          <w:tcPr>
            <w:tcW w:w="3966" w:type="dxa"/>
          </w:tcPr>
          <w:p w14:paraId="4068844C"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04A8338D" w14:textId="77777777" w:rsidR="00FF024C" w:rsidRPr="00CB4C8C" w:rsidRDefault="00FF024C" w:rsidP="009D027E">
            <w:pPr>
              <w:pStyle w:val="TAL"/>
              <w:keepNext w:val="0"/>
              <w:widowControl w:val="0"/>
            </w:pPr>
          </w:p>
        </w:tc>
      </w:tr>
      <w:tr w:rsidR="00FF024C" w:rsidRPr="00CB4C8C" w14:paraId="6BBB81D9" w14:textId="77777777" w:rsidTr="009D027E">
        <w:trPr>
          <w:jc w:val="center"/>
        </w:trPr>
        <w:tc>
          <w:tcPr>
            <w:tcW w:w="2718" w:type="dxa"/>
          </w:tcPr>
          <w:p w14:paraId="5DE5DC1B" w14:textId="77777777" w:rsidR="00FF024C" w:rsidRPr="00CB4C8C" w:rsidRDefault="00FF024C"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9D086"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030180EC" w14:textId="77777777" w:rsidR="00FF024C" w:rsidRPr="00CB4C8C" w:rsidRDefault="00FF024C" w:rsidP="009D027E">
            <w:pPr>
              <w:pStyle w:val="TAL"/>
              <w:keepNext w:val="0"/>
              <w:widowControl w:val="0"/>
            </w:pPr>
          </w:p>
        </w:tc>
      </w:tr>
      <w:tr w:rsidR="00FF024C" w:rsidRPr="00CB4C8C" w14:paraId="4D471BB9" w14:textId="77777777" w:rsidTr="009D027E">
        <w:trPr>
          <w:jc w:val="center"/>
        </w:trPr>
        <w:tc>
          <w:tcPr>
            <w:tcW w:w="2718" w:type="dxa"/>
          </w:tcPr>
          <w:p w14:paraId="137150CE" w14:textId="77777777" w:rsidR="00FF024C" w:rsidRPr="00CB4C8C" w:rsidRDefault="00FF024C" w:rsidP="009D027E">
            <w:pPr>
              <w:pStyle w:val="TAL"/>
              <w:keepNext w:val="0"/>
              <w:widowControl w:val="0"/>
            </w:pPr>
            <w:r w:rsidRPr="008361A2">
              <w:t xml:space="preserve">Mean virtual </w:t>
            </w:r>
            <w:r>
              <w:t>disk</w:t>
            </w:r>
            <w:r w:rsidRPr="008361A2">
              <w:t xml:space="preserve"> usage</w:t>
            </w:r>
          </w:p>
        </w:tc>
        <w:tc>
          <w:tcPr>
            <w:tcW w:w="3966" w:type="dxa"/>
          </w:tcPr>
          <w:p w14:paraId="7D35B9B0"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11218063" w14:textId="77777777" w:rsidR="00FF024C" w:rsidRPr="00CB4C8C" w:rsidRDefault="00FF024C" w:rsidP="009D027E">
            <w:pPr>
              <w:pStyle w:val="TAL"/>
              <w:keepNext w:val="0"/>
              <w:widowControl w:val="0"/>
            </w:pPr>
          </w:p>
        </w:tc>
      </w:tr>
      <w:tr w:rsidR="00FF024C" w:rsidRPr="00CB4C8C" w14:paraId="1C0CC0FD" w14:textId="77777777" w:rsidTr="009D027E">
        <w:trPr>
          <w:jc w:val="center"/>
        </w:trPr>
        <w:tc>
          <w:tcPr>
            <w:tcW w:w="2718" w:type="dxa"/>
          </w:tcPr>
          <w:p w14:paraId="3BFF662B" w14:textId="77777777" w:rsidR="00FF024C" w:rsidRPr="008361A2" w:rsidRDefault="00FF024C" w:rsidP="009D027E">
            <w:pPr>
              <w:pStyle w:val="TAL"/>
              <w:keepNext w:val="0"/>
              <w:widowControl w:val="0"/>
            </w:pPr>
            <w:r>
              <w:t>EES Registration</w:t>
            </w:r>
          </w:p>
        </w:tc>
        <w:tc>
          <w:tcPr>
            <w:tcW w:w="3966" w:type="dxa"/>
          </w:tcPr>
          <w:p w14:paraId="4FFF50EB" w14:textId="77777777" w:rsidR="00FF024C" w:rsidRPr="00CB4C8C" w:rsidRDefault="00FF024C" w:rsidP="009D027E">
            <w:pPr>
              <w:pStyle w:val="TAL"/>
              <w:keepNext w:val="0"/>
              <w:widowControl w:val="0"/>
            </w:pPr>
            <w:r>
              <w:t>Includes the total, mean and successful number of EES Registration request processed by ECS (</w:t>
            </w:r>
            <w:r w:rsidRPr="005B12FF">
              <w:t>see clause 5.</w:t>
            </w:r>
            <w:r>
              <w:t>X</w:t>
            </w:r>
            <w:r w:rsidRPr="005B12FF">
              <w:t>.1</w:t>
            </w:r>
            <w:r>
              <w:t xml:space="preserve"> </w:t>
            </w:r>
            <w:r w:rsidRPr="005B12FF">
              <w:t>in TS 28.552 [10]).</w:t>
            </w:r>
          </w:p>
        </w:tc>
        <w:tc>
          <w:tcPr>
            <w:tcW w:w="2553" w:type="dxa"/>
          </w:tcPr>
          <w:p w14:paraId="10D02449" w14:textId="77777777" w:rsidR="00FF024C" w:rsidRPr="00CB4C8C" w:rsidRDefault="00FF024C" w:rsidP="009D027E">
            <w:pPr>
              <w:pStyle w:val="TAL"/>
              <w:keepNext w:val="0"/>
              <w:widowControl w:val="0"/>
            </w:pPr>
          </w:p>
        </w:tc>
      </w:tr>
      <w:tr w:rsidR="00FF024C" w:rsidRPr="00CB4C8C" w14:paraId="2783132A" w14:textId="77777777" w:rsidTr="009D027E">
        <w:trPr>
          <w:jc w:val="center"/>
        </w:trPr>
        <w:tc>
          <w:tcPr>
            <w:tcW w:w="2718" w:type="dxa"/>
          </w:tcPr>
          <w:p w14:paraId="305473CA" w14:textId="77777777" w:rsidR="00FF024C" w:rsidRDefault="00FF024C" w:rsidP="009D027E">
            <w:pPr>
              <w:pStyle w:val="TAL"/>
              <w:keepNext w:val="0"/>
              <w:widowControl w:val="0"/>
            </w:pPr>
            <w:r>
              <w:t>Service Provisioning</w:t>
            </w:r>
          </w:p>
        </w:tc>
        <w:tc>
          <w:tcPr>
            <w:tcW w:w="3966" w:type="dxa"/>
          </w:tcPr>
          <w:p w14:paraId="32EAE9F8" w14:textId="77777777" w:rsidR="00FF024C" w:rsidRDefault="00FF024C" w:rsidP="009D027E">
            <w:pPr>
              <w:pStyle w:val="TAL"/>
              <w:keepNext w:val="0"/>
              <w:widowControl w:val="0"/>
            </w:pPr>
            <w:r>
              <w:t>Includes the total, mean and successful number of service provisioning request processed by ECS (</w:t>
            </w:r>
            <w:r w:rsidRPr="005B12FF">
              <w:t>see clause 5.</w:t>
            </w:r>
            <w:r>
              <w:t>X</w:t>
            </w:r>
            <w:r w:rsidRPr="005B12FF">
              <w:t>.1</w:t>
            </w:r>
            <w:r>
              <w:t xml:space="preserve"> </w:t>
            </w:r>
            <w:r w:rsidRPr="005B12FF">
              <w:t>in TS 28.552 [10]).</w:t>
            </w:r>
          </w:p>
        </w:tc>
        <w:tc>
          <w:tcPr>
            <w:tcW w:w="2553" w:type="dxa"/>
          </w:tcPr>
          <w:p w14:paraId="791EA3E9" w14:textId="77777777" w:rsidR="00FF024C" w:rsidRPr="00CB4C8C" w:rsidRDefault="00FF024C" w:rsidP="009D027E">
            <w:pPr>
              <w:pStyle w:val="TAL"/>
              <w:keepNext w:val="0"/>
              <w:widowControl w:val="0"/>
            </w:pPr>
          </w:p>
        </w:tc>
      </w:tr>
    </w:tbl>
    <w:p w14:paraId="2BBF007D" w14:textId="77777777" w:rsidR="00071D5D" w:rsidRDefault="00071D5D" w:rsidP="005055B6"/>
    <w:p w14:paraId="17234B85" w14:textId="64AA37A5" w:rsidR="00717B96" w:rsidRDefault="00717B96" w:rsidP="00717B96">
      <w:pPr>
        <w:pStyle w:val="Heading3"/>
      </w:pPr>
      <w:bookmarkStart w:id="195" w:name="_Toc95387478"/>
      <w:r>
        <w:lastRenderedPageBreak/>
        <w:t>8</w:t>
      </w:r>
      <w:r w:rsidRPr="00CB4C8C">
        <w:t>.</w:t>
      </w:r>
      <w:r>
        <w:t>2</w:t>
      </w:r>
      <w:r w:rsidRPr="00CB4C8C">
        <w:t>.</w:t>
      </w:r>
      <w:r w:rsidR="00071D5D">
        <w:t>3</w:t>
      </w:r>
      <w:r w:rsidRPr="00CB4C8C">
        <w:tab/>
      </w:r>
      <w:r>
        <w:t>EES performance assurance</w:t>
      </w:r>
      <w:bookmarkEnd w:id="195"/>
    </w:p>
    <w:p w14:paraId="4014F4B9" w14:textId="14099E9D" w:rsidR="00717B96" w:rsidRDefault="00717B96" w:rsidP="00717B96">
      <w:pPr>
        <w:pStyle w:val="Heading4"/>
      </w:pPr>
      <w:r>
        <w:t>8</w:t>
      </w:r>
      <w:r w:rsidRPr="00CB4C8C">
        <w:t>.</w:t>
      </w:r>
      <w:r>
        <w:t>2</w:t>
      </w:r>
      <w:r w:rsidRPr="00CB4C8C">
        <w:t>.</w:t>
      </w:r>
      <w:r w:rsidR="00071D5D">
        <w:t>3</w:t>
      </w:r>
      <w:r w:rsidRPr="00CB4C8C">
        <w:t>.1</w:t>
      </w:r>
      <w:r w:rsidRPr="00CB4C8C">
        <w:tab/>
        <w:t>MnS component type A</w:t>
      </w:r>
    </w:p>
    <w:p w14:paraId="7EFD3B04" w14:textId="35753A43" w:rsidR="00717B96" w:rsidRPr="00D96C44" w:rsidRDefault="00717B96" w:rsidP="00717B96">
      <w:pPr>
        <w:pStyle w:val="TH"/>
      </w:pPr>
      <w:r w:rsidRPr="00CB4C8C">
        <w:t>Table</w:t>
      </w:r>
      <w:r w:rsidRPr="00CB4C8C">
        <w:rPr>
          <w:rFonts w:hint="eastAsia"/>
        </w:rPr>
        <w:t xml:space="preserve"> </w:t>
      </w:r>
      <w:r>
        <w:t>8.2.</w:t>
      </w:r>
      <w:r w:rsidR="00071D5D">
        <w:t>3</w:t>
      </w:r>
      <w:r>
        <w:t>.1</w:t>
      </w:r>
      <w:r w:rsidRPr="00CB4C8C">
        <w:rPr>
          <w:rFonts w:hint="eastAsia"/>
        </w:rPr>
        <w:t>-1</w:t>
      </w:r>
      <w:r>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trPr>
        <w:tc>
          <w:tcPr>
            <w:tcW w:w="4379" w:type="dxa"/>
            <w:shd w:val="pct15" w:color="auto" w:fill="FFFFFF"/>
          </w:tcPr>
          <w:p w14:paraId="53CDF22D" w14:textId="77777777" w:rsidR="00717B96" w:rsidRPr="00CB4C8C" w:rsidRDefault="00717B96" w:rsidP="009D027E">
            <w:pPr>
              <w:pStyle w:val="TAH"/>
            </w:pPr>
            <w:r w:rsidRPr="00CB4C8C">
              <w:rPr>
                <w:lang w:eastAsia="zh-CN"/>
              </w:rPr>
              <w:t>MnS Component Type A</w:t>
            </w:r>
          </w:p>
        </w:tc>
        <w:tc>
          <w:tcPr>
            <w:tcW w:w="2799" w:type="dxa"/>
            <w:shd w:val="pct15" w:color="auto" w:fill="FFFFFF"/>
          </w:tcPr>
          <w:p w14:paraId="1ED08D94" w14:textId="77777777" w:rsidR="00717B96" w:rsidRPr="00CB4C8C" w:rsidRDefault="00717B96" w:rsidP="009D027E">
            <w:pPr>
              <w:pStyle w:val="TAH"/>
            </w:pPr>
            <w:r w:rsidRPr="00CB4C8C">
              <w:rPr>
                <w:lang w:eastAsia="zh-CN"/>
              </w:rPr>
              <w:t>Note</w:t>
            </w:r>
          </w:p>
        </w:tc>
      </w:tr>
      <w:tr w:rsidR="00717B96" w:rsidRPr="00CB4C8C" w14:paraId="2D578C3A" w14:textId="77777777" w:rsidTr="009D027E">
        <w:trPr>
          <w:jc w:val="center"/>
        </w:trPr>
        <w:tc>
          <w:tcPr>
            <w:tcW w:w="4379" w:type="dxa"/>
          </w:tcPr>
          <w:p w14:paraId="034713F2" w14:textId="77777777" w:rsidR="00717B96" w:rsidRPr="00CB4C8C" w:rsidRDefault="00717B96"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58D4E55B" w14:textId="77777777" w:rsidR="00717B96" w:rsidRPr="00390033" w:rsidRDefault="00717B96"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7A6FC7F9" w14:textId="77777777" w:rsidR="00717B96" w:rsidRPr="00E803D5" w:rsidRDefault="00717B96"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717B96" w:rsidRPr="00CB4C8C" w14:paraId="23D30A10" w14:textId="77777777" w:rsidTr="009D027E">
        <w:trPr>
          <w:trHeight w:val="989"/>
          <w:jc w:val="center"/>
        </w:trPr>
        <w:tc>
          <w:tcPr>
            <w:tcW w:w="4379" w:type="dxa"/>
          </w:tcPr>
          <w:p w14:paraId="12AB4EC9" w14:textId="77777777" w:rsidR="00717B96" w:rsidRDefault="00717B96"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50FA33F5"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29A82E06"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33FA64DC"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27FC2D1B"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105B2ED7" w14:textId="77777777" w:rsidR="00717B96" w:rsidRPr="00390033" w:rsidRDefault="00717B96"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1520B344" w14:textId="77777777" w:rsidR="00717B96" w:rsidRPr="00CB4C8C" w:rsidRDefault="00717B96"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28A0448" w14:textId="77777777" w:rsidR="00717B96" w:rsidRPr="006F7697" w:rsidRDefault="00717B96" w:rsidP="009D027E">
            <w:pPr>
              <w:pStyle w:val="TAL"/>
              <w:rPr>
                <w:rFonts w:cs="Arial"/>
                <w:szCs w:val="18"/>
              </w:rPr>
            </w:pPr>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p>
        </w:tc>
      </w:tr>
    </w:tbl>
    <w:p w14:paraId="7235BB5C" w14:textId="77777777" w:rsidR="00717B96" w:rsidRPr="00CB4C8C" w:rsidRDefault="00717B96" w:rsidP="00717B96"/>
    <w:p w14:paraId="1261B76E" w14:textId="396492DE" w:rsidR="00717B96" w:rsidRPr="00CB4C8C" w:rsidRDefault="00717B96" w:rsidP="00717B96">
      <w:pPr>
        <w:pStyle w:val="Heading4"/>
      </w:pPr>
      <w:r>
        <w:t>8.2.</w:t>
      </w:r>
      <w:r w:rsidR="00071D5D">
        <w:t>3</w:t>
      </w:r>
      <w:r>
        <w:t>.2</w:t>
      </w:r>
      <w:r w:rsidRPr="00CB4C8C">
        <w:tab/>
        <w:t>MnS Component Type C definition</w:t>
      </w:r>
    </w:p>
    <w:p w14:paraId="49C6A5F1" w14:textId="77777777" w:rsidR="00717B96" w:rsidRPr="00CB4C8C" w:rsidRDefault="00717B96" w:rsidP="00717B96">
      <w:pPr>
        <w:tabs>
          <w:tab w:val="left" w:pos="530"/>
          <w:tab w:val="left" w:pos="2910"/>
        </w:tabs>
        <w:spacing w:after="120"/>
        <w:rPr>
          <w:lang w:eastAsia="zh-CN"/>
        </w:rPr>
      </w:pPr>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p>
    <w:p w14:paraId="64D8E41E" w14:textId="58729AD5" w:rsidR="00717B96" w:rsidRPr="00CB4C8C" w:rsidRDefault="00717B96" w:rsidP="00717B96">
      <w:pPr>
        <w:pStyle w:val="TH"/>
      </w:pPr>
      <w:r w:rsidRPr="00CB4C8C">
        <w:t>Table</w:t>
      </w:r>
      <w:r w:rsidRPr="00CB4C8C">
        <w:rPr>
          <w:rFonts w:hint="eastAsia"/>
        </w:rPr>
        <w:t xml:space="preserve"> </w:t>
      </w:r>
      <w:r>
        <w:t>8.2.</w:t>
      </w:r>
      <w:r w:rsidR="00071D5D">
        <w:t>3</w:t>
      </w:r>
      <w:r>
        <w:t>.2</w:t>
      </w:r>
      <w:r w:rsidRPr="00CB4C8C">
        <w:rPr>
          <w:rFonts w:hint="eastAsia"/>
        </w:rPr>
        <w:t>-1</w:t>
      </w:r>
      <w:r w:rsidRPr="00CB4C8C">
        <w:t>.</w:t>
      </w:r>
      <w:r>
        <w:t xml:space="preserve"> EES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trPr>
        <w:tc>
          <w:tcPr>
            <w:tcW w:w="2718" w:type="dxa"/>
          </w:tcPr>
          <w:p w14:paraId="6FB43D5E" w14:textId="77777777" w:rsidR="00717B96" w:rsidRPr="00CB4C8C" w:rsidRDefault="00717B96"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0A3439E" w14:textId="77777777" w:rsidR="00717B96" w:rsidRPr="00CB4C8C" w:rsidRDefault="00717B96" w:rsidP="009D027E">
            <w:pPr>
              <w:pStyle w:val="TAH"/>
              <w:keepNext w:val="0"/>
              <w:widowControl w:val="0"/>
              <w:rPr>
                <w:lang w:eastAsia="zh-CN"/>
              </w:rPr>
            </w:pPr>
            <w:r w:rsidRPr="00CB4C8C">
              <w:rPr>
                <w:rFonts w:hint="eastAsia"/>
                <w:lang w:eastAsia="zh-CN"/>
              </w:rPr>
              <w:t>Description</w:t>
            </w:r>
          </w:p>
        </w:tc>
        <w:tc>
          <w:tcPr>
            <w:tcW w:w="2553" w:type="dxa"/>
          </w:tcPr>
          <w:p w14:paraId="426609FF" w14:textId="77777777" w:rsidR="00717B96" w:rsidRPr="00CB4C8C" w:rsidRDefault="00717B96" w:rsidP="009D027E">
            <w:pPr>
              <w:pStyle w:val="TAH"/>
              <w:keepNext w:val="0"/>
              <w:widowControl w:val="0"/>
              <w:rPr>
                <w:lang w:eastAsia="zh-CN"/>
              </w:rPr>
            </w:pPr>
            <w:r w:rsidRPr="00CB4C8C">
              <w:rPr>
                <w:rFonts w:hint="eastAsia"/>
                <w:lang w:eastAsia="zh-CN"/>
              </w:rPr>
              <w:t>Related targets</w:t>
            </w:r>
          </w:p>
        </w:tc>
      </w:tr>
      <w:tr w:rsidR="00717B96" w:rsidRPr="00CB4C8C" w14:paraId="5F3EF835" w14:textId="77777777" w:rsidTr="009D027E">
        <w:trPr>
          <w:jc w:val="center"/>
        </w:trPr>
        <w:tc>
          <w:tcPr>
            <w:tcW w:w="2718" w:type="dxa"/>
          </w:tcPr>
          <w:p w14:paraId="3E0A83C9" w14:textId="77777777" w:rsidR="00717B96" w:rsidRPr="00CB4C8C" w:rsidRDefault="00717B96" w:rsidP="009D027E">
            <w:pPr>
              <w:pStyle w:val="TAL"/>
              <w:keepNext w:val="0"/>
              <w:widowControl w:val="0"/>
            </w:pPr>
            <w:r w:rsidRPr="008361A2">
              <w:t>Mean virtual CPU usage</w:t>
            </w:r>
          </w:p>
        </w:tc>
        <w:tc>
          <w:tcPr>
            <w:tcW w:w="3966" w:type="dxa"/>
          </w:tcPr>
          <w:p w14:paraId="346E9B19"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1240E933" w14:textId="77777777" w:rsidR="00717B96" w:rsidRPr="00CB4C8C" w:rsidRDefault="00717B96" w:rsidP="009D027E">
            <w:pPr>
              <w:pStyle w:val="TAL"/>
              <w:keepNext w:val="0"/>
              <w:widowControl w:val="0"/>
            </w:pPr>
          </w:p>
        </w:tc>
      </w:tr>
      <w:tr w:rsidR="00717B96" w:rsidRPr="00CB4C8C" w14:paraId="4AF66BE6" w14:textId="77777777" w:rsidTr="009D027E">
        <w:trPr>
          <w:jc w:val="center"/>
        </w:trPr>
        <w:tc>
          <w:tcPr>
            <w:tcW w:w="2718" w:type="dxa"/>
          </w:tcPr>
          <w:p w14:paraId="0DC4E951" w14:textId="77777777" w:rsidR="00717B96" w:rsidRPr="00CB4C8C" w:rsidRDefault="00717B96"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776A8"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28CFE7A5" w14:textId="77777777" w:rsidR="00717B96" w:rsidRPr="00CB4C8C" w:rsidRDefault="00717B96" w:rsidP="009D027E">
            <w:pPr>
              <w:pStyle w:val="TAL"/>
              <w:keepNext w:val="0"/>
              <w:widowControl w:val="0"/>
            </w:pPr>
          </w:p>
        </w:tc>
      </w:tr>
      <w:tr w:rsidR="00717B96" w:rsidRPr="00CB4C8C" w14:paraId="774046FD" w14:textId="77777777" w:rsidTr="009D027E">
        <w:trPr>
          <w:jc w:val="center"/>
        </w:trPr>
        <w:tc>
          <w:tcPr>
            <w:tcW w:w="2718" w:type="dxa"/>
          </w:tcPr>
          <w:p w14:paraId="6A9630EA" w14:textId="77777777" w:rsidR="00717B96" w:rsidRPr="00CB4C8C" w:rsidRDefault="00717B96" w:rsidP="009D027E">
            <w:pPr>
              <w:pStyle w:val="TAL"/>
              <w:keepNext w:val="0"/>
              <w:widowControl w:val="0"/>
            </w:pPr>
            <w:r w:rsidRPr="008361A2">
              <w:t xml:space="preserve">Mean virtual </w:t>
            </w:r>
            <w:r>
              <w:t>disk</w:t>
            </w:r>
            <w:r w:rsidRPr="008361A2">
              <w:t xml:space="preserve"> usage</w:t>
            </w:r>
          </w:p>
        </w:tc>
        <w:tc>
          <w:tcPr>
            <w:tcW w:w="3966" w:type="dxa"/>
          </w:tcPr>
          <w:p w14:paraId="1EDF8376"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7FC30268" w14:textId="77777777" w:rsidR="00717B96" w:rsidRPr="00CB4C8C" w:rsidRDefault="00717B96" w:rsidP="009D027E">
            <w:pPr>
              <w:pStyle w:val="TAL"/>
              <w:keepNext w:val="0"/>
              <w:widowControl w:val="0"/>
            </w:pPr>
          </w:p>
        </w:tc>
      </w:tr>
      <w:tr w:rsidR="00717B96" w:rsidRPr="00CB4C8C" w14:paraId="4FB4A51E" w14:textId="77777777" w:rsidTr="009D027E">
        <w:trPr>
          <w:jc w:val="center"/>
        </w:trPr>
        <w:tc>
          <w:tcPr>
            <w:tcW w:w="2718" w:type="dxa"/>
          </w:tcPr>
          <w:p w14:paraId="77F057CF" w14:textId="77777777" w:rsidR="00717B96" w:rsidRPr="008361A2" w:rsidRDefault="00717B96" w:rsidP="009D027E">
            <w:pPr>
              <w:pStyle w:val="TAL"/>
              <w:keepNext w:val="0"/>
              <w:widowControl w:val="0"/>
            </w:pPr>
            <w:r>
              <w:t>EAS Registration</w:t>
            </w:r>
          </w:p>
        </w:tc>
        <w:tc>
          <w:tcPr>
            <w:tcW w:w="3966" w:type="dxa"/>
          </w:tcPr>
          <w:p w14:paraId="5A65A2CC" w14:textId="77777777" w:rsidR="00717B96" w:rsidRPr="00CB4C8C" w:rsidRDefault="00717B96" w:rsidP="009D027E">
            <w:pPr>
              <w:pStyle w:val="TAL"/>
              <w:keepNext w:val="0"/>
              <w:widowControl w:val="0"/>
            </w:pPr>
            <w:r>
              <w:t>Includes the total, mean and successful number of EAS Registration request processed by ECS (</w:t>
            </w:r>
            <w:r w:rsidRPr="005B12FF">
              <w:t>see clause 5.</w:t>
            </w:r>
            <w:r>
              <w:t>X</w:t>
            </w:r>
            <w:r w:rsidRPr="005B12FF">
              <w:t>.1</w:t>
            </w:r>
            <w:r>
              <w:t xml:space="preserve"> </w:t>
            </w:r>
            <w:r w:rsidRPr="005B12FF">
              <w:t>in TS 28.552 [10]).</w:t>
            </w:r>
          </w:p>
        </w:tc>
        <w:tc>
          <w:tcPr>
            <w:tcW w:w="2553" w:type="dxa"/>
          </w:tcPr>
          <w:p w14:paraId="08235D08" w14:textId="77777777" w:rsidR="00717B96" w:rsidRPr="00CB4C8C" w:rsidRDefault="00717B96" w:rsidP="009D027E">
            <w:pPr>
              <w:pStyle w:val="TAL"/>
              <w:keepNext w:val="0"/>
              <w:widowControl w:val="0"/>
            </w:pPr>
          </w:p>
        </w:tc>
      </w:tr>
      <w:tr w:rsidR="00717B96" w:rsidRPr="00CB4C8C" w14:paraId="2694AA28" w14:textId="77777777" w:rsidTr="009D027E">
        <w:trPr>
          <w:jc w:val="center"/>
        </w:trPr>
        <w:tc>
          <w:tcPr>
            <w:tcW w:w="2718" w:type="dxa"/>
          </w:tcPr>
          <w:p w14:paraId="602F45FD" w14:textId="77777777" w:rsidR="00717B96" w:rsidRDefault="00717B96" w:rsidP="009D027E">
            <w:pPr>
              <w:pStyle w:val="TAL"/>
              <w:keepNext w:val="0"/>
              <w:widowControl w:val="0"/>
            </w:pPr>
            <w:r>
              <w:t>EAS Discovery</w:t>
            </w:r>
          </w:p>
        </w:tc>
        <w:tc>
          <w:tcPr>
            <w:tcW w:w="3966" w:type="dxa"/>
          </w:tcPr>
          <w:p w14:paraId="109CEFCD" w14:textId="77777777" w:rsidR="00717B96" w:rsidRDefault="00717B96" w:rsidP="009D027E">
            <w:pPr>
              <w:pStyle w:val="TAL"/>
              <w:keepNext w:val="0"/>
              <w:widowControl w:val="0"/>
            </w:pPr>
            <w:r>
              <w:t>Includes the total, mean and successful number of EAS discovery request processed by ECS (</w:t>
            </w:r>
            <w:r w:rsidRPr="005B12FF">
              <w:t>see clause 5.</w:t>
            </w:r>
            <w:r>
              <w:t>X</w:t>
            </w:r>
            <w:r w:rsidRPr="005B12FF">
              <w:t>.1</w:t>
            </w:r>
            <w:r>
              <w:t xml:space="preserve"> </w:t>
            </w:r>
            <w:r w:rsidRPr="005B12FF">
              <w:t>in TS 28.552 [10]).</w:t>
            </w:r>
          </w:p>
        </w:tc>
        <w:tc>
          <w:tcPr>
            <w:tcW w:w="2553" w:type="dxa"/>
          </w:tcPr>
          <w:p w14:paraId="6FA84CBC" w14:textId="77777777" w:rsidR="00717B96" w:rsidRPr="00CB4C8C" w:rsidRDefault="00717B96" w:rsidP="009D027E">
            <w:pPr>
              <w:pStyle w:val="TAL"/>
              <w:keepNext w:val="0"/>
              <w:widowControl w:val="0"/>
            </w:pPr>
          </w:p>
        </w:tc>
      </w:tr>
      <w:tr w:rsidR="00717B96" w:rsidRPr="00CB4C8C" w14:paraId="569B6729" w14:textId="77777777" w:rsidTr="009D027E">
        <w:trPr>
          <w:jc w:val="center"/>
        </w:trPr>
        <w:tc>
          <w:tcPr>
            <w:tcW w:w="2718" w:type="dxa"/>
          </w:tcPr>
          <w:p w14:paraId="30507CB3" w14:textId="77777777" w:rsidR="00717B96" w:rsidRDefault="00717B96" w:rsidP="009D027E">
            <w:pPr>
              <w:pStyle w:val="TAL"/>
              <w:keepNext w:val="0"/>
              <w:widowControl w:val="0"/>
            </w:pPr>
            <w:r>
              <w:t>EEC Registration</w:t>
            </w:r>
          </w:p>
        </w:tc>
        <w:tc>
          <w:tcPr>
            <w:tcW w:w="3966" w:type="dxa"/>
          </w:tcPr>
          <w:p w14:paraId="1ACCB366" w14:textId="77777777" w:rsidR="00717B96" w:rsidRDefault="00717B96" w:rsidP="009D027E">
            <w:pPr>
              <w:pStyle w:val="TAL"/>
              <w:keepNext w:val="0"/>
              <w:widowControl w:val="0"/>
            </w:pPr>
            <w:r>
              <w:t>Includes the total, mean and successful number of EEC Registration request processed by ECS (</w:t>
            </w:r>
            <w:r w:rsidRPr="005B12FF">
              <w:t>see clause 5.</w:t>
            </w:r>
            <w:r>
              <w:t>X</w:t>
            </w:r>
            <w:r w:rsidRPr="005B12FF">
              <w:t>.1</w:t>
            </w:r>
            <w:r>
              <w:t xml:space="preserve"> </w:t>
            </w:r>
            <w:r w:rsidRPr="005B12FF">
              <w:t>in TS 28.552 [10]).</w:t>
            </w:r>
          </w:p>
        </w:tc>
        <w:tc>
          <w:tcPr>
            <w:tcW w:w="2553" w:type="dxa"/>
          </w:tcPr>
          <w:p w14:paraId="3A0B17C3" w14:textId="77777777" w:rsidR="00717B96" w:rsidRPr="00CB4C8C" w:rsidRDefault="00717B96" w:rsidP="009D027E">
            <w:pPr>
              <w:pStyle w:val="TAL"/>
              <w:keepNext w:val="0"/>
              <w:widowControl w:val="0"/>
            </w:pPr>
          </w:p>
        </w:tc>
      </w:tr>
      <w:tr w:rsidR="00717B96" w:rsidRPr="00CB4C8C" w14:paraId="7A70AAA6" w14:textId="77777777" w:rsidTr="009D027E">
        <w:trPr>
          <w:jc w:val="center"/>
        </w:trPr>
        <w:tc>
          <w:tcPr>
            <w:tcW w:w="2718" w:type="dxa"/>
          </w:tcPr>
          <w:p w14:paraId="22D16923" w14:textId="77777777" w:rsidR="00717B96" w:rsidRDefault="00717B96" w:rsidP="009D027E">
            <w:pPr>
              <w:pStyle w:val="TAL"/>
              <w:keepNext w:val="0"/>
              <w:widowControl w:val="0"/>
            </w:pPr>
          </w:p>
        </w:tc>
        <w:tc>
          <w:tcPr>
            <w:tcW w:w="3966" w:type="dxa"/>
          </w:tcPr>
          <w:p w14:paraId="56BB2401" w14:textId="77777777" w:rsidR="00717B96" w:rsidRDefault="00717B96" w:rsidP="009D027E">
            <w:pPr>
              <w:pStyle w:val="TAL"/>
              <w:keepNext w:val="0"/>
              <w:widowControl w:val="0"/>
            </w:pPr>
          </w:p>
        </w:tc>
        <w:tc>
          <w:tcPr>
            <w:tcW w:w="2553" w:type="dxa"/>
          </w:tcPr>
          <w:p w14:paraId="64610E5B" w14:textId="77777777" w:rsidR="00717B96" w:rsidRPr="00CB4C8C" w:rsidRDefault="00717B96" w:rsidP="009D027E">
            <w:pPr>
              <w:pStyle w:val="TAL"/>
              <w:keepNext w:val="0"/>
              <w:widowControl w:val="0"/>
            </w:pPr>
          </w:p>
        </w:tc>
      </w:tr>
    </w:tbl>
    <w:p w14:paraId="1A1B2453" w14:textId="44B9B6FF" w:rsidR="00480D32" w:rsidRPr="005264B2" w:rsidRDefault="00480D32" w:rsidP="009B7706">
      <w:pPr>
        <w:pStyle w:val="Heading2"/>
      </w:pPr>
      <w:bookmarkStart w:id="196" w:name="_Toc95387479"/>
      <w:r w:rsidRPr="005264B2">
        <w:t>8.2</w:t>
      </w:r>
      <w:r w:rsidRPr="005264B2">
        <w:tab/>
        <w:t>Fault Supervision</w:t>
      </w:r>
      <w:bookmarkEnd w:id="196"/>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2917D30B" w:rsidR="002B22CF" w:rsidRDefault="00080512" w:rsidP="00DE2BDB">
      <w:pPr>
        <w:pStyle w:val="Heading1"/>
      </w:pPr>
      <w:bookmarkStart w:id="197" w:name="_Toc95387480"/>
      <w:r w:rsidRPr="00D71684">
        <w:t>Annex A (normative):</w:t>
      </w:r>
      <w:r w:rsidR="00686E36">
        <w:t xml:space="preserve"> </w:t>
      </w:r>
      <w:r w:rsidR="002B22CF">
        <w:t>OpenAPI definition of edge NRM</w:t>
      </w:r>
      <w:bookmarkEnd w:id="197"/>
    </w:p>
    <w:p w14:paraId="175B60E0" w14:textId="4144EBEA" w:rsidR="002B22CF" w:rsidRPr="00F6081B" w:rsidRDefault="002B22CF" w:rsidP="00CA64CF">
      <w:pPr>
        <w:pStyle w:val="Heading2"/>
      </w:pPr>
      <w:bookmarkStart w:id="198" w:name="_Toc43290140"/>
      <w:bookmarkStart w:id="199" w:name="_Toc51593050"/>
      <w:bookmarkStart w:id="200" w:name="_Toc58512776"/>
      <w:bookmarkStart w:id="201" w:name="_Toc74666116"/>
      <w:bookmarkStart w:id="202" w:name="_Toc95387481"/>
      <w:bookmarkStart w:id="203" w:name="_Toc43213093"/>
      <w:r>
        <w:t>A</w:t>
      </w:r>
      <w:r w:rsidRPr="00F6081B">
        <w:t>.1</w:t>
      </w:r>
      <w:r w:rsidRPr="00F6081B">
        <w:tab/>
        <w:t>General</w:t>
      </w:r>
      <w:bookmarkEnd w:id="198"/>
      <w:bookmarkEnd w:id="199"/>
      <w:bookmarkEnd w:id="200"/>
      <w:bookmarkEnd w:id="201"/>
      <w:bookmarkEnd w:id="202"/>
      <w:r w:rsidRPr="00F6081B">
        <w:t xml:space="preserve"> </w:t>
      </w:r>
      <w:bookmarkEnd w:id="203"/>
    </w:p>
    <w:p w14:paraId="27A03171" w14:textId="77777777" w:rsidR="002B22CF" w:rsidRPr="00F6081B" w:rsidRDefault="002B22CF" w:rsidP="002B22CF">
      <w:pPr>
        <w:rPr>
          <w:color w:val="000000"/>
        </w:rPr>
      </w:pPr>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p>
    <w:p w14:paraId="47957B24" w14:textId="77777777" w:rsidR="002B22CF" w:rsidRPr="00F6081B" w:rsidRDefault="002B22CF" w:rsidP="002B22CF">
      <w:r w:rsidRPr="00F6081B">
        <w:t xml:space="preserve">The Information Service (IS) of the </w:t>
      </w:r>
      <w:r>
        <w:t>Edge</w:t>
      </w:r>
      <w:r w:rsidRPr="00F6081B">
        <w:t xml:space="preserve"> NRM is defined in clause </w:t>
      </w:r>
      <w:r>
        <w:t>6</w:t>
      </w:r>
      <w:r w:rsidRPr="00F6081B">
        <w:t>.</w:t>
      </w:r>
    </w:p>
    <w:p w14:paraId="4CA1EBAB" w14:textId="77777777" w:rsidR="002B22CF" w:rsidRPr="00F6081B" w:rsidRDefault="002B22CF" w:rsidP="002B22CF">
      <w:pPr>
        <w:rPr>
          <w:lang w:eastAsia="zh-CN"/>
        </w:rPr>
      </w:pPr>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p>
    <w:p w14:paraId="7ADAE5EB" w14:textId="3A2D7388" w:rsidR="002B22CF" w:rsidRPr="00F6081B" w:rsidRDefault="002B22CF" w:rsidP="00CA64CF">
      <w:pPr>
        <w:pStyle w:val="Heading2"/>
      </w:pPr>
      <w:bookmarkStart w:id="204" w:name="_Toc43213094"/>
      <w:bookmarkStart w:id="205" w:name="_Toc43290141"/>
      <w:bookmarkStart w:id="206" w:name="_Toc51593051"/>
      <w:bookmarkStart w:id="207" w:name="_Toc58512777"/>
      <w:bookmarkStart w:id="208" w:name="_Toc74666117"/>
      <w:bookmarkStart w:id="209" w:name="_Toc95387482"/>
      <w:r>
        <w:t>A</w:t>
      </w:r>
      <w:r w:rsidRPr="00F6081B">
        <w:t>.2</w:t>
      </w:r>
      <w:r w:rsidRPr="00F6081B">
        <w:tab/>
        <w:t>Solution Set (SS) definitions</w:t>
      </w:r>
      <w:bookmarkEnd w:id="204"/>
      <w:bookmarkEnd w:id="205"/>
      <w:bookmarkEnd w:id="206"/>
      <w:bookmarkEnd w:id="207"/>
      <w:bookmarkEnd w:id="208"/>
      <w:bookmarkEnd w:id="209"/>
    </w:p>
    <w:p w14:paraId="3AB370AB" w14:textId="7A7801E3" w:rsidR="002B22CF" w:rsidRPr="00F6081B" w:rsidRDefault="002B22CF" w:rsidP="00CA64CF">
      <w:pPr>
        <w:pStyle w:val="Heading3"/>
        <w:rPr>
          <w:rFonts w:ascii="Courier New" w:eastAsia="Yu Gothic" w:hAnsi="Courier New"/>
          <w:szCs w:val="16"/>
        </w:rPr>
      </w:pPr>
      <w:bookmarkStart w:id="210" w:name="_Toc43213095"/>
      <w:bookmarkStart w:id="211" w:name="_Toc43290142"/>
      <w:bookmarkStart w:id="212" w:name="_Toc51593052"/>
      <w:bookmarkStart w:id="213" w:name="_Toc58512778"/>
      <w:bookmarkStart w:id="214" w:name="_Toc74666118"/>
      <w:bookmarkStart w:id="215" w:name="_Toc95387483"/>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r w:rsidR="00ED616B">
        <w:rPr>
          <w:rFonts w:ascii="Courier New" w:eastAsia="Yu Gothic" w:hAnsi="Courier New"/>
          <w:szCs w:val="16"/>
        </w:rPr>
        <w:t>a</w:t>
      </w:r>
      <w:r w:rsidRPr="00F6081B">
        <w:rPr>
          <w:rFonts w:ascii="Courier New" w:eastAsia="Yu Gothic" w:hAnsi="Courier New"/>
          <w:szCs w:val="16"/>
        </w:rPr>
        <w:t>ml"</w:t>
      </w:r>
      <w:bookmarkEnd w:id="210"/>
      <w:bookmarkEnd w:id="211"/>
      <w:bookmarkEnd w:id="212"/>
      <w:bookmarkEnd w:id="213"/>
      <w:bookmarkEnd w:id="214"/>
      <w:bookmarkEnd w:id="215"/>
    </w:p>
    <w:p w14:paraId="10F6132F" w14:textId="77777777" w:rsidR="002B22CF" w:rsidRDefault="002B22CF" w:rsidP="002B22CF">
      <w:pPr>
        <w:pStyle w:val="PL"/>
        <w:ind w:left="720"/>
      </w:pPr>
    </w:p>
    <w:p w14:paraId="4B4ABB5B" w14:textId="77777777" w:rsidR="002B22CF" w:rsidRDefault="002B22CF" w:rsidP="002B22CF">
      <w:pPr>
        <w:pStyle w:val="PL"/>
      </w:pPr>
      <w:r>
        <w:t>openapi: 3.0.1</w:t>
      </w:r>
    </w:p>
    <w:p w14:paraId="0D025E44" w14:textId="77777777" w:rsidR="002B22CF" w:rsidRDefault="002B22CF" w:rsidP="002B22CF">
      <w:pPr>
        <w:pStyle w:val="PL"/>
      </w:pPr>
      <w:r>
        <w:t>info:</w:t>
      </w:r>
    </w:p>
    <w:p w14:paraId="2EE6FFC4" w14:textId="77777777" w:rsidR="002B22CF" w:rsidRDefault="002B22CF" w:rsidP="002B22CF">
      <w:pPr>
        <w:pStyle w:val="PL"/>
      </w:pPr>
      <w:r>
        <w:t xml:space="preserve">  title: 3GPP Edge NRM</w:t>
      </w:r>
    </w:p>
    <w:p w14:paraId="6EEECA5B" w14:textId="77777777" w:rsidR="002B22CF" w:rsidRDefault="002B22CF" w:rsidP="002B22CF">
      <w:pPr>
        <w:pStyle w:val="PL"/>
      </w:pPr>
      <w:r>
        <w:t xml:space="preserve">  version: 17.1.0</w:t>
      </w:r>
    </w:p>
    <w:p w14:paraId="59D60230" w14:textId="77777777" w:rsidR="002B22CF" w:rsidRDefault="002B22CF" w:rsidP="002B22CF">
      <w:pPr>
        <w:pStyle w:val="PL"/>
      </w:pPr>
      <w:r>
        <w:t xml:space="preserve">  description: &gt;-</w:t>
      </w:r>
    </w:p>
    <w:p w14:paraId="021ED278" w14:textId="77777777" w:rsidR="002B22CF" w:rsidRDefault="002B22CF" w:rsidP="002B22CF">
      <w:pPr>
        <w:pStyle w:val="PL"/>
      </w:pPr>
      <w:r>
        <w:t xml:space="preserve">    OAS 3.0.1 specification of the Edge NRM</w:t>
      </w:r>
    </w:p>
    <w:p w14:paraId="737CEFB3" w14:textId="77777777" w:rsidR="002B22CF" w:rsidRDefault="002B22CF" w:rsidP="002B22CF">
      <w:pPr>
        <w:pStyle w:val="PL"/>
      </w:pPr>
      <w:r>
        <w:t xml:space="preserve">    © 2020, 3GPP Organizational Partners (ARIB, ATIS, CCSA, ETSI, TSDSI, TTA, TTC).</w:t>
      </w:r>
    </w:p>
    <w:p w14:paraId="1B04A962" w14:textId="77777777" w:rsidR="002B22CF" w:rsidRDefault="002B22CF" w:rsidP="002B22CF">
      <w:pPr>
        <w:pStyle w:val="PL"/>
      </w:pPr>
      <w:r>
        <w:t xml:space="preserve">    All rights reserved.</w:t>
      </w:r>
    </w:p>
    <w:p w14:paraId="1CE2C8AE" w14:textId="77777777" w:rsidR="002B22CF" w:rsidRDefault="002B22CF" w:rsidP="002B22CF">
      <w:pPr>
        <w:pStyle w:val="PL"/>
      </w:pPr>
      <w:r>
        <w:t>externalDocs:</w:t>
      </w:r>
    </w:p>
    <w:p w14:paraId="433977E7" w14:textId="77777777" w:rsidR="002B22CF" w:rsidRDefault="002B22CF" w:rsidP="002B22CF">
      <w:pPr>
        <w:pStyle w:val="PL"/>
      </w:pPr>
      <w:r>
        <w:t xml:space="preserve">  description: 3GPP TS 28.538; Edge NRM</w:t>
      </w:r>
    </w:p>
    <w:p w14:paraId="0EB9B7B5" w14:textId="77777777" w:rsidR="002B22CF" w:rsidRDefault="002B22CF" w:rsidP="002B22CF">
      <w:pPr>
        <w:pStyle w:val="PL"/>
      </w:pPr>
      <w:r>
        <w:t xml:space="preserve">  url: http://www.3gpp.org/ftp/Specs/archive/28_series/28.538/</w:t>
      </w:r>
    </w:p>
    <w:p w14:paraId="05C9459E" w14:textId="77777777" w:rsidR="002B22CF" w:rsidRDefault="002B22CF" w:rsidP="002B22CF">
      <w:pPr>
        <w:pStyle w:val="PL"/>
      </w:pPr>
      <w:r>
        <w:t>paths: {}</w:t>
      </w:r>
    </w:p>
    <w:p w14:paraId="15806DFB" w14:textId="77777777" w:rsidR="002B22CF" w:rsidRDefault="002B22CF" w:rsidP="002B22CF">
      <w:pPr>
        <w:pStyle w:val="PL"/>
      </w:pPr>
      <w:r>
        <w:t>components:</w:t>
      </w:r>
    </w:p>
    <w:p w14:paraId="7B07F6C5" w14:textId="77777777" w:rsidR="002B22CF" w:rsidRDefault="002B22CF" w:rsidP="002B22CF">
      <w:pPr>
        <w:pStyle w:val="PL"/>
      </w:pPr>
      <w:r>
        <w:t xml:space="preserve">  schemas:</w:t>
      </w:r>
    </w:p>
    <w:p w14:paraId="7B92D36E" w14:textId="77777777" w:rsidR="002B22CF" w:rsidRDefault="002B22CF" w:rsidP="002B22CF">
      <w:pPr>
        <w:pStyle w:val="PL"/>
      </w:pPr>
      <w:r>
        <w:t xml:space="preserve">  </w:t>
      </w:r>
    </w:p>
    <w:p w14:paraId="4AC62A82" w14:textId="77777777" w:rsidR="002B22CF" w:rsidRDefault="002B22CF" w:rsidP="002B22CF">
      <w:pPr>
        <w:pStyle w:val="PL"/>
      </w:pPr>
      <w:r>
        <w:t>#-------- Definition of types-----------------------------------------------------</w:t>
      </w:r>
    </w:p>
    <w:p w14:paraId="2F598755" w14:textId="77777777" w:rsidR="002B22CF" w:rsidRDefault="002B22CF" w:rsidP="002B22CF">
      <w:pPr>
        <w:pStyle w:val="PL"/>
      </w:pPr>
      <w:r>
        <w:t xml:space="preserve">    ServingLocation:</w:t>
      </w:r>
    </w:p>
    <w:p w14:paraId="18A99402" w14:textId="77777777" w:rsidR="002B22CF" w:rsidRDefault="002B22CF" w:rsidP="002B22CF">
      <w:pPr>
        <w:pStyle w:val="PL"/>
      </w:pPr>
      <w:r>
        <w:t xml:space="preserve">      type: object</w:t>
      </w:r>
    </w:p>
    <w:p w14:paraId="3C9FD92F" w14:textId="77777777" w:rsidR="002B22CF" w:rsidRDefault="002B22CF" w:rsidP="002B22CF">
      <w:pPr>
        <w:pStyle w:val="PL"/>
      </w:pPr>
      <w:r>
        <w:lastRenderedPageBreak/>
        <w:t xml:space="preserve">      properties:</w:t>
      </w:r>
    </w:p>
    <w:p w14:paraId="5B5BAC5A" w14:textId="77777777" w:rsidR="002B22CF" w:rsidRDefault="002B22CF" w:rsidP="002B22CF">
      <w:pPr>
        <w:pStyle w:val="PL"/>
      </w:pPr>
      <w:r>
        <w:t xml:space="preserve">        geographicalLocation:</w:t>
      </w:r>
    </w:p>
    <w:p w14:paraId="66EFCF16" w14:textId="461CD622" w:rsidR="002B22CF" w:rsidRDefault="002B22CF" w:rsidP="002B22CF">
      <w:pPr>
        <w:pStyle w:val="PL"/>
      </w:pPr>
      <w:r>
        <w:t xml:space="preserve">          $ref: '#/components/schemas/GeoLoc'</w:t>
      </w:r>
    </w:p>
    <w:p w14:paraId="6E032EC6" w14:textId="77777777" w:rsidR="00FE6BD0" w:rsidRDefault="00FE6BD0" w:rsidP="00FE6BD0">
      <w:pPr>
        <w:pStyle w:val="PL"/>
      </w:pPr>
      <w:r>
        <w:t xml:space="preserve">        topologicalLocation:</w:t>
      </w:r>
    </w:p>
    <w:p w14:paraId="5B4FB5CF" w14:textId="423AA560" w:rsidR="00FE6BD0" w:rsidRDefault="00FE6BD0" w:rsidP="00FE6BD0">
      <w:pPr>
        <w:pStyle w:val="PL"/>
      </w:pPr>
      <w:r>
        <w:t xml:space="preserve">          $ref: '#/components/schemas/TopologicalServiceArea'</w:t>
      </w:r>
    </w:p>
    <w:p w14:paraId="7FC1C1AF" w14:textId="57F3D68C" w:rsidR="00FE6BD0" w:rsidRDefault="00FE6BD0" w:rsidP="00FE6BD0">
      <w:pPr>
        <w:pStyle w:val="PL"/>
      </w:pPr>
      <w:r>
        <w:t xml:space="preserve">    TopologicalServiceArea:</w:t>
      </w:r>
    </w:p>
    <w:p w14:paraId="47305727" w14:textId="77777777" w:rsidR="00FE6BD0" w:rsidRDefault="00FE6BD0" w:rsidP="00FE6BD0">
      <w:pPr>
        <w:pStyle w:val="PL"/>
      </w:pPr>
      <w:r>
        <w:t xml:space="preserve">      type: object</w:t>
      </w:r>
    </w:p>
    <w:p w14:paraId="248C4152" w14:textId="77777777" w:rsidR="00FE6BD0" w:rsidRDefault="00FE6BD0" w:rsidP="00FE6BD0">
      <w:pPr>
        <w:pStyle w:val="PL"/>
      </w:pPr>
      <w:r>
        <w:t xml:space="preserve">      properties:</w:t>
      </w:r>
    </w:p>
    <w:p w14:paraId="33B2AB93" w14:textId="77777777" w:rsidR="00FE6BD0" w:rsidRDefault="00FE6BD0" w:rsidP="00FE6BD0">
      <w:pPr>
        <w:pStyle w:val="PL"/>
      </w:pPr>
      <w:r>
        <w:t xml:space="preserve">        cellIdList:</w:t>
      </w:r>
    </w:p>
    <w:p w14:paraId="686CF680" w14:textId="7EC035BE" w:rsidR="00FE6BD0" w:rsidRDefault="00FE6BD0" w:rsidP="00FE6BD0">
      <w:pPr>
        <w:pStyle w:val="PL"/>
      </w:pPr>
      <w:r>
        <w:t xml:space="preserve">          type: integer</w:t>
      </w:r>
    </w:p>
    <w:p w14:paraId="37396D02" w14:textId="77777777" w:rsidR="00FE6BD0" w:rsidRDefault="00FE6BD0" w:rsidP="00FE6BD0">
      <w:pPr>
        <w:pStyle w:val="PL"/>
      </w:pPr>
      <w:r>
        <w:t xml:space="preserve">        trackingAreaIdList:</w:t>
      </w:r>
    </w:p>
    <w:p w14:paraId="3117BDC5" w14:textId="42DA1754" w:rsidR="00FE6BD0" w:rsidRDefault="00FE6BD0" w:rsidP="00FE6BD0">
      <w:pPr>
        <w:pStyle w:val="PL"/>
      </w:pPr>
      <w:r>
        <w:t xml:space="preserve">          </w:t>
      </w:r>
      <w:r w:rsidRPr="00FE6BD0">
        <w:t>$ref: 'nrNrm.yaml#/components/schemas/Tai'</w:t>
      </w:r>
    </w:p>
    <w:p w14:paraId="76D7F273" w14:textId="77777777" w:rsidR="00FE6BD0" w:rsidRDefault="00FE6BD0" w:rsidP="00FE6BD0">
      <w:pPr>
        <w:pStyle w:val="PL"/>
      </w:pPr>
      <w:r>
        <w:t xml:space="preserve">        servingPLMN:</w:t>
      </w:r>
    </w:p>
    <w:p w14:paraId="0AD0A957" w14:textId="692D2646" w:rsidR="00FE6BD0" w:rsidRDefault="00FE6BD0" w:rsidP="00FE6BD0">
      <w:pPr>
        <w:pStyle w:val="PL"/>
      </w:pPr>
      <w:r>
        <w:t xml:space="preserve">          $ref: '</w:t>
      </w:r>
      <w:r w:rsidR="00B82190">
        <w:t>nrNrm.yaml</w:t>
      </w:r>
      <w:r>
        <w:t>#/components/schemas/PLMNId'</w:t>
      </w:r>
    </w:p>
    <w:p w14:paraId="108BF6F4" w14:textId="77777777" w:rsidR="002B22CF" w:rsidRDefault="002B22CF" w:rsidP="002B22CF">
      <w:pPr>
        <w:pStyle w:val="PL"/>
      </w:pPr>
      <w:r>
        <w:t xml:space="preserve">    GeoLoc:</w:t>
      </w:r>
    </w:p>
    <w:p w14:paraId="648D9C92" w14:textId="77777777" w:rsidR="002B22CF" w:rsidRDefault="002B22CF" w:rsidP="002B22CF">
      <w:pPr>
        <w:pStyle w:val="PL"/>
      </w:pPr>
      <w:r>
        <w:t xml:space="preserve">      type: object</w:t>
      </w:r>
    </w:p>
    <w:p w14:paraId="27BC7424" w14:textId="77777777" w:rsidR="002B22CF" w:rsidRDefault="002B22CF" w:rsidP="002B22CF">
      <w:pPr>
        <w:pStyle w:val="PL"/>
      </w:pPr>
      <w:r>
        <w:t xml:space="preserve">      properties:</w:t>
      </w:r>
    </w:p>
    <w:p w14:paraId="27294F6C" w14:textId="577FFE99" w:rsidR="00C7479D" w:rsidRDefault="00C7479D" w:rsidP="00C7479D">
      <w:pPr>
        <w:pStyle w:val="PL"/>
      </w:pPr>
      <w:r>
        <w:t xml:space="preserve">        geographicalCoordinates:</w:t>
      </w:r>
    </w:p>
    <w:p w14:paraId="1A1BAED4" w14:textId="4C9F37E9" w:rsidR="00C7479D" w:rsidRDefault="00C7479D" w:rsidP="00C7479D">
      <w:pPr>
        <w:pStyle w:val="PL"/>
      </w:pPr>
      <w:r>
        <w:t xml:space="preserve">          $ref: '#/components/schemas/GeographicalCoordinates'</w:t>
      </w:r>
    </w:p>
    <w:p w14:paraId="609B7793" w14:textId="7085AE4F" w:rsidR="00C7479D" w:rsidRDefault="00C7479D" w:rsidP="00C7479D">
      <w:pPr>
        <w:pStyle w:val="PL"/>
      </w:pPr>
      <w:r>
        <w:t xml:space="preserve">        civicLocation:</w:t>
      </w:r>
    </w:p>
    <w:p w14:paraId="1330CEB2" w14:textId="51CBE102" w:rsidR="00C7479D" w:rsidRDefault="00C7479D" w:rsidP="00C7479D">
      <w:pPr>
        <w:pStyle w:val="PL"/>
      </w:pPr>
      <w:r>
        <w:t xml:space="preserve">          type: string</w:t>
      </w:r>
      <w:bookmarkStart w:id="216" w:name="_GoBack"/>
      <w:bookmarkEnd w:id="216"/>
    </w:p>
    <w:p w14:paraId="4A2BBF2D" w14:textId="77777777" w:rsidR="00C7479D" w:rsidRDefault="00C7479D" w:rsidP="00C7479D">
      <w:pPr>
        <w:pStyle w:val="PL"/>
      </w:pPr>
      <w:r>
        <w:t xml:space="preserve">    GeographicalCoordinates:</w:t>
      </w:r>
    </w:p>
    <w:p w14:paraId="0B51F772" w14:textId="77777777" w:rsidR="00C7479D" w:rsidRDefault="00C7479D" w:rsidP="00C7479D">
      <w:pPr>
        <w:pStyle w:val="PL"/>
      </w:pPr>
      <w:r>
        <w:t xml:space="preserve">      type: object</w:t>
      </w:r>
    </w:p>
    <w:p w14:paraId="628E7893" w14:textId="77777777" w:rsidR="00C7479D" w:rsidRDefault="00C7479D" w:rsidP="00C7479D">
      <w:pPr>
        <w:pStyle w:val="PL"/>
      </w:pPr>
      <w:r>
        <w:t xml:space="preserve">      properties:</w:t>
      </w:r>
    </w:p>
    <w:p w14:paraId="0EB48708" w14:textId="77777777" w:rsidR="00C7479D" w:rsidRDefault="00C7479D" w:rsidP="00C7479D">
      <w:pPr>
        <w:pStyle w:val="PL"/>
      </w:pPr>
      <w:r>
        <w:t xml:space="preserve">        lattitude:</w:t>
      </w:r>
    </w:p>
    <w:p w14:paraId="3EACF966" w14:textId="77777777" w:rsidR="00C7479D" w:rsidRDefault="00C7479D" w:rsidP="00C7479D">
      <w:pPr>
        <w:pStyle w:val="PL"/>
      </w:pPr>
      <w:r>
        <w:t xml:space="preserve">          type: integer</w:t>
      </w:r>
    </w:p>
    <w:p w14:paraId="0CE8A070" w14:textId="77777777" w:rsidR="00C7479D" w:rsidRDefault="00C7479D" w:rsidP="00C7479D">
      <w:pPr>
        <w:pStyle w:val="PL"/>
      </w:pPr>
      <w:r>
        <w:t xml:space="preserve">        longitude:</w:t>
      </w:r>
    </w:p>
    <w:p w14:paraId="165409CC" w14:textId="535FAF1F" w:rsidR="00C7479D" w:rsidRDefault="00C7479D" w:rsidP="00C7479D">
      <w:pPr>
        <w:pStyle w:val="PL"/>
      </w:pPr>
      <w:r>
        <w:t xml:space="preserve">          type: integer</w:t>
      </w:r>
    </w:p>
    <w:p w14:paraId="1F7A9C41" w14:textId="77777777" w:rsidR="002B22CF" w:rsidRDefault="002B22CF" w:rsidP="002B22CF">
      <w:pPr>
        <w:pStyle w:val="PL"/>
      </w:pPr>
      <w:r>
        <w:t xml:space="preserve">    EDNConnectionInfo:</w:t>
      </w:r>
    </w:p>
    <w:p w14:paraId="3DC93238" w14:textId="77777777" w:rsidR="002B22CF" w:rsidRDefault="002B22CF" w:rsidP="002B22CF">
      <w:pPr>
        <w:pStyle w:val="PL"/>
      </w:pPr>
      <w:r>
        <w:t xml:space="preserve">      type: object</w:t>
      </w:r>
    </w:p>
    <w:p w14:paraId="6A98688E" w14:textId="77777777" w:rsidR="002B22CF" w:rsidRDefault="002B22CF" w:rsidP="002B22CF">
      <w:pPr>
        <w:pStyle w:val="PL"/>
      </w:pPr>
      <w:r>
        <w:t xml:space="preserve">      properties:</w:t>
      </w:r>
    </w:p>
    <w:p w14:paraId="73F00419" w14:textId="77777777" w:rsidR="002B22CF" w:rsidRDefault="002B22CF" w:rsidP="002B22CF">
      <w:pPr>
        <w:pStyle w:val="PL"/>
      </w:pPr>
      <w:r>
        <w:t xml:space="preserve">        dNN:</w:t>
      </w:r>
    </w:p>
    <w:p w14:paraId="59DA1E3A" w14:textId="77777777" w:rsidR="002B22CF" w:rsidRDefault="002B22CF" w:rsidP="002B22CF">
      <w:pPr>
        <w:pStyle w:val="PL"/>
      </w:pPr>
      <w:r>
        <w:t xml:space="preserve">          type: string</w:t>
      </w:r>
    </w:p>
    <w:p w14:paraId="1FC68DAF" w14:textId="77777777" w:rsidR="002B22CF" w:rsidRDefault="002B22CF" w:rsidP="002B22CF">
      <w:pPr>
        <w:pStyle w:val="PL"/>
      </w:pPr>
      <w:r>
        <w:t xml:space="preserve">        eDNServiceArea:</w:t>
      </w:r>
    </w:p>
    <w:p w14:paraId="1F363AA8" w14:textId="07E7C570" w:rsidR="002B22CF" w:rsidRDefault="002B22CF" w:rsidP="002B22CF">
      <w:pPr>
        <w:pStyle w:val="PL"/>
      </w:pPr>
      <w:r>
        <w:t xml:space="preserve">          $ref: '#/components/schemas/ServingLocation'</w:t>
      </w:r>
    </w:p>
    <w:p w14:paraId="3D1A977A" w14:textId="77777777" w:rsidR="000C63C7" w:rsidRDefault="000C63C7" w:rsidP="000C63C7">
      <w:pPr>
        <w:pStyle w:val="PL"/>
      </w:pPr>
      <w:r>
        <w:t xml:space="preserve">    AffinityAntiAffinity:</w:t>
      </w:r>
    </w:p>
    <w:p w14:paraId="4031EE06" w14:textId="77777777" w:rsidR="000C63C7" w:rsidRDefault="000C63C7" w:rsidP="000C63C7">
      <w:pPr>
        <w:pStyle w:val="PL"/>
      </w:pPr>
      <w:r>
        <w:t xml:space="preserve">      type: object</w:t>
      </w:r>
    </w:p>
    <w:p w14:paraId="568539B0" w14:textId="77777777" w:rsidR="000C63C7" w:rsidRDefault="000C63C7" w:rsidP="000C63C7">
      <w:pPr>
        <w:pStyle w:val="PL"/>
      </w:pPr>
      <w:r>
        <w:t xml:space="preserve">      properties:</w:t>
      </w:r>
    </w:p>
    <w:p w14:paraId="50030927" w14:textId="77777777" w:rsidR="000C63C7" w:rsidRDefault="000C63C7" w:rsidP="000C63C7">
      <w:pPr>
        <w:pStyle w:val="PL"/>
      </w:pPr>
      <w:r>
        <w:t xml:space="preserve">        affinityEAS:</w:t>
      </w:r>
    </w:p>
    <w:p w14:paraId="1F82EC72" w14:textId="77777777" w:rsidR="000C63C7" w:rsidRDefault="000C63C7" w:rsidP="000C63C7">
      <w:pPr>
        <w:pStyle w:val="PL"/>
      </w:pPr>
      <w:r>
        <w:t xml:space="preserve">          type: string</w:t>
      </w:r>
    </w:p>
    <w:p w14:paraId="7CB58BA1" w14:textId="77777777" w:rsidR="000C63C7" w:rsidRDefault="000C63C7" w:rsidP="000C63C7">
      <w:pPr>
        <w:pStyle w:val="PL"/>
      </w:pPr>
      <w:r>
        <w:t xml:space="preserve">        antiAffinityEAS:</w:t>
      </w:r>
    </w:p>
    <w:p w14:paraId="5BBAA4DC" w14:textId="77777777" w:rsidR="000C63C7" w:rsidRDefault="000C63C7" w:rsidP="000C63C7">
      <w:pPr>
        <w:pStyle w:val="PL"/>
      </w:pPr>
      <w:r>
        <w:t xml:space="preserve">          type: string</w:t>
      </w:r>
    </w:p>
    <w:p w14:paraId="2253720D" w14:textId="77777777" w:rsidR="000C63C7" w:rsidRDefault="000C63C7" w:rsidP="000C63C7">
      <w:pPr>
        <w:pStyle w:val="PL"/>
      </w:pPr>
      <w:r>
        <w:t xml:space="preserve">    VirtualResource:</w:t>
      </w:r>
    </w:p>
    <w:p w14:paraId="764B264D" w14:textId="77777777" w:rsidR="000C63C7" w:rsidRDefault="000C63C7" w:rsidP="000C63C7">
      <w:pPr>
        <w:pStyle w:val="PL"/>
      </w:pPr>
      <w:r>
        <w:t xml:space="preserve">      type: object</w:t>
      </w:r>
    </w:p>
    <w:p w14:paraId="3C09400C" w14:textId="77777777" w:rsidR="000C63C7" w:rsidRDefault="000C63C7" w:rsidP="000C63C7">
      <w:pPr>
        <w:pStyle w:val="PL"/>
      </w:pPr>
      <w:r>
        <w:t xml:space="preserve">      properties:</w:t>
      </w:r>
    </w:p>
    <w:p w14:paraId="49EAF1BD" w14:textId="77777777" w:rsidR="000C63C7" w:rsidRDefault="000C63C7" w:rsidP="000C63C7">
      <w:pPr>
        <w:pStyle w:val="PL"/>
      </w:pPr>
      <w:r>
        <w:t xml:space="preserve">        virtualMemory:</w:t>
      </w:r>
    </w:p>
    <w:p w14:paraId="5548B048" w14:textId="77777777" w:rsidR="000C63C7" w:rsidRDefault="000C63C7" w:rsidP="000C63C7">
      <w:pPr>
        <w:pStyle w:val="PL"/>
      </w:pPr>
      <w:r>
        <w:t xml:space="preserve">          type: integer</w:t>
      </w:r>
    </w:p>
    <w:p w14:paraId="609FA514" w14:textId="77777777" w:rsidR="000C63C7" w:rsidRDefault="000C63C7" w:rsidP="000C63C7">
      <w:pPr>
        <w:pStyle w:val="PL"/>
      </w:pPr>
      <w:r>
        <w:t xml:space="preserve">        virtualDisk:</w:t>
      </w:r>
    </w:p>
    <w:p w14:paraId="7E750ED4" w14:textId="4F76B2A5" w:rsidR="002B22CF" w:rsidRDefault="000C63C7" w:rsidP="000C63C7">
      <w:pPr>
        <w:pStyle w:val="PL"/>
      </w:pPr>
      <w:r>
        <w:t xml:space="preserve">          type: integer</w:t>
      </w:r>
    </w:p>
    <w:p w14:paraId="7669FBCD" w14:textId="77777777" w:rsidR="008336BF" w:rsidRDefault="008336BF" w:rsidP="008336BF">
      <w:pPr>
        <w:pStyle w:val="PL"/>
      </w:pPr>
      <w:r>
        <w:t xml:space="preserve">    SoftwareImageInfo:</w:t>
      </w:r>
    </w:p>
    <w:p w14:paraId="5AEDDF6E" w14:textId="77777777" w:rsidR="008336BF" w:rsidRDefault="008336BF" w:rsidP="008336BF">
      <w:pPr>
        <w:pStyle w:val="PL"/>
      </w:pPr>
      <w:r>
        <w:t xml:space="preserve">      type: object</w:t>
      </w:r>
    </w:p>
    <w:p w14:paraId="72A177D1" w14:textId="77777777" w:rsidR="008336BF" w:rsidRDefault="008336BF" w:rsidP="008336BF">
      <w:pPr>
        <w:pStyle w:val="PL"/>
      </w:pPr>
      <w:r>
        <w:t xml:space="preserve">      properties:</w:t>
      </w:r>
    </w:p>
    <w:p w14:paraId="377E8C9B" w14:textId="77777777" w:rsidR="008336BF" w:rsidRDefault="008336BF" w:rsidP="008336BF">
      <w:pPr>
        <w:pStyle w:val="PL"/>
      </w:pPr>
      <w:r>
        <w:t xml:space="preserve">        minimumDisk:</w:t>
      </w:r>
    </w:p>
    <w:p w14:paraId="0CE4DD92" w14:textId="77777777" w:rsidR="008336BF" w:rsidRDefault="008336BF" w:rsidP="008336BF">
      <w:pPr>
        <w:pStyle w:val="PL"/>
      </w:pPr>
      <w:r>
        <w:t xml:space="preserve">          type: integer</w:t>
      </w:r>
    </w:p>
    <w:p w14:paraId="4314D38D" w14:textId="77777777" w:rsidR="008336BF" w:rsidRDefault="008336BF" w:rsidP="008336BF">
      <w:pPr>
        <w:pStyle w:val="PL"/>
      </w:pPr>
      <w:r>
        <w:t xml:space="preserve">        minimumRAM:</w:t>
      </w:r>
    </w:p>
    <w:p w14:paraId="110493D4" w14:textId="77777777" w:rsidR="008336BF" w:rsidRDefault="008336BF" w:rsidP="008336BF">
      <w:pPr>
        <w:pStyle w:val="PL"/>
      </w:pPr>
      <w:r>
        <w:t xml:space="preserve">          type: integer</w:t>
      </w:r>
    </w:p>
    <w:p w14:paraId="77A7EA0E" w14:textId="77777777" w:rsidR="008336BF" w:rsidRDefault="008336BF" w:rsidP="008336BF">
      <w:pPr>
        <w:pStyle w:val="PL"/>
      </w:pPr>
      <w:r>
        <w:t xml:space="preserve">        swImageRef:</w:t>
      </w:r>
    </w:p>
    <w:p w14:paraId="620CD644" w14:textId="77777777" w:rsidR="00AE2BC0" w:rsidRDefault="008336BF" w:rsidP="008336BF">
      <w:pPr>
        <w:pStyle w:val="PL"/>
      </w:pPr>
      <w:r>
        <w:t xml:space="preserve">          type: string</w:t>
      </w:r>
    </w:p>
    <w:p w14:paraId="17B03312" w14:textId="3AB6F547" w:rsidR="008336BF" w:rsidRDefault="008336BF" w:rsidP="008336BF">
      <w:pPr>
        <w:pStyle w:val="PL"/>
      </w:pPr>
      <w:r>
        <w:t xml:space="preserve"> </w:t>
      </w:r>
      <w:r w:rsidR="00372053">
        <w:t xml:space="preserve">         </w:t>
      </w:r>
      <w:r w:rsidR="00AE2BC0" w:rsidRPr="00AE2BC0">
        <w:t>description: indicates the reference to the actual software image that is represented by URL (see clause 7.1.6.5 in in ETSI NFV IFA-011 [7]).</w:t>
      </w:r>
      <w:r>
        <w:t xml:space="preserve">   </w:t>
      </w:r>
    </w:p>
    <w:p w14:paraId="6BC6C603" w14:textId="77777777" w:rsidR="002B22CF" w:rsidRDefault="002B22CF" w:rsidP="002B22CF">
      <w:pPr>
        <w:pStyle w:val="PL"/>
      </w:pPr>
    </w:p>
    <w:p w14:paraId="43A7499D" w14:textId="77777777" w:rsidR="002B22CF" w:rsidRDefault="002B22CF" w:rsidP="002B22CF">
      <w:pPr>
        <w:pStyle w:val="PL"/>
      </w:pPr>
      <w:r>
        <w:t>#-------- Definition of concrete IOCs --------------------------------------------</w:t>
      </w:r>
    </w:p>
    <w:p w14:paraId="03BFF4DD" w14:textId="77777777" w:rsidR="002B22CF" w:rsidRDefault="002B22CF" w:rsidP="002B22CF">
      <w:pPr>
        <w:pStyle w:val="PL"/>
      </w:pPr>
    </w:p>
    <w:p w14:paraId="76217A2E" w14:textId="77777777" w:rsidR="002B22CF" w:rsidRDefault="002B22CF" w:rsidP="002B22CF">
      <w:pPr>
        <w:pStyle w:val="PL"/>
      </w:pPr>
      <w:r>
        <w:t xml:space="preserve">    SubNetwork-Single:</w:t>
      </w:r>
    </w:p>
    <w:p w14:paraId="7D5923E1" w14:textId="77777777" w:rsidR="002B22CF" w:rsidRDefault="002B22CF" w:rsidP="002B22CF">
      <w:pPr>
        <w:pStyle w:val="PL"/>
      </w:pPr>
      <w:r>
        <w:t xml:space="preserve">      allOf:</w:t>
      </w:r>
    </w:p>
    <w:p w14:paraId="5FC2619A" w14:textId="77777777" w:rsidR="002B22CF" w:rsidRDefault="002B22CF" w:rsidP="002B22CF">
      <w:pPr>
        <w:pStyle w:val="PL"/>
      </w:pPr>
      <w:r>
        <w:t xml:space="preserve">        - $ref: 'genericNrm.yaml#/components/schemas/Top'</w:t>
      </w:r>
    </w:p>
    <w:p w14:paraId="3F273C51" w14:textId="77777777" w:rsidR="002B22CF" w:rsidRDefault="002B22CF" w:rsidP="002B22CF">
      <w:pPr>
        <w:pStyle w:val="PL"/>
      </w:pPr>
      <w:r>
        <w:t xml:space="preserve">        - type: object</w:t>
      </w:r>
    </w:p>
    <w:p w14:paraId="5F41D46D" w14:textId="77777777" w:rsidR="002B22CF" w:rsidRDefault="002B22CF" w:rsidP="002B22CF">
      <w:pPr>
        <w:pStyle w:val="PL"/>
      </w:pPr>
      <w:r>
        <w:t xml:space="preserve">          properties:</w:t>
      </w:r>
    </w:p>
    <w:p w14:paraId="7B7F541A" w14:textId="77777777" w:rsidR="002B22CF" w:rsidRDefault="002B22CF" w:rsidP="002B22CF">
      <w:pPr>
        <w:pStyle w:val="PL"/>
      </w:pPr>
      <w:r>
        <w:t xml:space="preserve">            attributes:</w:t>
      </w:r>
    </w:p>
    <w:p w14:paraId="5ECA68F9" w14:textId="77777777" w:rsidR="002B22CF" w:rsidRDefault="002B22CF" w:rsidP="002B22CF">
      <w:pPr>
        <w:pStyle w:val="PL"/>
      </w:pPr>
      <w:r>
        <w:t xml:space="preserve">              allOf:</w:t>
      </w:r>
    </w:p>
    <w:p w14:paraId="1629F84B" w14:textId="77777777" w:rsidR="002B22CF" w:rsidRDefault="002B22CF" w:rsidP="002B22CF">
      <w:pPr>
        <w:pStyle w:val="PL"/>
      </w:pPr>
      <w:r>
        <w:t xml:space="preserve">                - $ref: 'genericNrm.#/components/schemas/SubNetwork-Attr'</w:t>
      </w:r>
    </w:p>
    <w:p w14:paraId="632714EF" w14:textId="77777777" w:rsidR="002B22CF" w:rsidRDefault="002B22CF" w:rsidP="002B22CF">
      <w:pPr>
        <w:pStyle w:val="PL"/>
      </w:pPr>
      <w:r>
        <w:t xml:space="preserve">        - type: object</w:t>
      </w:r>
    </w:p>
    <w:p w14:paraId="6D5AFDCC" w14:textId="77777777" w:rsidR="002B22CF" w:rsidRDefault="002B22CF" w:rsidP="002B22CF">
      <w:pPr>
        <w:pStyle w:val="PL"/>
      </w:pPr>
      <w:r>
        <w:t xml:space="preserve">          properties:</w:t>
      </w:r>
    </w:p>
    <w:p w14:paraId="56C7674E" w14:textId="77777777" w:rsidR="002B22CF" w:rsidRDefault="002B22CF" w:rsidP="002B22CF">
      <w:pPr>
        <w:pStyle w:val="PL"/>
      </w:pPr>
      <w:r>
        <w:t xml:space="preserve">            Subnetwork:</w:t>
      </w:r>
    </w:p>
    <w:p w14:paraId="3AD30044" w14:textId="77777777" w:rsidR="002B22CF" w:rsidRDefault="002B22CF" w:rsidP="002B22CF">
      <w:pPr>
        <w:pStyle w:val="PL"/>
      </w:pPr>
      <w:r>
        <w:t xml:space="preserve">              $ref: '#/components/schemas/SubNetwork-Multiple'</w:t>
      </w:r>
    </w:p>
    <w:p w14:paraId="4BBDFDE1" w14:textId="77777777" w:rsidR="002B22CF" w:rsidRDefault="002B22CF" w:rsidP="002B22CF">
      <w:pPr>
        <w:pStyle w:val="PL"/>
      </w:pPr>
      <w:r>
        <w:t xml:space="preserve">            ECSFunction:</w:t>
      </w:r>
    </w:p>
    <w:p w14:paraId="52C17E06" w14:textId="77777777" w:rsidR="002B22CF" w:rsidRDefault="002B22CF" w:rsidP="002B22CF">
      <w:pPr>
        <w:pStyle w:val="PL"/>
      </w:pPr>
      <w:r>
        <w:t xml:space="preserve">              $ref: '#/components/schemas/ECSFunction-Multiple'</w:t>
      </w:r>
    </w:p>
    <w:p w14:paraId="640C8B7D" w14:textId="77777777" w:rsidR="002B22CF" w:rsidRDefault="002B22CF" w:rsidP="002B22CF">
      <w:pPr>
        <w:pStyle w:val="PL"/>
      </w:pPr>
      <w:r>
        <w:t xml:space="preserve">            EdgeDataNetwork:</w:t>
      </w:r>
    </w:p>
    <w:p w14:paraId="5050160C" w14:textId="77777777" w:rsidR="002B22CF" w:rsidRDefault="002B22CF" w:rsidP="002B22CF">
      <w:pPr>
        <w:pStyle w:val="PL"/>
      </w:pPr>
      <w:r>
        <w:lastRenderedPageBreak/>
        <w:t xml:space="preserve">              $ref: '#/components/schemas/EdgeDataNetwork-Multiple'</w:t>
      </w:r>
    </w:p>
    <w:p w14:paraId="2B6AA9D2" w14:textId="77777777" w:rsidR="002B22CF" w:rsidRDefault="002B22CF" w:rsidP="002B22CF">
      <w:pPr>
        <w:pStyle w:val="PL"/>
      </w:pPr>
      <w:r>
        <w:t xml:space="preserve">        - $ref: 'genericNrm.yaml#/components/schemas/SubNetwork-ncO'</w:t>
      </w:r>
    </w:p>
    <w:p w14:paraId="3601A080" w14:textId="77777777" w:rsidR="002B22CF" w:rsidRDefault="002B22CF" w:rsidP="002B22CF">
      <w:pPr>
        <w:pStyle w:val="PL"/>
      </w:pPr>
    </w:p>
    <w:p w14:paraId="21C4205B" w14:textId="77777777" w:rsidR="00ED616B" w:rsidRDefault="00ED616B" w:rsidP="00ED616B">
      <w:pPr>
        <w:pStyle w:val="PL"/>
      </w:pPr>
      <w:r>
        <w:t xml:space="preserve">    EdgeDataNetwork-Single:</w:t>
      </w:r>
    </w:p>
    <w:p w14:paraId="7C1A0FA2" w14:textId="77777777" w:rsidR="00ED616B" w:rsidRDefault="00ED616B" w:rsidP="00ED616B">
      <w:pPr>
        <w:pStyle w:val="PL"/>
      </w:pPr>
      <w:r>
        <w:t xml:space="preserve">      allOf:</w:t>
      </w:r>
    </w:p>
    <w:p w14:paraId="0ED6AC1F" w14:textId="77777777" w:rsidR="00ED616B" w:rsidRDefault="00ED616B" w:rsidP="00ED616B">
      <w:pPr>
        <w:pStyle w:val="PL"/>
      </w:pPr>
      <w:r>
        <w:t xml:space="preserve">        - $ref: 'genericNrm.yaml#/components/schemas/Top'</w:t>
      </w:r>
    </w:p>
    <w:p w14:paraId="5C95D4E3" w14:textId="77777777" w:rsidR="00ED616B" w:rsidRDefault="00ED616B" w:rsidP="00ED616B">
      <w:pPr>
        <w:pStyle w:val="PL"/>
      </w:pPr>
      <w:r>
        <w:t xml:space="preserve">        - type: object</w:t>
      </w:r>
    </w:p>
    <w:p w14:paraId="7B14E812" w14:textId="77777777" w:rsidR="00ED616B" w:rsidRDefault="00ED616B" w:rsidP="00ED616B">
      <w:pPr>
        <w:pStyle w:val="PL"/>
      </w:pPr>
      <w:r>
        <w:t xml:space="preserve">          properties:</w:t>
      </w:r>
    </w:p>
    <w:p w14:paraId="6C17F20C" w14:textId="77777777" w:rsidR="00ED616B" w:rsidRDefault="00ED616B" w:rsidP="00ED616B">
      <w:pPr>
        <w:pStyle w:val="PL"/>
      </w:pPr>
      <w:r>
        <w:t xml:space="preserve">            ednIdentifier:</w:t>
      </w:r>
    </w:p>
    <w:p w14:paraId="6DADABC5" w14:textId="77777777" w:rsidR="00ED616B" w:rsidRDefault="00ED616B" w:rsidP="00ED616B">
      <w:pPr>
        <w:pStyle w:val="PL"/>
      </w:pPr>
      <w:r>
        <w:t xml:space="preserve">              type: string</w:t>
      </w:r>
    </w:p>
    <w:p w14:paraId="3AA396AF" w14:textId="77777777" w:rsidR="00ED616B" w:rsidRDefault="00ED616B" w:rsidP="00ED616B">
      <w:pPr>
        <w:pStyle w:val="PL"/>
      </w:pPr>
      <w:r>
        <w:t xml:space="preserve">            eDNConnectionInfo:</w:t>
      </w:r>
    </w:p>
    <w:p w14:paraId="5971EF59" w14:textId="4AA10015" w:rsidR="00C6413A" w:rsidRDefault="00ED616B" w:rsidP="00C6413A">
      <w:pPr>
        <w:pStyle w:val="PL"/>
      </w:pPr>
      <w:r>
        <w:t xml:space="preserve">              $ref: '#/components/schemas/EDNConnectionInfo'</w:t>
      </w:r>
    </w:p>
    <w:p w14:paraId="37C97485" w14:textId="77777777" w:rsidR="00C6413A" w:rsidRDefault="00C6413A" w:rsidP="00C6413A">
      <w:pPr>
        <w:pStyle w:val="PL"/>
      </w:pPr>
      <w:r>
        <w:t xml:space="preserve">        - type: object</w:t>
      </w:r>
    </w:p>
    <w:p w14:paraId="4687EA22" w14:textId="77777777" w:rsidR="00C6413A" w:rsidRDefault="00C6413A" w:rsidP="00C6413A">
      <w:pPr>
        <w:pStyle w:val="PL"/>
      </w:pPr>
      <w:r>
        <w:t xml:space="preserve">          properties:</w:t>
      </w:r>
    </w:p>
    <w:p w14:paraId="7D3E78F9" w14:textId="77777777" w:rsidR="00ED616B" w:rsidRDefault="00ED616B" w:rsidP="00ED616B">
      <w:pPr>
        <w:pStyle w:val="PL"/>
      </w:pPr>
      <w:r>
        <w:t xml:space="preserve">            EASFunction:</w:t>
      </w:r>
    </w:p>
    <w:p w14:paraId="60B3DF37" w14:textId="77777777" w:rsidR="00ED616B" w:rsidRDefault="00ED616B" w:rsidP="00ED616B">
      <w:pPr>
        <w:pStyle w:val="PL"/>
      </w:pPr>
      <w:r>
        <w:t xml:space="preserve">              $ref: '#/components/schemas/EASFunction-Multiple'</w:t>
      </w:r>
    </w:p>
    <w:p w14:paraId="6F873D6F" w14:textId="77777777" w:rsidR="00ED616B" w:rsidRDefault="00ED616B" w:rsidP="00ED616B">
      <w:pPr>
        <w:pStyle w:val="PL"/>
      </w:pPr>
      <w:r>
        <w:t xml:space="preserve">            EESFunction:</w:t>
      </w:r>
    </w:p>
    <w:p w14:paraId="339005A5" w14:textId="77777777" w:rsidR="00ED616B" w:rsidRDefault="00ED616B" w:rsidP="00ED616B">
      <w:pPr>
        <w:pStyle w:val="PL"/>
      </w:pPr>
      <w:r>
        <w:t xml:space="preserve">              $ref: '#/components/schemas/EESFunction-Multiple'</w:t>
      </w:r>
    </w:p>
    <w:p w14:paraId="03406772" w14:textId="27F9C1E4" w:rsidR="002B22CF" w:rsidRDefault="002B22CF" w:rsidP="00ED616B">
      <w:pPr>
        <w:pStyle w:val="PL"/>
      </w:pPr>
      <w:r>
        <w:t xml:space="preserve">   </w:t>
      </w:r>
    </w:p>
    <w:p w14:paraId="58CD261A" w14:textId="77777777" w:rsidR="002B22CF" w:rsidRDefault="002B22CF" w:rsidP="002B22CF">
      <w:pPr>
        <w:pStyle w:val="PL"/>
      </w:pPr>
      <w:r>
        <w:t xml:space="preserve">    EASFunction-Single:</w:t>
      </w:r>
    </w:p>
    <w:p w14:paraId="513B9B4C" w14:textId="77777777" w:rsidR="002B22CF" w:rsidRDefault="002B22CF" w:rsidP="002B22CF">
      <w:pPr>
        <w:pStyle w:val="PL"/>
      </w:pPr>
      <w:r>
        <w:t xml:space="preserve">      allOf:</w:t>
      </w:r>
    </w:p>
    <w:p w14:paraId="76C19A02" w14:textId="77777777" w:rsidR="002B22CF" w:rsidRDefault="002B22CF" w:rsidP="002B22CF">
      <w:pPr>
        <w:pStyle w:val="PL"/>
      </w:pPr>
      <w:r>
        <w:t xml:space="preserve">        - $ref: 'genericNrm.yaml#/components/schemas/Top'</w:t>
      </w:r>
    </w:p>
    <w:p w14:paraId="7C3E320A" w14:textId="77777777" w:rsidR="002B22CF" w:rsidRDefault="002B22CF" w:rsidP="002B22CF">
      <w:pPr>
        <w:pStyle w:val="PL"/>
      </w:pPr>
      <w:r>
        <w:t xml:space="preserve">        - type: object</w:t>
      </w:r>
    </w:p>
    <w:p w14:paraId="79129873" w14:textId="77777777" w:rsidR="002B22CF" w:rsidRDefault="002B22CF" w:rsidP="002B22CF">
      <w:pPr>
        <w:pStyle w:val="PL"/>
      </w:pPr>
      <w:r>
        <w:t xml:space="preserve">          properties:</w:t>
      </w:r>
    </w:p>
    <w:p w14:paraId="596F667E" w14:textId="77777777" w:rsidR="002B22CF" w:rsidRDefault="002B22CF" w:rsidP="002B22CF">
      <w:pPr>
        <w:pStyle w:val="PL"/>
      </w:pPr>
      <w:r>
        <w:t xml:space="preserve">            attributes:</w:t>
      </w:r>
    </w:p>
    <w:p w14:paraId="21BBCD36" w14:textId="77777777" w:rsidR="002B22CF" w:rsidRDefault="002B22CF" w:rsidP="002B22CF">
      <w:pPr>
        <w:pStyle w:val="PL"/>
      </w:pPr>
      <w:r>
        <w:t xml:space="preserve">              allOf:</w:t>
      </w:r>
    </w:p>
    <w:p w14:paraId="3CBC5780" w14:textId="77777777" w:rsidR="002B22CF" w:rsidRDefault="002B22CF" w:rsidP="002B22CF">
      <w:pPr>
        <w:pStyle w:val="PL"/>
      </w:pPr>
      <w:r>
        <w:t xml:space="preserve">                - $ref: 'genericNrm.yaml#/components/schemas/ManagedFunction-Attr'</w:t>
      </w:r>
    </w:p>
    <w:p w14:paraId="20759CE6" w14:textId="77777777" w:rsidR="002B22CF" w:rsidRDefault="002B22CF" w:rsidP="002B22CF">
      <w:pPr>
        <w:pStyle w:val="PL"/>
      </w:pPr>
      <w:r>
        <w:t xml:space="preserve">                - type: object</w:t>
      </w:r>
    </w:p>
    <w:p w14:paraId="5B10DD66" w14:textId="77777777" w:rsidR="002B22CF" w:rsidRDefault="002B22CF" w:rsidP="002B22CF">
      <w:pPr>
        <w:pStyle w:val="PL"/>
      </w:pPr>
      <w:r>
        <w:t xml:space="preserve">                  properties:</w:t>
      </w:r>
    </w:p>
    <w:p w14:paraId="60C68C79" w14:textId="77777777" w:rsidR="000C63C7" w:rsidRDefault="000C63C7" w:rsidP="000C63C7">
      <w:pPr>
        <w:pStyle w:val="PL"/>
      </w:pPr>
      <w:r>
        <w:t xml:space="preserve">                    eASIdentifier:</w:t>
      </w:r>
    </w:p>
    <w:p w14:paraId="3C07F4CB" w14:textId="77777777" w:rsidR="000C63C7" w:rsidRDefault="000C63C7" w:rsidP="000C63C7">
      <w:pPr>
        <w:pStyle w:val="PL"/>
      </w:pPr>
      <w:r>
        <w:t xml:space="preserve">                      type: string</w:t>
      </w:r>
    </w:p>
    <w:p w14:paraId="1846ECBC" w14:textId="77777777" w:rsidR="000C63C7" w:rsidRDefault="000C63C7" w:rsidP="000C63C7">
      <w:pPr>
        <w:pStyle w:val="PL"/>
      </w:pPr>
      <w:r>
        <w:t xml:space="preserve">                    eESAddress:</w:t>
      </w:r>
    </w:p>
    <w:p w14:paraId="73F4ABBB" w14:textId="77777777" w:rsidR="000C63C7" w:rsidRDefault="000C63C7" w:rsidP="000C63C7">
      <w:pPr>
        <w:pStyle w:val="PL"/>
      </w:pPr>
      <w:r>
        <w:t xml:space="preserve">                      type: string</w:t>
      </w:r>
    </w:p>
    <w:p w14:paraId="0C6D110F" w14:textId="77777777" w:rsidR="000C63C7" w:rsidRDefault="000C63C7" w:rsidP="000C63C7">
      <w:pPr>
        <w:pStyle w:val="PL"/>
      </w:pPr>
      <w:r>
        <w:t xml:space="preserve">                    eASRequirementsRef:</w:t>
      </w:r>
    </w:p>
    <w:p w14:paraId="4F34241F" w14:textId="77777777" w:rsidR="000C63C7" w:rsidRDefault="000C63C7" w:rsidP="000C63C7">
      <w:pPr>
        <w:pStyle w:val="PL"/>
      </w:pPr>
      <w:r>
        <w:t xml:space="preserve">                      $ref: 'comDefs.yaml#/components/schemas/Dn'</w:t>
      </w:r>
    </w:p>
    <w:p w14:paraId="1E5A9188" w14:textId="77777777" w:rsidR="000C63C7" w:rsidRDefault="000C63C7" w:rsidP="000C63C7">
      <w:pPr>
        <w:pStyle w:val="PL"/>
      </w:pPr>
      <w:r>
        <w:t xml:space="preserve">                    eASAddress:</w:t>
      </w:r>
    </w:p>
    <w:p w14:paraId="17FF96AC" w14:textId="138DC0D6" w:rsidR="002B22CF" w:rsidRDefault="000C63C7" w:rsidP="000C63C7">
      <w:pPr>
        <w:pStyle w:val="PL"/>
      </w:pPr>
      <w:r>
        <w:t xml:space="preserve">                      type: string                      </w:t>
      </w:r>
    </w:p>
    <w:p w14:paraId="4343FE67" w14:textId="4717E6B1" w:rsidR="002B22CF" w:rsidRDefault="002B22CF" w:rsidP="002B22CF">
      <w:pPr>
        <w:pStyle w:val="PL"/>
      </w:pPr>
      <w:r>
        <w:t xml:space="preserve">        - $ref: 'genericNrm.yaml#/components/schemas/</w:t>
      </w:r>
      <w:r w:rsidR="00792D85">
        <w:rPr>
          <w:lang w:val="en-US"/>
        </w:rPr>
        <w:t>ManagedFunction</w:t>
      </w:r>
      <w:r>
        <w:t>-ncO'</w:t>
      </w:r>
    </w:p>
    <w:p w14:paraId="22839EEB" w14:textId="77777777" w:rsidR="002B22CF" w:rsidRDefault="002B22CF" w:rsidP="002B22CF">
      <w:pPr>
        <w:pStyle w:val="PL"/>
      </w:pPr>
      <w:r>
        <w:t xml:space="preserve">    EESFunction-Single:</w:t>
      </w:r>
    </w:p>
    <w:p w14:paraId="2E746D9F" w14:textId="77777777" w:rsidR="002B22CF" w:rsidRDefault="002B22CF" w:rsidP="002B22CF">
      <w:pPr>
        <w:pStyle w:val="PL"/>
      </w:pPr>
      <w:r>
        <w:t xml:space="preserve">      allOf:</w:t>
      </w:r>
    </w:p>
    <w:p w14:paraId="439E34D8" w14:textId="77777777" w:rsidR="002B22CF" w:rsidRDefault="002B22CF" w:rsidP="002B22CF">
      <w:pPr>
        <w:pStyle w:val="PL"/>
      </w:pPr>
      <w:r>
        <w:t xml:space="preserve">        - $ref: 'genericNrm.yaml#/components/schemas/Top'</w:t>
      </w:r>
    </w:p>
    <w:p w14:paraId="275E1245" w14:textId="77777777" w:rsidR="002B22CF" w:rsidRDefault="002B22CF" w:rsidP="002B22CF">
      <w:pPr>
        <w:pStyle w:val="PL"/>
      </w:pPr>
      <w:r>
        <w:t xml:space="preserve">        - type: object</w:t>
      </w:r>
    </w:p>
    <w:p w14:paraId="5EEFA5B3" w14:textId="77777777" w:rsidR="002B22CF" w:rsidRDefault="002B22CF" w:rsidP="002B22CF">
      <w:pPr>
        <w:pStyle w:val="PL"/>
      </w:pPr>
      <w:r>
        <w:t xml:space="preserve">          properties:</w:t>
      </w:r>
    </w:p>
    <w:p w14:paraId="2AB4AC8E" w14:textId="77777777" w:rsidR="002B22CF" w:rsidRDefault="002B22CF" w:rsidP="002B22CF">
      <w:pPr>
        <w:pStyle w:val="PL"/>
      </w:pPr>
      <w:r>
        <w:t xml:space="preserve">            attributes:</w:t>
      </w:r>
    </w:p>
    <w:p w14:paraId="704C85F8" w14:textId="77777777" w:rsidR="002B22CF" w:rsidRDefault="002B22CF" w:rsidP="002B22CF">
      <w:pPr>
        <w:pStyle w:val="PL"/>
      </w:pPr>
      <w:r>
        <w:t xml:space="preserve">              allOf:</w:t>
      </w:r>
    </w:p>
    <w:p w14:paraId="42BC78C0" w14:textId="77777777" w:rsidR="002B22CF" w:rsidRDefault="002B22CF" w:rsidP="002B22CF">
      <w:pPr>
        <w:pStyle w:val="PL"/>
      </w:pPr>
      <w:r>
        <w:t xml:space="preserve">                - $ref: 'genericNrm.yaml#/components/schemas/ManagedFunction-Attr'</w:t>
      </w:r>
    </w:p>
    <w:p w14:paraId="537128C1" w14:textId="77777777" w:rsidR="002B22CF" w:rsidRDefault="002B22CF" w:rsidP="002B22CF">
      <w:pPr>
        <w:pStyle w:val="PL"/>
      </w:pPr>
      <w:r>
        <w:t xml:space="preserve">                - type: object</w:t>
      </w:r>
    </w:p>
    <w:p w14:paraId="37354722" w14:textId="77777777" w:rsidR="002B22CF" w:rsidRDefault="002B22CF" w:rsidP="002B22CF">
      <w:pPr>
        <w:pStyle w:val="PL"/>
      </w:pPr>
      <w:r>
        <w:t xml:space="preserve">                  properties:</w:t>
      </w:r>
    </w:p>
    <w:p w14:paraId="11F6C716" w14:textId="77777777" w:rsidR="002B22CF" w:rsidRDefault="002B22CF" w:rsidP="002B22CF">
      <w:pPr>
        <w:pStyle w:val="PL"/>
      </w:pPr>
      <w:r>
        <w:t xml:space="preserve">                    eESIdentifier:</w:t>
      </w:r>
    </w:p>
    <w:p w14:paraId="43404167" w14:textId="7DF381AE" w:rsidR="002B22CF" w:rsidRDefault="002B22CF" w:rsidP="002B22CF">
      <w:pPr>
        <w:pStyle w:val="PL"/>
      </w:pPr>
      <w:r>
        <w:t xml:space="preserve">                      type: string</w:t>
      </w:r>
    </w:p>
    <w:p w14:paraId="694B2F31" w14:textId="77777777" w:rsidR="008336BF" w:rsidRDefault="008336BF" w:rsidP="008336BF">
      <w:pPr>
        <w:pStyle w:val="PL"/>
      </w:pPr>
      <w:r>
        <w:t xml:space="preserve">                    eESServingLocation:</w:t>
      </w:r>
    </w:p>
    <w:p w14:paraId="045E49D0" w14:textId="77777777" w:rsidR="008336BF" w:rsidRDefault="008336BF" w:rsidP="008336BF">
      <w:pPr>
        <w:pStyle w:val="PL"/>
      </w:pPr>
      <w:r>
        <w:t xml:space="preserve">                      $ref: '#/components/schemas/ServingLocation'</w:t>
      </w:r>
    </w:p>
    <w:p w14:paraId="30427054" w14:textId="77777777" w:rsidR="008336BF" w:rsidRDefault="008336BF" w:rsidP="008336BF">
      <w:pPr>
        <w:pStyle w:val="PL"/>
      </w:pPr>
      <w:r>
        <w:t xml:space="preserve">                    eESAddress:</w:t>
      </w:r>
    </w:p>
    <w:p w14:paraId="7FDC1017" w14:textId="77777777" w:rsidR="008336BF" w:rsidRDefault="008336BF" w:rsidP="008336BF">
      <w:pPr>
        <w:pStyle w:val="PL"/>
      </w:pPr>
      <w:r>
        <w:t xml:space="preserve">                      type: string</w:t>
      </w:r>
    </w:p>
    <w:p w14:paraId="386250CC" w14:textId="77777777" w:rsidR="008336BF" w:rsidRDefault="008336BF" w:rsidP="008336BF">
      <w:pPr>
        <w:pStyle w:val="PL"/>
      </w:pPr>
      <w:r>
        <w:t xml:space="preserve">                    softwareImageInfo:</w:t>
      </w:r>
    </w:p>
    <w:p w14:paraId="2EC26120" w14:textId="77777777" w:rsidR="008336BF" w:rsidRDefault="008336BF" w:rsidP="008336BF">
      <w:pPr>
        <w:pStyle w:val="PL"/>
      </w:pPr>
      <w:r>
        <w:t xml:space="preserve">                      $ref: '#/components/schemas/SoftwareImageInfo'</w:t>
      </w:r>
    </w:p>
    <w:p w14:paraId="7214D93F" w14:textId="77777777" w:rsidR="008336BF" w:rsidRDefault="008336BF" w:rsidP="008336BF">
      <w:pPr>
        <w:pStyle w:val="PL"/>
      </w:pPr>
      <w:r>
        <w:t xml:space="preserve">                    serviceContinuitySupport:</w:t>
      </w:r>
    </w:p>
    <w:p w14:paraId="24DF30D0" w14:textId="77777777" w:rsidR="008336BF" w:rsidRDefault="008336BF" w:rsidP="008336BF">
      <w:pPr>
        <w:pStyle w:val="PL"/>
      </w:pPr>
      <w:r>
        <w:t xml:space="preserve">                      type: boolean</w:t>
      </w:r>
    </w:p>
    <w:p w14:paraId="216056D5" w14:textId="77777777" w:rsidR="008336BF" w:rsidRDefault="008336BF" w:rsidP="008336BF">
      <w:pPr>
        <w:pStyle w:val="PL"/>
      </w:pPr>
      <w:r>
        <w:t xml:space="preserve">                    eASFunctonRef:</w:t>
      </w:r>
    </w:p>
    <w:p w14:paraId="01C2F9A2" w14:textId="29AB89AF" w:rsidR="008336BF" w:rsidRDefault="008336BF" w:rsidP="008336BF">
      <w:pPr>
        <w:pStyle w:val="PL"/>
      </w:pPr>
      <w:r>
        <w:t xml:space="preserve">                      $ref: 'comDefs.yaml#/components/schemas/Dn</w:t>
      </w:r>
      <w:r w:rsidR="00792D85">
        <w:t>List</w:t>
      </w:r>
      <w:r>
        <w:t xml:space="preserve">'  </w:t>
      </w:r>
    </w:p>
    <w:p w14:paraId="1319DEEB" w14:textId="321DF309" w:rsidR="002B22CF" w:rsidRDefault="008336BF" w:rsidP="002B22CF">
      <w:pPr>
        <w:pStyle w:val="PL"/>
      </w:pPr>
      <w:r>
        <w:t xml:space="preserve">        </w:t>
      </w:r>
      <w:r w:rsidR="002B22CF">
        <w:t>- $ref: 'genericNrm.yaml#/components/schemas/</w:t>
      </w:r>
      <w:r w:rsidR="00792D85">
        <w:rPr>
          <w:lang w:val="en-US"/>
        </w:rPr>
        <w:t>ManagedFunction</w:t>
      </w:r>
      <w:r w:rsidR="002B22CF">
        <w:t>-ncO'</w:t>
      </w:r>
    </w:p>
    <w:p w14:paraId="62899052" w14:textId="77777777" w:rsidR="002B22CF" w:rsidRDefault="002B22CF" w:rsidP="002B22CF">
      <w:pPr>
        <w:pStyle w:val="PL"/>
      </w:pPr>
    </w:p>
    <w:p w14:paraId="52728769" w14:textId="77777777" w:rsidR="002B22CF" w:rsidRDefault="002B22CF" w:rsidP="002B22CF">
      <w:pPr>
        <w:pStyle w:val="PL"/>
      </w:pPr>
      <w:r>
        <w:t xml:space="preserve">    ECSFunction-Single:</w:t>
      </w:r>
    </w:p>
    <w:p w14:paraId="0EC19705" w14:textId="77777777" w:rsidR="002B22CF" w:rsidRDefault="002B22CF" w:rsidP="002B22CF">
      <w:pPr>
        <w:pStyle w:val="PL"/>
      </w:pPr>
      <w:r>
        <w:t xml:space="preserve">      allOf:</w:t>
      </w:r>
    </w:p>
    <w:p w14:paraId="33CB666C" w14:textId="77777777" w:rsidR="002B22CF" w:rsidRDefault="002B22CF" w:rsidP="002B22CF">
      <w:pPr>
        <w:pStyle w:val="PL"/>
      </w:pPr>
      <w:r>
        <w:t xml:space="preserve">        - $ref: 'genericNrm.yaml#/components/schemas/Top'</w:t>
      </w:r>
    </w:p>
    <w:p w14:paraId="1D24FB47" w14:textId="77777777" w:rsidR="002B22CF" w:rsidRDefault="002B22CF" w:rsidP="002B22CF">
      <w:pPr>
        <w:pStyle w:val="PL"/>
      </w:pPr>
      <w:r>
        <w:t xml:space="preserve">        - type: object</w:t>
      </w:r>
    </w:p>
    <w:p w14:paraId="2EC8958E" w14:textId="77777777" w:rsidR="002B22CF" w:rsidRDefault="002B22CF" w:rsidP="002B22CF">
      <w:pPr>
        <w:pStyle w:val="PL"/>
      </w:pPr>
      <w:r>
        <w:t xml:space="preserve">          properties:</w:t>
      </w:r>
    </w:p>
    <w:p w14:paraId="601E3C5B" w14:textId="77777777" w:rsidR="002B22CF" w:rsidRDefault="002B22CF" w:rsidP="002B22CF">
      <w:pPr>
        <w:pStyle w:val="PL"/>
      </w:pPr>
      <w:r>
        <w:t xml:space="preserve">            attributes:</w:t>
      </w:r>
    </w:p>
    <w:p w14:paraId="02FE4BC0" w14:textId="77777777" w:rsidR="002B22CF" w:rsidRDefault="002B22CF" w:rsidP="002B22CF">
      <w:pPr>
        <w:pStyle w:val="PL"/>
      </w:pPr>
      <w:r>
        <w:t xml:space="preserve">              allOf:</w:t>
      </w:r>
    </w:p>
    <w:p w14:paraId="70ACAC4F" w14:textId="77777777" w:rsidR="002B22CF" w:rsidRDefault="002B22CF" w:rsidP="002B22CF">
      <w:pPr>
        <w:pStyle w:val="PL"/>
      </w:pPr>
      <w:r>
        <w:t xml:space="preserve">                - $ref: 'genericNrm.yaml#/components/schemas/ManagedFunction-Attr'</w:t>
      </w:r>
    </w:p>
    <w:p w14:paraId="2B5B4F4F" w14:textId="77777777" w:rsidR="002B22CF" w:rsidRDefault="002B22CF" w:rsidP="002B22CF">
      <w:pPr>
        <w:pStyle w:val="PL"/>
      </w:pPr>
      <w:r>
        <w:t xml:space="preserve">                - type: object</w:t>
      </w:r>
    </w:p>
    <w:p w14:paraId="68FE56CC" w14:textId="77777777" w:rsidR="002B22CF" w:rsidRDefault="002B22CF" w:rsidP="002B22CF">
      <w:pPr>
        <w:pStyle w:val="PL"/>
      </w:pPr>
      <w:r>
        <w:t xml:space="preserve">                  properties:</w:t>
      </w:r>
    </w:p>
    <w:p w14:paraId="0054CCCB" w14:textId="77777777" w:rsidR="002B22CF" w:rsidRDefault="002B22CF" w:rsidP="002B22CF">
      <w:pPr>
        <w:pStyle w:val="PL"/>
      </w:pPr>
      <w:r>
        <w:t xml:space="preserve">                    eCSAddress:</w:t>
      </w:r>
    </w:p>
    <w:p w14:paraId="504144D0" w14:textId="77777777" w:rsidR="002B22CF" w:rsidRDefault="002B22CF" w:rsidP="002B22CF">
      <w:pPr>
        <w:pStyle w:val="PL"/>
      </w:pPr>
      <w:r>
        <w:t xml:space="preserve">                      type: string</w:t>
      </w:r>
    </w:p>
    <w:p w14:paraId="72F9BAD3" w14:textId="77777777" w:rsidR="002B22CF" w:rsidRDefault="002B22CF" w:rsidP="002B22CF">
      <w:pPr>
        <w:pStyle w:val="PL"/>
      </w:pPr>
      <w:r>
        <w:t xml:space="preserve">                    providerIdentifier:</w:t>
      </w:r>
    </w:p>
    <w:p w14:paraId="71812204" w14:textId="77777777" w:rsidR="002B22CF" w:rsidRDefault="002B22CF" w:rsidP="002B22CF">
      <w:pPr>
        <w:pStyle w:val="PL"/>
      </w:pPr>
      <w:r>
        <w:t xml:space="preserve">                      type: string</w:t>
      </w:r>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lastRenderedPageBreak/>
        <w:t xml:space="preserve">                    eESFuncitonRef:</w:t>
      </w:r>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$ref: 'comDefs.yaml#/components/schemas</w:t>
      </w:r>
      <w:r>
        <w:rPr>
          <w:rFonts w:ascii="Courier New" w:hAnsi="Courier New"/>
          <w:noProof/>
          <w:sz w:val="16"/>
        </w:rPr>
        <w:t>/Dn'</w:t>
      </w:r>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softwareImageInfo:</w:t>
      </w:r>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$ref: '#/components/schemas/SoftwareImageInfo'</w:t>
      </w:r>
    </w:p>
    <w:p w14:paraId="65A2897E" w14:textId="05993733" w:rsidR="002B22CF" w:rsidRDefault="002B22CF" w:rsidP="002B22CF">
      <w:pPr>
        <w:pStyle w:val="PL"/>
      </w:pPr>
      <w:r>
        <w:t xml:space="preserve">        - $ref: 'genericNrm.yaml#/components/schemas/</w:t>
      </w:r>
      <w:r w:rsidR="00792D85">
        <w:rPr>
          <w:lang w:val="en-US"/>
        </w:rPr>
        <w:t>ManagedFunction</w:t>
      </w:r>
      <w:r>
        <w:t>-ncO'</w:t>
      </w:r>
    </w:p>
    <w:p w14:paraId="27818C87" w14:textId="77777777" w:rsidR="002B22CF" w:rsidRDefault="002B22CF" w:rsidP="002B22CF">
      <w:pPr>
        <w:pStyle w:val="PL"/>
      </w:pPr>
    </w:p>
    <w:p w14:paraId="2FF8E425" w14:textId="77777777" w:rsidR="002B22CF" w:rsidRDefault="002B22CF" w:rsidP="002B22CF">
      <w:pPr>
        <w:pStyle w:val="PL"/>
      </w:pPr>
      <w:r>
        <w:t xml:space="preserve">    EASRequirements:</w:t>
      </w:r>
    </w:p>
    <w:p w14:paraId="7A5535C1" w14:textId="77777777" w:rsidR="002B22CF" w:rsidRDefault="002B22CF" w:rsidP="002B22CF">
      <w:pPr>
        <w:pStyle w:val="PL"/>
      </w:pPr>
      <w:r>
        <w:t xml:space="preserve">      allOf:</w:t>
      </w:r>
    </w:p>
    <w:p w14:paraId="31FC36E8" w14:textId="77777777" w:rsidR="002B22CF" w:rsidRDefault="002B22CF" w:rsidP="002B22CF">
      <w:pPr>
        <w:pStyle w:val="PL"/>
      </w:pPr>
      <w:r>
        <w:t xml:space="preserve">        - $ref: 'genericNrm.yaml#/components/schemas/Top'</w:t>
      </w:r>
    </w:p>
    <w:p w14:paraId="33D33D9F" w14:textId="77777777" w:rsidR="002B22CF" w:rsidRDefault="002B22CF" w:rsidP="002B22CF">
      <w:pPr>
        <w:pStyle w:val="PL"/>
      </w:pPr>
      <w:r>
        <w:t xml:space="preserve">        - type: object</w:t>
      </w:r>
    </w:p>
    <w:p w14:paraId="49EFC059" w14:textId="77777777" w:rsidR="002B22CF" w:rsidRDefault="002B22CF" w:rsidP="002B22CF">
      <w:pPr>
        <w:pStyle w:val="PL"/>
      </w:pPr>
      <w:r>
        <w:t xml:space="preserve">          properties:</w:t>
      </w:r>
    </w:p>
    <w:p w14:paraId="0DB2EA08" w14:textId="77777777" w:rsidR="002B22CF" w:rsidRDefault="002B22CF" w:rsidP="002B22CF">
      <w:pPr>
        <w:pStyle w:val="PL"/>
      </w:pPr>
      <w:r>
        <w:t xml:space="preserve">            requiredEASservingLocation:</w:t>
      </w:r>
    </w:p>
    <w:p w14:paraId="23C8E443" w14:textId="77777777" w:rsidR="002B22CF" w:rsidRDefault="002B22CF" w:rsidP="002B22CF">
      <w:pPr>
        <w:pStyle w:val="PL"/>
      </w:pPr>
      <w:r>
        <w:t xml:space="preserve">              $ref: '#/components/schemas/ServingLocation'</w:t>
      </w:r>
    </w:p>
    <w:p w14:paraId="19CD8CF0" w14:textId="77777777" w:rsidR="0093473A" w:rsidRDefault="0093473A" w:rsidP="0093473A">
      <w:pPr>
        <w:pStyle w:val="PL"/>
      </w:pPr>
      <w:r>
        <w:t xml:space="preserve">            affinityAntiAffinity:</w:t>
      </w:r>
    </w:p>
    <w:p w14:paraId="7DA49B7E" w14:textId="77777777" w:rsidR="0093473A" w:rsidRDefault="0093473A" w:rsidP="0093473A">
      <w:pPr>
        <w:pStyle w:val="PL"/>
      </w:pPr>
      <w:r>
        <w:t xml:space="preserve">              $ref: '#/components/schemas/AffinityAntiAffinity'</w:t>
      </w:r>
    </w:p>
    <w:p w14:paraId="2EEE20FB" w14:textId="77777777" w:rsidR="0093473A" w:rsidRDefault="0093473A" w:rsidP="0093473A">
      <w:pPr>
        <w:pStyle w:val="PL"/>
      </w:pPr>
      <w:r>
        <w:t xml:space="preserve">            serviceContinuity:</w:t>
      </w:r>
    </w:p>
    <w:p w14:paraId="00740425" w14:textId="77777777" w:rsidR="0093473A" w:rsidRDefault="0093473A" w:rsidP="0093473A">
      <w:pPr>
        <w:pStyle w:val="PL"/>
      </w:pPr>
      <w:r>
        <w:t xml:space="preserve">              type: boolean</w:t>
      </w:r>
    </w:p>
    <w:p w14:paraId="7DCFB370" w14:textId="77777777" w:rsidR="0093473A" w:rsidRDefault="0093473A" w:rsidP="0093473A">
      <w:pPr>
        <w:pStyle w:val="PL"/>
      </w:pPr>
      <w:r>
        <w:t xml:space="preserve">            virtualResource:</w:t>
      </w:r>
    </w:p>
    <w:p w14:paraId="6CE9B062" w14:textId="2D046CFF" w:rsidR="002B22CF" w:rsidRDefault="0093473A" w:rsidP="0093473A">
      <w:pPr>
        <w:pStyle w:val="PL"/>
      </w:pPr>
      <w:r>
        <w:t xml:space="preserve">              $ref: '#/components/schemas/VirtualResource'</w:t>
      </w:r>
    </w:p>
    <w:p w14:paraId="1BC0CE48" w14:textId="6A8A7FBE" w:rsidR="00FD560E" w:rsidRDefault="00FD560E" w:rsidP="00FD560E">
      <w:pPr>
        <w:pStyle w:val="PL"/>
      </w:pPr>
      <w:r>
        <w:t xml:space="preserve">            softwareImageInfo:</w:t>
      </w:r>
    </w:p>
    <w:p w14:paraId="1DD647AF" w14:textId="73266203" w:rsidR="00FD560E" w:rsidRDefault="00FD560E" w:rsidP="00FD560E">
      <w:pPr>
        <w:pStyle w:val="PL"/>
      </w:pPr>
      <w:r>
        <w:t xml:space="preserve">              $ref: '#/components/schemas/SoftwareImageInfo'</w:t>
      </w:r>
    </w:p>
    <w:p w14:paraId="5C209BD5" w14:textId="77777777" w:rsidR="002B22CF" w:rsidRDefault="002B22CF" w:rsidP="002B22CF">
      <w:pPr>
        <w:pStyle w:val="PL"/>
      </w:pPr>
    </w:p>
    <w:p w14:paraId="6A071A82" w14:textId="77777777" w:rsidR="002B22CF" w:rsidRDefault="002B22CF" w:rsidP="002B22CF">
      <w:pPr>
        <w:pStyle w:val="PL"/>
      </w:pPr>
      <w:r>
        <w:t xml:space="preserve">#-------- Definition of JSON arrays for name-contained IOCs ----------------------                               </w:t>
      </w:r>
    </w:p>
    <w:p w14:paraId="2D90EF27" w14:textId="77777777" w:rsidR="002B22CF" w:rsidRDefault="002B22CF" w:rsidP="002B22CF">
      <w:pPr>
        <w:pStyle w:val="PL"/>
      </w:pPr>
      <w:r>
        <w:t xml:space="preserve">          </w:t>
      </w:r>
    </w:p>
    <w:p w14:paraId="2C3383A9" w14:textId="77777777" w:rsidR="002B22CF" w:rsidRDefault="002B22CF" w:rsidP="002B22CF">
      <w:pPr>
        <w:pStyle w:val="PL"/>
      </w:pPr>
      <w:r>
        <w:t xml:space="preserve">    SubNetwork-Multiple:</w:t>
      </w:r>
    </w:p>
    <w:p w14:paraId="4F4EB1BA" w14:textId="77777777" w:rsidR="002B22CF" w:rsidRDefault="002B22CF" w:rsidP="002B22CF">
      <w:pPr>
        <w:pStyle w:val="PL"/>
      </w:pPr>
      <w:r>
        <w:t xml:space="preserve">      type: array</w:t>
      </w:r>
    </w:p>
    <w:p w14:paraId="1905036A" w14:textId="77777777" w:rsidR="002B22CF" w:rsidRDefault="002B22CF" w:rsidP="002B22CF">
      <w:pPr>
        <w:pStyle w:val="PL"/>
      </w:pPr>
      <w:r>
        <w:t xml:space="preserve">      items:</w:t>
      </w:r>
    </w:p>
    <w:p w14:paraId="7060C0FD" w14:textId="77777777" w:rsidR="002B22CF" w:rsidRDefault="002B22CF" w:rsidP="002B22CF">
      <w:pPr>
        <w:pStyle w:val="PL"/>
      </w:pPr>
      <w:r>
        <w:t xml:space="preserve">        $ref: '#/components/schemas/SubNetwork-Single'</w:t>
      </w:r>
    </w:p>
    <w:p w14:paraId="4AD88EB0" w14:textId="77777777" w:rsidR="002B22CF" w:rsidRDefault="002B22CF" w:rsidP="002B22CF">
      <w:pPr>
        <w:pStyle w:val="PL"/>
      </w:pPr>
      <w:r>
        <w:t xml:space="preserve">    EASFunction-Multiple:</w:t>
      </w:r>
    </w:p>
    <w:p w14:paraId="70E6DB9D" w14:textId="77777777" w:rsidR="002B22CF" w:rsidRDefault="002B22CF" w:rsidP="002B22CF">
      <w:pPr>
        <w:pStyle w:val="PL"/>
      </w:pPr>
      <w:r>
        <w:t xml:space="preserve">      type: array</w:t>
      </w:r>
    </w:p>
    <w:p w14:paraId="63840288" w14:textId="77777777" w:rsidR="002B22CF" w:rsidRDefault="002B22CF" w:rsidP="002B22CF">
      <w:pPr>
        <w:pStyle w:val="PL"/>
      </w:pPr>
      <w:r>
        <w:t xml:space="preserve">      items:</w:t>
      </w:r>
    </w:p>
    <w:p w14:paraId="5A61F5D8" w14:textId="77777777" w:rsidR="002B22CF" w:rsidRDefault="002B22CF" w:rsidP="002B22CF">
      <w:pPr>
        <w:pStyle w:val="PL"/>
      </w:pPr>
      <w:r>
        <w:t xml:space="preserve">        $ref: '#/components/schemas/EASFunction-Single'   </w:t>
      </w:r>
    </w:p>
    <w:p w14:paraId="7B214285" w14:textId="77777777" w:rsidR="002B22CF" w:rsidRDefault="002B22CF" w:rsidP="002B22CF">
      <w:pPr>
        <w:pStyle w:val="PL"/>
      </w:pPr>
      <w:r>
        <w:t xml:space="preserve">    ECSFunction-Multiple:</w:t>
      </w:r>
    </w:p>
    <w:p w14:paraId="4601ED77" w14:textId="77777777" w:rsidR="002B22CF" w:rsidRDefault="002B22CF" w:rsidP="002B22CF">
      <w:pPr>
        <w:pStyle w:val="PL"/>
      </w:pPr>
      <w:r>
        <w:t xml:space="preserve">      type: array</w:t>
      </w:r>
    </w:p>
    <w:p w14:paraId="52FFBF87" w14:textId="77777777" w:rsidR="002B22CF" w:rsidRDefault="002B22CF" w:rsidP="002B22CF">
      <w:pPr>
        <w:pStyle w:val="PL"/>
      </w:pPr>
      <w:r>
        <w:t xml:space="preserve">      items:</w:t>
      </w:r>
    </w:p>
    <w:p w14:paraId="38637AF4" w14:textId="77777777" w:rsidR="002B22CF" w:rsidRDefault="002B22CF" w:rsidP="002B22CF">
      <w:pPr>
        <w:pStyle w:val="PL"/>
      </w:pPr>
      <w:r>
        <w:t xml:space="preserve">        $ref: '#/components/schemas/ECSFunction-Single'</w:t>
      </w:r>
    </w:p>
    <w:p w14:paraId="5B70C578" w14:textId="77777777" w:rsidR="002B22CF" w:rsidRDefault="002B22CF" w:rsidP="002B22CF">
      <w:pPr>
        <w:pStyle w:val="PL"/>
      </w:pPr>
      <w:r>
        <w:t xml:space="preserve">    EESFunction-Multiple:</w:t>
      </w:r>
    </w:p>
    <w:p w14:paraId="10547CD7" w14:textId="77777777" w:rsidR="002B22CF" w:rsidRDefault="002B22CF" w:rsidP="002B22CF">
      <w:pPr>
        <w:pStyle w:val="PL"/>
      </w:pPr>
      <w:r>
        <w:t xml:space="preserve">      type: array</w:t>
      </w:r>
    </w:p>
    <w:p w14:paraId="1445FB55" w14:textId="77777777" w:rsidR="002B22CF" w:rsidRDefault="002B22CF" w:rsidP="002B22CF">
      <w:pPr>
        <w:pStyle w:val="PL"/>
      </w:pPr>
      <w:r>
        <w:t xml:space="preserve">      items:</w:t>
      </w:r>
    </w:p>
    <w:p w14:paraId="5BC79A55" w14:textId="77777777" w:rsidR="002B22CF" w:rsidRDefault="002B22CF" w:rsidP="002B22CF">
      <w:pPr>
        <w:pStyle w:val="PL"/>
      </w:pPr>
      <w:r>
        <w:t xml:space="preserve">        $ref: '#/components/schemas/EESFunction-Single'</w:t>
      </w:r>
    </w:p>
    <w:p w14:paraId="1378A066" w14:textId="77777777" w:rsidR="002B22CF" w:rsidRDefault="002B22CF" w:rsidP="002B22CF">
      <w:pPr>
        <w:pStyle w:val="PL"/>
      </w:pPr>
      <w:r>
        <w:t xml:space="preserve">    EdgeDataNetwork-Multiple:</w:t>
      </w:r>
    </w:p>
    <w:p w14:paraId="15AE23A7" w14:textId="77777777" w:rsidR="002B22CF" w:rsidRDefault="002B22CF" w:rsidP="002B22CF">
      <w:pPr>
        <w:pStyle w:val="PL"/>
      </w:pPr>
      <w:r>
        <w:t xml:space="preserve">      type: array</w:t>
      </w:r>
    </w:p>
    <w:p w14:paraId="549A72CB" w14:textId="77777777" w:rsidR="002B22CF" w:rsidRDefault="002B22CF" w:rsidP="002B22CF">
      <w:pPr>
        <w:pStyle w:val="PL"/>
      </w:pPr>
      <w:r>
        <w:t xml:space="preserve">      items:</w:t>
      </w:r>
    </w:p>
    <w:p w14:paraId="4432A745" w14:textId="77777777" w:rsidR="002B22CF" w:rsidRDefault="002B22CF" w:rsidP="002B22CF">
      <w:pPr>
        <w:pStyle w:val="PL"/>
      </w:pPr>
      <w:r>
        <w:t xml:space="preserve">        $ref: '#/components/schemas/EdgeDataNetwork-Single'</w:t>
      </w:r>
    </w:p>
    <w:p w14:paraId="6647CD84" w14:textId="77777777" w:rsidR="002B22CF" w:rsidRDefault="002B22CF" w:rsidP="002B22CF">
      <w:pPr>
        <w:pStyle w:val="PL"/>
      </w:pPr>
      <w:r>
        <w:t xml:space="preserve">        </w:t>
      </w:r>
    </w:p>
    <w:p w14:paraId="6BA43DC8" w14:textId="77777777" w:rsidR="002B22CF" w:rsidRDefault="002B22CF" w:rsidP="002B22CF">
      <w:pPr>
        <w:pStyle w:val="PL"/>
      </w:pPr>
      <w:r>
        <w:t xml:space="preserve">#--------------------------------- Definition ------------------------------------                          </w:t>
      </w:r>
    </w:p>
    <w:p w14:paraId="16E31307" w14:textId="77777777" w:rsidR="002B22CF" w:rsidRDefault="002B22CF" w:rsidP="002B22CF">
      <w:pPr>
        <w:pStyle w:val="PL"/>
      </w:pPr>
    </w:p>
    <w:p w14:paraId="205DA047" w14:textId="77777777" w:rsidR="002B22CF" w:rsidRDefault="002B22CF" w:rsidP="002B22CF">
      <w:pPr>
        <w:pStyle w:val="PL"/>
      </w:pPr>
      <w:r>
        <w:t xml:space="preserve">    resources-edgeNrm:</w:t>
      </w:r>
    </w:p>
    <w:p w14:paraId="42DA8821" w14:textId="77777777" w:rsidR="002B22CF" w:rsidRDefault="002B22CF" w:rsidP="002B22CF">
      <w:pPr>
        <w:pStyle w:val="PL"/>
      </w:pPr>
      <w:r>
        <w:t xml:space="preserve">      oneOf:</w:t>
      </w:r>
    </w:p>
    <w:p w14:paraId="54A526A4" w14:textId="77777777" w:rsidR="002B22CF" w:rsidRDefault="002B22CF" w:rsidP="002B22CF">
      <w:pPr>
        <w:pStyle w:val="PL"/>
      </w:pPr>
      <w:r>
        <w:t xml:space="preserve">        - $ref: '#/components/schemas/SubNetwork-Single'</w:t>
      </w:r>
    </w:p>
    <w:p w14:paraId="5EC83472" w14:textId="77777777" w:rsidR="002B22CF" w:rsidRDefault="002B22CF" w:rsidP="002B22CF">
      <w:pPr>
        <w:pStyle w:val="PL"/>
      </w:pPr>
      <w:r>
        <w:t xml:space="preserve">        - $ref: '#/components/schemas/EASFunction-Single'</w:t>
      </w:r>
    </w:p>
    <w:p w14:paraId="4190F592" w14:textId="77777777" w:rsidR="002B22CF" w:rsidRDefault="002B22CF" w:rsidP="002B22CF">
      <w:pPr>
        <w:pStyle w:val="PL"/>
      </w:pPr>
      <w:r>
        <w:t xml:space="preserve">        - $ref: '#/components/schemas/ECSFunction-Single'</w:t>
      </w:r>
    </w:p>
    <w:p w14:paraId="7129BB0D" w14:textId="77777777" w:rsidR="002B22CF" w:rsidRDefault="002B22CF" w:rsidP="002B22CF">
      <w:pPr>
        <w:pStyle w:val="PL"/>
      </w:pPr>
      <w:r>
        <w:t xml:space="preserve">        - $ref: '#/components/schemas/EESFunction-Single'</w:t>
      </w:r>
    </w:p>
    <w:p w14:paraId="68F9D9D5" w14:textId="77777777" w:rsidR="002B22CF" w:rsidRDefault="002B22CF" w:rsidP="002B22CF">
      <w:pPr>
        <w:pStyle w:val="PL"/>
      </w:pPr>
      <w:r>
        <w:t xml:space="preserve">        - $ref: '#/components/schemas/EdgeDataNetwork-Single'</w:t>
      </w:r>
    </w:p>
    <w:p w14:paraId="5426A0D0" w14:textId="02DDB23F" w:rsidR="002B22CF" w:rsidRPr="00714DC2" w:rsidRDefault="002B22CF" w:rsidP="002B22CF">
      <w:pPr>
        <w:pStyle w:val="PL"/>
        <w:rPr>
          <w:lang w:val="en-IN"/>
        </w:rPr>
      </w:pPr>
      <w:r>
        <w:rPr>
          <w:lang w:val="en-IN"/>
        </w:rPr>
        <w:t xml:space="preserve">        </w:t>
      </w:r>
      <w:r w:rsidRPr="004F3805">
        <w:rPr>
          <w:lang w:val="en-IN"/>
        </w:rPr>
        <w:t>- $ref: '#/component</w:t>
      </w:r>
      <w:r w:rsidR="00372053">
        <w:rPr>
          <w:lang w:val="en-IN"/>
        </w:rPr>
        <w:t>s/schemas/EASRequirements</w:t>
      </w:r>
      <w:r w:rsidRPr="004F3805">
        <w:rPr>
          <w:lang w:val="en-IN"/>
        </w:rPr>
        <w:t>'</w:t>
      </w:r>
    </w:p>
    <w:p w14:paraId="16BAA4B3" w14:textId="1E102209" w:rsidR="00080512" w:rsidRPr="00D71684" w:rsidRDefault="00080512" w:rsidP="00DE2BDB">
      <w:pPr>
        <w:pStyle w:val="Heading1"/>
      </w:pPr>
      <w:bookmarkStart w:id="217" w:name="_Toc95387484"/>
      <w:r w:rsidRPr="00D71684">
        <w:lastRenderedPageBreak/>
        <w:t>Annex &lt;B&gt; (informative):</w:t>
      </w:r>
      <w:r w:rsidR="002B22CF">
        <w:t xml:space="preserve"> Void</w:t>
      </w:r>
      <w:bookmarkEnd w:id="217"/>
      <w:r w:rsidRPr="00D71684">
        <w:br/>
      </w:r>
    </w:p>
    <w:p w14:paraId="21CE0A89" w14:textId="77777777" w:rsidR="00CA64CF" w:rsidRPr="00D71684" w:rsidRDefault="00CA64CF" w:rsidP="00CA64CF">
      <w:pPr>
        <w:pStyle w:val="Heading1"/>
      </w:pPr>
      <w:bookmarkStart w:id="218" w:name="_Toc95387485"/>
      <w:r w:rsidRPr="00D71684">
        <w:t>Annex &lt;X&gt; (informative):</w:t>
      </w:r>
      <w:r w:rsidRPr="00D71684">
        <w:br/>
        <w:t>Change history</w:t>
      </w:r>
      <w:bookmarkEnd w:id="218"/>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lastRenderedPageBreak/>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r>
              <w:rPr>
                <w:sz w:val="16"/>
                <w:szCs w:val="16"/>
              </w:rPr>
              <w:t>26 Jan 2022</w:t>
            </w:r>
          </w:p>
        </w:tc>
        <w:tc>
          <w:tcPr>
            <w:tcW w:w="800" w:type="dxa"/>
            <w:shd w:val="solid" w:color="FFFFFF" w:fill="auto"/>
          </w:tcPr>
          <w:p w14:paraId="7A471B97" w14:textId="3FFF3878" w:rsidR="00CA64CF" w:rsidRDefault="00CA64CF" w:rsidP="00CA64CF">
            <w:pPr>
              <w:pStyle w:val="TAC"/>
              <w:jc w:val="left"/>
              <w:rPr>
                <w:sz w:val="16"/>
                <w:szCs w:val="16"/>
              </w:rPr>
            </w:pPr>
            <w:r>
              <w:rPr>
                <w:sz w:val="16"/>
                <w:szCs w:val="16"/>
              </w:rPr>
              <w:t>#141e</w:t>
            </w:r>
          </w:p>
        </w:tc>
        <w:tc>
          <w:tcPr>
            <w:tcW w:w="1094" w:type="dxa"/>
            <w:shd w:val="solid" w:color="FFFFFF" w:fill="auto"/>
          </w:tcPr>
          <w:p w14:paraId="14FA66B2" w14:textId="3D263A2C" w:rsidR="00CA64CF" w:rsidRDefault="00CA64CF" w:rsidP="00CA64CF">
            <w:pPr>
              <w:pStyle w:val="TAC"/>
              <w:jc w:val="left"/>
              <w:rPr>
                <w:sz w:val="16"/>
                <w:szCs w:val="16"/>
              </w:rPr>
            </w:pPr>
            <w:r>
              <w:rPr>
                <w:sz w:val="16"/>
                <w:szCs w:val="16"/>
              </w:rPr>
              <w:t>S5-221739</w:t>
            </w:r>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r w:rsidRPr="005B6CD0">
              <w:rPr>
                <w:sz w:val="16"/>
                <w:szCs w:val="16"/>
              </w:rPr>
              <w:t>EES Performance assurance</w:t>
            </w:r>
          </w:p>
        </w:tc>
        <w:tc>
          <w:tcPr>
            <w:tcW w:w="708" w:type="dxa"/>
            <w:shd w:val="solid" w:color="FFFFFF" w:fill="auto"/>
          </w:tcPr>
          <w:p w14:paraId="6005BA53" w14:textId="7B45D44B" w:rsidR="00CA64CF" w:rsidRDefault="00CA64CF" w:rsidP="00CA64CF">
            <w:pPr>
              <w:pStyle w:val="TAC"/>
              <w:jc w:val="left"/>
              <w:rPr>
                <w:sz w:val="16"/>
                <w:szCs w:val="16"/>
              </w:rPr>
            </w:pPr>
            <w:r>
              <w:rPr>
                <w:sz w:val="16"/>
                <w:szCs w:val="16"/>
              </w:rPr>
              <w:t>17.0.0</w:t>
            </w:r>
          </w:p>
        </w:tc>
      </w:tr>
      <w:tr w:rsidR="00CA64CF" w:rsidRPr="006B0D02" w14:paraId="36724357" w14:textId="77777777" w:rsidTr="00714DC2">
        <w:tc>
          <w:tcPr>
            <w:tcW w:w="800" w:type="dxa"/>
            <w:shd w:val="solid" w:color="FFFFFF" w:fill="auto"/>
          </w:tcPr>
          <w:p w14:paraId="60816754" w14:textId="588E2A8F" w:rsidR="00CA64CF" w:rsidRDefault="00CA64CF" w:rsidP="00CA64CF">
            <w:pPr>
              <w:pStyle w:val="TAC"/>
              <w:jc w:val="left"/>
              <w:rPr>
                <w:sz w:val="16"/>
                <w:szCs w:val="16"/>
              </w:rPr>
            </w:pPr>
            <w:r w:rsidRPr="00D8097E">
              <w:t>26 Jan 2022</w:t>
            </w:r>
          </w:p>
        </w:tc>
        <w:tc>
          <w:tcPr>
            <w:tcW w:w="800" w:type="dxa"/>
            <w:shd w:val="solid" w:color="FFFFFF" w:fill="auto"/>
          </w:tcPr>
          <w:p w14:paraId="5F65EC70" w14:textId="61039480" w:rsidR="00CA64CF" w:rsidRDefault="00CA64CF" w:rsidP="00CA64CF">
            <w:pPr>
              <w:pStyle w:val="TAC"/>
              <w:jc w:val="left"/>
              <w:rPr>
                <w:sz w:val="16"/>
                <w:szCs w:val="16"/>
              </w:rPr>
            </w:pPr>
            <w:r w:rsidRPr="00D8097E">
              <w:t>#141e</w:t>
            </w:r>
          </w:p>
        </w:tc>
        <w:tc>
          <w:tcPr>
            <w:tcW w:w="1094" w:type="dxa"/>
            <w:shd w:val="solid" w:color="FFFFFF" w:fill="auto"/>
          </w:tcPr>
          <w:p w14:paraId="642C663E" w14:textId="6164E98F" w:rsidR="00CA64CF" w:rsidRDefault="00CA64CF" w:rsidP="00CA64CF">
            <w:pPr>
              <w:pStyle w:val="TAC"/>
              <w:jc w:val="left"/>
              <w:rPr>
                <w:sz w:val="16"/>
                <w:szCs w:val="16"/>
              </w:rPr>
            </w:pPr>
            <w:hyperlink r:id="rId55" w:history="1">
              <w:r w:rsidRPr="00F044B4">
                <w:rPr>
                  <w:rFonts w:ascii="Calibri" w:hAnsi="Calibri" w:cs="Calibri"/>
                  <w:szCs w:val="24"/>
                </w:rPr>
                <w:t>S5-221066</w:t>
              </w:r>
            </w:hyperlink>
          </w:p>
        </w:tc>
        <w:tc>
          <w:tcPr>
            <w:tcW w:w="425" w:type="dxa"/>
            <w:shd w:val="solid" w:color="FFFFFF" w:fill="auto"/>
          </w:tcPr>
          <w:p w14:paraId="165B4566" w14:textId="77777777" w:rsidR="00CA64CF" w:rsidRPr="006B0D02" w:rsidRDefault="00CA64CF" w:rsidP="00CA64CF">
            <w:pPr>
              <w:pStyle w:val="TAL"/>
              <w:rPr>
                <w:sz w:val="16"/>
                <w:szCs w:val="16"/>
              </w:rPr>
            </w:pPr>
          </w:p>
        </w:tc>
        <w:tc>
          <w:tcPr>
            <w:tcW w:w="425" w:type="dxa"/>
            <w:shd w:val="solid" w:color="FFFFFF" w:fill="auto"/>
          </w:tcPr>
          <w:p w14:paraId="46820A9C" w14:textId="77777777" w:rsidR="00CA64CF" w:rsidRPr="006B0D02" w:rsidRDefault="00CA64CF" w:rsidP="00CA64CF">
            <w:pPr>
              <w:pStyle w:val="TAR"/>
              <w:jc w:val="left"/>
              <w:rPr>
                <w:sz w:val="16"/>
                <w:szCs w:val="16"/>
              </w:rPr>
            </w:pPr>
          </w:p>
        </w:tc>
        <w:tc>
          <w:tcPr>
            <w:tcW w:w="425" w:type="dxa"/>
            <w:shd w:val="solid" w:color="FFFFFF" w:fill="auto"/>
          </w:tcPr>
          <w:p w14:paraId="05DDD120" w14:textId="77777777" w:rsidR="00CA64CF" w:rsidRPr="006B0D02" w:rsidRDefault="00CA64CF" w:rsidP="00CA64CF">
            <w:pPr>
              <w:pStyle w:val="TAC"/>
              <w:jc w:val="left"/>
              <w:rPr>
                <w:sz w:val="16"/>
                <w:szCs w:val="16"/>
              </w:rPr>
            </w:pPr>
          </w:p>
        </w:tc>
        <w:tc>
          <w:tcPr>
            <w:tcW w:w="4962" w:type="dxa"/>
            <w:shd w:val="solid" w:color="FFFFFF" w:fill="auto"/>
          </w:tcPr>
          <w:p w14:paraId="29AC72EC" w14:textId="776104D6" w:rsidR="00CA64CF" w:rsidRPr="005B6CD0" w:rsidRDefault="00CA64CF" w:rsidP="00CA64CF">
            <w:pPr>
              <w:pStyle w:val="TAL"/>
              <w:rPr>
                <w:sz w:val="16"/>
                <w:szCs w:val="16"/>
              </w:rPr>
            </w:pPr>
            <w:r w:rsidRPr="00F044B4">
              <w:rPr>
                <w:rFonts w:ascii="Calibri" w:hAnsi="Calibri" w:cs="Calibri"/>
                <w:szCs w:val="24"/>
              </w:rPr>
              <w:t>add fault supervision use cases</w:t>
            </w:r>
          </w:p>
        </w:tc>
        <w:tc>
          <w:tcPr>
            <w:tcW w:w="708" w:type="dxa"/>
            <w:shd w:val="solid" w:color="FFFFFF" w:fill="auto"/>
          </w:tcPr>
          <w:p w14:paraId="57C18759" w14:textId="6003898A" w:rsidR="00CA64CF" w:rsidRDefault="00CA64CF" w:rsidP="00CA64CF">
            <w:pPr>
              <w:pStyle w:val="TAC"/>
              <w:jc w:val="left"/>
              <w:rPr>
                <w:sz w:val="16"/>
                <w:szCs w:val="16"/>
              </w:rPr>
            </w:pPr>
            <w:r>
              <w:rPr>
                <w:sz w:val="16"/>
                <w:szCs w:val="16"/>
              </w:rPr>
              <w:t>17.0.0</w:t>
            </w:r>
          </w:p>
        </w:tc>
      </w:tr>
      <w:tr w:rsidR="00CA64CF" w:rsidRPr="006B0D02" w14:paraId="40A2CD6B" w14:textId="77777777" w:rsidTr="00714DC2">
        <w:tc>
          <w:tcPr>
            <w:tcW w:w="800" w:type="dxa"/>
            <w:shd w:val="solid" w:color="FFFFFF" w:fill="auto"/>
          </w:tcPr>
          <w:p w14:paraId="52C32E7F" w14:textId="40AF6A79" w:rsidR="00CA64CF" w:rsidRPr="00D8097E" w:rsidRDefault="00CA64CF" w:rsidP="00CA64CF">
            <w:pPr>
              <w:pStyle w:val="TAC"/>
              <w:jc w:val="left"/>
            </w:pPr>
            <w:r w:rsidRPr="00D8097E">
              <w:t>26 Jan 2022</w:t>
            </w:r>
          </w:p>
        </w:tc>
        <w:tc>
          <w:tcPr>
            <w:tcW w:w="800" w:type="dxa"/>
            <w:shd w:val="solid" w:color="FFFFFF" w:fill="auto"/>
          </w:tcPr>
          <w:p w14:paraId="24DB9761" w14:textId="24946D50" w:rsidR="00CA64CF" w:rsidRPr="00D8097E" w:rsidRDefault="00CA64CF" w:rsidP="00CA64CF">
            <w:pPr>
              <w:pStyle w:val="TAC"/>
              <w:jc w:val="left"/>
            </w:pPr>
            <w:r w:rsidRPr="00D8097E">
              <w:t>#141e</w:t>
            </w:r>
          </w:p>
        </w:tc>
        <w:tc>
          <w:tcPr>
            <w:tcW w:w="1094" w:type="dxa"/>
            <w:shd w:val="solid" w:color="FFFFFF" w:fill="auto"/>
          </w:tcPr>
          <w:p w14:paraId="174B2488" w14:textId="6D32693B" w:rsidR="00CA64CF" w:rsidRPr="00F044B4" w:rsidRDefault="00CA64CF" w:rsidP="00CA64CF">
            <w:pPr>
              <w:pStyle w:val="TAC"/>
              <w:jc w:val="left"/>
              <w:rPr>
                <w:rFonts w:ascii="Calibri" w:hAnsi="Calibri" w:cs="Calibri"/>
                <w:szCs w:val="24"/>
              </w:rPr>
            </w:pPr>
            <w:r w:rsidRPr="00064BC9">
              <w:rPr>
                <w:rFonts w:ascii="Calibri" w:hAnsi="Calibri" w:cs="Calibri"/>
                <w:szCs w:val="24"/>
              </w:rPr>
              <w:t>S5-221624</w:t>
            </w:r>
          </w:p>
        </w:tc>
        <w:tc>
          <w:tcPr>
            <w:tcW w:w="425" w:type="dxa"/>
            <w:shd w:val="solid" w:color="FFFFFF" w:fill="auto"/>
          </w:tcPr>
          <w:p w14:paraId="38C5230A" w14:textId="77777777" w:rsidR="00CA64CF" w:rsidRPr="006B0D02" w:rsidRDefault="00CA64CF" w:rsidP="00CA64CF">
            <w:pPr>
              <w:pStyle w:val="TAL"/>
              <w:rPr>
                <w:sz w:val="16"/>
                <w:szCs w:val="16"/>
              </w:rPr>
            </w:pPr>
          </w:p>
        </w:tc>
        <w:tc>
          <w:tcPr>
            <w:tcW w:w="425" w:type="dxa"/>
            <w:shd w:val="solid" w:color="FFFFFF" w:fill="auto"/>
          </w:tcPr>
          <w:p w14:paraId="7DDE01DB" w14:textId="77777777" w:rsidR="00CA64CF" w:rsidRPr="006B0D02" w:rsidRDefault="00CA64CF" w:rsidP="00CA64CF">
            <w:pPr>
              <w:pStyle w:val="TAR"/>
              <w:jc w:val="left"/>
              <w:rPr>
                <w:sz w:val="16"/>
                <w:szCs w:val="16"/>
              </w:rPr>
            </w:pPr>
          </w:p>
        </w:tc>
        <w:tc>
          <w:tcPr>
            <w:tcW w:w="425" w:type="dxa"/>
            <w:shd w:val="solid" w:color="FFFFFF" w:fill="auto"/>
          </w:tcPr>
          <w:p w14:paraId="48FA3CD9" w14:textId="77777777" w:rsidR="00CA64CF" w:rsidRPr="006B0D02" w:rsidRDefault="00CA64CF" w:rsidP="00CA64CF">
            <w:pPr>
              <w:pStyle w:val="TAC"/>
              <w:jc w:val="left"/>
              <w:rPr>
                <w:sz w:val="16"/>
                <w:szCs w:val="16"/>
              </w:rPr>
            </w:pPr>
          </w:p>
        </w:tc>
        <w:tc>
          <w:tcPr>
            <w:tcW w:w="4962" w:type="dxa"/>
            <w:shd w:val="solid" w:color="FFFFFF" w:fill="auto"/>
          </w:tcPr>
          <w:p w14:paraId="42FD2846" w14:textId="41FBEE1A" w:rsidR="00CA64CF" w:rsidRPr="00F044B4" w:rsidRDefault="00CA64CF" w:rsidP="00CA64CF">
            <w:pPr>
              <w:pStyle w:val="TAL"/>
              <w:rPr>
                <w:rFonts w:ascii="Calibri" w:hAnsi="Calibri" w:cs="Calibri"/>
                <w:szCs w:val="24"/>
              </w:rPr>
            </w:pPr>
            <w:r w:rsidRPr="00F044B4">
              <w:rPr>
                <w:rFonts w:ascii="Calibri" w:hAnsi="Calibri" w:cs="Calibri"/>
                <w:szCs w:val="24"/>
              </w:rPr>
              <w:t>add fault supervision procedures</w:t>
            </w:r>
          </w:p>
        </w:tc>
        <w:tc>
          <w:tcPr>
            <w:tcW w:w="708" w:type="dxa"/>
            <w:shd w:val="solid" w:color="FFFFFF" w:fill="auto"/>
          </w:tcPr>
          <w:p w14:paraId="04FEDE4C" w14:textId="78EA240C" w:rsidR="00CA64CF" w:rsidRDefault="00CA64CF" w:rsidP="00CA64CF">
            <w:pPr>
              <w:pStyle w:val="TAC"/>
              <w:jc w:val="left"/>
              <w:rPr>
                <w:sz w:val="16"/>
                <w:szCs w:val="16"/>
              </w:rPr>
            </w:pPr>
            <w:r w:rsidRPr="00F603F9">
              <w:rPr>
                <w:sz w:val="16"/>
                <w:szCs w:val="16"/>
              </w:rPr>
              <w:t>17.0.0</w:t>
            </w:r>
          </w:p>
        </w:tc>
      </w:tr>
      <w:tr w:rsidR="00CA64CF" w:rsidRPr="006B0D02" w14:paraId="04FA11D3" w14:textId="77777777" w:rsidTr="00714DC2">
        <w:tc>
          <w:tcPr>
            <w:tcW w:w="800" w:type="dxa"/>
            <w:shd w:val="solid" w:color="FFFFFF" w:fill="auto"/>
          </w:tcPr>
          <w:p w14:paraId="15F9186A" w14:textId="088A73F8" w:rsidR="00CA64CF" w:rsidRPr="00D8097E" w:rsidRDefault="00CA64CF" w:rsidP="00CA64CF">
            <w:pPr>
              <w:pStyle w:val="TAC"/>
              <w:jc w:val="left"/>
            </w:pPr>
            <w:r w:rsidRPr="00D8097E">
              <w:t>26 Jan 2022</w:t>
            </w:r>
          </w:p>
        </w:tc>
        <w:tc>
          <w:tcPr>
            <w:tcW w:w="800" w:type="dxa"/>
            <w:shd w:val="solid" w:color="FFFFFF" w:fill="auto"/>
          </w:tcPr>
          <w:p w14:paraId="102A545B" w14:textId="428F99EE" w:rsidR="00CA64CF" w:rsidRPr="00D8097E" w:rsidRDefault="00CA64CF" w:rsidP="00CA64CF">
            <w:pPr>
              <w:pStyle w:val="TAC"/>
              <w:jc w:val="left"/>
            </w:pPr>
            <w:r w:rsidRPr="00D8097E">
              <w:t>#141e</w:t>
            </w:r>
          </w:p>
        </w:tc>
        <w:tc>
          <w:tcPr>
            <w:tcW w:w="1094" w:type="dxa"/>
            <w:shd w:val="solid" w:color="FFFFFF" w:fill="auto"/>
          </w:tcPr>
          <w:p w14:paraId="42F2E33A" w14:textId="1A111914" w:rsidR="00CA64CF" w:rsidRPr="00064BC9" w:rsidRDefault="00CA64CF" w:rsidP="00CA64CF">
            <w:pPr>
              <w:pStyle w:val="TAC"/>
              <w:jc w:val="left"/>
              <w:rPr>
                <w:rFonts w:ascii="Calibri" w:hAnsi="Calibri" w:cs="Calibri"/>
                <w:szCs w:val="24"/>
              </w:rPr>
            </w:pPr>
            <w:r w:rsidRPr="00064BC9">
              <w:rPr>
                <w:sz w:val="16"/>
                <w:szCs w:val="16"/>
              </w:rPr>
              <w:t>S5-221625</w:t>
            </w:r>
          </w:p>
        </w:tc>
        <w:tc>
          <w:tcPr>
            <w:tcW w:w="425" w:type="dxa"/>
            <w:shd w:val="solid" w:color="FFFFFF" w:fill="auto"/>
          </w:tcPr>
          <w:p w14:paraId="7B03FC70" w14:textId="77777777" w:rsidR="00CA64CF" w:rsidRPr="006B0D02" w:rsidRDefault="00CA64CF" w:rsidP="00CA64CF">
            <w:pPr>
              <w:pStyle w:val="TAL"/>
              <w:rPr>
                <w:sz w:val="16"/>
                <w:szCs w:val="16"/>
              </w:rPr>
            </w:pPr>
          </w:p>
        </w:tc>
        <w:tc>
          <w:tcPr>
            <w:tcW w:w="425" w:type="dxa"/>
            <w:shd w:val="solid" w:color="FFFFFF" w:fill="auto"/>
          </w:tcPr>
          <w:p w14:paraId="62F842C1" w14:textId="77777777" w:rsidR="00CA64CF" w:rsidRPr="006B0D02" w:rsidRDefault="00CA64CF" w:rsidP="00CA64CF">
            <w:pPr>
              <w:pStyle w:val="TAR"/>
              <w:jc w:val="left"/>
              <w:rPr>
                <w:sz w:val="16"/>
                <w:szCs w:val="16"/>
              </w:rPr>
            </w:pPr>
          </w:p>
        </w:tc>
        <w:tc>
          <w:tcPr>
            <w:tcW w:w="425" w:type="dxa"/>
            <w:shd w:val="solid" w:color="FFFFFF" w:fill="auto"/>
          </w:tcPr>
          <w:p w14:paraId="6925DFDF" w14:textId="77777777" w:rsidR="00CA64CF" w:rsidRPr="006B0D02" w:rsidRDefault="00CA64CF" w:rsidP="00CA64CF">
            <w:pPr>
              <w:pStyle w:val="TAC"/>
              <w:jc w:val="left"/>
              <w:rPr>
                <w:sz w:val="16"/>
                <w:szCs w:val="16"/>
              </w:rPr>
            </w:pPr>
          </w:p>
        </w:tc>
        <w:tc>
          <w:tcPr>
            <w:tcW w:w="4962" w:type="dxa"/>
            <w:shd w:val="solid" w:color="FFFFFF" w:fill="auto"/>
          </w:tcPr>
          <w:p w14:paraId="6D0A4E38" w14:textId="1CFBD109" w:rsidR="00CA64CF" w:rsidRPr="00F044B4" w:rsidRDefault="00CA64CF" w:rsidP="00CA64CF">
            <w:pPr>
              <w:pStyle w:val="TAL"/>
              <w:rPr>
                <w:rFonts w:ascii="Calibri" w:hAnsi="Calibri" w:cs="Calibri"/>
                <w:szCs w:val="24"/>
              </w:rPr>
            </w:pPr>
            <w:r w:rsidRPr="00F044B4">
              <w:rPr>
                <w:rFonts w:ascii="Calibri" w:hAnsi="Calibri" w:cs="Calibri"/>
                <w:szCs w:val="24"/>
              </w:rPr>
              <w:t>add provisioning use cases</w:t>
            </w:r>
          </w:p>
        </w:tc>
        <w:tc>
          <w:tcPr>
            <w:tcW w:w="708" w:type="dxa"/>
            <w:shd w:val="solid" w:color="FFFFFF" w:fill="auto"/>
          </w:tcPr>
          <w:p w14:paraId="3F679CE0" w14:textId="038F05AA" w:rsidR="00CA64CF" w:rsidRPr="00F603F9" w:rsidRDefault="00CA64CF" w:rsidP="00CA64CF">
            <w:pPr>
              <w:pStyle w:val="TAC"/>
              <w:jc w:val="left"/>
              <w:rPr>
                <w:sz w:val="16"/>
                <w:szCs w:val="16"/>
              </w:rPr>
            </w:pPr>
            <w:r w:rsidRPr="00F603F9">
              <w:rPr>
                <w:sz w:val="16"/>
                <w:szCs w:val="16"/>
              </w:rPr>
              <w:t>17.0.0</w:t>
            </w:r>
          </w:p>
        </w:tc>
      </w:tr>
      <w:tr w:rsidR="00CA64CF" w:rsidRPr="006B0D02" w14:paraId="54B2F613" w14:textId="77777777" w:rsidTr="00714DC2">
        <w:tc>
          <w:tcPr>
            <w:tcW w:w="800" w:type="dxa"/>
            <w:shd w:val="solid" w:color="FFFFFF" w:fill="auto"/>
          </w:tcPr>
          <w:p w14:paraId="33725D44" w14:textId="70970F3D" w:rsidR="00CA64CF" w:rsidRPr="00D8097E" w:rsidRDefault="00CA64CF" w:rsidP="00CA64CF">
            <w:pPr>
              <w:pStyle w:val="TAC"/>
              <w:jc w:val="left"/>
            </w:pPr>
            <w:r w:rsidRPr="00D8097E">
              <w:t>26 Jan 2022</w:t>
            </w:r>
          </w:p>
        </w:tc>
        <w:tc>
          <w:tcPr>
            <w:tcW w:w="800" w:type="dxa"/>
            <w:shd w:val="solid" w:color="FFFFFF" w:fill="auto"/>
          </w:tcPr>
          <w:p w14:paraId="4570D4F7" w14:textId="6E309D48" w:rsidR="00CA64CF" w:rsidRPr="00D8097E" w:rsidRDefault="00CA64CF" w:rsidP="00CA64CF">
            <w:pPr>
              <w:pStyle w:val="TAC"/>
              <w:jc w:val="left"/>
            </w:pPr>
            <w:r w:rsidRPr="00D8097E">
              <w:t>#141e</w:t>
            </w:r>
          </w:p>
        </w:tc>
        <w:tc>
          <w:tcPr>
            <w:tcW w:w="1094" w:type="dxa"/>
            <w:shd w:val="solid" w:color="FFFFFF" w:fill="auto"/>
          </w:tcPr>
          <w:p w14:paraId="14A6EAB7" w14:textId="5A0EB264" w:rsidR="00CA64CF" w:rsidRPr="00064BC9" w:rsidRDefault="00CA64CF" w:rsidP="00CA64CF">
            <w:pPr>
              <w:pStyle w:val="TAC"/>
              <w:jc w:val="left"/>
              <w:rPr>
                <w:sz w:val="16"/>
                <w:szCs w:val="16"/>
              </w:rPr>
            </w:pPr>
            <w:r w:rsidRPr="00064BC9">
              <w:rPr>
                <w:sz w:val="16"/>
                <w:szCs w:val="16"/>
              </w:rPr>
              <w:t>S5-221626</w:t>
            </w:r>
          </w:p>
        </w:tc>
        <w:tc>
          <w:tcPr>
            <w:tcW w:w="425" w:type="dxa"/>
            <w:shd w:val="solid" w:color="FFFFFF" w:fill="auto"/>
          </w:tcPr>
          <w:p w14:paraId="62871FEE" w14:textId="77777777" w:rsidR="00CA64CF" w:rsidRPr="006B0D02" w:rsidRDefault="00CA64CF" w:rsidP="00CA64CF">
            <w:pPr>
              <w:pStyle w:val="TAL"/>
              <w:rPr>
                <w:sz w:val="16"/>
                <w:szCs w:val="16"/>
              </w:rPr>
            </w:pPr>
          </w:p>
        </w:tc>
        <w:tc>
          <w:tcPr>
            <w:tcW w:w="425" w:type="dxa"/>
            <w:shd w:val="solid" w:color="FFFFFF" w:fill="auto"/>
          </w:tcPr>
          <w:p w14:paraId="74E0E92A" w14:textId="77777777" w:rsidR="00CA64CF" w:rsidRPr="006B0D02" w:rsidRDefault="00CA64CF" w:rsidP="00CA64CF">
            <w:pPr>
              <w:pStyle w:val="TAR"/>
              <w:jc w:val="left"/>
              <w:rPr>
                <w:sz w:val="16"/>
                <w:szCs w:val="16"/>
              </w:rPr>
            </w:pPr>
          </w:p>
        </w:tc>
        <w:tc>
          <w:tcPr>
            <w:tcW w:w="425" w:type="dxa"/>
            <w:shd w:val="solid" w:color="FFFFFF" w:fill="auto"/>
          </w:tcPr>
          <w:p w14:paraId="735DEC30" w14:textId="77777777" w:rsidR="00CA64CF" w:rsidRPr="006B0D02" w:rsidRDefault="00CA64CF" w:rsidP="00CA64CF">
            <w:pPr>
              <w:pStyle w:val="TAC"/>
              <w:jc w:val="left"/>
              <w:rPr>
                <w:sz w:val="16"/>
                <w:szCs w:val="16"/>
              </w:rPr>
            </w:pPr>
          </w:p>
        </w:tc>
        <w:tc>
          <w:tcPr>
            <w:tcW w:w="4962" w:type="dxa"/>
            <w:shd w:val="solid" w:color="FFFFFF" w:fill="auto"/>
          </w:tcPr>
          <w:p w14:paraId="753AD80F" w14:textId="00DE7B14" w:rsidR="00CA64CF" w:rsidRPr="00F044B4" w:rsidRDefault="00CA64CF" w:rsidP="00CA64CF">
            <w:pPr>
              <w:pStyle w:val="TAL"/>
              <w:rPr>
                <w:rFonts w:ascii="Calibri" w:hAnsi="Calibri" w:cs="Calibri"/>
                <w:szCs w:val="24"/>
              </w:rPr>
            </w:pPr>
            <w:r w:rsidRPr="00064BC9">
              <w:rPr>
                <w:sz w:val="16"/>
                <w:szCs w:val="16"/>
              </w:rPr>
              <w:t>add provisioning procedures</w:t>
            </w:r>
          </w:p>
        </w:tc>
        <w:tc>
          <w:tcPr>
            <w:tcW w:w="708" w:type="dxa"/>
            <w:shd w:val="solid" w:color="FFFFFF" w:fill="auto"/>
          </w:tcPr>
          <w:p w14:paraId="6D7FA391" w14:textId="72244C16" w:rsidR="00CA64CF" w:rsidRPr="00F603F9" w:rsidRDefault="00CA64CF" w:rsidP="00CA64CF">
            <w:pPr>
              <w:pStyle w:val="TAC"/>
              <w:jc w:val="left"/>
              <w:rPr>
                <w:sz w:val="16"/>
                <w:szCs w:val="16"/>
              </w:rPr>
            </w:pPr>
            <w:r w:rsidRPr="00F603F9">
              <w:rPr>
                <w:sz w:val="16"/>
                <w:szCs w:val="16"/>
              </w:rPr>
              <w:t>17.0.0</w:t>
            </w:r>
          </w:p>
        </w:tc>
      </w:tr>
      <w:tr w:rsidR="00CA64CF" w:rsidRPr="006B0D02" w14:paraId="6CF0B72F" w14:textId="77777777" w:rsidTr="00714DC2">
        <w:tc>
          <w:tcPr>
            <w:tcW w:w="800" w:type="dxa"/>
            <w:shd w:val="solid" w:color="FFFFFF" w:fill="auto"/>
          </w:tcPr>
          <w:p w14:paraId="0E6BBF33" w14:textId="69B0896C" w:rsidR="00CA64CF" w:rsidRPr="00D8097E" w:rsidRDefault="00CA64CF" w:rsidP="00CA64CF">
            <w:pPr>
              <w:pStyle w:val="TAC"/>
              <w:jc w:val="left"/>
            </w:pPr>
            <w:r w:rsidRPr="00D8097E">
              <w:t>26 Jan 2022</w:t>
            </w:r>
          </w:p>
        </w:tc>
        <w:tc>
          <w:tcPr>
            <w:tcW w:w="800" w:type="dxa"/>
            <w:shd w:val="solid" w:color="FFFFFF" w:fill="auto"/>
          </w:tcPr>
          <w:p w14:paraId="5692D0BB" w14:textId="3494DE1C" w:rsidR="00CA64CF" w:rsidRPr="00D8097E" w:rsidRDefault="00CA64CF" w:rsidP="00CA64CF">
            <w:pPr>
              <w:pStyle w:val="TAC"/>
              <w:jc w:val="left"/>
            </w:pPr>
            <w:r w:rsidRPr="00D8097E">
              <w:t>#141e</w:t>
            </w:r>
          </w:p>
        </w:tc>
        <w:tc>
          <w:tcPr>
            <w:tcW w:w="1094" w:type="dxa"/>
            <w:shd w:val="solid" w:color="FFFFFF" w:fill="auto"/>
          </w:tcPr>
          <w:p w14:paraId="595E8188" w14:textId="4E19A4E6" w:rsidR="00CA64CF" w:rsidRPr="00064BC9" w:rsidRDefault="00CA64CF" w:rsidP="00CA64CF">
            <w:pPr>
              <w:pStyle w:val="TAC"/>
              <w:jc w:val="left"/>
              <w:rPr>
                <w:sz w:val="16"/>
                <w:szCs w:val="16"/>
              </w:rPr>
            </w:pPr>
            <w:r w:rsidRPr="00064BC9">
              <w:rPr>
                <w:sz w:val="16"/>
                <w:szCs w:val="16"/>
              </w:rPr>
              <w:t>S5-221628</w:t>
            </w:r>
          </w:p>
        </w:tc>
        <w:tc>
          <w:tcPr>
            <w:tcW w:w="425" w:type="dxa"/>
            <w:shd w:val="solid" w:color="FFFFFF" w:fill="auto"/>
          </w:tcPr>
          <w:p w14:paraId="199C11F4" w14:textId="77777777" w:rsidR="00CA64CF" w:rsidRPr="006B0D02" w:rsidRDefault="00CA64CF" w:rsidP="00CA64CF">
            <w:pPr>
              <w:pStyle w:val="TAL"/>
              <w:rPr>
                <w:sz w:val="16"/>
                <w:szCs w:val="16"/>
              </w:rPr>
            </w:pPr>
          </w:p>
        </w:tc>
        <w:tc>
          <w:tcPr>
            <w:tcW w:w="425" w:type="dxa"/>
            <w:shd w:val="solid" w:color="FFFFFF" w:fill="auto"/>
          </w:tcPr>
          <w:p w14:paraId="1369856D" w14:textId="77777777" w:rsidR="00CA64CF" w:rsidRPr="006B0D02" w:rsidRDefault="00CA64CF" w:rsidP="00CA64CF">
            <w:pPr>
              <w:pStyle w:val="TAR"/>
              <w:jc w:val="left"/>
              <w:rPr>
                <w:sz w:val="16"/>
                <w:szCs w:val="16"/>
              </w:rPr>
            </w:pPr>
          </w:p>
        </w:tc>
        <w:tc>
          <w:tcPr>
            <w:tcW w:w="425" w:type="dxa"/>
            <w:shd w:val="solid" w:color="FFFFFF" w:fill="auto"/>
          </w:tcPr>
          <w:p w14:paraId="52305A86" w14:textId="77777777" w:rsidR="00CA64CF" w:rsidRPr="006B0D02" w:rsidRDefault="00CA64CF" w:rsidP="00CA64CF">
            <w:pPr>
              <w:pStyle w:val="TAC"/>
              <w:jc w:val="left"/>
              <w:rPr>
                <w:sz w:val="16"/>
                <w:szCs w:val="16"/>
              </w:rPr>
            </w:pPr>
          </w:p>
        </w:tc>
        <w:tc>
          <w:tcPr>
            <w:tcW w:w="4962" w:type="dxa"/>
            <w:shd w:val="solid" w:color="FFFFFF" w:fill="auto"/>
          </w:tcPr>
          <w:p w14:paraId="240D9BCD" w14:textId="48D7E565" w:rsidR="00CA64CF" w:rsidRPr="00064BC9" w:rsidRDefault="00CA64CF" w:rsidP="00CA64CF">
            <w:pPr>
              <w:pStyle w:val="TAL"/>
              <w:rPr>
                <w:sz w:val="16"/>
                <w:szCs w:val="16"/>
              </w:rPr>
            </w:pPr>
            <w:r w:rsidRPr="00064BC9">
              <w:rPr>
                <w:sz w:val="16"/>
                <w:szCs w:val="16"/>
              </w:rPr>
              <w:t>add relevent NRM changes to support ECM use cases</w:t>
            </w:r>
          </w:p>
        </w:tc>
        <w:tc>
          <w:tcPr>
            <w:tcW w:w="708" w:type="dxa"/>
            <w:shd w:val="solid" w:color="FFFFFF" w:fill="auto"/>
          </w:tcPr>
          <w:p w14:paraId="391EC823" w14:textId="1D88255E" w:rsidR="00CA64CF" w:rsidRPr="00F603F9" w:rsidRDefault="00CA64CF" w:rsidP="00CA64CF">
            <w:pPr>
              <w:pStyle w:val="TAC"/>
              <w:jc w:val="left"/>
              <w:rPr>
                <w:sz w:val="16"/>
                <w:szCs w:val="16"/>
              </w:rPr>
            </w:pPr>
            <w:r w:rsidRPr="00F603F9">
              <w:rPr>
                <w:sz w:val="16"/>
                <w:szCs w:val="16"/>
              </w:rPr>
              <w:t>17.0.0</w:t>
            </w:r>
          </w:p>
        </w:tc>
      </w:tr>
      <w:tr w:rsidR="00CA64CF" w:rsidRPr="006B0D02" w14:paraId="6D615A41" w14:textId="77777777" w:rsidTr="00714DC2">
        <w:tc>
          <w:tcPr>
            <w:tcW w:w="800" w:type="dxa"/>
            <w:shd w:val="solid" w:color="FFFFFF" w:fill="auto"/>
          </w:tcPr>
          <w:p w14:paraId="12E74044" w14:textId="4AD073C9" w:rsidR="00CA64CF" w:rsidRPr="00D8097E" w:rsidRDefault="00CA64CF" w:rsidP="00CA64CF">
            <w:pPr>
              <w:pStyle w:val="TAC"/>
              <w:jc w:val="left"/>
            </w:pPr>
            <w:r w:rsidRPr="00D8097E">
              <w:t>26 Jan 2022</w:t>
            </w:r>
          </w:p>
        </w:tc>
        <w:tc>
          <w:tcPr>
            <w:tcW w:w="800" w:type="dxa"/>
            <w:shd w:val="solid" w:color="FFFFFF" w:fill="auto"/>
          </w:tcPr>
          <w:p w14:paraId="4C9929F3" w14:textId="39F6CFBE" w:rsidR="00CA64CF" w:rsidRPr="00D8097E" w:rsidRDefault="00CA64CF" w:rsidP="00CA64CF">
            <w:pPr>
              <w:pStyle w:val="TAC"/>
              <w:jc w:val="left"/>
            </w:pPr>
            <w:r w:rsidRPr="00D8097E">
              <w:t>#141e</w:t>
            </w:r>
          </w:p>
        </w:tc>
        <w:tc>
          <w:tcPr>
            <w:tcW w:w="1094" w:type="dxa"/>
            <w:shd w:val="solid" w:color="FFFFFF" w:fill="auto"/>
          </w:tcPr>
          <w:p w14:paraId="2AEB206D" w14:textId="4C8C912D" w:rsidR="00CA64CF" w:rsidRPr="00064BC9" w:rsidRDefault="00CA64CF" w:rsidP="00CA64CF">
            <w:pPr>
              <w:pStyle w:val="TAC"/>
              <w:jc w:val="left"/>
              <w:rPr>
                <w:sz w:val="16"/>
                <w:szCs w:val="16"/>
              </w:rPr>
            </w:pPr>
            <w:r w:rsidRPr="00064BC9">
              <w:rPr>
                <w:sz w:val="16"/>
                <w:szCs w:val="16"/>
              </w:rPr>
              <w:t>S5-221630</w:t>
            </w:r>
          </w:p>
        </w:tc>
        <w:tc>
          <w:tcPr>
            <w:tcW w:w="425" w:type="dxa"/>
            <w:shd w:val="solid" w:color="FFFFFF" w:fill="auto"/>
          </w:tcPr>
          <w:p w14:paraId="1947C493" w14:textId="77777777" w:rsidR="00CA64CF" w:rsidRPr="006B0D02" w:rsidRDefault="00CA64CF" w:rsidP="00CA64CF">
            <w:pPr>
              <w:pStyle w:val="TAL"/>
              <w:rPr>
                <w:sz w:val="16"/>
                <w:szCs w:val="16"/>
              </w:rPr>
            </w:pPr>
          </w:p>
        </w:tc>
        <w:tc>
          <w:tcPr>
            <w:tcW w:w="425" w:type="dxa"/>
            <w:shd w:val="solid" w:color="FFFFFF" w:fill="auto"/>
          </w:tcPr>
          <w:p w14:paraId="714D001C" w14:textId="77777777" w:rsidR="00CA64CF" w:rsidRPr="006B0D02" w:rsidRDefault="00CA64CF" w:rsidP="00CA64CF">
            <w:pPr>
              <w:pStyle w:val="TAR"/>
              <w:jc w:val="left"/>
              <w:rPr>
                <w:sz w:val="16"/>
                <w:szCs w:val="16"/>
              </w:rPr>
            </w:pPr>
          </w:p>
        </w:tc>
        <w:tc>
          <w:tcPr>
            <w:tcW w:w="425" w:type="dxa"/>
            <w:shd w:val="solid" w:color="FFFFFF" w:fill="auto"/>
          </w:tcPr>
          <w:p w14:paraId="320A21AB" w14:textId="77777777" w:rsidR="00CA64CF" w:rsidRPr="006B0D02" w:rsidRDefault="00CA64CF" w:rsidP="00CA64CF">
            <w:pPr>
              <w:pStyle w:val="TAC"/>
              <w:jc w:val="left"/>
              <w:rPr>
                <w:sz w:val="16"/>
                <w:szCs w:val="16"/>
              </w:rPr>
            </w:pPr>
          </w:p>
        </w:tc>
        <w:tc>
          <w:tcPr>
            <w:tcW w:w="4962" w:type="dxa"/>
            <w:shd w:val="solid" w:color="FFFFFF" w:fill="auto"/>
          </w:tcPr>
          <w:p w14:paraId="49BA5B63" w14:textId="47AA4D6E" w:rsidR="00CA64CF" w:rsidRPr="00064BC9" w:rsidRDefault="00CA64CF" w:rsidP="00CA64CF">
            <w:pPr>
              <w:pStyle w:val="TAL"/>
              <w:rPr>
                <w:sz w:val="16"/>
                <w:szCs w:val="16"/>
              </w:rPr>
            </w:pPr>
            <w:r w:rsidRPr="00F044B4">
              <w:rPr>
                <w:rFonts w:ascii="Calibri" w:hAnsi="Calibri" w:cs="Calibri"/>
                <w:szCs w:val="24"/>
              </w:rPr>
              <w:t>update Edge NRM figure</w:t>
            </w:r>
          </w:p>
        </w:tc>
        <w:tc>
          <w:tcPr>
            <w:tcW w:w="708" w:type="dxa"/>
            <w:shd w:val="solid" w:color="FFFFFF" w:fill="auto"/>
          </w:tcPr>
          <w:p w14:paraId="0D50BCA2" w14:textId="6B6945E2" w:rsidR="00CA64CF" w:rsidRPr="00F603F9" w:rsidRDefault="00CA64CF" w:rsidP="00CA64CF">
            <w:pPr>
              <w:pStyle w:val="TAC"/>
              <w:jc w:val="left"/>
              <w:rPr>
                <w:sz w:val="16"/>
                <w:szCs w:val="16"/>
              </w:rPr>
            </w:pPr>
            <w:r w:rsidRPr="00F603F9">
              <w:rPr>
                <w:sz w:val="16"/>
                <w:szCs w:val="16"/>
              </w:rPr>
              <w:t>17.0.0</w:t>
            </w:r>
          </w:p>
        </w:tc>
      </w:tr>
      <w:tr w:rsidR="00CA64CF" w:rsidRPr="006B0D02" w14:paraId="111AF1EB" w14:textId="77777777" w:rsidTr="00714DC2">
        <w:tc>
          <w:tcPr>
            <w:tcW w:w="800" w:type="dxa"/>
            <w:shd w:val="solid" w:color="FFFFFF" w:fill="auto"/>
          </w:tcPr>
          <w:p w14:paraId="18CB2B31" w14:textId="51BF7FB7" w:rsidR="00CA64CF" w:rsidRPr="00D8097E" w:rsidRDefault="00CA64CF" w:rsidP="00CA64CF">
            <w:pPr>
              <w:pStyle w:val="TAC"/>
              <w:jc w:val="left"/>
            </w:pPr>
            <w:r w:rsidRPr="00D8097E">
              <w:t>26 Jan 2022</w:t>
            </w:r>
          </w:p>
        </w:tc>
        <w:tc>
          <w:tcPr>
            <w:tcW w:w="800" w:type="dxa"/>
            <w:shd w:val="solid" w:color="FFFFFF" w:fill="auto"/>
          </w:tcPr>
          <w:p w14:paraId="4544C15B" w14:textId="3A9363ED" w:rsidR="00CA64CF" w:rsidRPr="00D8097E" w:rsidRDefault="00CA64CF" w:rsidP="00CA64CF">
            <w:pPr>
              <w:pStyle w:val="TAC"/>
              <w:jc w:val="left"/>
            </w:pPr>
            <w:r w:rsidRPr="00D8097E">
              <w:t>#141e</w:t>
            </w:r>
          </w:p>
        </w:tc>
        <w:tc>
          <w:tcPr>
            <w:tcW w:w="1094" w:type="dxa"/>
            <w:shd w:val="solid" w:color="FFFFFF" w:fill="auto"/>
          </w:tcPr>
          <w:p w14:paraId="79BA8FA1" w14:textId="436D49C6" w:rsidR="00CA64CF" w:rsidRPr="00064BC9" w:rsidRDefault="00CA64CF" w:rsidP="00CA64CF">
            <w:pPr>
              <w:pStyle w:val="TAC"/>
              <w:jc w:val="left"/>
              <w:rPr>
                <w:sz w:val="16"/>
                <w:szCs w:val="16"/>
              </w:rPr>
            </w:pPr>
            <w:r w:rsidRPr="00064BC9">
              <w:rPr>
                <w:sz w:val="16"/>
                <w:szCs w:val="16"/>
              </w:rPr>
              <w:t>S5-221631</w:t>
            </w:r>
          </w:p>
        </w:tc>
        <w:tc>
          <w:tcPr>
            <w:tcW w:w="425" w:type="dxa"/>
            <w:shd w:val="solid" w:color="FFFFFF" w:fill="auto"/>
          </w:tcPr>
          <w:p w14:paraId="05250FF3" w14:textId="77777777" w:rsidR="00CA64CF" w:rsidRPr="006B0D02" w:rsidRDefault="00CA64CF" w:rsidP="00CA64CF">
            <w:pPr>
              <w:pStyle w:val="TAL"/>
              <w:rPr>
                <w:sz w:val="16"/>
                <w:szCs w:val="16"/>
              </w:rPr>
            </w:pPr>
          </w:p>
        </w:tc>
        <w:tc>
          <w:tcPr>
            <w:tcW w:w="425" w:type="dxa"/>
            <w:shd w:val="solid" w:color="FFFFFF" w:fill="auto"/>
          </w:tcPr>
          <w:p w14:paraId="79E18583" w14:textId="77777777" w:rsidR="00CA64CF" w:rsidRPr="006B0D02" w:rsidRDefault="00CA64CF" w:rsidP="00CA64CF">
            <w:pPr>
              <w:pStyle w:val="TAR"/>
              <w:jc w:val="left"/>
              <w:rPr>
                <w:sz w:val="16"/>
                <w:szCs w:val="16"/>
              </w:rPr>
            </w:pPr>
          </w:p>
        </w:tc>
        <w:tc>
          <w:tcPr>
            <w:tcW w:w="425" w:type="dxa"/>
            <w:shd w:val="solid" w:color="FFFFFF" w:fill="auto"/>
          </w:tcPr>
          <w:p w14:paraId="5BCBE12F" w14:textId="77777777" w:rsidR="00CA64CF" w:rsidRPr="006B0D02" w:rsidRDefault="00CA64CF" w:rsidP="00CA64CF">
            <w:pPr>
              <w:pStyle w:val="TAC"/>
              <w:jc w:val="left"/>
              <w:rPr>
                <w:sz w:val="16"/>
                <w:szCs w:val="16"/>
              </w:rPr>
            </w:pPr>
          </w:p>
        </w:tc>
        <w:tc>
          <w:tcPr>
            <w:tcW w:w="4962" w:type="dxa"/>
            <w:shd w:val="solid" w:color="FFFFFF" w:fill="auto"/>
          </w:tcPr>
          <w:p w14:paraId="378AA5CF" w14:textId="52B40021" w:rsidR="00CA64CF" w:rsidRPr="00F044B4" w:rsidRDefault="00CA64CF" w:rsidP="00CA64CF">
            <w:pPr>
              <w:pStyle w:val="TAL"/>
              <w:rPr>
                <w:rFonts w:ascii="Calibri" w:hAnsi="Calibri" w:cs="Calibri"/>
                <w:szCs w:val="24"/>
              </w:rPr>
            </w:pPr>
            <w:r w:rsidRPr="00064BC9">
              <w:rPr>
                <w:sz w:val="16"/>
                <w:szCs w:val="16"/>
              </w:rPr>
              <w:t>EASFunction Definition</w:t>
            </w:r>
          </w:p>
        </w:tc>
        <w:tc>
          <w:tcPr>
            <w:tcW w:w="708" w:type="dxa"/>
            <w:shd w:val="solid" w:color="FFFFFF" w:fill="auto"/>
          </w:tcPr>
          <w:p w14:paraId="5D07D8F4" w14:textId="5E75CB9A" w:rsidR="00CA64CF" w:rsidRPr="00F603F9" w:rsidRDefault="00CA64CF" w:rsidP="00CA64CF">
            <w:pPr>
              <w:pStyle w:val="TAC"/>
              <w:jc w:val="left"/>
              <w:rPr>
                <w:sz w:val="16"/>
                <w:szCs w:val="16"/>
              </w:rPr>
            </w:pPr>
            <w:r w:rsidRPr="00F603F9">
              <w:rPr>
                <w:sz w:val="16"/>
                <w:szCs w:val="16"/>
              </w:rPr>
              <w:t>17.0.0</w:t>
            </w:r>
          </w:p>
        </w:tc>
      </w:tr>
      <w:tr w:rsidR="00CA64CF" w:rsidRPr="006B0D02" w14:paraId="290AA1B7" w14:textId="77777777" w:rsidTr="00714DC2">
        <w:tc>
          <w:tcPr>
            <w:tcW w:w="800" w:type="dxa"/>
            <w:shd w:val="solid" w:color="FFFFFF" w:fill="auto"/>
          </w:tcPr>
          <w:p w14:paraId="283435B6" w14:textId="17EAA64A" w:rsidR="00CA64CF" w:rsidRPr="00D8097E" w:rsidRDefault="00CA64CF" w:rsidP="00CA64CF">
            <w:pPr>
              <w:pStyle w:val="TAC"/>
              <w:jc w:val="left"/>
            </w:pPr>
            <w:r w:rsidRPr="00D8097E">
              <w:t>26 Jan 2022</w:t>
            </w:r>
          </w:p>
        </w:tc>
        <w:tc>
          <w:tcPr>
            <w:tcW w:w="800" w:type="dxa"/>
            <w:shd w:val="solid" w:color="FFFFFF" w:fill="auto"/>
          </w:tcPr>
          <w:p w14:paraId="75FD5F9B" w14:textId="1FFA1494" w:rsidR="00CA64CF" w:rsidRPr="00D8097E" w:rsidRDefault="00CA64CF" w:rsidP="00CA64CF">
            <w:pPr>
              <w:pStyle w:val="TAC"/>
              <w:jc w:val="left"/>
            </w:pPr>
            <w:r w:rsidRPr="00D8097E">
              <w:t>#141e</w:t>
            </w:r>
          </w:p>
        </w:tc>
        <w:tc>
          <w:tcPr>
            <w:tcW w:w="1094" w:type="dxa"/>
            <w:shd w:val="solid" w:color="FFFFFF" w:fill="auto"/>
          </w:tcPr>
          <w:p w14:paraId="1449AB02" w14:textId="57F429A0" w:rsidR="00CA64CF" w:rsidRPr="00064BC9" w:rsidRDefault="00CA64CF" w:rsidP="00CA64CF">
            <w:pPr>
              <w:pStyle w:val="TAC"/>
              <w:jc w:val="left"/>
              <w:rPr>
                <w:sz w:val="16"/>
                <w:szCs w:val="16"/>
              </w:rPr>
            </w:pPr>
            <w:r w:rsidRPr="00064BC9">
              <w:rPr>
                <w:sz w:val="16"/>
                <w:szCs w:val="16"/>
              </w:rPr>
              <w:t>S5-221632</w:t>
            </w:r>
          </w:p>
        </w:tc>
        <w:tc>
          <w:tcPr>
            <w:tcW w:w="425" w:type="dxa"/>
            <w:shd w:val="solid" w:color="FFFFFF" w:fill="auto"/>
          </w:tcPr>
          <w:p w14:paraId="69321C34" w14:textId="77777777" w:rsidR="00CA64CF" w:rsidRPr="006B0D02" w:rsidRDefault="00CA64CF" w:rsidP="00CA64CF">
            <w:pPr>
              <w:pStyle w:val="TAL"/>
              <w:rPr>
                <w:sz w:val="16"/>
                <w:szCs w:val="16"/>
              </w:rPr>
            </w:pPr>
          </w:p>
        </w:tc>
        <w:tc>
          <w:tcPr>
            <w:tcW w:w="425" w:type="dxa"/>
            <w:shd w:val="solid" w:color="FFFFFF" w:fill="auto"/>
          </w:tcPr>
          <w:p w14:paraId="4270E4BC" w14:textId="77777777" w:rsidR="00CA64CF" w:rsidRPr="006B0D02" w:rsidRDefault="00CA64CF" w:rsidP="00CA64CF">
            <w:pPr>
              <w:pStyle w:val="TAR"/>
              <w:jc w:val="left"/>
              <w:rPr>
                <w:sz w:val="16"/>
                <w:szCs w:val="16"/>
              </w:rPr>
            </w:pPr>
          </w:p>
        </w:tc>
        <w:tc>
          <w:tcPr>
            <w:tcW w:w="425" w:type="dxa"/>
            <w:shd w:val="solid" w:color="FFFFFF" w:fill="auto"/>
          </w:tcPr>
          <w:p w14:paraId="0003E514" w14:textId="77777777" w:rsidR="00CA64CF" w:rsidRPr="006B0D02" w:rsidRDefault="00CA64CF" w:rsidP="00CA64CF">
            <w:pPr>
              <w:pStyle w:val="TAC"/>
              <w:jc w:val="left"/>
              <w:rPr>
                <w:sz w:val="16"/>
                <w:szCs w:val="16"/>
              </w:rPr>
            </w:pPr>
          </w:p>
        </w:tc>
        <w:tc>
          <w:tcPr>
            <w:tcW w:w="4962" w:type="dxa"/>
            <w:shd w:val="solid" w:color="FFFFFF" w:fill="auto"/>
          </w:tcPr>
          <w:p w14:paraId="3077EF82" w14:textId="4CEDB5A1" w:rsidR="00CA64CF" w:rsidRPr="00064BC9" w:rsidRDefault="00CA64CF" w:rsidP="00CA64CF">
            <w:pPr>
              <w:pStyle w:val="TAL"/>
              <w:rPr>
                <w:sz w:val="16"/>
                <w:szCs w:val="16"/>
              </w:rPr>
            </w:pPr>
            <w:r w:rsidRPr="00F044B4">
              <w:rPr>
                <w:rFonts w:ascii="Calibri" w:hAnsi="Calibri" w:cs="Calibri"/>
                <w:szCs w:val="24"/>
              </w:rPr>
              <w:t>EESFunction definition</w:t>
            </w:r>
          </w:p>
        </w:tc>
        <w:tc>
          <w:tcPr>
            <w:tcW w:w="708" w:type="dxa"/>
            <w:shd w:val="solid" w:color="FFFFFF" w:fill="auto"/>
          </w:tcPr>
          <w:p w14:paraId="042C0D66" w14:textId="565DC332" w:rsidR="00CA64CF" w:rsidRPr="00F603F9" w:rsidRDefault="00CA64CF" w:rsidP="00CA64CF">
            <w:pPr>
              <w:pStyle w:val="TAC"/>
              <w:jc w:val="left"/>
              <w:rPr>
                <w:sz w:val="16"/>
                <w:szCs w:val="16"/>
              </w:rPr>
            </w:pPr>
            <w:r w:rsidRPr="00F603F9">
              <w:rPr>
                <w:sz w:val="16"/>
                <w:szCs w:val="16"/>
              </w:rPr>
              <w:t>17.0.0</w:t>
            </w:r>
          </w:p>
        </w:tc>
      </w:tr>
      <w:tr w:rsidR="00CA64CF" w:rsidRPr="006B0D02" w14:paraId="1EBF6442" w14:textId="77777777" w:rsidTr="00714DC2">
        <w:tc>
          <w:tcPr>
            <w:tcW w:w="800" w:type="dxa"/>
            <w:shd w:val="solid" w:color="FFFFFF" w:fill="auto"/>
          </w:tcPr>
          <w:p w14:paraId="46A430D7" w14:textId="2F760022" w:rsidR="00CA64CF" w:rsidRPr="00D8097E" w:rsidRDefault="00CA64CF" w:rsidP="00CA64CF">
            <w:pPr>
              <w:pStyle w:val="TAC"/>
              <w:jc w:val="left"/>
            </w:pPr>
            <w:r w:rsidRPr="00D8097E">
              <w:t>26 Jan 2022</w:t>
            </w:r>
          </w:p>
        </w:tc>
        <w:tc>
          <w:tcPr>
            <w:tcW w:w="800" w:type="dxa"/>
            <w:shd w:val="solid" w:color="FFFFFF" w:fill="auto"/>
          </w:tcPr>
          <w:p w14:paraId="23F27E0D" w14:textId="5CEFEF1E" w:rsidR="00CA64CF" w:rsidRPr="00D8097E" w:rsidRDefault="00CA64CF" w:rsidP="00CA64CF">
            <w:pPr>
              <w:pStyle w:val="TAC"/>
              <w:jc w:val="left"/>
            </w:pPr>
            <w:r w:rsidRPr="00D8097E">
              <w:t>#141e</w:t>
            </w:r>
          </w:p>
        </w:tc>
        <w:tc>
          <w:tcPr>
            <w:tcW w:w="1094" w:type="dxa"/>
            <w:shd w:val="solid" w:color="FFFFFF" w:fill="auto"/>
          </w:tcPr>
          <w:p w14:paraId="28DA7950" w14:textId="7BB538C6" w:rsidR="00CA64CF" w:rsidRPr="00064BC9" w:rsidRDefault="00CA64CF" w:rsidP="00CA64CF">
            <w:pPr>
              <w:pStyle w:val="TAC"/>
              <w:jc w:val="left"/>
              <w:rPr>
                <w:sz w:val="16"/>
                <w:szCs w:val="16"/>
              </w:rPr>
            </w:pPr>
            <w:r w:rsidRPr="00064BC9">
              <w:rPr>
                <w:sz w:val="16"/>
                <w:szCs w:val="16"/>
              </w:rPr>
              <w:t>S5-221633</w:t>
            </w:r>
          </w:p>
        </w:tc>
        <w:tc>
          <w:tcPr>
            <w:tcW w:w="425" w:type="dxa"/>
            <w:shd w:val="solid" w:color="FFFFFF" w:fill="auto"/>
          </w:tcPr>
          <w:p w14:paraId="606CBB91" w14:textId="77777777" w:rsidR="00CA64CF" w:rsidRPr="006B0D02" w:rsidRDefault="00CA64CF" w:rsidP="00CA64CF">
            <w:pPr>
              <w:pStyle w:val="TAL"/>
              <w:rPr>
                <w:sz w:val="16"/>
                <w:szCs w:val="16"/>
              </w:rPr>
            </w:pPr>
          </w:p>
        </w:tc>
        <w:tc>
          <w:tcPr>
            <w:tcW w:w="425" w:type="dxa"/>
            <w:shd w:val="solid" w:color="FFFFFF" w:fill="auto"/>
          </w:tcPr>
          <w:p w14:paraId="46648AC8" w14:textId="77777777" w:rsidR="00CA64CF" w:rsidRPr="006B0D02" w:rsidRDefault="00CA64CF" w:rsidP="00CA64CF">
            <w:pPr>
              <w:pStyle w:val="TAR"/>
              <w:jc w:val="left"/>
              <w:rPr>
                <w:sz w:val="16"/>
                <w:szCs w:val="16"/>
              </w:rPr>
            </w:pPr>
          </w:p>
        </w:tc>
        <w:tc>
          <w:tcPr>
            <w:tcW w:w="425" w:type="dxa"/>
            <w:shd w:val="solid" w:color="FFFFFF" w:fill="auto"/>
          </w:tcPr>
          <w:p w14:paraId="1A2D0415" w14:textId="77777777" w:rsidR="00CA64CF" w:rsidRPr="006B0D02" w:rsidRDefault="00CA64CF" w:rsidP="00CA64CF">
            <w:pPr>
              <w:pStyle w:val="TAC"/>
              <w:jc w:val="left"/>
              <w:rPr>
                <w:sz w:val="16"/>
                <w:szCs w:val="16"/>
              </w:rPr>
            </w:pPr>
          </w:p>
        </w:tc>
        <w:tc>
          <w:tcPr>
            <w:tcW w:w="4962" w:type="dxa"/>
            <w:shd w:val="solid" w:color="FFFFFF" w:fill="auto"/>
          </w:tcPr>
          <w:p w14:paraId="4C0262E9" w14:textId="724FECD4" w:rsidR="00CA64CF" w:rsidRPr="00F044B4" w:rsidRDefault="00CA64CF" w:rsidP="00CA64CF">
            <w:pPr>
              <w:pStyle w:val="TAL"/>
              <w:rPr>
                <w:rFonts w:ascii="Calibri" w:hAnsi="Calibri" w:cs="Calibri"/>
                <w:szCs w:val="24"/>
              </w:rPr>
            </w:pPr>
            <w:r w:rsidRPr="00064BC9">
              <w:rPr>
                <w:sz w:val="16"/>
                <w:szCs w:val="16"/>
              </w:rPr>
              <w:t>ECSFunction Definition</w:t>
            </w:r>
          </w:p>
        </w:tc>
        <w:tc>
          <w:tcPr>
            <w:tcW w:w="708" w:type="dxa"/>
            <w:shd w:val="solid" w:color="FFFFFF" w:fill="auto"/>
          </w:tcPr>
          <w:p w14:paraId="129950DA" w14:textId="7F3D663D" w:rsidR="00CA64CF" w:rsidRPr="00F603F9" w:rsidRDefault="00CA64CF" w:rsidP="00CA64CF">
            <w:pPr>
              <w:pStyle w:val="TAC"/>
              <w:jc w:val="left"/>
              <w:rPr>
                <w:sz w:val="16"/>
                <w:szCs w:val="16"/>
              </w:rPr>
            </w:pPr>
            <w:r w:rsidRPr="00F603F9">
              <w:rPr>
                <w:sz w:val="16"/>
                <w:szCs w:val="16"/>
              </w:rPr>
              <w:t>17.0.0</w:t>
            </w:r>
          </w:p>
        </w:tc>
      </w:tr>
      <w:tr w:rsidR="00CA64CF" w:rsidRPr="006B0D02" w14:paraId="50DC3752" w14:textId="77777777" w:rsidTr="00714DC2">
        <w:tc>
          <w:tcPr>
            <w:tcW w:w="800" w:type="dxa"/>
            <w:shd w:val="solid" w:color="FFFFFF" w:fill="auto"/>
          </w:tcPr>
          <w:p w14:paraId="34B174C0" w14:textId="2B432765" w:rsidR="00CA64CF" w:rsidRPr="00D8097E" w:rsidRDefault="00CA64CF" w:rsidP="00CA64CF">
            <w:pPr>
              <w:pStyle w:val="TAC"/>
              <w:jc w:val="left"/>
            </w:pPr>
            <w:r w:rsidRPr="00D8097E">
              <w:t>26 Jan 2022</w:t>
            </w:r>
          </w:p>
        </w:tc>
        <w:tc>
          <w:tcPr>
            <w:tcW w:w="800" w:type="dxa"/>
            <w:shd w:val="solid" w:color="FFFFFF" w:fill="auto"/>
          </w:tcPr>
          <w:p w14:paraId="16D8A7CB" w14:textId="4A4B2907" w:rsidR="00CA64CF" w:rsidRPr="00D8097E" w:rsidRDefault="00CA64CF" w:rsidP="00CA64CF">
            <w:pPr>
              <w:pStyle w:val="TAC"/>
              <w:jc w:val="left"/>
            </w:pPr>
            <w:r w:rsidRPr="00D8097E">
              <w:t>#141e</w:t>
            </w:r>
          </w:p>
        </w:tc>
        <w:tc>
          <w:tcPr>
            <w:tcW w:w="1094" w:type="dxa"/>
            <w:shd w:val="solid" w:color="FFFFFF" w:fill="auto"/>
          </w:tcPr>
          <w:p w14:paraId="10A9D983" w14:textId="4071DB7E" w:rsidR="00CA64CF" w:rsidRPr="00064BC9" w:rsidRDefault="00CA64CF" w:rsidP="00CA64CF">
            <w:pPr>
              <w:pStyle w:val="TAC"/>
              <w:jc w:val="left"/>
              <w:rPr>
                <w:sz w:val="16"/>
                <w:szCs w:val="16"/>
              </w:rPr>
            </w:pPr>
            <w:r w:rsidRPr="00064BC9">
              <w:rPr>
                <w:sz w:val="16"/>
                <w:szCs w:val="16"/>
              </w:rPr>
              <w:t>S5-221565</w:t>
            </w:r>
          </w:p>
        </w:tc>
        <w:tc>
          <w:tcPr>
            <w:tcW w:w="425" w:type="dxa"/>
            <w:shd w:val="solid" w:color="FFFFFF" w:fill="auto"/>
          </w:tcPr>
          <w:p w14:paraId="5F0A23FF" w14:textId="77777777" w:rsidR="00CA64CF" w:rsidRPr="006B0D02" w:rsidRDefault="00CA64CF" w:rsidP="00CA64CF">
            <w:pPr>
              <w:pStyle w:val="TAL"/>
              <w:rPr>
                <w:sz w:val="16"/>
                <w:szCs w:val="16"/>
              </w:rPr>
            </w:pPr>
          </w:p>
        </w:tc>
        <w:tc>
          <w:tcPr>
            <w:tcW w:w="425" w:type="dxa"/>
            <w:shd w:val="solid" w:color="FFFFFF" w:fill="auto"/>
          </w:tcPr>
          <w:p w14:paraId="2313CA53" w14:textId="77777777" w:rsidR="00CA64CF" w:rsidRPr="006B0D02" w:rsidRDefault="00CA64CF" w:rsidP="00CA64CF">
            <w:pPr>
              <w:pStyle w:val="TAR"/>
              <w:jc w:val="left"/>
              <w:rPr>
                <w:sz w:val="16"/>
                <w:szCs w:val="16"/>
              </w:rPr>
            </w:pPr>
          </w:p>
        </w:tc>
        <w:tc>
          <w:tcPr>
            <w:tcW w:w="425" w:type="dxa"/>
            <w:shd w:val="solid" w:color="FFFFFF" w:fill="auto"/>
          </w:tcPr>
          <w:p w14:paraId="4945A014" w14:textId="77777777" w:rsidR="00CA64CF" w:rsidRPr="006B0D02" w:rsidRDefault="00CA64CF" w:rsidP="00CA64CF">
            <w:pPr>
              <w:pStyle w:val="TAC"/>
              <w:jc w:val="left"/>
              <w:rPr>
                <w:sz w:val="16"/>
                <w:szCs w:val="16"/>
              </w:rPr>
            </w:pPr>
          </w:p>
        </w:tc>
        <w:tc>
          <w:tcPr>
            <w:tcW w:w="4962" w:type="dxa"/>
            <w:shd w:val="solid" w:color="FFFFFF" w:fill="auto"/>
          </w:tcPr>
          <w:p w14:paraId="0F1AF583" w14:textId="6AFE4477" w:rsidR="00CA64CF" w:rsidRPr="00064BC9" w:rsidRDefault="00CA64CF" w:rsidP="00CA64CF">
            <w:pPr>
              <w:pStyle w:val="TAL"/>
              <w:rPr>
                <w:sz w:val="16"/>
                <w:szCs w:val="16"/>
              </w:rPr>
            </w:pPr>
            <w:r w:rsidRPr="00064BC9">
              <w:rPr>
                <w:sz w:val="16"/>
                <w:szCs w:val="16"/>
              </w:rPr>
              <w:t>Edge NRM Stage-3</w:t>
            </w:r>
          </w:p>
        </w:tc>
        <w:tc>
          <w:tcPr>
            <w:tcW w:w="708" w:type="dxa"/>
            <w:shd w:val="solid" w:color="FFFFFF" w:fill="auto"/>
          </w:tcPr>
          <w:p w14:paraId="184958B1" w14:textId="37958550" w:rsidR="00CA64CF" w:rsidRPr="00F603F9" w:rsidRDefault="00CA64CF" w:rsidP="00CA64CF">
            <w:pPr>
              <w:pStyle w:val="TAC"/>
              <w:jc w:val="left"/>
              <w:rPr>
                <w:sz w:val="16"/>
                <w:szCs w:val="16"/>
              </w:rPr>
            </w:pPr>
            <w:r w:rsidRPr="00F603F9">
              <w:rPr>
                <w:sz w:val="16"/>
                <w:szCs w:val="16"/>
              </w:rPr>
              <w:t>17.0.0</w:t>
            </w:r>
          </w:p>
        </w:tc>
      </w:tr>
      <w:tr w:rsidR="00CA64CF" w:rsidRPr="006B0D02" w14:paraId="0D8B053B" w14:textId="77777777" w:rsidTr="00714DC2">
        <w:tc>
          <w:tcPr>
            <w:tcW w:w="800" w:type="dxa"/>
            <w:shd w:val="solid" w:color="FFFFFF" w:fill="auto"/>
          </w:tcPr>
          <w:p w14:paraId="0FB1EA31" w14:textId="29545252" w:rsidR="00CA64CF" w:rsidRPr="00D8097E" w:rsidRDefault="00CA64CF" w:rsidP="00CA64CF">
            <w:pPr>
              <w:pStyle w:val="TAC"/>
              <w:jc w:val="left"/>
            </w:pPr>
            <w:r w:rsidRPr="00D8097E">
              <w:t>26 Jan 2022</w:t>
            </w:r>
          </w:p>
        </w:tc>
        <w:tc>
          <w:tcPr>
            <w:tcW w:w="800" w:type="dxa"/>
            <w:shd w:val="solid" w:color="FFFFFF" w:fill="auto"/>
          </w:tcPr>
          <w:p w14:paraId="3772009D" w14:textId="22E6DBDF" w:rsidR="00CA64CF" w:rsidRPr="00D8097E" w:rsidRDefault="00CA64CF" w:rsidP="00CA64CF">
            <w:pPr>
              <w:pStyle w:val="TAC"/>
              <w:jc w:val="left"/>
            </w:pPr>
            <w:r w:rsidRPr="00D8097E">
              <w:t>#141e</w:t>
            </w:r>
          </w:p>
        </w:tc>
        <w:tc>
          <w:tcPr>
            <w:tcW w:w="1094" w:type="dxa"/>
            <w:shd w:val="solid" w:color="FFFFFF" w:fill="auto"/>
          </w:tcPr>
          <w:p w14:paraId="2B8E6453" w14:textId="0D8DC9D0" w:rsidR="00CA64CF" w:rsidRPr="00064BC9" w:rsidRDefault="00CA64CF" w:rsidP="00CA64CF">
            <w:pPr>
              <w:pStyle w:val="TAC"/>
              <w:jc w:val="left"/>
              <w:rPr>
                <w:sz w:val="16"/>
                <w:szCs w:val="16"/>
              </w:rPr>
            </w:pPr>
            <w:r w:rsidRPr="00064BC9">
              <w:rPr>
                <w:sz w:val="16"/>
                <w:szCs w:val="16"/>
              </w:rPr>
              <w:t>S5-221634</w:t>
            </w:r>
          </w:p>
        </w:tc>
        <w:tc>
          <w:tcPr>
            <w:tcW w:w="425" w:type="dxa"/>
            <w:shd w:val="solid" w:color="FFFFFF" w:fill="auto"/>
          </w:tcPr>
          <w:p w14:paraId="10AB7D1A" w14:textId="77777777" w:rsidR="00CA64CF" w:rsidRPr="006B0D02" w:rsidRDefault="00CA64CF" w:rsidP="00CA64CF">
            <w:pPr>
              <w:pStyle w:val="TAL"/>
              <w:rPr>
                <w:sz w:val="16"/>
                <w:szCs w:val="16"/>
              </w:rPr>
            </w:pPr>
          </w:p>
        </w:tc>
        <w:tc>
          <w:tcPr>
            <w:tcW w:w="425" w:type="dxa"/>
            <w:shd w:val="solid" w:color="FFFFFF" w:fill="auto"/>
          </w:tcPr>
          <w:p w14:paraId="1DEB03B9" w14:textId="77777777" w:rsidR="00CA64CF" w:rsidRPr="006B0D02" w:rsidRDefault="00CA64CF" w:rsidP="00CA64CF">
            <w:pPr>
              <w:pStyle w:val="TAR"/>
              <w:jc w:val="left"/>
              <w:rPr>
                <w:sz w:val="16"/>
                <w:szCs w:val="16"/>
              </w:rPr>
            </w:pPr>
          </w:p>
        </w:tc>
        <w:tc>
          <w:tcPr>
            <w:tcW w:w="425" w:type="dxa"/>
            <w:shd w:val="solid" w:color="FFFFFF" w:fill="auto"/>
          </w:tcPr>
          <w:p w14:paraId="5BFA894D" w14:textId="77777777" w:rsidR="00CA64CF" w:rsidRPr="006B0D02" w:rsidRDefault="00CA64CF" w:rsidP="00CA64CF">
            <w:pPr>
              <w:pStyle w:val="TAC"/>
              <w:jc w:val="left"/>
              <w:rPr>
                <w:sz w:val="16"/>
                <w:szCs w:val="16"/>
              </w:rPr>
            </w:pPr>
          </w:p>
        </w:tc>
        <w:tc>
          <w:tcPr>
            <w:tcW w:w="4962" w:type="dxa"/>
            <w:shd w:val="solid" w:color="FFFFFF" w:fill="auto"/>
          </w:tcPr>
          <w:p w14:paraId="3572388C" w14:textId="1383F533" w:rsidR="00CA64CF" w:rsidRPr="00064BC9" w:rsidRDefault="00CA64CF" w:rsidP="00CA64CF">
            <w:pPr>
              <w:pStyle w:val="TAL"/>
              <w:rPr>
                <w:sz w:val="16"/>
                <w:szCs w:val="16"/>
              </w:rPr>
            </w:pPr>
            <w:r w:rsidRPr="00064BC9">
              <w:rPr>
                <w:sz w:val="16"/>
                <w:szCs w:val="16"/>
              </w:rPr>
              <w:t>ECS Performance MnS</w:t>
            </w:r>
          </w:p>
        </w:tc>
        <w:tc>
          <w:tcPr>
            <w:tcW w:w="708" w:type="dxa"/>
            <w:shd w:val="solid" w:color="FFFFFF" w:fill="auto"/>
          </w:tcPr>
          <w:p w14:paraId="79F02A13" w14:textId="486267B0" w:rsidR="00CA64CF" w:rsidRPr="00F603F9" w:rsidRDefault="00CA64CF" w:rsidP="00CA64CF">
            <w:pPr>
              <w:pStyle w:val="TAC"/>
              <w:jc w:val="left"/>
              <w:rPr>
                <w:sz w:val="16"/>
                <w:szCs w:val="16"/>
              </w:rPr>
            </w:pPr>
            <w:r w:rsidRPr="00F603F9">
              <w:rPr>
                <w:sz w:val="16"/>
                <w:szCs w:val="16"/>
              </w:rPr>
              <w:t>17.0.0</w:t>
            </w:r>
          </w:p>
        </w:tc>
      </w:tr>
      <w:tr w:rsidR="00CA64CF" w:rsidRPr="006B0D02" w14:paraId="374EAFE8" w14:textId="77777777" w:rsidTr="00714DC2">
        <w:tc>
          <w:tcPr>
            <w:tcW w:w="800" w:type="dxa"/>
            <w:shd w:val="solid" w:color="FFFFFF" w:fill="auto"/>
          </w:tcPr>
          <w:p w14:paraId="7EB22B9E" w14:textId="60BF19D1" w:rsidR="00CA64CF" w:rsidRPr="00D8097E" w:rsidRDefault="00CA64CF" w:rsidP="00CA64CF">
            <w:pPr>
              <w:pStyle w:val="TAC"/>
              <w:jc w:val="left"/>
            </w:pPr>
            <w:r w:rsidRPr="00D8097E">
              <w:t>26 Jan 2022</w:t>
            </w:r>
          </w:p>
        </w:tc>
        <w:tc>
          <w:tcPr>
            <w:tcW w:w="800" w:type="dxa"/>
            <w:shd w:val="solid" w:color="FFFFFF" w:fill="auto"/>
          </w:tcPr>
          <w:p w14:paraId="144053DF" w14:textId="1E4E4C28" w:rsidR="00CA64CF" w:rsidRPr="00D8097E" w:rsidRDefault="00CA64CF" w:rsidP="00CA64CF">
            <w:pPr>
              <w:pStyle w:val="TAC"/>
              <w:jc w:val="left"/>
            </w:pPr>
            <w:r w:rsidRPr="00D8097E">
              <w:t>#141e</w:t>
            </w:r>
          </w:p>
        </w:tc>
        <w:tc>
          <w:tcPr>
            <w:tcW w:w="1094" w:type="dxa"/>
            <w:shd w:val="solid" w:color="FFFFFF" w:fill="auto"/>
          </w:tcPr>
          <w:p w14:paraId="02DE5514" w14:textId="3CCC5D38" w:rsidR="00CA64CF" w:rsidRPr="00064BC9" w:rsidRDefault="00CA64CF" w:rsidP="00CA64CF">
            <w:pPr>
              <w:pStyle w:val="TAC"/>
              <w:jc w:val="left"/>
              <w:rPr>
                <w:sz w:val="16"/>
                <w:szCs w:val="16"/>
              </w:rPr>
            </w:pPr>
            <w:r w:rsidRPr="00064BC9">
              <w:rPr>
                <w:sz w:val="16"/>
                <w:szCs w:val="16"/>
              </w:rPr>
              <w:t>S5-221635</w:t>
            </w:r>
          </w:p>
        </w:tc>
        <w:tc>
          <w:tcPr>
            <w:tcW w:w="425" w:type="dxa"/>
            <w:shd w:val="solid" w:color="FFFFFF" w:fill="auto"/>
          </w:tcPr>
          <w:p w14:paraId="2672832F" w14:textId="77777777" w:rsidR="00CA64CF" w:rsidRPr="006B0D02" w:rsidRDefault="00CA64CF" w:rsidP="00CA64CF">
            <w:pPr>
              <w:pStyle w:val="TAL"/>
              <w:rPr>
                <w:sz w:val="16"/>
                <w:szCs w:val="16"/>
              </w:rPr>
            </w:pPr>
          </w:p>
        </w:tc>
        <w:tc>
          <w:tcPr>
            <w:tcW w:w="425" w:type="dxa"/>
            <w:shd w:val="solid" w:color="FFFFFF" w:fill="auto"/>
          </w:tcPr>
          <w:p w14:paraId="121F6E48" w14:textId="77777777" w:rsidR="00CA64CF" w:rsidRPr="006B0D02" w:rsidRDefault="00CA64CF" w:rsidP="00CA64CF">
            <w:pPr>
              <w:pStyle w:val="TAR"/>
              <w:jc w:val="left"/>
              <w:rPr>
                <w:sz w:val="16"/>
                <w:szCs w:val="16"/>
              </w:rPr>
            </w:pPr>
          </w:p>
        </w:tc>
        <w:tc>
          <w:tcPr>
            <w:tcW w:w="425" w:type="dxa"/>
            <w:shd w:val="solid" w:color="FFFFFF" w:fill="auto"/>
          </w:tcPr>
          <w:p w14:paraId="5AD68038" w14:textId="77777777" w:rsidR="00CA64CF" w:rsidRPr="006B0D02" w:rsidRDefault="00CA64CF" w:rsidP="00CA64CF">
            <w:pPr>
              <w:pStyle w:val="TAC"/>
              <w:jc w:val="left"/>
              <w:rPr>
                <w:sz w:val="16"/>
                <w:szCs w:val="16"/>
              </w:rPr>
            </w:pPr>
          </w:p>
        </w:tc>
        <w:tc>
          <w:tcPr>
            <w:tcW w:w="4962" w:type="dxa"/>
            <w:shd w:val="solid" w:color="FFFFFF" w:fill="auto"/>
          </w:tcPr>
          <w:p w14:paraId="7201C9CB" w14:textId="0720FA26" w:rsidR="00CA64CF" w:rsidRPr="00064BC9" w:rsidRDefault="00CA64CF" w:rsidP="00CA64CF">
            <w:pPr>
              <w:pStyle w:val="TAL"/>
              <w:rPr>
                <w:sz w:val="16"/>
                <w:szCs w:val="16"/>
              </w:rPr>
            </w:pPr>
            <w:r w:rsidRPr="00064BC9">
              <w:rPr>
                <w:sz w:val="16"/>
                <w:szCs w:val="16"/>
              </w:rPr>
              <w:t>ECS Performance assurance</w:t>
            </w:r>
          </w:p>
        </w:tc>
        <w:tc>
          <w:tcPr>
            <w:tcW w:w="708" w:type="dxa"/>
            <w:shd w:val="solid" w:color="FFFFFF" w:fill="auto"/>
          </w:tcPr>
          <w:p w14:paraId="49A76EB3" w14:textId="17293E40" w:rsidR="00CA64CF" w:rsidRPr="00F603F9" w:rsidRDefault="00CA64CF" w:rsidP="00CA64CF">
            <w:pPr>
              <w:pStyle w:val="TAC"/>
              <w:jc w:val="left"/>
              <w:rPr>
                <w:sz w:val="16"/>
                <w:szCs w:val="16"/>
              </w:rPr>
            </w:pPr>
            <w:r w:rsidRPr="00F603F9">
              <w:rPr>
                <w:sz w:val="16"/>
                <w:szCs w:val="16"/>
              </w:rPr>
              <w:t>17.0.0</w:t>
            </w:r>
          </w:p>
        </w:tc>
      </w:tr>
      <w:tr w:rsidR="00CA64CF" w:rsidRPr="006B0D02" w14:paraId="1B59AB93" w14:textId="77777777" w:rsidTr="00714DC2">
        <w:tc>
          <w:tcPr>
            <w:tcW w:w="800" w:type="dxa"/>
            <w:shd w:val="solid" w:color="FFFFFF" w:fill="auto"/>
          </w:tcPr>
          <w:p w14:paraId="5B025B0B" w14:textId="5A17F3CD" w:rsidR="00CA64CF" w:rsidRPr="00D8097E" w:rsidRDefault="00CA64CF" w:rsidP="00CA64CF">
            <w:pPr>
              <w:pStyle w:val="TAC"/>
              <w:jc w:val="left"/>
            </w:pPr>
            <w:r w:rsidRPr="00D8097E">
              <w:t>26 Jan 2022</w:t>
            </w:r>
          </w:p>
        </w:tc>
        <w:tc>
          <w:tcPr>
            <w:tcW w:w="800" w:type="dxa"/>
            <w:shd w:val="solid" w:color="FFFFFF" w:fill="auto"/>
          </w:tcPr>
          <w:p w14:paraId="046BA4F1" w14:textId="63F0F1A9" w:rsidR="00CA64CF" w:rsidRPr="00D8097E" w:rsidRDefault="00CA64CF" w:rsidP="00CA64CF">
            <w:pPr>
              <w:pStyle w:val="TAC"/>
              <w:jc w:val="left"/>
            </w:pPr>
            <w:r w:rsidRPr="00D8097E">
              <w:t>#141e</w:t>
            </w:r>
          </w:p>
        </w:tc>
        <w:tc>
          <w:tcPr>
            <w:tcW w:w="1094" w:type="dxa"/>
            <w:shd w:val="solid" w:color="FFFFFF" w:fill="auto"/>
          </w:tcPr>
          <w:p w14:paraId="30A37344" w14:textId="2D73D9B4" w:rsidR="00CA64CF" w:rsidRPr="00064BC9" w:rsidRDefault="00CA64CF" w:rsidP="00CA64CF">
            <w:pPr>
              <w:pStyle w:val="TAC"/>
              <w:jc w:val="left"/>
              <w:rPr>
                <w:sz w:val="16"/>
                <w:szCs w:val="16"/>
              </w:rPr>
            </w:pPr>
            <w:r w:rsidRPr="00064BC9">
              <w:rPr>
                <w:sz w:val="16"/>
                <w:szCs w:val="16"/>
              </w:rPr>
              <w:t>S5-221636</w:t>
            </w:r>
          </w:p>
        </w:tc>
        <w:tc>
          <w:tcPr>
            <w:tcW w:w="425" w:type="dxa"/>
            <w:shd w:val="solid" w:color="FFFFFF" w:fill="auto"/>
          </w:tcPr>
          <w:p w14:paraId="0989B6A6" w14:textId="77777777" w:rsidR="00CA64CF" w:rsidRPr="006B0D02" w:rsidRDefault="00CA64CF" w:rsidP="00CA64CF">
            <w:pPr>
              <w:pStyle w:val="TAL"/>
              <w:rPr>
                <w:sz w:val="16"/>
                <w:szCs w:val="16"/>
              </w:rPr>
            </w:pPr>
          </w:p>
        </w:tc>
        <w:tc>
          <w:tcPr>
            <w:tcW w:w="425" w:type="dxa"/>
            <w:shd w:val="solid" w:color="FFFFFF" w:fill="auto"/>
          </w:tcPr>
          <w:p w14:paraId="0330A19A" w14:textId="77777777" w:rsidR="00CA64CF" w:rsidRPr="006B0D02" w:rsidRDefault="00CA64CF" w:rsidP="00CA64CF">
            <w:pPr>
              <w:pStyle w:val="TAR"/>
              <w:jc w:val="left"/>
              <w:rPr>
                <w:sz w:val="16"/>
                <w:szCs w:val="16"/>
              </w:rPr>
            </w:pPr>
          </w:p>
        </w:tc>
        <w:tc>
          <w:tcPr>
            <w:tcW w:w="425" w:type="dxa"/>
            <w:shd w:val="solid" w:color="FFFFFF" w:fill="auto"/>
          </w:tcPr>
          <w:p w14:paraId="7BB43342" w14:textId="77777777" w:rsidR="00CA64CF" w:rsidRPr="006B0D02" w:rsidRDefault="00CA64CF" w:rsidP="00CA64CF">
            <w:pPr>
              <w:pStyle w:val="TAC"/>
              <w:jc w:val="left"/>
              <w:rPr>
                <w:sz w:val="16"/>
                <w:szCs w:val="16"/>
              </w:rPr>
            </w:pPr>
          </w:p>
        </w:tc>
        <w:tc>
          <w:tcPr>
            <w:tcW w:w="4962" w:type="dxa"/>
            <w:shd w:val="solid" w:color="FFFFFF" w:fill="auto"/>
          </w:tcPr>
          <w:p w14:paraId="4B1F7286" w14:textId="5073AB27" w:rsidR="00CA64CF" w:rsidRPr="00064BC9" w:rsidRDefault="00CA64CF" w:rsidP="00CA64CF">
            <w:pPr>
              <w:pStyle w:val="TAL"/>
              <w:rPr>
                <w:sz w:val="16"/>
                <w:szCs w:val="16"/>
              </w:rPr>
            </w:pPr>
            <w:r w:rsidRPr="00064BC9">
              <w:rPr>
                <w:sz w:val="16"/>
                <w:szCs w:val="16"/>
              </w:rPr>
              <w:t>EES Performance MnS</w:t>
            </w:r>
          </w:p>
        </w:tc>
        <w:tc>
          <w:tcPr>
            <w:tcW w:w="708" w:type="dxa"/>
            <w:shd w:val="solid" w:color="FFFFFF" w:fill="auto"/>
          </w:tcPr>
          <w:p w14:paraId="10795FB7" w14:textId="0079CC11" w:rsidR="00CA64CF" w:rsidRPr="00F603F9" w:rsidRDefault="00CA64CF" w:rsidP="00CA64CF">
            <w:pPr>
              <w:pStyle w:val="TAC"/>
              <w:jc w:val="left"/>
              <w:rPr>
                <w:sz w:val="16"/>
                <w:szCs w:val="16"/>
              </w:rPr>
            </w:pPr>
            <w:r w:rsidRPr="00F603F9">
              <w:rPr>
                <w:sz w:val="16"/>
                <w:szCs w:val="16"/>
              </w:rPr>
              <w:t>17.0.0</w:t>
            </w:r>
          </w:p>
        </w:tc>
      </w:tr>
      <w:tr w:rsidR="00CA64CF" w:rsidRPr="006B0D02" w14:paraId="74555B51" w14:textId="77777777" w:rsidTr="00714DC2">
        <w:tc>
          <w:tcPr>
            <w:tcW w:w="800" w:type="dxa"/>
            <w:shd w:val="solid" w:color="FFFFFF" w:fill="auto"/>
          </w:tcPr>
          <w:p w14:paraId="3D04B2E8" w14:textId="099D1CC1" w:rsidR="00CA64CF" w:rsidRPr="00D8097E" w:rsidRDefault="00CA64CF" w:rsidP="00CA64CF">
            <w:pPr>
              <w:pStyle w:val="TAC"/>
              <w:jc w:val="left"/>
            </w:pPr>
            <w:r w:rsidRPr="00D8097E">
              <w:t>26 Jan 2022</w:t>
            </w:r>
          </w:p>
        </w:tc>
        <w:tc>
          <w:tcPr>
            <w:tcW w:w="800" w:type="dxa"/>
            <w:shd w:val="solid" w:color="FFFFFF" w:fill="auto"/>
          </w:tcPr>
          <w:p w14:paraId="7850517C" w14:textId="6B64C1FF" w:rsidR="00CA64CF" w:rsidRPr="00D8097E" w:rsidRDefault="00CA64CF" w:rsidP="00CA64CF">
            <w:pPr>
              <w:pStyle w:val="TAC"/>
              <w:jc w:val="left"/>
            </w:pPr>
            <w:r w:rsidRPr="00D8097E">
              <w:t>#141e</w:t>
            </w:r>
          </w:p>
        </w:tc>
        <w:tc>
          <w:tcPr>
            <w:tcW w:w="1094" w:type="dxa"/>
            <w:shd w:val="solid" w:color="FFFFFF" w:fill="auto"/>
          </w:tcPr>
          <w:p w14:paraId="3C52EEC5" w14:textId="13734216" w:rsidR="00CA64CF" w:rsidRPr="00064BC9" w:rsidRDefault="00CA64CF" w:rsidP="00CA64CF">
            <w:pPr>
              <w:pStyle w:val="TAC"/>
              <w:jc w:val="left"/>
              <w:rPr>
                <w:sz w:val="16"/>
                <w:szCs w:val="16"/>
              </w:rPr>
            </w:pPr>
            <w:r w:rsidRPr="00064BC9">
              <w:rPr>
                <w:sz w:val="16"/>
                <w:szCs w:val="16"/>
              </w:rPr>
              <w:t>S5-221227</w:t>
            </w:r>
          </w:p>
        </w:tc>
        <w:tc>
          <w:tcPr>
            <w:tcW w:w="425" w:type="dxa"/>
            <w:shd w:val="solid" w:color="FFFFFF" w:fill="auto"/>
          </w:tcPr>
          <w:p w14:paraId="549EC49F" w14:textId="77777777" w:rsidR="00CA64CF" w:rsidRPr="006B0D02" w:rsidRDefault="00CA64CF" w:rsidP="00CA64CF">
            <w:pPr>
              <w:pStyle w:val="TAL"/>
              <w:rPr>
                <w:sz w:val="16"/>
                <w:szCs w:val="16"/>
              </w:rPr>
            </w:pPr>
          </w:p>
        </w:tc>
        <w:tc>
          <w:tcPr>
            <w:tcW w:w="425" w:type="dxa"/>
            <w:shd w:val="solid" w:color="FFFFFF" w:fill="auto"/>
          </w:tcPr>
          <w:p w14:paraId="69E9E56B" w14:textId="77777777" w:rsidR="00CA64CF" w:rsidRPr="006B0D02" w:rsidRDefault="00CA64CF" w:rsidP="00CA64CF">
            <w:pPr>
              <w:pStyle w:val="TAR"/>
              <w:jc w:val="left"/>
              <w:rPr>
                <w:sz w:val="16"/>
                <w:szCs w:val="16"/>
              </w:rPr>
            </w:pPr>
          </w:p>
        </w:tc>
        <w:tc>
          <w:tcPr>
            <w:tcW w:w="425" w:type="dxa"/>
            <w:shd w:val="solid" w:color="FFFFFF" w:fill="auto"/>
          </w:tcPr>
          <w:p w14:paraId="4D133C05" w14:textId="77777777" w:rsidR="00CA64CF" w:rsidRPr="006B0D02" w:rsidRDefault="00CA64CF" w:rsidP="00CA64CF">
            <w:pPr>
              <w:pStyle w:val="TAC"/>
              <w:jc w:val="left"/>
              <w:rPr>
                <w:sz w:val="16"/>
                <w:szCs w:val="16"/>
              </w:rPr>
            </w:pPr>
          </w:p>
        </w:tc>
        <w:tc>
          <w:tcPr>
            <w:tcW w:w="4962" w:type="dxa"/>
            <w:shd w:val="solid" w:color="FFFFFF" w:fill="auto"/>
          </w:tcPr>
          <w:p w14:paraId="75F27935" w14:textId="47BAEF94" w:rsidR="00CA64CF" w:rsidRPr="00064BC9" w:rsidRDefault="00CA64CF" w:rsidP="00CA64CF">
            <w:pPr>
              <w:pStyle w:val="TAL"/>
              <w:rPr>
                <w:sz w:val="16"/>
                <w:szCs w:val="16"/>
              </w:rPr>
            </w:pPr>
            <w:r w:rsidRPr="00064BC9">
              <w:rPr>
                <w:sz w:val="16"/>
                <w:szCs w:val="16"/>
              </w:rPr>
              <w:t>removal of partially failure</w:t>
            </w:r>
          </w:p>
        </w:tc>
        <w:tc>
          <w:tcPr>
            <w:tcW w:w="708" w:type="dxa"/>
            <w:shd w:val="solid" w:color="FFFFFF" w:fill="auto"/>
          </w:tcPr>
          <w:p w14:paraId="7220EDF2" w14:textId="6985D356" w:rsidR="00CA64CF" w:rsidRPr="00F603F9" w:rsidRDefault="00CA64CF" w:rsidP="00CA64CF">
            <w:pPr>
              <w:pStyle w:val="TAC"/>
              <w:jc w:val="left"/>
              <w:rPr>
                <w:sz w:val="16"/>
                <w:szCs w:val="16"/>
              </w:rPr>
            </w:pPr>
            <w:r w:rsidRPr="00F603F9">
              <w:rPr>
                <w:sz w:val="16"/>
                <w:szCs w:val="16"/>
              </w:rPr>
              <w:t>17.0.0</w:t>
            </w:r>
          </w:p>
        </w:tc>
      </w:tr>
      <w:tr w:rsidR="00CA64CF" w:rsidRPr="006B0D02" w14:paraId="4BF877C7" w14:textId="77777777" w:rsidTr="00714DC2">
        <w:tc>
          <w:tcPr>
            <w:tcW w:w="800" w:type="dxa"/>
            <w:shd w:val="solid" w:color="FFFFFF" w:fill="auto"/>
          </w:tcPr>
          <w:p w14:paraId="73E6A064" w14:textId="1617E496" w:rsidR="00CA64CF" w:rsidRPr="00D8097E" w:rsidRDefault="00CA64CF" w:rsidP="00CA64CF">
            <w:pPr>
              <w:pStyle w:val="TAC"/>
              <w:jc w:val="left"/>
            </w:pPr>
            <w:r w:rsidRPr="00D8097E">
              <w:t>26 Jan 2022</w:t>
            </w:r>
          </w:p>
        </w:tc>
        <w:tc>
          <w:tcPr>
            <w:tcW w:w="800" w:type="dxa"/>
            <w:shd w:val="solid" w:color="FFFFFF" w:fill="auto"/>
          </w:tcPr>
          <w:p w14:paraId="71A41B8E" w14:textId="2DA9196C" w:rsidR="00CA64CF" w:rsidRPr="00D8097E" w:rsidRDefault="00CA64CF" w:rsidP="00CA64CF">
            <w:pPr>
              <w:pStyle w:val="TAC"/>
              <w:jc w:val="left"/>
            </w:pPr>
            <w:r w:rsidRPr="00D8097E">
              <w:t>#141e</w:t>
            </w:r>
          </w:p>
        </w:tc>
        <w:tc>
          <w:tcPr>
            <w:tcW w:w="1094" w:type="dxa"/>
            <w:shd w:val="solid" w:color="FFFFFF" w:fill="auto"/>
          </w:tcPr>
          <w:p w14:paraId="3FC200E9" w14:textId="4B411049" w:rsidR="00CA64CF" w:rsidRPr="00064BC9" w:rsidRDefault="00CA64CF" w:rsidP="00CA64CF">
            <w:pPr>
              <w:pStyle w:val="TAC"/>
              <w:jc w:val="left"/>
              <w:rPr>
                <w:sz w:val="16"/>
                <w:szCs w:val="16"/>
              </w:rPr>
            </w:pPr>
            <w:r w:rsidRPr="00064BC9">
              <w:rPr>
                <w:sz w:val="16"/>
                <w:szCs w:val="16"/>
              </w:rPr>
              <w:t>S5-221708</w:t>
            </w:r>
          </w:p>
        </w:tc>
        <w:tc>
          <w:tcPr>
            <w:tcW w:w="425" w:type="dxa"/>
            <w:shd w:val="solid" w:color="FFFFFF" w:fill="auto"/>
          </w:tcPr>
          <w:p w14:paraId="10A9BAE5" w14:textId="77777777" w:rsidR="00CA64CF" w:rsidRPr="006B0D02" w:rsidRDefault="00CA64CF" w:rsidP="00CA64CF">
            <w:pPr>
              <w:pStyle w:val="TAL"/>
              <w:rPr>
                <w:sz w:val="16"/>
                <w:szCs w:val="16"/>
              </w:rPr>
            </w:pPr>
          </w:p>
        </w:tc>
        <w:tc>
          <w:tcPr>
            <w:tcW w:w="425" w:type="dxa"/>
            <w:shd w:val="solid" w:color="FFFFFF" w:fill="auto"/>
          </w:tcPr>
          <w:p w14:paraId="5A73AB45" w14:textId="77777777" w:rsidR="00CA64CF" w:rsidRPr="006B0D02" w:rsidRDefault="00CA64CF" w:rsidP="00CA64CF">
            <w:pPr>
              <w:pStyle w:val="TAR"/>
              <w:jc w:val="left"/>
              <w:rPr>
                <w:sz w:val="16"/>
                <w:szCs w:val="16"/>
              </w:rPr>
            </w:pPr>
          </w:p>
        </w:tc>
        <w:tc>
          <w:tcPr>
            <w:tcW w:w="425" w:type="dxa"/>
            <w:shd w:val="solid" w:color="FFFFFF" w:fill="auto"/>
          </w:tcPr>
          <w:p w14:paraId="227E6C3B" w14:textId="77777777" w:rsidR="00CA64CF" w:rsidRPr="006B0D02" w:rsidRDefault="00CA64CF" w:rsidP="00CA64CF">
            <w:pPr>
              <w:pStyle w:val="TAC"/>
              <w:jc w:val="left"/>
              <w:rPr>
                <w:sz w:val="16"/>
                <w:szCs w:val="16"/>
              </w:rPr>
            </w:pPr>
          </w:p>
        </w:tc>
        <w:tc>
          <w:tcPr>
            <w:tcW w:w="4962" w:type="dxa"/>
            <w:shd w:val="solid" w:color="FFFFFF" w:fill="auto"/>
          </w:tcPr>
          <w:p w14:paraId="670AD811" w14:textId="1A1AA85F" w:rsidR="00CA64CF" w:rsidRPr="00064BC9" w:rsidRDefault="00CA64CF" w:rsidP="00CA64CF">
            <w:pPr>
              <w:pStyle w:val="TAL"/>
              <w:rPr>
                <w:sz w:val="16"/>
                <w:szCs w:val="16"/>
              </w:rPr>
            </w:pPr>
            <w:r w:rsidRPr="00064BC9">
              <w:rPr>
                <w:sz w:val="16"/>
                <w:szCs w:val="16"/>
              </w:rPr>
              <w:t>EES LCM procedure</w:t>
            </w:r>
          </w:p>
        </w:tc>
        <w:tc>
          <w:tcPr>
            <w:tcW w:w="708" w:type="dxa"/>
            <w:shd w:val="solid" w:color="FFFFFF" w:fill="auto"/>
          </w:tcPr>
          <w:p w14:paraId="260FECB4" w14:textId="0BBA14EA" w:rsidR="00CA64CF" w:rsidRPr="00F603F9" w:rsidRDefault="00CA64CF" w:rsidP="00CA64CF">
            <w:pPr>
              <w:pStyle w:val="TAC"/>
              <w:jc w:val="left"/>
              <w:rPr>
                <w:sz w:val="16"/>
                <w:szCs w:val="16"/>
              </w:rPr>
            </w:pPr>
            <w:r w:rsidRPr="00F603F9">
              <w:rPr>
                <w:sz w:val="16"/>
                <w:szCs w:val="16"/>
              </w:rPr>
              <w:t>17.0.0</w:t>
            </w:r>
          </w:p>
        </w:tc>
      </w:tr>
      <w:tr w:rsidR="00CA64CF" w:rsidRPr="006B0D02" w14:paraId="483976AC" w14:textId="77777777" w:rsidTr="00714DC2">
        <w:tc>
          <w:tcPr>
            <w:tcW w:w="800" w:type="dxa"/>
            <w:shd w:val="solid" w:color="FFFFFF" w:fill="auto"/>
          </w:tcPr>
          <w:p w14:paraId="5A4B92D1" w14:textId="5F8A87EA" w:rsidR="00CA64CF" w:rsidRPr="00D8097E" w:rsidRDefault="00CA64CF" w:rsidP="00CA64CF">
            <w:pPr>
              <w:pStyle w:val="TAC"/>
              <w:jc w:val="left"/>
            </w:pPr>
            <w:r w:rsidRPr="00D8097E">
              <w:t>26 Jan 2022</w:t>
            </w:r>
          </w:p>
        </w:tc>
        <w:tc>
          <w:tcPr>
            <w:tcW w:w="800" w:type="dxa"/>
            <w:shd w:val="solid" w:color="FFFFFF" w:fill="auto"/>
          </w:tcPr>
          <w:p w14:paraId="204C53AA" w14:textId="608CF745" w:rsidR="00CA64CF" w:rsidRPr="00D8097E" w:rsidRDefault="00CA64CF" w:rsidP="00CA64CF">
            <w:pPr>
              <w:pStyle w:val="TAC"/>
              <w:jc w:val="left"/>
            </w:pPr>
            <w:r w:rsidRPr="00D8097E">
              <w:t>#141e</w:t>
            </w:r>
          </w:p>
        </w:tc>
        <w:tc>
          <w:tcPr>
            <w:tcW w:w="1094" w:type="dxa"/>
            <w:shd w:val="solid" w:color="FFFFFF" w:fill="auto"/>
          </w:tcPr>
          <w:p w14:paraId="2B325E47" w14:textId="1AF6F50D" w:rsidR="00CA64CF" w:rsidRPr="00064BC9" w:rsidRDefault="00CA64CF" w:rsidP="00CA64CF">
            <w:pPr>
              <w:pStyle w:val="TAC"/>
              <w:jc w:val="left"/>
              <w:rPr>
                <w:sz w:val="16"/>
                <w:szCs w:val="16"/>
              </w:rPr>
            </w:pPr>
            <w:r w:rsidRPr="00722FC5">
              <w:rPr>
                <w:sz w:val="16"/>
                <w:szCs w:val="16"/>
              </w:rPr>
              <w:t>S5-221226</w:t>
            </w:r>
          </w:p>
        </w:tc>
        <w:tc>
          <w:tcPr>
            <w:tcW w:w="425" w:type="dxa"/>
            <w:shd w:val="solid" w:color="FFFFFF" w:fill="auto"/>
          </w:tcPr>
          <w:p w14:paraId="46578224" w14:textId="77777777" w:rsidR="00CA64CF" w:rsidRPr="006B0D02" w:rsidRDefault="00CA64CF" w:rsidP="00CA64CF">
            <w:pPr>
              <w:pStyle w:val="TAL"/>
              <w:rPr>
                <w:sz w:val="16"/>
                <w:szCs w:val="16"/>
              </w:rPr>
            </w:pPr>
          </w:p>
        </w:tc>
        <w:tc>
          <w:tcPr>
            <w:tcW w:w="425" w:type="dxa"/>
            <w:shd w:val="solid" w:color="FFFFFF" w:fill="auto"/>
          </w:tcPr>
          <w:p w14:paraId="26286955" w14:textId="77777777" w:rsidR="00CA64CF" w:rsidRPr="006B0D02" w:rsidRDefault="00CA64CF" w:rsidP="00CA64CF">
            <w:pPr>
              <w:pStyle w:val="TAR"/>
              <w:jc w:val="left"/>
              <w:rPr>
                <w:sz w:val="16"/>
                <w:szCs w:val="16"/>
              </w:rPr>
            </w:pPr>
          </w:p>
        </w:tc>
        <w:tc>
          <w:tcPr>
            <w:tcW w:w="425" w:type="dxa"/>
            <w:shd w:val="solid" w:color="FFFFFF" w:fill="auto"/>
          </w:tcPr>
          <w:p w14:paraId="775DBBF1" w14:textId="77777777" w:rsidR="00CA64CF" w:rsidRPr="006B0D02" w:rsidRDefault="00CA64CF" w:rsidP="00CA64CF">
            <w:pPr>
              <w:pStyle w:val="TAC"/>
              <w:jc w:val="left"/>
              <w:rPr>
                <w:sz w:val="16"/>
                <w:szCs w:val="16"/>
              </w:rPr>
            </w:pPr>
          </w:p>
        </w:tc>
        <w:tc>
          <w:tcPr>
            <w:tcW w:w="4962" w:type="dxa"/>
            <w:shd w:val="solid" w:color="FFFFFF" w:fill="auto"/>
          </w:tcPr>
          <w:p w14:paraId="61FFF320" w14:textId="0F23A52E" w:rsidR="00CA64CF" w:rsidRPr="00064BC9" w:rsidRDefault="00CA64CF" w:rsidP="00CA64CF">
            <w:pPr>
              <w:pStyle w:val="TAL"/>
              <w:rPr>
                <w:sz w:val="16"/>
                <w:szCs w:val="16"/>
              </w:rPr>
            </w:pPr>
            <w:r w:rsidRPr="00722FC5">
              <w:rPr>
                <w:sz w:val="16"/>
                <w:szCs w:val="16"/>
              </w:rPr>
              <w:t>adding query requirement in LCM.doc</w:t>
            </w:r>
          </w:p>
        </w:tc>
        <w:tc>
          <w:tcPr>
            <w:tcW w:w="708" w:type="dxa"/>
            <w:shd w:val="solid" w:color="FFFFFF" w:fill="auto"/>
          </w:tcPr>
          <w:p w14:paraId="331F0617" w14:textId="658484B0" w:rsidR="00CA64CF" w:rsidRPr="00F603F9" w:rsidRDefault="00CA64CF" w:rsidP="00CA64CF">
            <w:pPr>
              <w:pStyle w:val="TAC"/>
              <w:jc w:val="left"/>
              <w:rPr>
                <w:sz w:val="16"/>
                <w:szCs w:val="16"/>
              </w:rPr>
            </w:pPr>
            <w:r w:rsidRPr="00F603F9">
              <w:rPr>
                <w:sz w:val="16"/>
                <w:szCs w:val="16"/>
              </w:rPr>
              <w:t>17.0.0</w:t>
            </w:r>
          </w:p>
        </w:tc>
      </w:tr>
      <w:tr w:rsidR="00CA64CF" w:rsidRPr="006B0D02" w14:paraId="7B9D48A5" w14:textId="77777777" w:rsidTr="00714DC2">
        <w:tc>
          <w:tcPr>
            <w:tcW w:w="800" w:type="dxa"/>
            <w:shd w:val="solid" w:color="FFFFFF" w:fill="auto"/>
          </w:tcPr>
          <w:p w14:paraId="02D5E498" w14:textId="5BF8CB24" w:rsidR="00CA64CF" w:rsidRPr="00D8097E" w:rsidRDefault="00CA64CF" w:rsidP="00CA64CF">
            <w:pPr>
              <w:pStyle w:val="TAC"/>
              <w:jc w:val="left"/>
            </w:pPr>
            <w:r w:rsidRPr="00D8097E">
              <w:t>26 Jan 2022</w:t>
            </w:r>
          </w:p>
        </w:tc>
        <w:tc>
          <w:tcPr>
            <w:tcW w:w="800" w:type="dxa"/>
            <w:shd w:val="solid" w:color="FFFFFF" w:fill="auto"/>
          </w:tcPr>
          <w:p w14:paraId="62AF4327" w14:textId="7295FED0" w:rsidR="00CA64CF" w:rsidRPr="00D8097E" w:rsidRDefault="00CA64CF" w:rsidP="00CA64CF">
            <w:pPr>
              <w:pStyle w:val="TAC"/>
              <w:jc w:val="left"/>
            </w:pPr>
            <w:r w:rsidRPr="00D8097E">
              <w:t>#141e</w:t>
            </w:r>
          </w:p>
        </w:tc>
        <w:tc>
          <w:tcPr>
            <w:tcW w:w="1094" w:type="dxa"/>
            <w:shd w:val="solid" w:color="FFFFFF" w:fill="auto"/>
          </w:tcPr>
          <w:p w14:paraId="78B02840" w14:textId="7F5D707D" w:rsidR="00CA64CF" w:rsidRPr="00722FC5" w:rsidRDefault="00CA64CF" w:rsidP="00CA64CF">
            <w:pPr>
              <w:pStyle w:val="TAC"/>
              <w:jc w:val="left"/>
              <w:rPr>
                <w:sz w:val="16"/>
                <w:szCs w:val="16"/>
              </w:rPr>
            </w:pPr>
            <w:r w:rsidRPr="00722FC5">
              <w:rPr>
                <w:sz w:val="16"/>
                <w:szCs w:val="16"/>
              </w:rPr>
              <w:t>S5-221226</w:t>
            </w:r>
          </w:p>
        </w:tc>
        <w:tc>
          <w:tcPr>
            <w:tcW w:w="425" w:type="dxa"/>
            <w:shd w:val="solid" w:color="FFFFFF" w:fill="auto"/>
          </w:tcPr>
          <w:p w14:paraId="1905247A" w14:textId="77777777" w:rsidR="00CA64CF" w:rsidRPr="006B0D02" w:rsidRDefault="00CA64CF" w:rsidP="00CA64CF">
            <w:pPr>
              <w:pStyle w:val="TAL"/>
              <w:rPr>
                <w:sz w:val="16"/>
                <w:szCs w:val="16"/>
              </w:rPr>
            </w:pPr>
          </w:p>
        </w:tc>
        <w:tc>
          <w:tcPr>
            <w:tcW w:w="425" w:type="dxa"/>
            <w:shd w:val="solid" w:color="FFFFFF" w:fill="auto"/>
          </w:tcPr>
          <w:p w14:paraId="75550E4B" w14:textId="77777777" w:rsidR="00CA64CF" w:rsidRPr="006B0D02" w:rsidRDefault="00CA64CF" w:rsidP="00CA64CF">
            <w:pPr>
              <w:pStyle w:val="TAR"/>
              <w:jc w:val="left"/>
              <w:rPr>
                <w:sz w:val="16"/>
                <w:szCs w:val="16"/>
              </w:rPr>
            </w:pPr>
          </w:p>
        </w:tc>
        <w:tc>
          <w:tcPr>
            <w:tcW w:w="425" w:type="dxa"/>
            <w:shd w:val="solid" w:color="FFFFFF" w:fill="auto"/>
          </w:tcPr>
          <w:p w14:paraId="5B12595E" w14:textId="77777777" w:rsidR="00CA64CF" w:rsidRPr="006B0D02" w:rsidRDefault="00CA64CF" w:rsidP="00CA64CF">
            <w:pPr>
              <w:pStyle w:val="TAC"/>
              <w:jc w:val="left"/>
              <w:rPr>
                <w:sz w:val="16"/>
                <w:szCs w:val="16"/>
              </w:rPr>
            </w:pPr>
          </w:p>
        </w:tc>
        <w:tc>
          <w:tcPr>
            <w:tcW w:w="4962" w:type="dxa"/>
            <w:shd w:val="solid" w:color="FFFFFF" w:fill="auto"/>
          </w:tcPr>
          <w:p w14:paraId="69FB4A61" w14:textId="3EB16039" w:rsidR="00CA64CF" w:rsidRPr="00722FC5" w:rsidRDefault="00CA64CF" w:rsidP="00CA64CF">
            <w:pPr>
              <w:pStyle w:val="TAL"/>
              <w:rPr>
                <w:sz w:val="16"/>
                <w:szCs w:val="16"/>
              </w:rPr>
            </w:pPr>
            <w:r w:rsidRPr="00722FC5">
              <w:rPr>
                <w:sz w:val="16"/>
                <w:szCs w:val="16"/>
              </w:rPr>
              <w:t xml:space="preserve">adding </w:t>
            </w:r>
            <w:r>
              <w:rPr>
                <w:sz w:val="16"/>
                <w:szCs w:val="16"/>
              </w:rPr>
              <w:t>modify</w:t>
            </w:r>
            <w:r w:rsidRPr="00722FC5">
              <w:rPr>
                <w:sz w:val="16"/>
                <w:szCs w:val="16"/>
              </w:rPr>
              <w:t xml:space="preserve"> requirement in LCM.doc</w:t>
            </w:r>
          </w:p>
        </w:tc>
        <w:tc>
          <w:tcPr>
            <w:tcW w:w="708" w:type="dxa"/>
            <w:shd w:val="solid" w:color="FFFFFF" w:fill="auto"/>
          </w:tcPr>
          <w:p w14:paraId="68616645" w14:textId="35C54B71" w:rsidR="00CA64CF" w:rsidRPr="00F603F9" w:rsidRDefault="00CA64CF" w:rsidP="00CA64CF">
            <w:pPr>
              <w:pStyle w:val="TAC"/>
              <w:jc w:val="left"/>
              <w:rPr>
                <w:sz w:val="16"/>
                <w:szCs w:val="16"/>
              </w:rPr>
            </w:pPr>
            <w:r w:rsidRPr="00F603F9">
              <w:rPr>
                <w:sz w:val="16"/>
                <w:szCs w:val="16"/>
              </w:rPr>
              <w:t>17.0.0</w:t>
            </w:r>
          </w:p>
        </w:tc>
      </w:tr>
    </w:tbl>
    <w:p w14:paraId="1912108F" w14:textId="77777777" w:rsidR="00CA64CF" w:rsidRDefault="00CA64CF" w:rsidP="00CA64CF"/>
    <w:sectPr w:rsidR="00CA64CF">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270F15" w14:textId="77777777" w:rsidR="00582583" w:rsidRDefault="00582583">
      <w:r>
        <w:separator/>
      </w:r>
    </w:p>
  </w:endnote>
  <w:endnote w:type="continuationSeparator" w:id="0">
    <w:p w14:paraId="4554D6EF" w14:textId="77777777" w:rsidR="00582583" w:rsidRDefault="0058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B8263D" w14:textId="77777777" w:rsidR="00582583" w:rsidRDefault="00582583">
      <w:r>
        <w:separator/>
      </w:r>
    </w:p>
  </w:footnote>
  <w:footnote w:type="continuationSeparator" w:id="0">
    <w:p w14:paraId="4FE9331A" w14:textId="77777777" w:rsidR="00582583" w:rsidRDefault="00582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D749079"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55B6">
      <w:rPr>
        <w:rFonts w:ascii="Arial" w:hAnsi="Arial" w:cs="Arial"/>
        <w:b/>
        <w:noProof/>
        <w:sz w:val="18"/>
        <w:szCs w:val="18"/>
      </w:rPr>
      <w:t>3GPP TS 25.538 V17.0.0 (2022-02)</w:t>
    </w:r>
    <w:r>
      <w:rPr>
        <w:rFonts w:ascii="Arial" w:hAnsi="Arial" w:cs="Arial"/>
        <w:b/>
        <w:sz w:val="18"/>
        <w:szCs w:val="18"/>
      </w:rPr>
      <w:fldChar w:fldCharType="end"/>
    </w:r>
  </w:p>
  <w:p w14:paraId="7A6BC72E" w14:textId="6D83A2C7"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55B6">
      <w:rPr>
        <w:rFonts w:ascii="Arial" w:hAnsi="Arial" w:cs="Arial"/>
        <w:b/>
        <w:noProof/>
        <w:sz w:val="18"/>
        <w:szCs w:val="18"/>
      </w:rPr>
      <w:t>57</w:t>
    </w:r>
    <w:r>
      <w:rPr>
        <w:rFonts w:ascii="Arial" w:hAnsi="Arial" w:cs="Arial"/>
        <w:b/>
        <w:sz w:val="18"/>
        <w:szCs w:val="18"/>
      </w:rPr>
      <w:fldChar w:fldCharType="end"/>
    </w:r>
  </w:p>
  <w:p w14:paraId="13C538E8" w14:textId="5DBD16A8"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55B6">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A551E"/>
    <w:multiLevelType w:val="hybridMultilevel"/>
    <w:tmpl w:val="2FFAF9B4"/>
    <w:lvl w:ilvl="0" w:tplc="BA8AB3B2">
      <w:numFmt w:val="bullet"/>
      <w:lvlText w:val="-"/>
      <w:lvlJc w:val="left"/>
      <w:pPr>
        <w:ind w:left="1128" w:hanging="360"/>
      </w:pPr>
      <w:rPr>
        <w:rFonts w:ascii="Courier New" w:eastAsia="Times New Roman" w:hAnsi="Courier New" w:cs="Courier New" w:hint="default"/>
      </w:rPr>
    </w:lvl>
    <w:lvl w:ilvl="1" w:tplc="40090003" w:tentative="1">
      <w:start w:val="1"/>
      <w:numFmt w:val="bullet"/>
      <w:lvlText w:val="o"/>
      <w:lvlJc w:val="left"/>
      <w:pPr>
        <w:ind w:left="1848" w:hanging="360"/>
      </w:pPr>
      <w:rPr>
        <w:rFonts w:ascii="Courier New" w:hAnsi="Courier New" w:cs="Courier New" w:hint="default"/>
      </w:rPr>
    </w:lvl>
    <w:lvl w:ilvl="2" w:tplc="40090005" w:tentative="1">
      <w:start w:val="1"/>
      <w:numFmt w:val="bullet"/>
      <w:lvlText w:val=""/>
      <w:lvlJc w:val="left"/>
      <w:pPr>
        <w:ind w:left="2568" w:hanging="360"/>
      </w:pPr>
      <w:rPr>
        <w:rFonts w:ascii="Wingdings" w:hAnsi="Wingdings" w:hint="default"/>
      </w:rPr>
    </w:lvl>
    <w:lvl w:ilvl="3" w:tplc="40090001" w:tentative="1">
      <w:start w:val="1"/>
      <w:numFmt w:val="bullet"/>
      <w:lvlText w:val=""/>
      <w:lvlJc w:val="left"/>
      <w:pPr>
        <w:ind w:left="3288" w:hanging="360"/>
      </w:pPr>
      <w:rPr>
        <w:rFonts w:ascii="Symbol" w:hAnsi="Symbol" w:hint="default"/>
      </w:rPr>
    </w:lvl>
    <w:lvl w:ilvl="4" w:tplc="40090003" w:tentative="1">
      <w:start w:val="1"/>
      <w:numFmt w:val="bullet"/>
      <w:lvlText w:val="o"/>
      <w:lvlJc w:val="left"/>
      <w:pPr>
        <w:ind w:left="4008" w:hanging="360"/>
      </w:pPr>
      <w:rPr>
        <w:rFonts w:ascii="Courier New" w:hAnsi="Courier New" w:cs="Courier New" w:hint="default"/>
      </w:rPr>
    </w:lvl>
    <w:lvl w:ilvl="5" w:tplc="40090005" w:tentative="1">
      <w:start w:val="1"/>
      <w:numFmt w:val="bullet"/>
      <w:lvlText w:val=""/>
      <w:lvlJc w:val="left"/>
      <w:pPr>
        <w:ind w:left="4728" w:hanging="360"/>
      </w:pPr>
      <w:rPr>
        <w:rFonts w:ascii="Wingdings" w:hAnsi="Wingdings" w:hint="default"/>
      </w:rPr>
    </w:lvl>
    <w:lvl w:ilvl="6" w:tplc="40090001" w:tentative="1">
      <w:start w:val="1"/>
      <w:numFmt w:val="bullet"/>
      <w:lvlText w:val=""/>
      <w:lvlJc w:val="left"/>
      <w:pPr>
        <w:ind w:left="5448" w:hanging="360"/>
      </w:pPr>
      <w:rPr>
        <w:rFonts w:ascii="Symbol" w:hAnsi="Symbol" w:hint="default"/>
      </w:rPr>
    </w:lvl>
    <w:lvl w:ilvl="7" w:tplc="40090003" w:tentative="1">
      <w:start w:val="1"/>
      <w:numFmt w:val="bullet"/>
      <w:lvlText w:val="o"/>
      <w:lvlJc w:val="left"/>
      <w:pPr>
        <w:ind w:left="6168" w:hanging="360"/>
      </w:pPr>
      <w:rPr>
        <w:rFonts w:ascii="Courier New" w:hAnsi="Courier New" w:cs="Courier New" w:hint="default"/>
      </w:rPr>
    </w:lvl>
    <w:lvl w:ilvl="8" w:tplc="40090005" w:tentative="1">
      <w:start w:val="1"/>
      <w:numFmt w:val="bullet"/>
      <w:lvlText w:val=""/>
      <w:lvlJc w:val="left"/>
      <w:pPr>
        <w:ind w:left="6888" w:hanging="360"/>
      </w:pPr>
      <w:rPr>
        <w:rFonts w:ascii="Wingdings" w:hAnsi="Wingdings" w:hint="default"/>
      </w:rPr>
    </w:lvl>
  </w:abstractNum>
  <w:abstractNum w:abstractNumId="15"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7"/>
  </w:num>
  <w:num w:numId="5">
    <w:abstractNumId w:val="41"/>
  </w:num>
  <w:num w:numId="6">
    <w:abstractNumId w:val="19"/>
  </w:num>
  <w:num w:numId="7">
    <w:abstractNumId w:val="22"/>
  </w:num>
  <w:num w:numId="8">
    <w:abstractNumId w:val="26"/>
  </w:num>
  <w:num w:numId="9">
    <w:abstractNumId w:val="2"/>
  </w:num>
  <w:num w:numId="10">
    <w:abstractNumId w:val="6"/>
  </w:num>
  <w:num w:numId="11">
    <w:abstractNumId w:val="36"/>
  </w:num>
  <w:num w:numId="12">
    <w:abstractNumId w:val="24"/>
  </w:num>
  <w:num w:numId="13">
    <w:abstractNumId w:val="34"/>
  </w:num>
  <w:num w:numId="14">
    <w:abstractNumId w:val="11"/>
  </w:num>
  <w:num w:numId="15">
    <w:abstractNumId w:val="27"/>
  </w:num>
  <w:num w:numId="16">
    <w:abstractNumId w:val="28"/>
  </w:num>
  <w:num w:numId="17">
    <w:abstractNumId w:val="5"/>
  </w:num>
  <w:num w:numId="18">
    <w:abstractNumId w:val="9"/>
  </w:num>
  <w:num w:numId="19">
    <w:abstractNumId w:val="31"/>
  </w:num>
  <w:num w:numId="20">
    <w:abstractNumId w:val="13"/>
  </w:num>
  <w:num w:numId="21">
    <w:abstractNumId w:val="3"/>
  </w:num>
  <w:num w:numId="22">
    <w:abstractNumId w:val="35"/>
  </w:num>
  <w:num w:numId="23">
    <w:abstractNumId w:val="17"/>
  </w:num>
  <w:num w:numId="24">
    <w:abstractNumId w:val="8"/>
  </w:num>
  <w:num w:numId="25">
    <w:abstractNumId w:val="16"/>
  </w:num>
  <w:num w:numId="26">
    <w:abstractNumId w:val="39"/>
  </w:num>
  <w:num w:numId="27">
    <w:abstractNumId w:val="23"/>
  </w:num>
  <w:num w:numId="28">
    <w:abstractNumId w:val="18"/>
  </w:num>
  <w:num w:numId="29">
    <w:abstractNumId w:val="7"/>
  </w:num>
  <w:num w:numId="30">
    <w:abstractNumId w:val="29"/>
  </w:num>
  <w:num w:numId="31">
    <w:abstractNumId w:val="32"/>
  </w:num>
  <w:num w:numId="32">
    <w:abstractNumId w:val="10"/>
  </w:num>
  <w:num w:numId="33">
    <w:abstractNumId w:val="40"/>
  </w:num>
  <w:num w:numId="34">
    <w:abstractNumId w:val="38"/>
  </w:num>
  <w:num w:numId="35">
    <w:abstractNumId w:val="4"/>
  </w:num>
  <w:num w:numId="36">
    <w:abstractNumId w:val="25"/>
  </w:num>
  <w:num w:numId="37">
    <w:abstractNumId w:val="20"/>
  </w:num>
  <w:num w:numId="38">
    <w:abstractNumId w:val="30"/>
  </w:num>
  <w:num w:numId="39">
    <w:abstractNumId w:val="12"/>
  </w:num>
  <w:num w:numId="40">
    <w:abstractNumId w:val="21"/>
  </w:num>
  <w:num w:numId="41">
    <w:abstractNumId w:val="15"/>
  </w:num>
  <w:num w:numId="42">
    <w:abstractNumId w:val="33"/>
  </w:num>
  <w:num w:numId="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77C53"/>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60BA"/>
    <w:rsid w:val="003E79F1"/>
    <w:rsid w:val="00423334"/>
    <w:rsid w:val="004345EC"/>
    <w:rsid w:val="00442B8A"/>
    <w:rsid w:val="00443422"/>
    <w:rsid w:val="00443AA0"/>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55B6"/>
    <w:rsid w:val="00507AF3"/>
    <w:rsid w:val="0051358A"/>
    <w:rsid w:val="0051480E"/>
    <w:rsid w:val="0053388B"/>
    <w:rsid w:val="00535773"/>
    <w:rsid w:val="00543E6C"/>
    <w:rsid w:val="00544E31"/>
    <w:rsid w:val="005511BE"/>
    <w:rsid w:val="00565087"/>
    <w:rsid w:val="00567676"/>
    <w:rsid w:val="00582583"/>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C7E87"/>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92D85"/>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515CD"/>
    <w:rsid w:val="008727EC"/>
    <w:rsid w:val="008768CA"/>
    <w:rsid w:val="00881329"/>
    <w:rsid w:val="00891E38"/>
    <w:rsid w:val="008B66C0"/>
    <w:rsid w:val="008C384C"/>
    <w:rsid w:val="008D02DB"/>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43E0"/>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413A"/>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D207A"/>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hyperlink" Target="file:///D:\Zou%20Lan\2022&#24037;&#20316;\&#26631;&#20934;&#24037;&#20316;\3GPP\SA5%23141e\docs\S5-221066.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CA16F0-F946-4E21-8A3B-D99E35872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15495</Words>
  <Characters>88326</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4</cp:revision>
  <cp:lastPrinted>2019-02-25T14:05:00Z</cp:lastPrinted>
  <dcterms:created xsi:type="dcterms:W3CDTF">2022-02-10T16:29:00Z</dcterms:created>
  <dcterms:modified xsi:type="dcterms:W3CDTF">2022-02-10T16:30:00Z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