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261E6273" w:rsidR="004276DB" w:rsidRPr="004276DB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2D25E6">
        <w:rPr>
          <w:rFonts w:ascii="Arial" w:eastAsia="Batang" w:hAnsi="Arial"/>
          <w:b/>
          <w:sz w:val="24"/>
          <w:szCs w:val="24"/>
          <w:lang w:val="sv-SE" w:eastAsia="en-US"/>
        </w:rPr>
        <w:t>6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S4-23</w:t>
      </w:r>
      <w:r w:rsidR="00972580">
        <w:rPr>
          <w:rFonts w:ascii="Arial" w:eastAsia="Batang" w:hAnsi="Arial"/>
          <w:b/>
          <w:sz w:val="24"/>
          <w:szCs w:val="24"/>
          <w:lang w:val="sv-SE" w:eastAsia="en-US"/>
        </w:rPr>
        <w:t>1994</w:t>
      </w:r>
    </w:p>
    <w:p w14:paraId="3B43D2F3" w14:textId="0FFF4BC4" w:rsidR="004276DB" w:rsidRPr="006A4094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Chicago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US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13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>17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November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4276DB"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E2B3293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</w:t>
      </w:r>
      <w:r w:rsidR="006209F4" w:rsidRPr="002771C4">
        <w:rPr>
          <w:rFonts w:ascii="Arial" w:hAnsi="Arial" w:cs="Arial"/>
          <w:b/>
        </w:rPr>
        <w:t>/Report</w:t>
      </w:r>
      <w:r w:rsidR="00222D66" w:rsidRPr="002771C4">
        <w:rPr>
          <w:rFonts w:ascii="Arial" w:hAnsi="Arial" w:cs="Arial"/>
          <w:b/>
        </w:rPr>
        <w:t xml:space="preserve">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8E4970">
        <w:rPr>
          <w:rFonts w:ascii="Arial" w:hAnsi="Arial" w:cs="Arial"/>
          <w:b/>
        </w:rPr>
        <w:t>2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5FD98DFB" w:rsidR="00B80291" w:rsidRDefault="00B80291" w:rsidP="00B80291">
      <w:r w:rsidRPr="004D3578">
        <w:t xml:space="preserve">The present </w:t>
      </w:r>
      <w:r w:rsidR="00B40B86">
        <w:t>technical specification TS</w:t>
      </w:r>
      <w:r w:rsidR="002C73F0">
        <w:t xml:space="preserve"> </w:t>
      </w:r>
      <w:r w:rsidR="00B40B86">
        <w:t>26.25</w:t>
      </w:r>
      <w:r w:rsidR="004D37BD">
        <w:t>2</w:t>
      </w:r>
      <w:r w:rsidR="00B40B86">
        <w:t xml:space="preserve"> (Codec for Immersive Voice and Audio Services; </w:t>
      </w:r>
      <w:r w:rsidR="004D37BD">
        <w:t>Test sequences</w:t>
      </w:r>
      <w:r w:rsidR="00B40B86">
        <w:t>) contains</w:t>
      </w:r>
      <w:r>
        <w:t>:</w:t>
      </w:r>
    </w:p>
    <w:p w14:paraId="0E44801A" w14:textId="1CC92BCC" w:rsidR="00972580" w:rsidRDefault="00B80291" w:rsidP="00972580">
      <w:pPr>
        <w:pStyle w:val="B1"/>
      </w:pPr>
      <w:r>
        <w:t>-</w:t>
      </w:r>
      <w:r>
        <w:tab/>
      </w:r>
      <w:r w:rsidR="00972580">
        <w:t>Digital test sequences to test conformance for an implementation of the IVAS codec (</w:t>
      </w:r>
      <w:r w:rsidR="002C73F0">
        <w:t xml:space="preserve">TS 26.250, </w:t>
      </w:r>
      <w:r w:rsidR="00972580">
        <w:t>TS 26.253), Rendering (TS 26.254), Error Concealment of Lost Packets (TS 26.255) and Jitter Buffer Management (JBM) (TS 26.256) and its reference C code specifications in TS 26.251 (fixed-point) and TS 26.258 (floating-point).</w:t>
      </w:r>
    </w:p>
    <w:p w14:paraId="55C94EE1" w14:textId="714EC33A" w:rsidR="00B80291" w:rsidRDefault="00972580" w:rsidP="00972580">
      <w:pPr>
        <w:pStyle w:val="B1"/>
      </w:pPr>
      <w:r>
        <w:t>-</w:t>
      </w:r>
      <w:r>
        <w:tab/>
        <w:t>C</w:t>
      </w:r>
      <w:r w:rsidRPr="00567C27">
        <w:t>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</w:t>
      </w:r>
      <w:r>
        <w:t>c with reference to TS 26.444 (</w:t>
      </w:r>
      <w:r w:rsidRPr="00972580">
        <w:t>Codec for Enhanced Voice Services (EVS); Test sequences</w:t>
      </w:r>
      <w:r>
        <w:t xml:space="preserve">) for </w:t>
      </w:r>
      <w:r w:rsidR="002C73F0">
        <w:t xml:space="preserve">the </w:t>
      </w:r>
      <w:r>
        <w:t>interoperable EVS mono operation.</w:t>
      </w:r>
    </w:p>
    <w:p w14:paraId="1BE13E07" w14:textId="77777777" w:rsidR="00972580" w:rsidRDefault="00972580" w:rsidP="00972580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3307F9F" w14:textId="6EB33487" w:rsidR="006209F4" w:rsidRPr="00280718" w:rsidRDefault="006209F4" w:rsidP="002C73F0">
      <w:pPr>
        <w:pStyle w:val="B1"/>
      </w:pPr>
      <w:r>
        <w:t>-</w:t>
      </w:r>
      <w:r>
        <w:tab/>
        <w:t xml:space="preserve">Definition of test sequences and conformance testing for stereo and immersive audio operation of IVAS, expected to </w:t>
      </w:r>
      <w:r w:rsidR="002C73F0">
        <w:t>be complemented</w:t>
      </w:r>
      <w:r>
        <w:t xml:space="preserve"> </w:t>
      </w:r>
      <w:r w:rsidR="005418E7">
        <w:t xml:space="preserve">for floating-point </w:t>
      </w:r>
      <w:r w:rsidR="005A7C18">
        <w:t>(</w:t>
      </w:r>
      <w:r w:rsidR="005418E7">
        <w:t>TS 26.258</w:t>
      </w:r>
      <w:r w:rsidR="005A7C18">
        <w:t>)</w:t>
      </w:r>
      <w:r w:rsidR="005418E7">
        <w:t xml:space="preserve"> </w:t>
      </w:r>
      <w:r w:rsidR="005418E7">
        <w:t>by SA#103 (March 2024)</w:t>
      </w:r>
      <w:r w:rsidR="005418E7">
        <w:t xml:space="preserve"> and for fixed-point </w:t>
      </w:r>
      <w:r w:rsidR="005A7C18">
        <w:t>(</w:t>
      </w:r>
      <w:r w:rsidR="005418E7">
        <w:t>TS 26.251</w:t>
      </w:r>
      <w:r w:rsidR="005A7C18">
        <w:t>)</w:t>
      </w:r>
      <w:r w:rsidR="005418E7">
        <w:t xml:space="preserve"> </w:t>
      </w:r>
      <w:r w:rsidR="005418E7">
        <w:t>by CR to SA#104 (June 2024)</w:t>
      </w:r>
      <w:r>
        <w:t xml:space="preserve">.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D3AE7"/>
    <w:multiLevelType w:val="hybridMultilevel"/>
    <w:tmpl w:val="44A263AE"/>
    <w:lvl w:ilvl="0" w:tplc="A8BA8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  <w:num w:numId="16" w16cid:durableId="1627394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C73F0"/>
    <w:rsid w:val="002D25E6"/>
    <w:rsid w:val="002E0AB7"/>
    <w:rsid w:val="00373F0F"/>
    <w:rsid w:val="003E4C76"/>
    <w:rsid w:val="003F182B"/>
    <w:rsid w:val="004276DB"/>
    <w:rsid w:val="0045428D"/>
    <w:rsid w:val="004D37BD"/>
    <w:rsid w:val="0051631F"/>
    <w:rsid w:val="005356D0"/>
    <w:rsid w:val="005418E7"/>
    <w:rsid w:val="005832EB"/>
    <w:rsid w:val="005A7C18"/>
    <w:rsid w:val="005D7987"/>
    <w:rsid w:val="005E1AD3"/>
    <w:rsid w:val="006209F4"/>
    <w:rsid w:val="00636599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8E4970"/>
    <w:rsid w:val="009548FE"/>
    <w:rsid w:val="00972580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B8130B"/>
    <w:rsid w:val="00C96D35"/>
    <w:rsid w:val="00CA2EAF"/>
    <w:rsid w:val="00CC358C"/>
    <w:rsid w:val="00CC436B"/>
    <w:rsid w:val="00D9104C"/>
    <w:rsid w:val="00DA2A4B"/>
    <w:rsid w:val="00DC278D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Download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7" ma:contentTypeDescription="Create a new document." ma:contentTypeScope="" ma:versionID="39a4905dd91f99909ed0b70290156ca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81051660eb4c749e1f23e3ca152341e2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A3E76-ED31-43A4-977B-A9D1D2F7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0FEE7-4877-4CBD-980A-115E43D081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3.xml><?xml version="1.0" encoding="utf-8"?>
<ds:datastoreItem xmlns:ds="http://schemas.openxmlformats.org/officeDocument/2006/customXml" ds:itemID="{75397D7A-5D40-40FA-AC9F-D10A87873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Tomas Toftgård</cp:lastModifiedBy>
  <cp:revision>12</cp:revision>
  <dcterms:created xsi:type="dcterms:W3CDTF">2023-11-07T20:20:00Z</dcterms:created>
  <dcterms:modified xsi:type="dcterms:W3CDTF">2023-11-16T15:33:00Z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</Properties>
</file>