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A2398" w14:textId="62A8497D"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r>
      <w:proofErr w:type="spellStart"/>
      <w:r w:rsidR="001C378D">
        <w:rPr>
          <w:b/>
          <w:sz w:val="24"/>
        </w:rPr>
        <w:t>InterDigital</w:t>
      </w:r>
      <w:proofErr w:type="spellEnd"/>
      <w:r w:rsidR="001C378D">
        <w:rPr>
          <w:b/>
          <w:sz w:val="24"/>
        </w:rPr>
        <w:t xml:space="preserve"> </w:t>
      </w:r>
      <w:r w:rsidR="001109EF">
        <w:rPr>
          <w:b/>
          <w:sz w:val="24"/>
        </w:rPr>
        <w:t>E</w:t>
      </w:r>
      <w:r w:rsidR="001C378D">
        <w:rPr>
          <w:b/>
          <w:sz w:val="24"/>
        </w:rPr>
        <w:t>urope</w:t>
      </w:r>
    </w:p>
    <w:p w14:paraId="34B5CAF3" w14:textId="35755914"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6368BF">
        <w:rPr>
          <w:b/>
          <w:sz w:val="24"/>
        </w:rPr>
        <w:t>local interactivity</w:t>
      </w:r>
      <w:r w:rsidR="008C5DAA">
        <w:rPr>
          <w:b/>
          <w:sz w:val="24"/>
        </w:rPr>
        <w:t xml:space="preserve"> in</w:t>
      </w:r>
      <w:r w:rsidR="00EF156D">
        <w:rPr>
          <w:b/>
          <w:sz w:val="24"/>
        </w:rPr>
        <w:t xml:space="preserve"> MeCar</w:t>
      </w:r>
    </w:p>
    <w:p w14:paraId="3D37A61E" w14:textId="0827A109" w:rsidR="00D54E12" w:rsidRPr="006D5CB2" w:rsidRDefault="00D54E12" w:rsidP="0038551D">
      <w:pPr>
        <w:pStyle w:val="Heading2"/>
        <w:spacing w:line="240" w:lineRule="auto"/>
        <w:rPr>
          <w:lang w:val="en-GB"/>
        </w:rPr>
      </w:pPr>
      <w:r w:rsidRPr="006D5CB2">
        <w:rPr>
          <w:lang w:val="en-GB"/>
        </w:rPr>
        <w:t>Document for:</w:t>
      </w:r>
      <w:r w:rsidRPr="006D5CB2">
        <w:rPr>
          <w:lang w:val="en-GB"/>
        </w:rPr>
        <w:tab/>
      </w:r>
      <w:r w:rsidR="001C378D">
        <w:rPr>
          <w:lang w:val="en-GB"/>
        </w:rPr>
        <w:t>Agreement</w:t>
      </w:r>
    </w:p>
    <w:p w14:paraId="1AEC9E93" w14:textId="21B2D330" w:rsidR="00D54E12" w:rsidRPr="006D5CB2" w:rsidRDefault="00D54E12" w:rsidP="0038551D">
      <w:pPr>
        <w:pStyle w:val="Heading2"/>
        <w:spacing w:line="240" w:lineRule="auto"/>
        <w:rPr>
          <w:lang w:val="en-GB"/>
        </w:rPr>
      </w:pPr>
      <w:r w:rsidRPr="006D5CB2">
        <w:rPr>
          <w:lang w:val="en-GB"/>
        </w:rPr>
        <w:t>Agenda Item:</w:t>
      </w:r>
      <w:r w:rsidRPr="006D5CB2">
        <w:rPr>
          <w:lang w:val="en-GB"/>
        </w:rPr>
        <w:tab/>
      </w:r>
      <w:r w:rsidR="001C378D">
        <w:rPr>
          <w:lang w:val="en-GB"/>
        </w:rPr>
        <w:t>9.5</w:t>
      </w:r>
    </w:p>
    <w:p w14:paraId="028C206F" w14:textId="77777777" w:rsidR="00D54E12" w:rsidRPr="006D5CB2" w:rsidRDefault="00D54E12" w:rsidP="0038551D">
      <w:pPr>
        <w:pBdr>
          <w:top w:val="single" w:sz="12" w:space="1" w:color="auto"/>
        </w:pBdr>
        <w:spacing w:after="0" w:line="240" w:lineRule="auto"/>
        <w:rPr>
          <w:sz w:val="20"/>
        </w:rPr>
      </w:pPr>
    </w:p>
    <w:p w14:paraId="6A79770D" w14:textId="5E03A808" w:rsidR="004459E6" w:rsidRDefault="004459E6" w:rsidP="00A50FAC">
      <w:pPr>
        <w:rPr>
          <w:b/>
          <w:sz w:val="20"/>
        </w:rPr>
      </w:pPr>
      <w:r>
        <w:rPr>
          <w:b/>
          <w:sz w:val="20"/>
        </w:rPr>
        <w:t>Introduction</w:t>
      </w:r>
    </w:p>
    <w:p w14:paraId="3D38784E" w14:textId="13F092FA" w:rsidR="003D6283" w:rsidRDefault="00E91E01" w:rsidP="003A0D71">
      <w:pPr>
        <w:rPr>
          <w:bCs/>
          <w:sz w:val="20"/>
        </w:rPr>
      </w:pPr>
      <w:r w:rsidRPr="00E91E01">
        <w:rPr>
          <w:bCs/>
          <w:sz w:val="20"/>
        </w:rPr>
        <w:t xml:space="preserve">The </w:t>
      </w:r>
      <w:r w:rsidR="006C062B">
        <w:rPr>
          <w:bCs/>
          <w:sz w:val="20"/>
        </w:rPr>
        <w:t xml:space="preserve">conclusion of TR </w:t>
      </w:r>
      <w:r w:rsidR="00C63908">
        <w:rPr>
          <w:bCs/>
          <w:sz w:val="20"/>
        </w:rPr>
        <w:t>26998, on which is</w:t>
      </w:r>
      <w:r w:rsidR="009F78A7">
        <w:rPr>
          <w:bCs/>
          <w:sz w:val="20"/>
        </w:rPr>
        <w:t xml:space="preserve"> partially</w:t>
      </w:r>
      <w:r w:rsidR="00C63908">
        <w:rPr>
          <w:bCs/>
          <w:sz w:val="20"/>
        </w:rPr>
        <w:t xml:space="preserve"> based MeCaR,</w:t>
      </w:r>
      <w:r w:rsidR="00E62E96">
        <w:rPr>
          <w:bCs/>
          <w:sz w:val="20"/>
        </w:rPr>
        <w:t xml:space="preserve"> include</w:t>
      </w:r>
      <w:r w:rsidR="00E62E96" w:rsidRPr="00E62E96">
        <w:t xml:space="preserve"> </w:t>
      </w:r>
      <w:r w:rsidR="00E62E96" w:rsidRPr="000733A1">
        <w:rPr>
          <w:b/>
          <w:sz w:val="20"/>
        </w:rPr>
        <w:t>Interactive immersive services</w:t>
      </w:r>
      <w:r w:rsidR="00E62E96">
        <w:rPr>
          <w:bCs/>
          <w:sz w:val="20"/>
        </w:rPr>
        <w:t xml:space="preserve"> as a core use case to be addressed.</w:t>
      </w:r>
      <w:r w:rsidR="00966009">
        <w:rPr>
          <w:bCs/>
          <w:sz w:val="20"/>
        </w:rPr>
        <w:t xml:space="preserve"> </w:t>
      </w:r>
    </w:p>
    <w:p w14:paraId="7347DDDC" w14:textId="5C391CD4" w:rsidR="003E30B1" w:rsidRDefault="003E30B1" w:rsidP="003A0D71">
      <w:pPr>
        <w:rPr>
          <w:bCs/>
          <w:sz w:val="20"/>
        </w:rPr>
      </w:pPr>
      <w:r>
        <w:rPr>
          <w:bCs/>
          <w:sz w:val="20"/>
        </w:rPr>
        <w:t xml:space="preserve">This contribution proposes to </w:t>
      </w:r>
      <w:r w:rsidR="001C378D">
        <w:rPr>
          <w:bCs/>
          <w:sz w:val="20"/>
        </w:rPr>
        <w:t>include</w:t>
      </w:r>
      <w:r>
        <w:rPr>
          <w:bCs/>
          <w:sz w:val="20"/>
        </w:rPr>
        <w:t xml:space="preserve"> a basic level of interactivity to enable </w:t>
      </w:r>
      <w:r w:rsidR="004B7EAF">
        <w:rPr>
          <w:bCs/>
          <w:sz w:val="20"/>
        </w:rPr>
        <w:t>the above</w:t>
      </w:r>
      <w:r w:rsidR="002F7D8F">
        <w:rPr>
          <w:bCs/>
          <w:sz w:val="20"/>
        </w:rPr>
        <w:t xml:space="preserve"> for non-</w:t>
      </w:r>
      <w:proofErr w:type="spellStart"/>
      <w:r w:rsidR="002F7D8F">
        <w:rPr>
          <w:bCs/>
          <w:sz w:val="20"/>
        </w:rPr>
        <w:t>edgar</w:t>
      </w:r>
      <w:proofErr w:type="spellEnd"/>
      <w:r w:rsidR="002F7D8F">
        <w:rPr>
          <w:bCs/>
          <w:sz w:val="20"/>
        </w:rPr>
        <w:t xml:space="preserve"> type devices</w:t>
      </w:r>
      <w:r w:rsidR="00C629E3">
        <w:rPr>
          <w:bCs/>
          <w:sz w:val="20"/>
        </w:rPr>
        <w:t xml:space="preserve"> and non-split scenarios.</w:t>
      </w:r>
    </w:p>
    <w:p w14:paraId="6EA368BA" w14:textId="77777777" w:rsidR="00E70803" w:rsidRDefault="00E70803" w:rsidP="008C5DAA">
      <w:pPr>
        <w:rPr>
          <w:b/>
          <w:sz w:val="20"/>
        </w:rPr>
      </w:pPr>
    </w:p>
    <w:p w14:paraId="34F66C81" w14:textId="009EFED9" w:rsidR="0007649C" w:rsidRDefault="00E70803" w:rsidP="008C5DAA">
      <w:pPr>
        <w:rPr>
          <w:b/>
          <w:sz w:val="20"/>
        </w:rPr>
      </w:pPr>
      <w:r w:rsidRPr="00E70803">
        <w:rPr>
          <w:b/>
          <w:sz w:val="20"/>
        </w:rPr>
        <w:t>Discussion</w:t>
      </w:r>
    </w:p>
    <w:p w14:paraId="442926C3" w14:textId="1C45D1AB" w:rsidR="0061603B" w:rsidRDefault="00AF17C6" w:rsidP="008C5DAA">
      <w:pPr>
        <w:rPr>
          <w:bCs/>
          <w:sz w:val="20"/>
        </w:rPr>
      </w:pPr>
      <w:r w:rsidRPr="00CF41A8">
        <w:rPr>
          <w:bCs/>
          <w:sz w:val="20"/>
        </w:rPr>
        <w:t>MPEG scene description am</w:t>
      </w:r>
      <w:r w:rsidR="00BC613A">
        <w:rPr>
          <w:bCs/>
          <w:sz w:val="20"/>
        </w:rPr>
        <w:t>endment 2</w:t>
      </w:r>
      <w:r w:rsidRPr="00CF41A8">
        <w:rPr>
          <w:bCs/>
          <w:sz w:val="20"/>
        </w:rPr>
        <w:t xml:space="preserve"> </w:t>
      </w:r>
      <w:r w:rsidR="00BC613A">
        <w:rPr>
          <w:bCs/>
          <w:sz w:val="20"/>
        </w:rPr>
        <w:t>define</w:t>
      </w:r>
      <w:r w:rsidRPr="00CF41A8">
        <w:rPr>
          <w:bCs/>
          <w:sz w:val="20"/>
        </w:rPr>
        <w:t xml:space="preserve"> simple </w:t>
      </w:r>
      <w:r w:rsidR="00CF41A8" w:rsidRPr="00CF41A8">
        <w:rPr>
          <w:bCs/>
          <w:sz w:val="20"/>
        </w:rPr>
        <w:t>interactive mechanism</w:t>
      </w:r>
      <w:r w:rsidR="00BC613A">
        <w:rPr>
          <w:bCs/>
          <w:sz w:val="20"/>
        </w:rPr>
        <w:t>s</w:t>
      </w:r>
      <w:r w:rsidR="00CF41A8">
        <w:rPr>
          <w:bCs/>
          <w:sz w:val="20"/>
        </w:rPr>
        <w:t xml:space="preserve"> </w:t>
      </w:r>
      <w:r w:rsidR="006E6D3B">
        <w:rPr>
          <w:bCs/>
          <w:sz w:val="20"/>
        </w:rPr>
        <w:t xml:space="preserve">both at scene and node level, </w:t>
      </w:r>
      <w:r w:rsidR="00374BEA">
        <w:rPr>
          <w:bCs/>
          <w:sz w:val="20"/>
        </w:rPr>
        <w:t xml:space="preserve">which can make use of </w:t>
      </w:r>
      <w:r w:rsidR="001365EA">
        <w:rPr>
          <w:bCs/>
          <w:sz w:val="20"/>
        </w:rPr>
        <w:t>information available at the device side, such as user input</w:t>
      </w:r>
      <w:r w:rsidR="00483703">
        <w:rPr>
          <w:bCs/>
          <w:sz w:val="20"/>
        </w:rPr>
        <w:t xml:space="preserve"> (to stop or resume media, </w:t>
      </w:r>
      <w:r w:rsidR="00B659F9">
        <w:rPr>
          <w:bCs/>
          <w:sz w:val="20"/>
        </w:rPr>
        <w:t>animation</w:t>
      </w:r>
      <w:r w:rsidR="00B80F20">
        <w:rPr>
          <w:bCs/>
          <w:sz w:val="20"/>
        </w:rPr>
        <w:t>s</w:t>
      </w:r>
      <w:r w:rsidR="00B659F9">
        <w:rPr>
          <w:bCs/>
          <w:sz w:val="20"/>
        </w:rPr>
        <w:t xml:space="preserve"> etc)</w:t>
      </w:r>
      <w:r w:rsidR="001365EA">
        <w:rPr>
          <w:bCs/>
          <w:sz w:val="20"/>
        </w:rPr>
        <w:t xml:space="preserve">, </w:t>
      </w:r>
      <w:r w:rsidR="003C375F">
        <w:rPr>
          <w:bCs/>
          <w:sz w:val="20"/>
        </w:rPr>
        <w:t>or pose information</w:t>
      </w:r>
      <w:r w:rsidR="00B659F9">
        <w:rPr>
          <w:bCs/>
          <w:sz w:val="20"/>
        </w:rPr>
        <w:t xml:space="preserve"> (for </w:t>
      </w:r>
      <w:r w:rsidR="008441F1">
        <w:rPr>
          <w:bCs/>
          <w:sz w:val="20"/>
        </w:rPr>
        <w:t>action</w:t>
      </w:r>
      <w:r w:rsidR="00B80F20">
        <w:rPr>
          <w:bCs/>
          <w:sz w:val="20"/>
        </w:rPr>
        <w:t>s</w:t>
      </w:r>
      <w:r w:rsidR="008441F1">
        <w:rPr>
          <w:bCs/>
          <w:sz w:val="20"/>
        </w:rPr>
        <w:t xml:space="preserve"> related to </w:t>
      </w:r>
      <w:r w:rsidR="00B659F9">
        <w:rPr>
          <w:bCs/>
          <w:sz w:val="20"/>
        </w:rPr>
        <w:t>visibility</w:t>
      </w:r>
      <w:r w:rsidR="00B80F20">
        <w:rPr>
          <w:bCs/>
          <w:sz w:val="20"/>
        </w:rPr>
        <w:t xml:space="preserve"> and</w:t>
      </w:r>
      <w:r w:rsidR="00B659F9">
        <w:rPr>
          <w:bCs/>
          <w:sz w:val="20"/>
        </w:rPr>
        <w:t xml:space="preserve"> proximity</w:t>
      </w:r>
      <w:r w:rsidR="00B80F20">
        <w:rPr>
          <w:bCs/>
          <w:sz w:val="20"/>
        </w:rPr>
        <w:t xml:space="preserve"> triggers</w:t>
      </w:r>
      <w:r w:rsidR="008441F1">
        <w:rPr>
          <w:bCs/>
          <w:sz w:val="20"/>
        </w:rPr>
        <w:t>)</w:t>
      </w:r>
      <w:r w:rsidR="003C375F">
        <w:rPr>
          <w:bCs/>
          <w:sz w:val="20"/>
        </w:rPr>
        <w:t xml:space="preserve">. </w:t>
      </w:r>
    </w:p>
    <w:p w14:paraId="2FA41CD3" w14:textId="7B9FABBF" w:rsidR="003C375F" w:rsidRDefault="003C375F" w:rsidP="008C5DAA">
      <w:pPr>
        <w:rPr>
          <w:bCs/>
          <w:sz w:val="20"/>
        </w:rPr>
      </w:pPr>
      <w:r>
        <w:rPr>
          <w:bCs/>
          <w:sz w:val="20"/>
        </w:rPr>
        <w:t xml:space="preserve">More complex interactive frameworks </w:t>
      </w:r>
      <w:r w:rsidR="00BD71EC">
        <w:rPr>
          <w:bCs/>
          <w:sz w:val="20"/>
        </w:rPr>
        <w:t xml:space="preserve">may become available in the future and could complement the </w:t>
      </w:r>
      <w:r w:rsidR="008441F1">
        <w:rPr>
          <w:bCs/>
          <w:sz w:val="20"/>
        </w:rPr>
        <w:t>sub</w:t>
      </w:r>
      <w:r w:rsidR="00BD71EC">
        <w:rPr>
          <w:bCs/>
          <w:sz w:val="20"/>
        </w:rPr>
        <w:t>set</w:t>
      </w:r>
      <w:r w:rsidR="008441F1">
        <w:rPr>
          <w:bCs/>
          <w:sz w:val="20"/>
        </w:rPr>
        <w:t xml:space="preserve"> of MPEG</w:t>
      </w:r>
      <w:r w:rsidR="004F54D7">
        <w:rPr>
          <w:bCs/>
          <w:sz w:val="20"/>
        </w:rPr>
        <w:t xml:space="preserve"> Scene </w:t>
      </w:r>
      <w:r w:rsidR="0061603B">
        <w:rPr>
          <w:bCs/>
          <w:sz w:val="20"/>
        </w:rPr>
        <w:t>level</w:t>
      </w:r>
      <w:r w:rsidR="004F54D7">
        <w:rPr>
          <w:bCs/>
          <w:sz w:val="20"/>
        </w:rPr>
        <w:t xml:space="preserve"> interactivity</w:t>
      </w:r>
      <w:r w:rsidR="00BD71EC">
        <w:rPr>
          <w:bCs/>
          <w:sz w:val="20"/>
        </w:rPr>
        <w:t xml:space="preserve"> proposed herein.</w:t>
      </w:r>
    </w:p>
    <w:p w14:paraId="4C8E8763" w14:textId="45CA2998" w:rsidR="00627689" w:rsidRPr="00CF41A8" w:rsidRDefault="00627689" w:rsidP="008C5DAA">
      <w:pPr>
        <w:rPr>
          <w:bCs/>
          <w:sz w:val="20"/>
        </w:rPr>
      </w:pPr>
      <w:r>
        <w:rPr>
          <w:bCs/>
          <w:sz w:val="20"/>
        </w:rPr>
        <w:t xml:space="preserve">It is proposed that Mecar </w:t>
      </w:r>
      <w:r w:rsidR="00BE70DE">
        <w:rPr>
          <w:bCs/>
          <w:sz w:val="20"/>
        </w:rPr>
        <w:t xml:space="preserve">will support an initial basic set to address </w:t>
      </w:r>
      <w:r w:rsidR="001109EF">
        <w:rPr>
          <w:bCs/>
          <w:sz w:val="20"/>
        </w:rPr>
        <w:t>frequently used</w:t>
      </w:r>
      <w:r w:rsidR="00E85AFB">
        <w:rPr>
          <w:bCs/>
          <w:sz w:val="20"/>
        </w:rPr>
        <w:t xml:space="preserve"> and highly expected</w:t>
      </w:r>
      <w:r w:rsidR="00BE70DE">
        <w:rPr>
          <w:bCs/>
          <w:sz w:val="20"/>
        </w:rPr>
        <w:t xml:space="preserve"> </w:t>
      </w:r>
      <w:r w:rsidR="00C629E3">
        <w:rPr>
          <w:bCs/>
          <w:sz w:val="20"/>
        </w:rPr>
        <w:t xml:space="preserve">interactions. </w:t>
      </w:r>
    </w:p>
    <w:p w14:paraId="69DE4747" w14:textId="77777777" w:rsidR="005B1471" w:rsidRDefault="005B1471" w:rsidP="008C5DAA">
      <w:pPr>
        <w:rPr>
          <w:bCs/>
          <w:sz w:val="20"/>
        </w:rPr>
      </w:pPr>
    </w:p>
    <w:p w14:paraId="23ECAC5A" w14:textId="7EBE3658" w:rsidR="005B1471" w:rsidRPr="005B1471" w:rsidRDefault="005B1471" w:rsidP="008C5DAA">
      <w:pPr>
        <w:rPr>
          <w:b/>
          <w:sz w:val="20"/>
        </w:rPr>
      </w:pPr>
      <w:r w:rsidRPr="005B1471">
        <w:rPr>
          <w:b/>
          <w:sz w:val="20"/>
        </w:rPr>
        <w:t>Proposal</w:t>
      </w:r>
    </w:p>
    <w:p w14:paraId="25A6BF45" w14:textId="6E0FAA7D" w:rsidR="003712E1" w:rsidRDefault="005B1471" w:rsidP="008C5DAA">
      <w:pPr>
        <w:rPr>
          <w:bCs/>
          <w:sz w:val="20"/>
        </w:rPr>
      </w:pPr>
      <w:r>
        <w:rPr>
          <w:bCs/>
          <w:sz w:val="20"/>
        </w:rPr>
        <w:t>The following is proposed</w:t>
      </w:r>
      <w:r w:rsidR="008D2D30">
        <w:rPr>
          <w:bCs/>
          <w:sz w:val="20"/>
        </w:rPr>
        <w:t xml:space="preserve"> to be added to the Scene rendering </w:t>
      </w:r>
      <w:r w:rsidR="002D0826">
        <w:rPr>
          <w:bCs/>
          <w:sz w:val="20"/>
        </w:rPr>
        <w:t>capability for</w:t>
      </w:r>
      <w:r w:rsidR="008D2D30">
        <w:rPr>
          <w:bCs/>
          <w:sz w:val="20"/>
        </w:rPr>
        <w:t xml:space="preserve"> MeCAR</w:t>
      </w:r>
      <w:r>
        <w:rPr>
          <w:bCs/>
          <w:sz w:val="20"/>
        </w:rPr>
        <w:t xml:space="preserve">: </w:t>
      </w:r>
    </w:p>
    <w:p w14:paraId="69EA55FC" w14:textId="0D649FFD" w:rsidR="00974F14" w:rsidRPr="00942581" w:rsidRDefault="00974F14" w:rsidP="00974F14">
      <w:pPr>
        <w:rPr>
          <w:bCs/>
          <w:sz w:val="20"/>
        </w:rPr>
      </w:pPr>
      <w:r w:rsidRPr="00974F14">
        <w:rPr>
          <w:bCs/>
          <w:sz w:val="20"/>
        </w:rPr>
        <w:t>S</w:t>
      </w:r>
      <w:r w:rsidR="001821D5">
        <w:rPr>
          <w:bCs/>
          <w:sz w:val="20"/>
        </w:rPr>
        <w:t>cene</w:t>
      </w:r>
      <w:r w:rsidRPr="00974F14">
        <w:rPr>
          <w:bCs/>
          <w:sz w:val="20"/>
        </w:rPr>
        <w:t>-Rendering-Interactivity: the capability to</w:t>
      </w:r>
      <w:r w:rsidR="00CE3F3F">
        <w:rPr>
          <w:bCs/>
          <w:sz w:val="20"/>
        </w:rPr>
        <w:t xml:space="preserve"> </w:t>
      </w:r>
      <w:r w:rsidRPr="00974F14">
        <w:rPr>
          <w:bCs/>
          <w:sz w:val="20"/>
        </w:rPr>
        <w:t xml:space="preserve">process the following </w:t>
      </w:r>
      <w:proofErr w:type="spellStart"/>
      <w:r w:rsidRPr="00974F14">
        <w:rPr>
          <w:bCs/>
          <w:sz w:val="20"/>
        </w:rPr>
        <w:t>glTF</w:t>
      </w:r>
      <w:proofErr w:type="spellEnd"/>
      <w:r w:rsidRPr="00974F14">
        <w:rPr>
          <w:bCs/>
          <w:sz w:val="20"/>
        </w:rPr>
        <w:t xml:space="preserve"> 2.0 extensions defined in [9-11] to </w:t>
      </w:r>
      <w:r w:rsidR="00FD0176">
        <w:rPr>
          <w:bCs/>
          <w:sz w:val="20"/>
        </w:rPr>
        <w:t>enable user input and</w:t>
      </w:r>
      <w:r w:rsidRPr="00942581">
        <w:rPr>
          <w:bCs/>
          <w:sz w:val="20"/>
        </w:rPr>
        <w:t xml:space="preserve"> local interaction </w:t>
      </w:r>
      <w:r w:rsidR="00FD0176">
        <w:rPr>
          <w:bCs/>
          <w:sz w:val="20"/>
        </w:rPr>
        <w:t>processing</w:t>
      </w:r>
      <w:r w:rsidRPr="00942581">
        <w:rPr>
          <w:bCs/>
          <w:sz w:val="20"/>
        </w:rPr>
        <w:t>.</w:t>
      </w:r>
    </w:p>
    <w:p w14:paraId="5DF18581" w14:textId="77777777" w:rsidR="00974F14" w:rsidRPr="00942581" w:rsidRDefault="00974F14" w:rsidP="00974F14">
      <w:pPr>
        <w:pStyle w:val="ListParagraph"/>
        <w:numPr>
          <w:ilvl w:val="0"/>
          <w:numId w:val="13"/>
        </w:numPr>
        <w:spacing w:after="160" w:line="259" w:lineRule="auto"/>
        <w:contextualSpacing/>
        <w:rPr>
          <w:rFonts w:ascii="Arial" w:hAnsi="Arial" w:cs="Arial"/>
          <w:sz w:val="20"/>
          <w:szCs w:val="20"/>
        </w:rPr>
      </w:pPr>
      <w:r w:rsidRPr="00942581">
        <w:rPr>
          <w:sz w:val="20"/>
          <w:szCs w:val="20"/>
        </w:rPr>
        <w:t xml:space="preserve"> </w:t>
      </w:r>
      <w:r w:rsidRPr="00942581">
        <w:rPr>
          <w:rFonts w:ascii="Arial" w:hAnsi="Arial" w:cs="Arial"/>
          <w:sz w:val="20"/>
          <w:szCs w:val="20"/>
        </w:rPr>
        <w:t xml:space="preserve">The </w:t>
      </w:r>
      <w:proofErr w:type="spellStart"/>
      <w:r w:rsidRPr="00942581">
        <w:rPr>
          <w:rFonts w:ascii="Arial" w:hAnsi="Arial" w:cs="Arial"/>
          <w:sz w:val="20"/>
          <w:szCs w:val="20"/>
        </w:rPr>
        <w:t>MPEG_scene_interactivity</w:t>
      </w:r>
      <w:proofErr w:type="spellEnd"/>
      <w:r w:rsidRPr="00942581">
        <w:rPr>
          <w:rFonts w:ascii="Arial" w:hAnsi="Arial" w:cs="Arial"/>
          <w:sz w:val="20"/>
          <w:szCs w:val="20"/>
        </w:rPr>
        <w:t xml:space="preserve"> Triggers: User input, proximity, visibility. </w:t>
      </w:r>
    </w:p>
    <w:p w14:paraId="5F8CCECC" w14:textId="77777777" w:rsidR="00974F14" w:rsidRPr="00942581" w:rsidRDefault="00974F14" w:rsidP="00974F14">
      <w:pPr>
        <w:pStyle w:val="ListParagraph"/>
        <w:numPr>
          <w:ilvl w:val="0"/>
          <w:numId w:val="13"/>
        </w:numPr>
        <w:spacing w:after="160" w:line="259" w:lineRule="auto"/>
        <w:contextualSpacing/>
        <w:rPr>
          <w:rFonts w:ascii="Arial" w:hAnsi="Arial" w:cs="Arial"/>
          <w:sz w:val="20"/>
          <w:szCs w:val="20"/>
        </w:rPr>
      </w:pPr>
      <w:r w:rsidRPr="00942581">
        <w:rPr>
          <w:rFonts w:ascii="Arial" w:hAnsi="Arial" w:cs="Arial"/>
          <w:sz w:val="20"/>
          <w:szCs w:val="20"/>
        </w:rPr>
        <w:t xml:space="preserve">The </w:t>
      </w:r>
      <w:proofErr w:type="spellStart"/>
      <w:r w:rsidRPr="00942581">
        <w:rPr>
          <w:rFonts w:ascii="Arial" w:hAnsi="Arial" w:cs="Arial"/>
          <w:sz w:val="20"/>
          <w:szCs w:val="20"/>
        </w:rPr>
        <w:t>MPEG_scene_interactivity</w:t>
      </w:r>
      <w:proofErr w:type="spellEnd"/>
      <w:r w:rsidRPr="00942581">
        <w:rPr>
          <w:rFonts w:ascii="Arial" w:hAnsi="Arial" w:cs="Arial"/>
          <w:sz w:val="20"/>
          <w:szCs w:val="20"/>
        </w:rPr>
        <w:t xml:space="preserve"> Actions: Activate, transform, block, animation, media, manipulate, </w:t>
      </w:r>
      <w:proofErr w:type="spellStart"/>
      <w:proofErr w:type="gramStart"/>
      <w:r w:rsidRPr="00942581">
        <w:rPr>
          <w:rFonts w:ascii="Arial" w:hAnsi="Arial" w:cs="Arial"/>
          <w:sz w:val="20"/>
          <w:szCs w:val="20"/>
        </w:rPr>
        <w:t>setMaterial</w:t>
      </w:r>
      <w:proofErr w:type="spellEnd"/>
      <w:proofErr w:type="gramEnd"/>
    </w:p>
    <w:p w14:paraId="37E63E94" w14:textId="120F5897" w:rsidR="00974F14" w:rsidRPr="00B43924" w:rsidRDefault="004F54D7" w:rsidP="00974F14">
      <w:pPr>
        <w:rPr>
          <w:bCs/>
          <w:sz w:val="20"/>
        </w:rPr>
      </w:pPr>
      <w:r w:rsidRPr="00B43924">
        <w:rPr>
          <w:bCs/>
          <w:sz w:val="20"/>
        </w:rPr>
        <w:t xml:space="preserve">The targeted device types are XR phone and HMD. </w:t>
      </w:r>
    </w:p>
    <w:p w14:paraId="16815C52" w14:textId="77777777" w:rsidR="005B1471" w:rsidRDefault="005B1471" w:rsidP="008C5DAA">
      <w:pPr>
        <w:rPr>
          <w:bCs/>
          <w:sz w:val="20"/>
        </w:rPr>
      </w:pPr>
    </w:p>
    <w:p w14:paraId="24496569" w14:textId="77777777" w:rsidR="00CA3289" w:rsidRDefault="00CA3289" w:rsidP="008C5DAA">
      <w:pPr>
        <w:rPr>
          <w:bCs/>
          <w:sz w:val="20"/>
        </w:rPr>
      </w:pPr>
    </w:p>
    <w:p w14:paraId="6F522051" w14:textId="173B6409" w:rsidR="007A6BBF" w:rsidRPr="007A6BBF" w:rsidRDefault="007A6BBF" w:rsidP="008C5DAA">
      <w:pPr>
        <w:rPr>
          <w:b/>
          <w:sz w:val="20"/>
        </w:rPr>
      </w:pPr>
      <w:r w:rsidRPr="007A6BBF">
        <w:rPr>
          <w:b/>
          <w:sz w:val="20"/>
        </w:rPr>
        <w:t>Conclusion</w:t>
      </w:r>
    </w:p>
    <w:p w14:paraId="38A0C420" w14:textId="7C22A18D" w:rsidR="007A6BBF" w:rsidRDefault="007A6BBF" w:rsidP="008C5DAA">
      <w:pPr>
        <w:rPr>
          <w:bCs/>
          <w:sz w:val="20"/>
        </w:rPr>
      </w:pPr>
      <w:r>
        <w:rPr>
          <w:bCs/>
          <w:sz w:val="20"/>
        </w:rPr>
        <w:t xml:space="preserve">The attached </w:t>
      </w:r>
      <w:proofErr w:type="spellStart"/>
      <w:r>
        <w:rPr>
          <w:bCs/>
          <w:sz w:val="20"/>
        </w:rPr>
        <w:t>pCR</w:t>
      </w:r>
      <w:proofErr w:type="spellEnd"/>
      <w:r>
        <w:rPr>
          <w:bCs/>
          <w:sz w:val="20"/>
        </w:rPr>
        <w:t xml:space="preserve"> is proposed to be accepted in MeCAR TS. </w:t>
      </w:r>
    </w:p>
    <w:p w14:paraId="2D6299C3" w14:textId="77777777" w:rsidR="007A6BBF" w:rsidRDefault="007A6BBF" w:rsidP="008C5DAA">
      <w:pPr>
        <w:rPr>
          <w:bCs/>
          <w:sz w:val="20"/>
        </w:rPr>
      </w:pPr>
    </w:p>
    <w:sectPr w:rsidR="007A6BBF" w:rsidSect="007F7E2F">
      <w:headerReference w:type="default" r:id="rId11"/>
      <w:footerReference w:type="default" r:id="rId12"/>
      <w:headerReference w:type="first" r:id="rId13"/>
      <w:footerReference w:type="first" r:id="rId14"/>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E811F" w14:textId="77777777" w:rsidR="008D1518" w:rsidRDefault="008D1518">
      <w:r>
        <w:separator/>
      </w:r>
    </w:p>
  </w:endnote>
  <w:endnote w:type="continuationSeparator" w:id="0">
    <w:p w14:paraId="5FC94DB4" w14:textId="77777777" w:rsidR="008D1518" w:rsidRDefault="008D1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72FB"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F2C12">
      <w:rPr>
        <w:rStyle w:val="PageNumber"/>
        <w:b/>
        <w:noProof/>
        <w:sz w:val="18"/>
      </w:rPr>
      <w:t>4</w:t>
    </w:r>
    <w:r w:rsidR="0020799E">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74F55" w14:textId="77777777" w:rsidR="007C1A64" w:rsidRDefault="007C1A64">
    <w:pPr>
      <w:pStyle w:val="Footer"/>
      <w:tabs>
        <w:tab w:val="clear" w:pos="8640"/>
        <w:tab w:val="right" w:pos="9360"/>
      </w:tabs>
      <w:spacing w:after="0"/>
      <w:rPr>
        <w:sz w:val="18"/>
      </w:rPr>
    </w:pPr>
    <w:r>
      <w:rPr>
        <w:b/>
        <w:sz w:val="18"/>
      </w:rPr>
      <w:tab/>
    </w:r>
    <w:r>
      <w:rPr>
        <w:b/>
        <w:sz w:val="18"/>
      </w:rPr>
      <w:tab/>
      <w:t xml:space="preserve">Page: </w:t>
    </w:r>
    <w:r w:rsidR="0020799E">
      <w:rPr>
        <w:rStyle w:val="PageNumber"/>
        <w:b/>
        <w:sz w:val="18"/>
      </w:rPr>
      <w:fldChar w:fldCharType="begin"/>
    </w:r>
    <w:r>
      <w:rPr>
        <w:rStyle w:val="PageNumber"/>
        <w:b/>
        <w:sz w:val="18"/>
      </w:rPr>
      <w:instrText xml:space="preserve"> PAGE </w:instrText>
    </w:r>
    <w:r w:rsidR="0020799E">
      <w:rPr>
        <w:rStyle w:val="PageNumber"/>
        <w:b/>
        <w:sz w:val="18"/>
      </w:rPr>
      <w:fldChar w:fldCharType="separate"/>
    </w:r>
    <w:r w:rsidR="00055A59">
      <w:rPr>
        <w:rStyle w:val="PageNumber"/>
        <w:b/>
        <w:noProof/>
        <w:sz w:val="18"/>
      </w:rPr>
      <w:t>1</w:t>
    </w:r>
    <w:r w:rsidR="0020799E">
      <w:rPr>
        <w:rStyle w:val="PageNumber"/>
        <w:b/>
        <w:sz w:val="18"/>
      </w:rPr>
      <w:fldChar w:fldCharType="end"/>
    </w:r>
    <w:r>
      <w:rPr>
        <w:rStyle w:val="PageNumber"/>
        <w:b/>
        <w:sz w:val="18"/>
      </w:rPr>
      <w:t>/</w:t>
    </w:r>
    <w:r w:rsidR="0020799E">
      <w:rPr>
        <w:rStyle w:val="PageNumber"/>
        <w:b/>
        <w:sz w:val="18"/>
      </w:rPr>
      <w:fldChar w:fldCharType="begin"/>
    </w:r>
    <w:r>
      <w:rPr>
        <w:rStyle w:val="PageNumber"/>
        <w:b/>
        <w:sz w:val="18"/>
      </w:rPr>
      <w:instrText xml:space="preserve"> NUMPAGES </w:instrText>
    </w:r>
    <w:r w:rsidR="0020799E">
      <w:rPr>
        <w:rStyle w:val="PageNumber"/>
        <w:b/>
        <w:sz w:val="18"/>
      </w:rPr>
      <w:fldChar w:fldCharType="separate"/>
    </w:r>
    <w:r w:rsidR="00055A59">
      <w:rPr>
        <w:rStyle w:val="PageNumber"/>
        <w:b/>
        <w:noProof/>
        <w:sz w:val="18"/>
      </w:rPr>
      <w:t>4</w:t>
    </w:r>
    <w:r w:rsidR="0020799E">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AB280" w14:textId="77777777" w:rsidR="008D1518" w:rsidRDefault="008D1518">
      <w:r>
        <w:separator/>
      </w:r>
    </w:p>
  </w:footnote>
  <w:footnote w:type="continuationSeparator" w:id="0">
    <w:p w14:paraId="4516641D" w14:textId="77777777" w:rsidR="008D1518" w:rsidRDefault="008D15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D52BD" w14:textId="77777777" w:rsidR="007C1A64" w:rsidRDefault="007C1A6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DAFD2" w14:textId="340AA13D"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751481">
      <w:rPr>
        <w:rFonts w:cs="Arial"/>
        <w:lang w:val="en-US"/>
      </w:rPr>
      <w:t>1</w:t>
    </w:r>
    <w:r w:rsidR="001A2FCB">
      <w:rPr>
        <w:rFonts w:cs="Arial"/>
        <w:lang w:val="en-US"/>
      </w:rPr>
      <w:t>2</w:t>
    </w:r>
    <w:r w:rsidR="00CC616A">
      <w:rPr>
        <w:rFonts w:cs="Arial"/>
        <w:lang w:val="en-US"/>
      </w:rPr>
      <w:t>6</w:t>
    </w:r>
    <w:r w:rsidR="00ED0981" w:rsidRPr="0084724A">
      <w:rPr>
        <w:rFonts w:cs="Arial"/>
        <w:b/>
        <w:i/>
      </w:rPr>
      <w:tab/>
    </w:r>
    <w:proofErr w:type="spellStart"/>
    <w:r w:rsidR="00ED0981" w:rsidRPr="0084724A">
      <w:rPr>
        <w:rFonts w:cs="Arial"/>
        <w:b/>
        <w:i/>
        <w:sz w:val="28"/>
        <w:szCs w:val="28"/>
      </w:rPr>
      <w:t>Tdoc</w:t>
    </w:r>
    <w:proofErr w:type="spellEnd"/>
    <w:r w:rsidR="00ED0981" w:rsidRPr="0084724A">
      <w:rPr>
        <w:rFonts w:cs="Arial"/>
        <w:b/>
        <w:i/>
        <w:sz w:val="28"/>
        <w:szCs w:val="28"/>
      </w:rPr>
      <w:t xml:space="preserve"> </w:t>
    </w:r>
    <w:r w:rsidR="005E3683" w:rsidRPr="005E3683">
      <w:rPr>
        <w:rFonts w:cs="Arial"/>
        <w:b/>
        <w:i/>
        <w:sz w:val="28"/>
        <w:szCs w:val="28"/>
      </w:rPr>
      <w:t>S4-</w:t>
    </w:r>
    <w:r w:rsidR="00EE6384" w:rsidRPr="00EE6384">
      <w:rPr>
        <w:rFonts w:cs="Arial"/>
        <w:b/>
        <w:i/>
        <w:sz w:val="28"/>
        <w:szCs w:val="28"/>
      </w:rPr>
      <w:t>23</w:t>
    </w:r>
    <w:r w:rsidR="00FC3CF6">
      <w:rPr>
        <w:rFonts w:cs="Arial"/>
        <w:b/>
        <w:i/>
        <w:sz w:val="28"/>
        <w:szCs w:val="28"/>
      </w:rPr>
      <w:t>18</w:t>
    </w:r>
    <w:r w:rsidR="009E700E">
      <w:rPr>
        <w:rFonts w:cs="Arial"/>
        <w:b/>
        <w:i/>
        <w:sz w:val="28"/>
        <w:szCs w:val="28"/>
      </w:rPr>
      <w:t>67</w:t>
    </w:r>
  </w:p>
  <w:p w14:paraId="641F0A71" w14:textId="30D44936" w:rsidR="00ED0981" w:rsidRPr="0084724A" w:rsidRDefault="00640216" w:rsidP="00ED0981">
    <w:pPr>
      <w:tabs>
        <w:tab w:val="right" w:pos="9360"/>
      </w:tabs>
      <w:rPr>
        <w:rFonts w:cs="Arial"/>
        <w:b/>
        <w:lang w:val="en-US" w:eastAsia="zh-CN"/>
      </w:rPr>
    </w:pPr>
    <w:r>
      <w:rPr>
        <w:rFonts w:cs="Arial"/>
        <w:lang w:eastAsia="zh-CN"/>
      </w:rPr>
      <w:t>Chicago</w:t>
    </w:r>
    <w:r w:rsidR="0087137A" w:rsidRPr="0087137A">
      <w:rPr>
        <w:rFonts w:cs="Arial"/>
        <w:lang w:eastAsia="zh-CN"/>
      </w:rPr>
      <w:t xml:space="preserve">, </w:t>
    </w:r>
    <w:r>
      <w:rPr>
        <w:rFonts w:cs="Arial"/>
        <w:lang w:eastAsia="zh-CN"/>
      </w:rPr>
      <w:t>USA</w:t>
    </w:r>
    <w:r w:rsidR="00823C63" w:rsidRPr="00823C63">
      <w:rPr>
        <w:rFonts w:cs="Arial"/>
        <w:lang w:eastAsia="zh-CN"/>
      </w:rPr>
      <w:t xml:space="preserve">, </w:t>
    </w:r>
    <w:r>
      <w:rPr>
        <w:rFonts w:cs="Arial"/>
        <w:lang w:eastAsia="zh-CN"/>
      </w:rPr>
      <w:t>13</w:t>
    </w:r>
    <w:r w:rsidR="0087137A">
      <w:rPr>
        <w:rFonts w:cs="Arial"/>
        <w:lang w:eastAsia="zh-CN"/>
      </w:rPr>
      <w:t>-</w:t>
    </w:r>
    <w:r>
      <w:rPr>
        <w:rFonts w:cs="Arial"/>
        <w:lang w:eastAsia="zh-CN"/>
      </w:rPr>
      <w:t>17</w:t>
    </w:r>
    <w:r w:rsidR="0087137A">
      <w:rPr>
        <w:rFonts w:cs="Arial"/>
        <w:lang w:eastAsia="zh-CN"/>
      </w:rPr>
      <w:t xml:space="preserve"> </w:t>
    </w:r>
    <w:r>
      <w:rPr>
        <w:rFonts w:cs="Arial"/>
        <w:lang w:eastAsia="zh-CN"/>
      </w:rPr>
      <w:t xml:space="preserve">November </w:t>
    </w:r>
    <w:r w:rsidR="00823C63" w:rsidRPr="00823C63">
      <w:rPr>
        <w:rFonts w:cs="Arial"/>
        <w:lang w:eastAsia="zh-CN"/>
      </w:rPr>
      <w:t>202</w:t>
    </w:r>
    <w:r w:rsidR="00823C63">
      <w:rPr>
        <w:rFonts w:cs="Arial"/>
        <w:lang w:eastAsia="zh-CN"/>
      </w:rPr>
      <w:t>3</w:t>
    </w:r>
    <w:r w:rsidR="00831D5B">
      <w:rPr>
        <w:rFonts w:cs="Arial"/>
        <w:lang w:eastAsia="zh-CN"/>
      </w:rPr>
      <w:tab/>
      <w:t xml:space="preserve">revision of </w:t>
    </w:r>
    <w:r w:rsidR="004E7364">
      <w:rPr>
        <w:rFonts w:cs="Arial"/>
        <w:lang w:eastAsia="zh-CN"/>
      </w:rPr>
      <w:t>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297364"/>
    <w:multiLevelType w:val="hybridMultilevel"/>
    <w:tmpl w:val="03842DD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620197D"/>
    <w:multiLevelType w:val="hybridMultilevel"/>
    <w:tmpl w:val="298EBAFA"/>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7"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C90B8E"/>
    <w:multiLevelType w:val="hybridMultilevel"/>
    <w:tmpl w:val="E37820DC"/>
    <w:lvl w:ilvl="0" w:tplc="1D801D5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0"/>
  </w:num>
  <w:num w:numId="2" w16cid:durableId="959411257">
    <w:abstractNumId w:val="12"/>
  </w:num>
  <w:num w:numId="3" w16cid:durableId="967928759">
    <w:abstractNumId w:val="5"/>
  </w:num>
  <w:num w:numId="4" w16cid:durableId="2117826014">
    <w:abstractNumId w:val="7"/>
  </w:num>
  <w:num w:numId="5" w16cid:durableId="466436410">
    <w:abstractNumId w:val="9"/>
  </w:num>
  <w:num w:numId="6" w16cid:durableId="469522628">
    <w:abstractNumId w:val="11"/>
  </w:num>
  <w:num w:numId="7" w16cid:durableId="995306893">
    <w:abstractNumId w:val="6"/>
  </w:num>
  <w:num w:numId="8" w16cid:durableId="222110196">
    <w:abstractNumId w:val="8"/>
  </w:num>
  <w:num w:numId="9" w16cid:durableId="247005615">
    <w:abstractNumId w:val="2"/>
  </w:num>
  <w:num w:numId="10" w16cid:durableId="1132290760">
    <w:abstractNumId w:val="4"/>
  </w:num>
  <w:num w:numId="11" w16cid:durableId="870190287">
    <w:abstractNumId w:val="1"/>
  </w:num>
  <w:num w:numId="12" w16cid:durableId="757944406">
    <w:abstractNumId w:val="3"/>
  </w:num>
  <w:num w:numId="13" w16cid:durableId="174490807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04F9"/>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CEF"/>
    <w:rsid w:val="00032488"/>
    <w:rsid w:val="000328B4"/>
    <w:rsid w:val="00032B47"/>
    <w:rsid w:val="00032E50"/>
    <w:rsid w:val="00033404"/>
    <w:rsid w:val="00033AB6"/>
    <w:rsid w:val="000348D8"/>
    <w:rsid w:val="00034A81"/>
    <w:rsid w:val="00035905"/>
    <w:rsid w:val="00036081"/>
    <w:rsid w:val="00036BB2"/>
    <w:rsid w:val="0003789A"/>
    <w:rsid w:val="00037A72"/>
    <w:rsid w:val="00037B11"/>
    <w:rsid w:val="00037DFB"/>
    <w:rsid w:val="00040015"/>
    <w:rsid w:val="0004047E"/>
    <w:rsid w:val="00040821"/>
    <w:rsid w:val="000409B2"/>
    <w:rsid w:val="00041009"/>
    <w:rsid w:val="00041D1B"/>
    <w:rsid w:val="00041E71"/>
    <w:rsid w:val="00042010"/>
    <w:rsid w:val="00042587"/>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1A7D"/>
    <w:rsid w:val="00051F74"/>
    <w:rsid w:val="0005248A"/>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464F"/>
    <w:rsid w:val="00064FDA"/>
    <w:rsid w:val="00065358"/>
    <w:rsid w:val="00065FCF"/>
    <w:rsid w:val="00066671"/>
    <w:rsid w:val="00067CA8"/>
    <w:rsid w:val="00070163"/>
    <w:rsid w:val="000713CA"/>
    <w:rsid w:val="00071B11"/>
    <w:rsid w:val="00071DBE"/>
    <w:rsid w:val="00072CE6"/>
    <w:rsid w:val="000730A1"/>
    <w:rsid w:val="000733A1"/>
    <w:rsid w:val="00073ED1"/>
    <w:rsid w:val="00074633"/>
    <w:rsid w:val="000751BC"/>
    <w:rsid w:val="000758D5"/>
    <w:rsid w:val="000758D6"/>
    <w:rsid w:val="00075967"/>
    <w:rsid w:val="00075D75"/>
    <w:rsid w:val="00075E72"/>
    <w:rsid w:val="0007649C"/>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3AA"/>
    <w:rsid w:val="000858D8"/>
    <w:rsid w:val="00086A40"/>
    <w:rsid w:val="00087CD7"/>
    <w:rsid w:val="00087DA9"/>
    <w:rsid w:val="00087E35"/>
    <w:rsid w:val="00087E82"/>
    <w:rsid w:val="00090607"/>
    <w:rsid w:val="00091DD9"/>
    <w:rsid w:val="00091F2B"/>
    <w:rsid w:val="00092750"/>
    <w:rsid w:val="00093074"/>
    <w:rsid w:val="00093B5D"/>
    <w:rsid w:val="00094887"/>
    <w:rsid w:val="0009576B"/>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39A"/>
    <w:rsid w:val="000B740C"/>
    <w:rsid w:val="000B7457"/>
    <w:rsid w:val="000C04E9"/>
    <w:rsid w:val="000C246B"/>
    <w:rsid w:val="000C2A29"/>
    <w:rsid w:val="000C2ECF"/>
    <w:rsid w:val="000C2F2E"/>
    <w:rsid w:val="000C337F"/>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C59"/>
    <w:rsid w:val="000F402B"/>
    <w:rsid w:val="000F441B"/>
    <w:rsid w:val="000F6208"/>
    <w:rsid w:val="000F651D"/>
    <w:rsid w:val="000F6D0E"/>
    <w:rsid w:val="000F7681"/>
    <w:rsid w:val="000F7A5A"/>
    <w:rsid w:val="000F7FE3"/>
    <w:rsid w:val="001000AC"/>
    <w:rsid w:val="00100257"/>
    <w:rsid w:val="0010054D"/>
    <w:rsid w:val="0010058B"/>
    <w:rsid w:val="00100D86"/>
    <w:rsid w:val="0010222A"/>
    <w:rsid w:val="001024FA"/>
    <w:rsid w:val="00102578"/>
    <w:rsid w:val="00102CDE"/>
    <w:rsid w:val="00103729"/>
    <w:rsid w:val="00103E70"/>
    <w:rsid w:val="00104299"/>
    <w:rsid w:val="00104613"/>
    <w:rsid w:val="00105FFE"/>
    <w:rsid w:val="0010612E"/>
    <w:rsid w:val="00106D44"/>
    <w:rsid w:val="0010741E"/>
    <w:rsid w:val="0011070D"/>
    <w:rsid w:val="001107F5"/>
    <w:rsid w:val="001109EF"/>
    <w:rsid w:val="0011154F"/>
    <w:rsid w:val="00113012"/>
    <w:rsid w:val="001142E7"/>
    <w:rsid w:val="0011499E"/>
    <w:rsid w:val="00115335"/>
    <w:rsid w:val="001155A0"/>
    <w:rsid w:val="0012010D"/>
    <w:rsid w:val="001207AC"/>
    <w:rsid w:val="001213F3"/>
    <w:rsid w:val="00121BEA"/>
    <w:rsid w:val="00122A20"/>
    <w:rsid w:val="00122A39"/>
    <w:rsid w:val="00123715"/>
    <w:rsid w:val="00123EDC"/>
    <w:rsid w:val="0012499F"/>
    <w:rsid w:val="001249B0"/>
    <w:rsid w:val="0012601B"/>
    <w:rsid w:val="00130125"/>
    <w:rsid w:val="0013014D"/>
    <w:rsid w:val="0013052A"/>
    <w:rsid w:val="00130F21"/>
    <w:rsid w:val="001323A3"/>
    <w:rsid w:val="001323A9"/>
    <w:rsid w:val="0013271A"/>
    <w:rsid w:val="001327F4"/>
    <w:rsid w:val="00132C22"/>
    <w:rsid w:val="00132C86"/>
    <w:rsid w:val="0013362B"/>
    <w:rsid w:val="00133BB6"/>
    <w:rsid w:val="00133C34"/>
    <w:rsid w:val="00134021"/>
    <w:rsid w:val="00134101"/>
    <w:rsid w:val="0013464B"/>
    <w:rsid w:val="0013498A"/>
    <w:rsid w:val="00134B39"/>
    <w:rsid w:val="00134C5A"/>
    <w:rsid w:val="00135017"/>
    <w:rsid w:val="0013541A"/>
    <w:rsid w:val="001355BA"/>
    <w:rsid w:val="001356DF"/>
    <w:rsid w:val="00136591"/>
    <w:rsid w:val="001365EA"/>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39E"/>
    <w:rsid w:val="00170E1E"/>
    <w:rsid w:val="00171922"/>
    <w:rsid w:val="001719DD"/>
    <w:rsid w:val="00173288"/>
    <w:rsid w:val="00173574"/>
    <w:rsid w:val="00173AD4"/>
    <w:rsid w:val="00174FE2"/>
    <w:rsid w:val="00175507"/>
    <w:rsid w:val="001766EE"/>
    <w:rsid w:val="00177159"/>
    <w:rsid w:val="001776A0"/>
    <w:rsid w:val="001779DC"/>
    <w:rsid w:val="00177C17"/>
    <w:rsid w:val="00180626"/>
    <w:rsid w:val="00180BA8"/>
    <w:rsid w:val="0018170D"/>
    <w:rsid w:val="00181AC0"/>
    <w:rsid w:val="00181F9F"/>
    <w:rsid w:val="001821D5"/>
    <w:rsid w:val="00182522"/>
    <w:rsid w:val="00182C60"/>
    <w:rsid w:val="0018334E"/>
    <w:rsid w:val="0018494F"/>
    <w:rsid w:val="00184AF1"/>
    <w:rsid w:val="00185584"/>
    <w:rsid w:val="00186252"/>
    <w:rsid w:val="001862BB"/>
    <w:rsid w:val="00186975"/>
    <w:rsid w:val="001872BE"/>
    <w:rsid w:val="0018779D"/>
    <w:rsid w:val="00187DCC"/>
    <w:rsid w:val="00187F49"/>
    <w:rsid w:val="00190204"/>
    <w:rsid w:val="00190DEC"/>
    <w:rsid w:val="001919DC"/>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4C50"/>
    <w:rsid w:val="001A643B"/>
    <w:rsid w:val="001A69B5"/>
    <w:rsid w:val="001A6F82"/>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22B"/>
    <w:rsid w:val="001C378D"/>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C"/>
    <w:rsid w:val="002129A6"/>
    <w:rsid w:val="00214ACA"/>
    <w:rsid w:val="00214E4A"/>
    <w:rsid w:val="00215741"/>
    <w:rsid w:val="0021635B"/>
    <w:rsid w:val="00216411"/>
    <w:rsid w:val="00217488"/>
    <w:rsid w:val="00220477"/>
    <w:rsid w:val="00221207"/>
    <w:rsid w:val="00221D56"/>
    <w:rsid w:val="00221E10"/>
    <w:rsid w:val="00222531"/>
    <w:rsid w:val="002234EF"/>
    <w:rsid w:val="002242A2"/>
    <w:rsid w:val="0022562B"/>
    <w:rsid w:val="00226177"/>
    <w:rsid w:val="00226D0A"/>
    <w:rsid w:val="00230211"/>
    <w:rsid w:val="00230974"/>
    <w:rsid w:val="00230AF9"/>
    <w:rsid w:val="00230B8B"/>
    <w:rsid w:val="0023125E"/>
    <w:rsid w:val="0023170E"/>
    <w:rsid w:val="00231A00"/>
    <w:rsid w:val="00232027"/>
    <w:rsid w:val="00232070"/>
    <w:rsid w:val="00232540"/>
    <w:rsid w:val="00232A64"/>
    <w:rsid w:val="00232D99"/>
    <w:rsid w:val="002332A7"/>
    <w:rsid w:val="00233357"/>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990"/>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876FB"/>
    <w:rsid w:val="00291732"/>
    <w:rsid w:val="0029261E"/>
    <w:rsid w:val="00292B46"/>
    <w:rsid w:val="00292EEA"/>
    <w:rsid w:val="00293C32"/>
    <w:rsid w:val="00293C7E"/>
    <w:rsid w:val="002941AE"/>
    <w:rsid w:val="00295A44"/>
    <w:rsid w:val="00295DF1"/>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28E"/>
    <w:rsid w:val="002B6A29"/>
    <w:rsid w:val="002B7932"/>
    <w:rsid w:val="002B7D45"/>
    <w:rsid w:val="002C0785"/>
    <w:rsid w:val="002C1080"/>
    <w:rsid w:val="002C1B44"/>
    <w:rsid w:val="002C1B46"/>
    <w:rsid w:val="002C1E8E"/>
    <w:rsid w:val="002C2180"/>
    <w:rsid w:val="002C2BAF"/>
    <w:rsid w:val="002C3119"/>
    <w:rsid w:val="002C330A"/>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826"/>
    <w:rsid w:val="002D0A98"/>
    <w:rsid w:val="002D0ECE"/>
    <w:rsid w:val="002D10DF"/>
    <w:rsid w:val="002D117E"/>
    <w:rsid w:val="002D1550"/>
    <w:rsid w:val="002D1E80"/>
    <w:rsid w:val="002D207A"/>
    <w:rsid w:val="002D2367"/>
    <w:rsid w:val="002D255D"/>
    <w:rsid w:val="002D2CB4"/>
    <w:rsid w:val="002D439A"/>
    <w:rsid w:val="002D501F"/>
    <w:rsid w:val="002D507B"/>
    <w:rsid w:val="002D5324"/>
    <w:rsid w:val="002D53E8"/>
    <w:rsid w:val="002D5476"/>
    <w:rsid w:val="002D5A61"/>
    <w:rsid w:val="002D6572"/>
    <w:rsid w:val="002E0119"/>
    <w:rsid w:val="002E0AEA"/>
    <w:rsid w:val="002E1609"/>
    <w:rsid w:val="002E181F"/>
    <w:rsid w:val="002E2352"/>
    <w:rsid w:val="002E354C"/>
    <w:rsid w:val="002E4630"/>
    <w:rsid w:val="002E4F56"/>
    <w:rsid w:val="002E6080"/>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2F7D8F"/>
    <w:rsid w:val="00300B86"/>
    <w:rsid w:val="00300E7B"/>
    <w:rsid w:val="003013B5"/>
    <w:rsid w:val="00302245"/>
    <w:rsid w:val="00303760"/>
    <w:rsid w:val="00303D92"/>
    <w:rsid w:val="00304169"/>
    <w:rsid w:val="00304462"/>
    <w:rsid w:val="0030509B"/>
    <w:rsid w:val="00305737"/>
    <w:rsid w:val="00306498"/>
    <w:rsid w:val="0030674D"/>
    <w:rsid w:val="00306861"/>
    <w:rsid w:val="0030746A"/>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82E"/>
    <w:rsid w:val="00324D79"/>
    <w:rsid w:val="00326ACE"/>
    <w:rsid w:val="003309AD"/>
    <w:rsid w:val="003317E2"/>
    <w:rsid w:val="00331BCF"/>
    <w:rsid w:val="00332F06"/>
    <w:rsid w:val="00333919"/>
    <w:rsid w:val="0033412A"/>
    <w:rsid w:val="00334429"/>
    <w:rsid w:val="003345AB"/>
    <w:rsid w:val="003349CA"/>
    <w:rsid w:val="00334A3F"/>
    <w:rsid w:val="00335782"/>
    <w:rsid w:val="003357F0"/>
    <w:rsid w:val="0033640A"/>
    <w:rsid w:val="00337123"/>
    <w:rsid w:val="0033790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4B52"/>
    <w:rsid w:val="00354CC2"/>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2E1"/>
    <w:rsid w:val="0037185A"/>
    <w:rsid w:val="00372F0F"/>
    <w:rsid w:val="003735F4"/>
    <w:rsid w:val="00373F03"/>
    <w:rsid w:val="0037412D"/>
    <w:rsid w:val="00374291"/>
    <w:rsid w:val="00374665"/>
    <w:rsid w:val="00374BEA"/>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D1D"/>
    <w:rsid w:val="00387EF1"/>
    <w:rsid w:val="0039038D"/>
    <w:rsid w:val="00390640"/>
    <w:rsid w:val="003908C6"/>
    <w:rsid w:val="00390B2E"/>
    <w:rsid w:val="003926D4"/>
    <w:rsid w:val="0039280E"/>
    <w:rsid w:val="0039350F"/>
    <w:rsid w:val="00394543"/>
    <w:rsid w:val="00394884"/>
    <w:rsid w:val="00395655"/>
    <w:rsid w:val="00395DDA"/>
    <w:rsid w:val="00396447"/>
    <w:rsid w:val="003A0D71"/>
    <w:rsid w:val="003A1CE0"/>
    <w:rsid w:val="003A2131"/>
    <w:rsid w:val="003A25A5"/>
    <w:rsid w:val="003A30C8"/>
    <w:rsid w:val="003A3BCA"/>
    <w:rsid w:val="003A41E7"/>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10BA"/>
    <w:rsid w:val="003C1749"/>
    <w:rsid w:val="003C1A0B"/>
    <w:rsid w:val="003C1CDB"/>
    <w:rsid w:val="003C24B1"/>
    <w:rsid w:val="003C2B30"/>
    <w:rsid w:val="003C3420"/>
    <w:rsid w:val="003C375F"/>
    <w:rsid w:val="003C3CCE"/>
    <w:rsid w:val="003C4E4F"/>
    <w:rsid w:val="003C5086"/>
    <w:rsid w:val="003C546D"/>
    <w:rsid w:val="003C65E9"/>
    <w:rsid w:val="003D058A"/>
    <w:rsid w:val="003D13DB"/>
    <w:rsid w:val="003D1787"/>
    <w:rsid w:val="003D18DF"/>
    <w:rsid w:val="003D197F"/>
    <w:rsid w:val="003D1E7A"/>
    <w:rsid w:val="003D1ECB"/>
    <w:rsid w:val="003D3073"/>
    <w:rsid w:val="003D3B08"/>
    <w:rsid w:val="003D4E33"/>
    <w:rsid w:val="003D4F53"/>
    <w:rsid w:val="003D5354"/>
    <w:rsid w:val="003D567A"/>
    <w:rsid w:val="003D5EDA"/>
    <w:rsid w:val="003D6132"/>
    <w:rsid w:val="003D6283"/>
    <w:rsid w:val="003D6A65"/>
    <w:rsid w:val="003D6A8F"/>
    <w:rsid w:val="003D6AA4"/>
    <w:rsid w:val="003E037D"/>
    <w:rsid w:val="003E03A6"/>
    <w:rsid w:val="003E05BB"/>
    <w:rsid w:val="003E24B9"/>
    <w:rsid w:val="003E28F5"/>
    <w:rsid w:val="003E2E32"/>
    <w:rsid w:val="003E30B1"/>
    <w:rsid w:val="003E329F"/>
    <w:rsid w:val="003E4E9A"/>
    <w:rsid w:val="003E4FD8"/>
    <w:rsid w:val="003E50A5"/>
    <w:rsid w:val="003E5A87"/>
    <w:rsid w:val="003E76C6"/>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39A"/>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51D0"/>
    <w:rsid w:val="00405C82"/>
    <w:rsid w:val="00405E8D"/>
    <w:rsid w:val="0040673E"/>
    <w:rsid w:val="00407BA9"/>
    <w:rsid w:val="004102DA"/>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6040"/>
    <w:rsid w:val="00437543"/>
    <w:rsid w:val="00437667"/>
    <w:rsid w:val="004376F8"/>
    <w:rsid w:val="00440209"/>
    <w:rsid w:val="00440A86"/>
    <w:rsid w:val="00440B06"/>
    <w:rsid w:val="00441F61"/>
    <w:rsid w:val="004420EE"/>
    <w:rsid w:val="00443001"/>
    <w:rsid w:val="00443431"/>
    <w:rsid w:val="0044412A"/>
    <w:rsid w:val="00444B7D"/>
    <w:rsid w:val="004459E6"/>
    <w:rsid w:val="0044732C"/>
    <w:rsid w:val="00450451"/>
    <w:rsid w:val="00450708"/>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C89"/>
    <w:rsid w:val="00473F7F"/>
    <w:rsid w:val="004759BC"/>
    <w:rsid w:val="00476BE2"/>
    <w:rsid w:val="00477216"/>
    <w:rsid w:val="00480663"/>
    <w:rsid w:val="00480FAB"/>
    <w:rsid w:val="004812D4"/>
    <w:rsid w:val="004814DB"/>
    <w:rsid w:val="004828CC"/>
    <w:rsid w:val="00482A58"/>
    <w:rsid w:val="00483119"/>
    <w:rsid w:val="00483703"/>
    <w:rsid w:val="00483A5C"/>
    <w:rsid w:val="00484301"/>
    <w:rsid w:val="004843D5"/>
    <w:rsid w:val="00484C7B"/>
    <w:rsid w:val="0048502F"/>
    <w:rsid w:val="00486210"/>
    <w:rsid w:val="0048660C"/>
    <w:rsid w:val="00486880"/>
    <w:rsid w:val="0048695B"/>
    <w:rsid w:val="004874F1"/>
    <w:rsid w:val="0048780A"/>
    <w:rsid w:val="00487FA5"/>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3ED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5B57"/>
    <w:rsid w:val="004B682A"/>
    <w:rsid w:val="004B71A7"/>
    <w:rsid w:val="004B752C"/>
    <w:rsid w:val="004B79A1"/>
    <w:rsid w:val="004B7B48"/>
    <w:rsid w:val="004B7E83"/>
    <w:rsid w:val="004B7EAF"/>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242"/>
    <w:rsid w:val="004D13D2"/>
    <w:rsid w:val="004D2E69"/>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0D"/>
    <w:rsid w:val="004F012F"/>
    <w:rsid w:val="004F0140"/>
    <w:rsid w:val="004F0C74"/>
    <w:rsid w:val="004F1759"/>
    <w:rsid w:val="004F1C7F"/>
    <w:rsid w:val="004F1E8C"/>
    <w:rsid w:val="004F1F9B"/>
    <w:rsid w:val="004F2E45"/>
    <w:rsid w:val="004F3324"/>
    <w:rsid w:val="004F3E6F"/>
    <w:rsid w:val="004F3ED7"/>
    <w:rsid w:val="004F4B95"/>
    <w:rsid w:val="004F4FFB"/>
    <w:rsid w:val="004F54D7"/>
    <w:rsid w:val="004F63E8"/>
    <w:rsid w:val="004F703C"/>
    <w:rsid w:val="004F71AC"/>
    <w:rsid w:val="004F7E36"/>
    <w:rsid w:val="00500226"/>
    <w:rsid w:val="00500C49"/>
    <w:rsid w:val="0050170F"/>
    <w:rsid w:val="00501DB4"/>
    <w:rsid w:val="005024A6"/>
    <w:rsid w:val="00502FD0"/>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1BFA"/>
    <w:rsid w:val="00531E96"/>
    <w:rsid w:val="0053213B"/>
    <w:rsid w:val="00532B8C"/>
    <w:rsid w:val="0053334F"/>
    <w:rsid w:val="00533E3D"/>
    <w:rsid w:val="00534ED8"/>
    <w:rsid w:val="005356C4"/>
    <w:rsid w:val="00535827"/>
    <w:rsid w:val="00536032"/>
    <w:rsid w:val="005360D6"/>
    <w:rsid w:val="00536823"/>
    <w:rsid w:val="00536FC8"/>
    <w:rsid w:val="0054047A"/>
    <w:rsid w:val="005407AE"/>
    <w:rsid w:val="00540914"/>
    <w:rsid w:val="00542A48"/>
    <w:rsid w:val="00542AE2"/>
    <w:rsid w:val="00542D48"/>
    <w:rsid w:val="00543602"/>
    <w:rsid w:val="00543A06"/>
    <w:rsid w:val="00543F50"/>
    <w:rsid w:val="00544210"/>
    <w:rsid w:val="00544A42"/>
    <w:rsid w:val="005450FE"/>
    <w:rsid w:val="005454E1"/>
    <w:rsid w:val="005455D5"/>
    <w:rsid w:val="00546404"/>
    <w:rsid w:val="00547564"/>
    <w:rsid w:val="0055063F"/>
    <w:rsid w:val="00551D8C"/>
    <w:rsid w:val="00552CBB"/>
    <w:rsid w:val="00552CD9"/>
    <w:rsid w:val="00553247"/>
    <w:rsid w:val="00553507"/>
    <w:rsid w:val="005536A5"/>
    <w:rsid w:val="005538D6"/>
    <w:rsid w:val="00553E93"/>
    <w:rsid w:val="00554D9F"/>
    <w:rsid w:val="00555478"/>
    <w:rsid w:val="00555E3D"/>
    <w:rsid w:val="00556705"/>
    <w:rsid w:val="00556F6A"/>
    <w:rsid w:val="005578C7"/>
    <w:rsid w:val="0055790E"/>
    <w:rsid w:val="00557E36"/>
    <w:rsid w:val="00560146"/>
    <w:rsid w:val="00560489"/>
    <w:rsid w:val="005607C4"/>
    <w:rsid w:val="0056119E"/>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769A"/>
    <w:rsid w:val="005778A7"/>
    <w:rsid w:val="005807CF"/>
    <w:rsid w:val="00580DA2"/>
    <w:rsid w:val="00581B6B"/>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2350"/>
    <w:rsid w:val="00593195"/>
    <w:rsid w:val="00593E2E"/>
    <w:rsid w:val="00594072"/>
    <w:rsid w:val="00594577"/>
    <w:rsid w:val="005956EE"/>
    <w:rsid w:val="00595B34"/>
    <w:rsid w:val="00595E71"/>
    <w:rsid w:val="00595FEC"/>
    <w:rsid w:val="005975C4"/>
    <w:rsid w:val="00597AB0"/>
    <w:rsid w:val="005A020D"/>
    <w:rsid w:val="005A152C"/>
    <w:rsid w:val="005A1A39"/>
    <w:rsid w:val="005A1D89"/>
    <w:rsid w:val="005A204F"/>
    <w:rsid w:val="005A2348"/>
    <w:rsid w:val="005A258D"/>
    <w:rsid w:val="005A2684"/>
    <w:rsid w:val="005A2B1D"/>
    <w:rsid w:val="005A2B67"/>
    <w:rsid w:val="005A2C1C"/>
    <w:rsid w:val="005A2E51"/>
    <w:rsid w:val="005A2ED9"/>
    <w:rsid w:val="005A39AF"/>
    <w:rsid w:val="005A3B80"/>
    <w:rsid w:val="005A40C0"/>
    <w:rsid w:val="005A4178"/>
    <w:rsid w:val="005A46E9"/>
    <w:rsid w:val="005A4DBF"/>
    <w:rsid w:val="005A50AC"/>
    <w:rsid w:val="005A5CDC"/>
    <w:rsid w:val="005A5F2E"/>
    <w:rsid w:val="005A6602"/>
    <w:rsid w:val="005A6983"/>
    <w:rsid w:val="005A6A72"/>
    <w:rsid w:val="005A6D14"/>
    <w:rsid w:val="005A7449"/>
    <w:rsid w:val="005A7CD3"/>
    <w:rsid w:val="005A7F65"/>
    <w:rsid w:val="005B10AD"/>
    <w:rsid w:val="005B1471"/>
    <w:rsid w:val="005B1DC7"/>
    <w:rsid w:val="005B22D2"/>
    <w:rsid w:val="005B271A"/>
    <w:rsid w:val="005B2E84"/>
    <w:rsid w:val="005B3241"/>
    <w:rsid w:val="005B34C1"/>
    <w:rsid w:val="005B3526"/>
    <w:rsid w:val="005B4252"/>
    <w:rsid w:val="005B4966"/>
    <w:rsid w:val="005B4FE4"/>
    <w:rsid w:val="005B5938"/>
    <w:rsid w:val="005B61BB"/>
    <w:rsid w:val="005B6D2D"/>
    <w:rsid w:val="005B6D93"/>
    <w:rsid w:val="005B729F"/>
    <w:rsid w:val="005C007D"/>
    <w:rsid w:val="005C095B"/>
    <w:rsid w:val="005C1BEE"/>
    <w:rsid w:val="005C20CC"/>
    <w:rsid w:val="005C27D2"/>
    <w:rsid w:val="005C2874"/>
    <w:rsid w:val="005C2B5A"/>
    <w:rsid w:val="005C2DA9"/>
    <w:rsid w:val="005C3384"/>
    <w:rsid w:val="005C3744"/>
    <w:rsid w:val="005C429C"/>
    <w:rsid w:val="005C4DF0"/>
    <w:rsid w:val="005C4EBC"/>
    <w:rsid w:val="005C547D"/>
    <w:rsid w:val="005C5604"/>
    <w:rsid w:val="005C590F"/>
    <w:rsid w:val="005C6174"/>
    <w:rsid w:val="005C7443"/>
    <w:rsid w:val="005C7AEE"/>
    <w:rsid w:val="005C7EB2"/>
    <w:rsid w:val="005D0B1C"/>
    <w:rsid w:val="005D0E32"/>
    <w:rsid w:val="005D17AC"/>
    <w:rsid w:val="005D1EBB"/>
    <w:rsid w:val="005D256F"/>
    <w:rsid w:val="005D27D8"/>
    <w:rsid w:val="005D2C3B"/>
    <w:rsid w:val="005D2D49"/>
    <w:rsid w:val="005D2EDF"/>
    <w:rsid w:val="005D3031"/>
    <w:rsid w:val="005D36FF"/>
    <w:rsid w:val="005D402D"/>
    <w:rsid w:val="005D4795"/>
    <w:rsid w:val="005D6001"/>
    <w:rsid w:val="005D6758"/>
    <w:rsid w:val="005E19E6"/>
    <w:rsid w:val="005E3683"/>
    <w:rsid w:val="005E4074"/>
    <w:rsid w:val="005E4C33"/>
    <w:rsid w:val="005E538B"/>
    <w:rsid w:val="005E636C"/>
    <w:rsid w:val="005E6BE5"/>
    <w:rsid w:val="005E7996"/>
    <w:rsid w:val="005F0779"/>
    <w:rsid w:val="005F0BC8"/>
    <w:rsid w:val="005F0BF8"/>
    <w:rsid w:val="005F115C"/>
    <w:rsid w:val="005F1CDB"/>
    <w:rsid w:val="005F25F6"/>
    <w:rsid w:val="005F2A41"/>
    <w:rsid w:val="005F384D"/>
    <w:rsid w:val="005F3C60"/>
    <w:rsid w:val="005F6311"/>
    <w:rsid w:val="005F68ED"/>
    <w:rsid w:val="005F6F21"/>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273"/>
    <w:rsid w:val="006118CB"/>
    <w:rsid w:val="00611D68"/>
    <w:rsid w:val="00612C69"/>
    <w:rsid w:val="006146CD"/>
    <w:rsid w:val="006156E6"/>
    <w:rsid w:val="0061603B"/>
    <w:rsid w:val="00616FAB"/>
    <w:rsid w:val="0061730A"/>
    <w:rsid w:val="0061748C"/>
    <w:rsid w:val="006174F3"/>
    <w:rsid w:val="00617694"/>
    <w:rsid w:val="00617F50"/>
    <w:rsid w:val="006203BA"/>
    <w:rsid w:val="00620558"/>
    <w:rsid w:val="006216DC"/>
    <w:rsid w:val="00622CD1"/>
    <w:rsid w:val="0062376F"/>
    <w:rsid w:val="006237E6"/>
    <w:rsid w:val="0062459C"/>
    <w:rsid w:val="00624F27"/>
    <w:rsid w:val="0062541F"/>
    <w:rsid w:val="00626674"/>
    <w:rsid w:val="00626AF5"/>
    <w:rsid w:val="00626FBC"/>
    <w:rsid w:val="00627153"/>
    <w:rsid w:val="00627689"/>
    <w:rsid w:val="006276AD"/>
    <w:rsid w:val="00630470"/>
    <w:rsid w:val="0063056F"/>
    <w:rsid w:val="00630C14"/>
    <w:rsid w:val="00631BB9"/>
    <w:rsid w:val="00631F26"/>
    <w:rsid w:val="00631F85"/>
    <w:rsid w:val="00632051"/>
    <w:rsid w:val="006326F7"/>
    <w:rsid w:val="00632C38"/>
    <w:rsid w:val="006337A6"/>
    <w:rsid w:val="00633BB2"/>
    <w:rsid w:val="00634246"/>
    <w:rsid w:val="00634F01"/>
    <w:rsid w:val="00635366"/>
    <w:rsid w:val="00635E7F"/>
    <w:rsid w:val="006368BF"/>
    <w:rsid w:val="00636C9B"/>
    <w:rsid w:val="00637316"/>
    <w:rsid w:val="006375C0"/>
    <w:rsid w:val="00637866"/>
    <w:rsid w:val="00640216"/>
    <w:rsid w:val="00640387"/>
    <w:rsid w:val="006403EF"/>
    <w:rsid w:val="00641800"/>
    <w:rsid w:val="006423C7"/>
    <w:rsid w:val="00642F7A"/>
    <w:rsid w:val="00643DD0"/>
    <w:rsid w:val="0064531C"/>
    <w:rsid w:val="00645768"/>
    <w:rsid w:val="00645794"/>
    <w:rsid w:val="0065024D"/>
    <w:rsid w:val="00650894"/>
    <w:rsid w:val="00650DD1"/>
    <w:rsid w:val="006510EF"/>
    <w:rsid w:val="006512B7"/>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291D"/>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341"/>
    <w:rsid w:val="00676F12"/>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193"/>
    <w:rsid w:val="00692B2D"/>
    <w:rsid w:val="00692F41"/>
    <w:rsid w:val="00692FD1"/>
    <w:rsid w:val="00693376"/>
    <w:rsid w:val="00693771"/>
    <w:rsid w:val="00693AB3"/>
    <w:rsid w:val="006941A5"/>
    <w:rsid w:val="00694219"/>
    <w:rsid w:val="0069450F"/>
    <w:rsid w:val="0069517D"/>
    <w:rsid w:val="00695665"/>
    <w:rsid w:val="006957EF"/>
    <w:rsid w:val="006964D3"/>
    <w:rsid w:val="00696BF2"/>
    <w:rsid w:val="00697191"/>
    <w:rsid w:val="00697497"/>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1F3A"/>
    <w:rsid w:val="006B207A"/>
    <w:rsid w:val="006B27D8"/>
    <w:rsid w:val="006B2B2B"/>
    <w:rsid w:val="006B2C05"/>
    <w:rsid w:val="006B333B"/>
    <w:rsid w:val="006B3599"/>
    <w:rsid w:val="006B38A5"/>
    <w:rsid w:val="006B49FC"/>
    <w:rsid w:val="006B5F59"/>
    <w:rsid w:val="006B6244"/>
    <w:rsid w:val="006B701E"/>
    <w:rsid w:val="006B7324"/>
    <w:rsid w:val="006C02F2"/>
    <w:rsid w:val="006C062B"/>
    <w:rsid w:val="006C2016"/>
    <w:rsid w:val="006C20AF"/>
    <w:rsid w:val="006C22DF"/>
    <w:rsid w:val="006C237C"/>
    <w:rsid w:val="006C299F"/>
    <w:rsid w:val="006C2AB1"/>
    <w:rsid w:val="006C2F09"/>
    <w:rsid w:val="006C3CB6"/>
    <w:rsid w:val="006C4063"/>
    <w:rsid w:val="006C4870"/>
    <w:rsid w:val="006C4EC6"/>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033"/>
    <w:rsid w:val="006D64B5"/>
    <w:rsid w:val="006D7C6A"/>
    <w:rsid w:val="006D7CC5"/>
    <w:rsid w:val="006D7FFE"/>
    <w:rsid w:val="006E07DA"/>
    <w:rsid w:val="006E0883"/>
    <w:rsid w:val="006E0B46"/>
    <w:rsid w:val="006E10E2"/>
    <w:rsid w:val="006E1486"/>
    <w:rsid w:val="006E15DE"/>
    <w:rsid w:val="006E22D6"/>
    <w:rsid w:val="006E351B"/>
    <w:rsid w:val="006E46F4"/>
    <w:rsid w:val="006E4E13"/>
    <w:rsid w:val="006E6D3B"/>
    <w:rsid w:val="006E79EC"/>
    <w:rsid w:val="006E7C34"/>
    <w:rsid w:val="006F0D19"/>
    <w:rsid w:val="006F10CE"/>
    <w:rsid w:val="006F14F3"/>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2914"/>
    <w:rsid w:val="007239F7"/>
    <w:rsid w:val="00724006"/>
    <w:rsid w:val="00724010"/>
    <w:rsid w:val="00724BE6"/>
    <w:rsid w:val="00725339"/>
    <w:rsid w:val="0072576D"/>
    <w:rsid w:val="007258E2"/>
    <w:rsid w:val="00725B4C"/>
    <w:rsid w:val="00725E5A"/>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B67"/>
    <w:rsid w:val="0074771A"/>
    <w:rsid w:val="00750584"/>
    <w:rsid w:val="007509F3"/>
    <w:rsid w:val="00750A07"/>
    <w:rsid w:val="00750A17"/>
    <w:rsid w:val="00750B33"/>
    <w:rsid w:val="00751481"/>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69B2"/>
    <w:rsid w:val="007671CD"/>
    <w:rsid w:val="0076781D"/>
    <w:rsid w:val="00770524"/>
    <w:rsid w:val="0077124C"/>
    <w:rsid w:val="0077128C"/>
    <w:rsid w:val="007715E5"/>
    <w:rsid w:val="00772009"/>
    <w:rsid w:val="007729C4"/>
    <w:rsid w:val="00772C3B"/>
    <w:rsid w:val="0077393F"/>
    <w:rsid w:val="00773BA6"/>
    <w:rsid w:val="00775421"/>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87668"/>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69AE"/>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A85"/>
    <w:rsid w:val="007A4F68"/>
    <w:rsid w:val="007A6BBF"/>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670"/>
    <w:rsid w:val="007D1D51"/>
    <w:rsid w:val="007D272F"/>
    <w:rsid w:val="007D3505"/>
    <w:rsid w:val="007D3DD3"/>
    <w:rsid w:val="007D4337"/>
    <w:rsid w:val="007D434D"/>
    <w:rsid w:val="007D4445"/>
    <w:rsid w:val="007D513F"/>
    <w:rsid w:val="007D53CA"/>
    <w:rsid w:val="007D5713"/>
    <w:rsid w:val="007D5A74"/>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896"/>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50E"/>
    <w:rsid w:val="008107E2"/>
    <w:rsid w:val="00811278"/>
    <w:rsid w:val="008112D1"/>
    <w:rsid w:val="0081223C"/>
    <w:rsid w:val="0081282E"/>
    <w:rsid w:val="00812A99"/>
    <w:rsid w:val="0081331E"/>
    <w:rsid w:val="00813B1A"/>
    <w:rsid w:val="00815115"/>
    <w:rsid w:val="00815324"/>
    <w:rsid w:val="00816071"/>
    <w:rsid w:val="008161BB"/>
    <w:rsid w:val="00816828"/>
    <w:rsid w:val="008171DF"/>
    <w:rsid w:val="0082123E"/>
    <w:rsid w:val="008215BB"/>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1F1"/>
    <w:rsid w:val="0084446E"/>
    <w:rsid w:val="00845914"/>
    <w:rsid w:val="008462C8"/>
    <w:rsid w:val="00846986"/>
    <w:rsid w:val="00846BDF"/>
    <w:rsid w:val="008470BF"/>
    <w:rsid w:val="008479C1"/>
    <w:rsid w:val="008479D2"/>
    <w:rsid w:val="00847CF5"/>
    <w:rsid w:val="008506B3"/>
    <w:rsid w:val="00851CBA"/>
    <w:rsid w:val="00852877"/>
    <w:rsid w:val="00852AB8"/>
    <w:rsid w:val="00852ED0"/>
    <w:rsid w:val="00853381"/>
    <w:rsid w:val="008551F1"/>
    <w:rsid w:val="00856274"/>
    <w:rsid w:val="00856646"/>
    <w:rsid w:val="008567C5"/>
    <w:rsid w:val="00856BC8"/>
    <w:rsid w:val="00856C5F"/>
    <w:rsid w:val="00857E27"/>
    <w:rsid w:val="008601FA"/>
    <w:rsid w:val="0086067C"/>
    <w:rsid w:val="00860BD1"/>
    <w:rsid w:val="00860E3E"/>
    <w:rsid w:val="00861C54"/>
    <w:rsid w:val="00861DAF"/>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6F7E"/>
    <w:rsid w:val="00877277"/>
    <w:rsid w:val="00877511"/>
    <w:rsid w:val="00877688"/>
    <w:rsid w:val="00877D1A"/>
    <w:rsid w:val="008802DA"/>
    <w:rsid w:val="00880E70"/>
    <w:rsid w:val="008810F3"/>
    <w:rsid w:val="00881C29"/>
    <w:rsid w:val="00882115"/>
    <w:rsid w:val="008822AD"/>
    <w:rsid w:val="008829C9"/>
    <w:rsid w:val="00882B75"/>
    <w:rsid w:val="00883D11"/>
    <w:rsid w:val="00885468"/>
    <w:rsid w:val="008854B9"/>
    <w:rsid w:val="00885C9D"/>
    <w:rsid w:val="00886860"/>
    <w:rsid w:val="00886A43"/>
    <w:rsid w:val="00887341"/>
    <w:rsid w:val="008879AE"/>
    <w:rsid w:val="00887ABE"/>
    <w:rsid w:val="00887C86"/>
    <w:rsid w:val="00891838"/>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25CE"/>
    <w:rsid w:val="008C377E"/>
    <w:rsid w:val="008C5DAA"/>
    <w:rsid w:val="008C76F5"/>
    <w:rsid w:val="008D0101"/>
    <w:rsid w:val="008D0232"/>
    <w:rsid w:val="008D11B5"/>
    <w:rsid w:val="008D14E7"/>
    <w:rsid w:val="008D1518"/>
    <w:rsid w:val="008D1F56"/>
    <w:rsid w:val="008D2CC1"/>
    <w:rsid w:val="008D2D30"/>
    <w:rsid w:val="008D3032"/>
    <w:rsid w:val="008D31EA"/>
    <w:rsid w:val="008D38F1"/>
    <w:rsid w:val="008D3E85"/>
    <w:rsid w:val="008D3EBC"/>
    <w:rsid w:val="008D57F8"/>
    <w:rsid w:val="008D6523"/>
    <w:rsid w:val="008D6B7F"/>
    <w:rsid w:val="008D6E76"/>
    <w:rsid w:val="008D6FFD"/>
    <w:rsid w:val="008D7758"/>
    <w:rsid w:val="008E02E5"/>
    <w:rsid w:val="008E0875"/>
    <w:rsid w:val="008E091D"/>
    <w:rsid w:val="008E1029"/>
    <w:rsid w:val="008E191E"/>
    <w:rsid w:val="008E1CCB"/>
    <w:rsid w:val="008E2DF0"/>
    <w:rsid w:val="008E32AE"/>
    <w:rsid w:val="008E3CA3"/>
    <w:rsid w:val="008E5420"/>
    <w:rsid w:val="008E5826"/>
    <w:rsid w:val="008E5BFD"/>
    <w:rsid w:val="008E5FC3"/>
    <w:rsid w:val="008E62FC"/>
    <w:rsid w:val="008E6866"/>
    <w:rsid w:val="008E7668"/>
    <w:rsid w:val="008E797D"/>
    <w:rsid w:val="008E7A87"/>
    <w:rsid w:val="008F072B"/>
    <w:rsid w:val="008F1A67"/>
    <w:rsid w:val="008F1B4F"/>
    <w:rsid w:val="008F25F0"/>
    <w:rsid w:val="008F2C10"/>
    <w:rsid w:val="008F450E"/>
    <w:rsid w:val="008F5066"/>
    <w:rsid w:val="008F55A8"/>
    <w:rsid w:val="008F62E3"/>
    <w:rsid w:val="008F6769"/>
    <w:rsid w:val="008F6FF9"/>
    <w:rsid w:val="008F7AA1"/>
    <w:rsid w:val="009000AC"/>
    <w:rsid w:val="0090086B"/>
    <w:rsid w:val="009008C5"/>
    <w:rsid w:val="00900D24"/>
    <w:rsid w:val="0090219E"/>
    <w:rsid w:val="00902287"/>
    <w:rsid w:val="009029B8"/>
    <w:rsid w:val="009045CB"/>
    <w:rsid w:val="00905834"/>
    <w:rsid w:val="009059FA"/>
    <w:rsid w:val="009063E8"/>
    <w:rsid w:val="009077B1"/>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AFB"/>
    <w:rsid w:val="00926B42"/>
    <w:rsid w:val="009276FA"/>
    <w:rsid w:val="0092799E"/>
    <w:rsid w:val="00927B70"/>
    <w:rsid w:val="00930133"/>
    <w:rsid w:val="00930907"/>
    <w:rsid w:val="00930B62"/>
    <w:rsid w:val="00931772"/>
    <w:rsid w:val="0093199C"/>
    <w:rsid w:val="00931FD1"/>
    <w:rsid w:val="009345C1"/>
    <w:rsid w:val="00934EF4"/>
    <w:rsid w:val="00935D56"/>
    <w:rsid w:val="00936699"/>
    <w:rsid w:val="00936BB6"/>
    <w:rsid w:val="00936E42"/>
    <w:rsid w:val="00937CDB"/>
    <w:rsid w:val="00940ABC"/>
    <w:rsid w:val="009415D0"/>
    <w:rsid w:val="00941AD4"/>
    <w:rsid w:val="00942548"/>
    <w:rsid w:val="00942581"/>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40B3"/>
    <w:rsid w:val="009541A5"/>
    <w:rsid w:val="009544F8"/>
    <w:rsid w:val="009552DE"/>
    <w:rsid w:val="00955517"/>
    <w:rsid w:val="00955AF4"/>
    <w:rsid w:val="00955C1E"/>
    <w:rsid w:val="00956166"/>
    <w:rsid w:val="009565E5"/>
    <w:rsid w:val="00956926"/>
    <w:rsid w:val="009570A4"/>
    <w:rsid w:val="00957405"/>
    <w:rsid w:val="00957656"/>
    <w:rsid w:val="009577BE"/>
    <w:rsid w:val="00960389"/>
    <w:rsid w:val="00960F3E"/>
    <w:rsid w:val="00961495"/>
    <w:rsid w:val="00961B6D"/>
    <w:rsid w:val="0096240A"/>
    <w:rsid w:val="009624B6"/>
    <w:rsid w:val="00962C17"/>
    <w:rsid w:val="00962FA9"/>
    <w:rsid w:val="00963913"/>
    <w:rsid w:val="0096425D"/>
    <w:rsid w:val="0096460C"/>
    <w:rsid w:val="00964C7E"/>
    <w:rsid w:val="00965716"/>
    <w:rsid w:val="00966009"/>
    <w:rsid w:val="0096711D"/>
    <w:rsid w:val="00967CDF"/>
    <w:rsid w:val="00970544"/>
    <w:rsid w:val="009715D0"/>
    <w:rsid w:val="00971E56"/>
    <w:rsid w:val="0097330A"/>
    <w:rsid w:val="00973870"/>
    <w:rsid w:val="00973E3E"/>
    <w:rsid w:val="00973E85"/>
    <w:rsid w:val="00974EA4"/>
    <w:rsid w:val="00974F14"/>
    <w:rsid w:val="00975700"/>
    <w:rsid w:val="0097579C"/>
    <w:rsid w:val="009760A5"/>
    <w:rsid w:val="00976395"/>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99F"/>
    <w:rsid w:val="00992C0B"/>
    <w:rsid w:val="00993A70"/>
    <w:rsid w:val="009940CD"/>
    <w:rsid w:val="009946BF"/>
    <w:rsid w:val="00995371"/>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557"/>
    <w:rsid w:val="009D48A2"/>
    <w:rsid w:val="009D5AEC"/>
    <w:rsid w:val="009D60DC"/>
    <w:rsid w:val="009D6656"/>
    <w:rsid w:val="009D685C"/>
    <w:rsid w:val="009D731A"/>
    <w:rsid w:val="009D7CD2"/>
    <w:rsid w:val="009E0304"/>
    <w:rsid w:val="009E0A18"/>
    <w:rsid w:val="009E0C0D"/>
    <w:rsid w:val="009E1250"/>
    <w:rsid w:val="009E15BE"/>
    <w:rsid w:val="009E1646"/>
    <w:rsid w:val="009E1F5C"/>
    <w:rsid w:val="009E3A8E"/>
    <w:rsid w:val="009E42D9"/>
    <w:rsid w:val="009E43C4"/>
    <w:rsid w:val="009E45F4"/>
    <w:rsid w:val="009E5BDB"/>
    <w:rsid w:val="009E67C8"/>
    <w:rsid w:val="009E6909"/>
    <w:rsid w:val="009E700E"/>
    <w:rsid w:val="009E77BC"/>
    <w:rsid w:val="009E7C61"/>
    <w:rsid w:val="009F00C5"/>
    <w:rsid w:val="009F0539"/>
    <w:rsid w:val="009F0F3B"/>
    <w:rsid w:val="009F0FCD"/>
    <w:rsid w:val="009F10F2"/>
    <w:rsid w:val="009F22C3"/>
    <w:rsid w:val="009F2493"/>
    <w:rsid w:val="009F26B9"/>
    <w:rsid w:val="009F33D2"/>
    <w:rsid w:val="009F367E"/>
    <w:rsid w:val="009F43E2"/>
    <w:rsid w:val="009F4D26"/>
    <w:rsid w:val="009F53E5"/>
    <w:rsid w:val="009F6235"/>
    <w:rsid w:val="009F62C6"/>
    <w:rsid w:val="009F631E"/>
    <w:rsid w:val="009F7454"/>
    <w:rsid w:val="009F7590"/>
    <w:rsid w:val="009F78A7"/>
    <w:rsid w:val="00A0056B"/>
    <w:rsid w:val="00A00A5B"/>
    <w:rsid w:val="00A00A92"/>
    <w:rsid w:val="00A01135"/>
    <w:rsid w:val="00A01606"/>
    <w:rsid w:val="00A019D8"/>
    <w:rsid w:val="00A01CBF"/>
    <w:rsid w:val="00A01EEF"/>
    <w:rsid w:val="00A02ADD"/>
    <w:rsid w:val="00A02C76"/>
    <w:rsid w:val="00A03C97"/>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15F"/>
    <w:rsid w:val="00A20787"/>
    <w:rsid w:val="00A21389"/>
    <w:rsid w:val="00A21F64"/>
    <w:rsid w:val="00A246D9"/>
    <w:rsid w:val="00A24E94"/>
    <w:rsid w:val="00A25BD8"/>
    <w:rsid w:val="00A26071"/>
    <w:rsid w:val="00A26534"/>
    <w:rsid w:val="00A26BEC"/>
    <w:rsid w:val="00A272D1"/>
    <w:rsid w:val="00A303D2"/>
    <w:rsid w:val="00A306D3"/>
    <w:rsid w:val="00A30CA2"/>
    <w:rsid w:val="00A3102D"/>
    <w:rsid w:val="00A311C6"/>
    <w:rsid w:val="00A3156B"/>
    <w:rsid w:val="00A31887"/>
    <w:rsid w:val="00A31D78"/>
    <w:rsid w:val="00A31E59"/>
    <w:rsid w:val="00A3217B"/>
    <w:rsid w:val="00A327C3"/>
    <w:rsid w:val="00A3320B"/>
    <w:rsid w:val="00A33960"/>
    <w:rsid w:val="00A346E3"/>
    <w:rsid w:val="00A34BB2"/>
    <w:rsid w:val="00A35942"/>
    <w:rsid w:val="00A3718B"/>
    <w:rsid w:val="00A3732A"/>
    <w:rsid w:val="00A40684"/>
    <w:rsid w:val="00A40AB3"/>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5522"/>
    <w:rsid w:val="00A56CE6"/>
    <w:rsid w:val="00A56FFA"/>
    <w:rsid w:val="00A57CC1"/>
    <w:rsid w:val="00A608BD"/>
    <w:rsid w:val="00A608DA"/>
    <w:rsid w:val="00A60D1D"/>
    <w:rsid w:val="00A60F09"/>
    <w:rsid w:val="00A6132F"/>
    <w:rsid w:val="00A619A8"/>
    <w:rsid w:val="00A61AF7"/>
    <w:rsid w:val="00A61C0A"/>
    <w:rsid w:val="00A62067"/>
    <w:rsid w:val="00A621D5"/>
    <w:rsid w:val="00A62816"/>
    <w:rsid w:val="00A63212"/>
    <w:rsid w:val="00A65489"/>
    <w:rsid w:val="00A65CC9"/>
    <w:rsid w:val="00A65DC2"/>
    <w:rsid w:val="00A660C0"/>
    <w:rsid w:val="00A660D1"/>
    <w:rsid w:val="00A662CA"/>
    <w:rsid w:val="00A672BE"/>
    <w:rsid w:val="00A67CEE"/>
    <w:rsid w:val="00A67FBA"/>
    <w:rsid w:val="00A7020C"/>
    <w:rsid w:val="00A703E9"/>
    <w:rsid w:val="00A706E0"/>
    <w:rsid w:val="00A708D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17C6"/>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4040"/>
    <w:rsid w:val="00B040ED"/>
    <w:rsid w:val="00B04491"/>
    <w:rsid w:val="00B046C0"/>
    <w:rsid w:val="00B0717A"/>
    <w:rsid w:val="00B07ED0"/>
    <w:rsid w:val="00B10110"/>
    <w:rsid w:val="00B109D4"/>
    <w:rsid w:val="00B1131C"/>
    <w:rsid w:val="00B12048"/>
    <w:rsid w:val="00B12060"/>
    <w:rsid w:val="00B1223F"/>
    <w:rsid w:val="00B12ACA"/>
    <w:rsid w:val="00B13093"/>
    <w:rsid w:val="00B13DBB"/>
    <w:rsid w:val="00B13F21"/>
    <w:rsid w:val="00B14324"/>
    <w:rsid w:val="00B147BC"/>
    <w:rsid w:val="00B14CFC"/>
    <w:rsid w:val="00B16C4D"/>
    <w:rsid w:val="00B1708A"/>
    <w:rsid w:val="00B1742F"/>
    <w:rsid w:val="00B17619"/>
    <w:rsid w:val="00B17B1B"/>
    <w:rsid w:val="00B20105"/>
    <w:rsid w:val="00B20318"/>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1A10"/>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D6C"/>
    <w:rsid w:val="00B41E5B"/>
    <w:rsid w:val="00B422E2"/>
    <w:rsid w:val="00B42469"/>
    <w:rsid w:val="00B42569"/>
    <w:rsid w:val="00B42AFD"/>
    <w:rsid w:val="00B42BE2"/>
    <w:rsid w:val="00B430B6"/>
    <w:rsid w:val="00B433F1"/>
    <w:rsid w:val="00B43454"/>
    <w:rsid w:val="00B43751"/>
    <w:rsid w:val="00B43766"/>
    <w:rsid w:val="00B437C7"/>
    <w:rsid w:val="00B43924"/>
    <w:rsid w:val="00B43BBB"/>
    <w:rsid w:val="00B43F4C"/>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9F9"/>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0F20"/>
    <w:rsid w:val="00B8319E"/>
    <w:rsid w:val="00B83360"/>
    <w:rsid w:val="00B8348E"/>
    <w:rsid w:val="00B83B1F"/>
    <w:rsid w:val="00B84D57"/>
    <w:rsid w:val="00B85072"/>
    <w:rsid w:val="00B85439"/>
    <w:rsid w:val="00B85670"/>
    <w:rsid w:val="00B85DDC"/>
    <w:rsid w:val="00B85E2E"/>
    <w:rsid w:val="00B86229"/>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54F"/>
    <w:rsid w:val="00BA2CE1"/>
    <w:rsid w:val="00BA2D67"/>
    <w:rsid w:val="00BA332D"/>
    <w:rsid w:val="00BA393A"/>
    <w:rsid w:val="00BA4509"/>
    <w:rsid w:val="00BA5364"/>
    <w:rsid w:val="00BA5B9A"/>
    <w:rsid w:val="00BA6F33"/>
    <w:rsid w:val="00BA78E8"/>
    <w:rsid w:val="00BA799E"/>
    <w:rsid w:val="00BA7A83"/>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D54"/>
    <w:rsid w:val="00BC109F"/>
    <w:rsid w:val="00BC120C"/>
    <w:rsid w:val="00BC1972"/>
    <w:rsid w:val="00BC23CB"/>
    <w:rsid w:val="00BC3550"/>
    <w:rsid w:val="00BC3A48"/>
    <w:rsid w:val="00BC3A63"/>
    <w:rsid w:val="00BC4002"/>
    <w:rsid w:val="00BC4220"/>
    <w:rsid w:val="00BC5005"/>
    <w:rsid w:val="00BC5087"/>
    <w:rsid w:val="00BC576A"/>
    <w:rsid w:val="00BC613A"/>
    <w:rsid w:val="00BC68AC"/>
    <w:rsid w:val="00BD06DB"/>
    <w:rsid w:val="00BD0C46"/>
    <w:rsid w:val="00BD0F1D"/>
    <w:rsid w:val="00BD1784"/>
    <w:rsid w:val="00BD1939"/>
    <w:rsid w:val="00BD254C"/>
    <w:rsid w:val="00BD27E0"/>
    <w:rsid w:val="00BD2B3B"/>
    <w:rsid w:val="00BD2B99"/>
    <w:rsid w:val="00BD3412"/>
    <w:rsid w:val="00BD3C56"/>
    <w:rsid w:val="00BD4068"/>
    <w:rsid w:val="00BD432B"/>
    <w:rsid w:val="00BD4E5D"/>
    <w:rsid w:val="00BD667C"/>
    <w:rsid w:val="00BD71C9"/>
    <w:rsid w:val="00BD71EC"/>
    <w:rsid w:val="00BD73D0"/>
    <w:rsid w:val="00BD76A9"/>
    <w:rsid w:val="00BE055D"/>
    <w:rsid w:val="00BE061F"/>
    <w:rsid w:val="00BE0977"/>
    <w:rsid w:val="00BE0C26"/>
    <w:rsid w:val="00BE0D71"/>
    <w:rsid w:val="00BE13A3"/>
    <w:rsid w:val="00BE2690"/>
    <w:rsid w:val="00BE2F3E"/>
    <w:rsid w:val="00BE336C"/>
    <w:rsid w:val="00BE3A3D"/>
    <w:rsid w:val="00BE46C1"/>
    <w:rsid w:val="00BE5FE6"/>
    <w:rsid w:val="00BE69E9"/>
    <w:rsid w:val="00BE6CE1"/>
    <w:rsid w:val="00BE6E67"/>
    <w:rsid w:val="00BE70DE"/>
    <w:rsid w:val="00BE7418"/>
    <w:rsid w:val="00BF0D45"/>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68D"/>
    <w:rsid w:val="00C04988"/>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489"/>
    <w:rsid w:val="00C124A1"/>
    <w:rsid w:val="00C12F22"/>
    <w:rsid w:val="00C13632"/>
    <w:rsid w:val="00C14114"/>
    <w:rsid w:val="00C14911"/>
    <w:rsid w:val="00C151BC"/>
    <w:rsid w:val="00C153C0"/>
    <w:rsid w:val="00C1559A"/>
    <w:rsid w:val="00C157F5"/>
    <w:rsid w:val="00C15C07"/>
    <w:rsid w:val="00C15D32"/>
    <w:rsid w:val="00C165CC"/>
    <w:rsid w:val="00C1707D"/>
    <w:rsid w:val="00C2013D"/>
    <w:rsid w:val="00C208C4"/>
    <w:rsid w:val="00C20A10"/>
    <w:rsid w:val="00C21488"/>
    <w:rsid w:val="00C22F5C"/>
    <w:rsid w:val="00C22FC1"/>
    <w:rsid w:val="00C2334E"/>
    <w:rsid w:val="00C24562"/>
    <w:rsid w:val="00C24FEB"/>
    <w:rsid w:val="00C252C7"/>
    <w:rsid w:val="00C27E4E"/>
    <w:rsid w:val="00C3037B"/>
    <w:rsid w:val="00C30E89"/>
    <w:rsid w:val="00C316C5"/>
    <w:rsid w:val="00C32666"/>
    <w:rsid w:val="00C33E56"/>
    <w:rsid w:val="00C35A26"/>
    <w:rsid w:val="00C35AB2"/>
    <w:rsid w:val="00C36DC9"/>
    <w:rsid w:val="00C3754C"/>
    <w:rsid w:val="00C41B05"/>
    <w:rsid w:val="00C42445"/>
    <w:rsid w:val="00C42676"/>
    <w:rsid w:val="00C42923"/>
    <w:rsid w:val="00C43645"/>
    <w:rsid w:val="00C4533F"/>
    <w:rsid w:val="00C457D6"/>
    <w:rsid w:val="00C45972"/>
    <w:rsid w:val="00C45DCF"/>
    <w:rsid w:val="00C463D5"/>
    <w:rsid w:val="00C47296"/>
    <w:rsid w:val="00C51084"/>
    <w:rsid w:val="00C5135E"/>
    <w:rsid w:val="00C51C14"/>
    <w:rsid w:val="00C521EA"/>
    <w:rsid w:val="00C52784"/>
    <w:rsid w:val="00C52DAC"/>
    <w:rsid w:val="00C52ED6"/>
    <w:rsid w:val="00C53117"/>
    <w:rsid w:val="00C53161"/>
    <w:rsid w:val="00C538A2"/>
    <w:rsid w:val="00C53B39"/>
    <w:rsid w:val="00C53F0F"/>
    <w:rsid w:val="00C5470E"/>
    <w:rsid w:val="00C55175"/>
    <w:rsid w:val="00C555B3"/>
    <w:rsid w:val="00C555C1"/>
    <w:rsid w:val="00C55E23"/>
    <w:rsid w:val="00C56E2E"/>
    <w:rsid w:val="00C6070A"/>
    <w:rsid w:val="00C609E9"/>
    <w:rsid w:val="00C60F7A"/>
    <w:rsid w:val="00C60F88"/>
    <w:rsid w:val="00C6262D"/>
    <w:rsid w:val="00C629E3"/>
    <w:rsid w:val="00C6334C"/>
    <w:rsid w:val="00C638BB"/>
    <w:rsid w:val="00C63908"/>
    <w:rsid w:val="00C64D39"/>
    <w:rsid w:val="00C65E49"/>
    <w:rsid w:val="00C67453"/>
    <w:rsid w:val="00C677B2"/>
    <w:rsid w:val="00C70100"/>
    <w:rsid w:val="00C701CD"/>
    <w:rsid w:val="00C70318"/>
    <w:rsid w:val="00C70D92"/>
    <w:rsid w:val="00C71910"/>
    <w:rsid w:val="00C733D7"/>
    <w:rsid w:val="00C73EE6"/>
    <w:rsid w:val="00C75882"/>
    <w:rsid w:val="00C77262"/>
    <w:rsid w:val="00C77D2F"/>
    <w:rsid w:val="00C8001F"/>
    <w:rsid w:val="00C807B4"/>
    <w:rsid w:val="00C81C23"/>
    <w:rsid w:val="00C81E31"/>
    <w:rsid w:val="00C82156"/>
    <w:rsid w:val="00C82C18"/>
    <w:rsid w:val="00C84081"/>
    <w:rsid w:val="00C846B0"/>
    <w:rsid w:val="00C84855"/>
    <w:rsid w:val="00C8521C"/>
    <w:rsid w:val="00C90480"/>
    <w:rsid w:val="00C909C8"/>
    <w:rsid w:val="00C90BDD"/>
    <w:rsid w:val="00C9222E"/>
    <w:rsid w:val="00C937FF"/>
    <w:rsid w:val="00C95506"/>
    <w:rsid w:val="00C9583A"/>
    <w:rsid w:val="00C95A74"/>
    <w:rsid w:val="00C96065"/>
    <w:rsid w:val="00C96D93"/>
    <w:rsid w:val="00C97344"/>
    <w:rsid w:val="00C973FC"/>
    <w:rsid w:val="00CA073C"/>
    <w:rsid w:val="00CA1094"/>
    <w:rsid w:val="00CA1452"/>
    <w:rsid w:val="00CA1717"/>
    <w:rsid w:val="00CA1E3C"/>
    <w:rsid w:val="00CA20EE"/>
    <w:rsid w:val="00CA2738"/>
    <w:rsid w:val="00CA2803"/>
    <w:rsid w:val="00CA31AF"/>
    <w:rsid w:val="00CA3289"/>
    <w:rsid w:val="00CA47BE"/>
    <w:rsid w:val="00CA50F5"/>
    <w:rsid w:val="00CA5D5B"/>
    <w:rsid w:val="00CA6257"/>
    <w:rsid w:val="00CA644C"/>
    <w:rsid w:val="00CA70E8"/>
    <w:rsid w:val="00CA70F3"/>
    <w:rsid w:val="00CA77F2"/>
    <w:rsid w:val="00CA7E7D"/>
    <w:rsid w:val="00CB08C9"/>
    <w:rsid w:val="00CB0C17"/>
    <w:rsid w:val="00CB1553"/>
    <w:rsid w:val="00CB19EB"/>
    <w:rsid w:val="00CB1BEF"/>
    <w:rsid w:val="00CB1CBD"/>
    <w:rsid w:val="00CB1DC0"/>
    <w:rsid w:val="00CB1FD1"/>
    <w:rsid w:val="00CB20E5"/>
    <w:rsid w:val="00CB27FF"/>
    <w:rsid w:val="00CB2E27"/>
    <w:rsid w:val="00CB3657"/>
    <w:rsid w:val="00CB37E5"/>
    <w:rsid w:val="00CB3A3B"/>
    <w:rsid w:val="00CB3D93"/>
    <w:rsid w:val="00CB5072"/>
    <w:rsid w:val="00CB53A2"/>
    <w:rsid w:val="00CB5E9A"/>
    <w:rsid w:val="00CB64BB"/>
    <w:rsid w:val="00CB7643"/>
    <w:rsid w:val="00CC112C"/>
    <w:rsid w:val="00CC1440"/>
    <w:rsid w:val="00CC16DA"/>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F07"/>
    <w:rsid w:val="00CD676F"/>
    <w:rsid w:val="00CD6AA1"/>
    <w:rsid w:val="00CD6E99"/>
    <w:rsid w:val="00CD7FFA"/>
    <w:rsid w:val="00CE0678"/>
    <w:rsid w:val="00CE0BC5"/>
    <w:rsid w:val="00CE1833"/>
    <w:rsid w:val="00CE2FC3"/>
    <w:rsid w:val="00CE30C0"/>
    <w:rsid w:val="00CE3F3F"/>
    <w:rsid w:val="00CE4403"/>
    <w:rsid w:val="00CE4A17"/>
    <w:rsid w:val="00CE4AA9"/>
    <w:rsid w:val="00CE4D57"/>
    <w:rsid w:val="00CE63BF"/>
    <w:rsid w:val="00CE6477"/>
    <w:rsid w:val="00CE704D"/>
    <w:rsid w:val="00CE7BC4"/>
    <w:rsid w:val="00CE7CB5"/>
    <w:rsid w:val="00CE7E12"/>
    <w:rsid w:val="00CF0394"/>
    <w:rsid w:val="00CF0584"/>
    <w:rsid w:val="00CF1D5F"/>
    <w:rsid w:val="00CF36CF"/>
    <w:rsid w:val="00CF41A8"/>
    <w:rsid w:val="00CF4621"/>
    <w:rsid w:val="00CF57FB"/>
    <w:rsid w:val="00CF6AEB"/>
    <w:rsid w:val="00CF6C77"/>
    <w:rsid w:val="00CF6E90"/>
    <w:rsid w:val="00CF7062"/>
    <w:rsid w:val="00CF71D3"/>
    <w:rsid w:val="00CF7932"/>
    <w:rsid w:val="00CF79F3"/>
    <w:rsid w:val="00CF7A12"/>
    <w:rsid w:val="00CF7A46"/>
    <w:rsid w:val="00D012AA"/>
    <w:rsid w:val="00D01733"/>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138A"/>
    <w:rsid w:val="00DA14C6"/>
    <w:rsid w:val="00DA1836"/>
    <w:rsid w:val="00DA1D28"/>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94C"/>
    <w:rsid w:val="00DB141D"/>
    <w:rsid w:val="00DB3712"/>
    <w:rsid w:val="00DB3D43"/>
    <w:rsid w:val="00DB44FF"/>
    <w:rsid w:val="00DB5648"/>
    <w:rsid w:val="00DB57CE"/>
    <w:rsid w:val="00DB6D7F"/>
    <w:rsid w:val="00DB6E85"/>
    <w:rsid w:val="00DB799B"/>
    <w:rsid w:val="00DC00C7"/>
    <w:rsid w:val="00DC036B"/>
    <w:rsid w:val="00DC0960"/>
    <w:rsid w:val="00DC1295"/>
    <w:rsid w:val="00DC3DF3"/>
    <w:rsid w:val="00DC4224"/>
    <w:rsid w:val="00DC4411"/>
    <w:rsid w:val="00DC577D"/>
    <w:rsid w:val="00DC5C6B"/>
    <w:rsid w:val="00DC699D"/>
    <w:rsid w:val="00DC769C"/>
    <w:rsid w:val="00DC7B37"/>
    <w:rsid w:val="00DD09D2"/>
    <w:rsid w:val="00DD0D89"/>
    <w:rsid w:val="00DD0DBA"/>
    <w:rsid w:val="00DD13A8"/>
    <w:rsid w:val="00DD17C5"/>
    <w:rsid w:val="00DD213E"/>
    <w:rsid w:val="00DD2210"/>
    <w:rsid w:val="00DD2717"/>
    <w:rsid w:val="00DD2CB4"/>
    <w:rsid w:val="00DD2E0C"/>
    <w:rsid w:val="00DD2E67"/>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47F4"/>
    <w:rsid w:val="00DF5F3F"/>
    <w:rsid w:val="00DF7318"/>
    <w:rsid w:val="00DF7773"/>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3781"/>
    <w:rsid w:val="00E144D5"/>
    <w:rsid w:val="00E1476A"/>
    <w:rsid w:val="00E14EA0"/>
    <w:rsid w:val="00E14EB9"/>
    <w:rsid w:val="00E154CD"/>
    <w:rsid w:val="00E15E66"/>
    <w:rsid w:val="00E16B22"/>
    <w:rsid w:val="00E16BB7"/>
    <w:rsid w:val="00E172E5"/>
    <w:rsid w:val="00E172EF"/>
    <w:rsid w:val="00E17C27"/>
    <w:rsid w:val="00E205CA"/>
    <w:rsid w:val="00E2089D"/>
    <w:rsid w:val="00E21F13"/>
    <w:rsid w:val="00E220F8"/>
    <w:rsid w:val="00E221D7"/>
    <w:rsid w:val="00E2497C"/>
    <w:rsid w:val="00E24BEB"/>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318"/>
    <w:rsid w:val="00E35EC6"/>
    <w:rsid w:val="00E363FA"/>
    <w:rsid w:val="00E36645"/>
    <w:rsid w:val="00E370F2"/>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1097"/>
    <w:rsid w:val="00E61952"/>
    <w:rsid w:val="00E61A0C"/>
    <w:rsid w:val="00E6204C"/>
    <w:rsid w:val="00E62442"/>
    <w:rsid w:val="00E625A1"/>
    <w:rsid w:val="00E62E96"/>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803"/>
    <w:rsid w:val="00E70C15"/>
    <w:rsid w:val="00E71501"/>
    <w:rsid w:val="00E71D35"/>
    <w:rsid w:val="00E72BCD"/>
    <w:rsid w:val="00E7313B"/>
    <w:rsid w:val="00E742DA"/>
    <w:rsid w:val="00E7599F"/>
    <w:rsid w:val="00E75C68"/>
    <w:rsid w:val="00E76C9F"/>
    <w:rsid w:val="00E76F8B"/>
    <w:rsid w:val="00E77529"/>
    <w:rsid w:val="00E8056F"/>
    <w:rsid w:val="00E817B1"/>
    <w:rsid w:val="00E821D1"/>
    <w:rsid w:val="00E828C9"/>
    <w:rsid w:val="00E82C00"/>
    <w:rsid w:val="00E837CE"/>
    <w:rsid w:val="00E83D85"/>
    <w:rsid w:val="00E856C4"/>
    <w:rsid w:val="00E85AFB"/>
    <w:rsid w:val="00E86882"/>
    <w:rsid w:val="00E8692F"/>
    <w:rsid w:val="00E9065F"/>
    <w:rsid w:val="00E907A1"/>
    <w:rsid w:val="00E908A0"/>
    <w:rsid w:val="00E90ECD"/>
    <w:rsid w:val="00E91658"/>
    <w:rsid w:val="00E91E01"/>
    <w:rsid w:val="00E924CC"/>
    <w:rsid w:val="00E93858"/>
    <w:rsid w:val="00E93DFA"/>
    <w:rsid w:val="00E94359"/>
    <w:rsid w:val="00E9441A"/>
    <w:rsid w:val="00E94878"/>
    <w:rsid w:val="00E94DA8"/>
    <w:rsid w:val="00E94FB3"/>
    <w:rsid w:val="00E96479"/>
    <w:rsid w:val="00E97184"/>
    <w:rsid w:val="00E97DCE"/>
    <w:rsid w:val="00EA227E"/>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383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56D"/>
    <w:rsid w:val="00EF1DF1"/>
    <w:rsid w:val="00EF4CB3"/>
    <w:rsid w:val="00EF51CF"/>
    <w:rsid w:val="00EF5380"/>
    <w:rsid w:val="00EF55C2"/>
    <w:rsid w:val="00EF659D"/>
    <w:rsid w:val="00EF7624"/>
    <w:rsid w:val="00EF7E35"/>
    <w:rsid w:val="00F003E6"/>
    <w:rsid w:val="00F00734"/>
    <w:rsid w:val="00F023DB"/>
    <w:rsid w:val="00F03028"/>
    <w:rsid w:val="00F034CA"/>
    <w:rsid w:val="00F04917"/>
    <w:rsid w:val="00F04B69"/>
    <w:rsid w:val="00F04CC6"/>
    <w:rsid w:val="00F04E00"/>
    <w:rsid w:val="00F05FD0"/>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2BE0"/>
    <w:rsid w:val="00F23664"/>
    <w:rsid w:val="00F23B3D"/>
    <w:rsid w:val="00F249F1"/>
    <w:rsid w:val="00F24DCD"/>
    <w:rsid w:val="00F252C3"/>
    <w:rsid w:val="00F258CC"/>
    <w:rsid w:val="00F25C7E"/>
    <w:rsid w:val="00F263ED"/>
    <w:rsid w:val="00F263FB"/>
    <w:rsid w:val="00F26969"/>
    <w:rsid w:val="00F26BFF"/>
    <w:rsid w:val="00F27050"/>
    <w:rsid w:val="00F2770C"/>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4E37"/>
    <w:rsid w:val="00F551B0"/>
    <w:rsid w:val="00F55C3A"/>
    <w:rsid w:val="00F5659D"/>
    <w:rsid w:val="00F56C8E"/>
    <w:rsid w:val="00F57FB3"/>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3F7"/>
    <w:rsid w:val="00F92445"/>
    <w:rsid w:val="00F924C6"/>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3BED"/>
    <w:rsid w:val="00FA43D3"/>
    <w:rsid w:val="00FA4B52"/>
    <w:rsid w:val="00FA4D74"/>
    <w:rsid w:val="00FA4E50"/>
    <w:rsid w:val="00FA5744"/>
    <w:rsid w:val="00FA57E7"/>
    <w:rsid w:val="00FA7260"/>
    <w:rsid w:val="00FA7B7F"/>
    <w:rsid w:val="00FA7CF8"/>
    <w:rsid w:val="00FB01A1"/>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3CF6"/>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176"/>
    <w:rsid w:val="00FD07E3"/>
    <w:rsid w:val="00FD109D"/>
    <w:rsid w:val="00FD1515"/>
    <w:rsid w:val="00FD345E"/>
    <w:rsid w:val="00FD3CEB"/>
    <w:rsid w:val="00FD4123"/>
    <w:rsid w:val="00FD4891"/>
    <w:rsid w:val="00FD5077"/>
    <w:rsid w:val="00FD51E3"/>
    <w:rsid w:val="00FD51F6"/>
    <w:rsid w:val="00FD7636"/>
    <w:rsid w:val="00FD76E3"/>
    <w:rsid w:val="00FD7AEC"/>
    <w:rsid w:val="00FD7BF4"/>
    <w:rsid w:val="00FD7CAB"/>
    <w:rsid w:val="00FD7DC6"/>
    <w:rsid w:val="00FE0FE3"/>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8A1"/>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uiPriority w:val="39"/>
    <w:qFormat/>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rsid w:val="005C095B"/>
    <w:pPr>
      <w:widowControl/>
      <w:spacing w:after="180" w:line="240" w:lineRule="auto"/>
      <w:ind w:left="568" w:hanging="284"/>
      <w:contextualSpacing w:val="0"/>
    </w:pPr>
    <w:rPr>
      <w:rFonts w:ascii="Times New Roman" w:eastAsia="Malgun Gothic" w:hAnsi="Times New Roman"/>
      <w:sz w:val="20"/>
      <w:lang w:val="en-US"/>
    </w:rPr>
  </w:style>
  <w:style w:type="character" w:customStyle="1" w:styleId="B1Char1">
    <w:name w:val="B1 Char1"/>
    <w:link w:val="B1"/>
    <w:rsid w:val="005C095B"/>
    <w:rPr>
      <w:rFonts w:eastAsia="Malgun Gothic"/>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5C095B"/>
    <w:rPr>
      <w:rFonts w:eastAsia="Calibri"/>
      <w:sz w:val="24"/>
      <w:szCs w:val="24"/>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unhideWhenUsed/>
    <w:qFormat/>
    <w:rsid w:val="005C095B"/>
    <w:pPr>
      <w:widowControl/>
      <w:spacing w:after="200" w:line="240" w:lineRule="auto"/>
    </w:pPr>
    <w:rPr>
      <w:rFonts w:eastAsia="Times New Roman"/>
      <w:b/>
      <w:iCs/>
      <w:color w:val="000000" w:themeColor="text1"/>
      <w:sz w:val="20"/>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5C095B"/>
    <w:rPr>
      <w:rFonts w:ascii="Arial" w:eastAsia="Times New Roman" w:hAnsi="Arial"/>
      <w:b/>
      <w:iCs/>
      <w:color w:val="000000" w:themeColor="text1"/>
      <w:szCs w:val="18"/>
    </w:rPr>
  </w:style>
  <w:style w:type="paragraph" w:styleId="List">
    <w:name w:val="List"/>
    <w:basedOn w:val="Normal"/>
    <w:semiHidden/>
    <w:unhideWhenUsed/>
    <w:rsid w:val="005C095B"/>
    <w:pPr>
      <w:ind w:left="283" w:hanging="283"/>
      <w:contextualSpacing/>
    </w:pPr>
  </w:style>
  <w:style w:type="paragraph" w:styleId="Revision">
    <w:name w:val="Revision"/>
    <w:hidden/>
    <w:uiPriority w:val="99"/>
    <w:semiHidden/>
    <w:rsid w:val="00395DDA"/>
    <w:rPr>
      <w:rFonts w:ascii="Arial" w:hAnsi="Arial"/>
      <w:sz w:val="22"/>
      <w:lang w:val="en-GB"/>
    </w:rPr>
  </w:style>
  <w:style w:type="paragraph" w:styleId="CommentText">
    <w:name w:val="annotation text"/>
    <w:basedOn w:val="Normal"/>
    <w:link w:val="CommentTextChar"/>
    <w:unhideWhenUsed/>
    <w:rsid w:val="008F1A67"/>
    <w:pPr>
      <w:spacing w:line="240" w:lineRule="auto"/>
    </w:pPr>
    <w:rPr>
      <w:sz w:val="20"/>
    </w:rPr>
  </w:style>
  <w:style w:type="character" w:customStyle="1" w:styleId="CommentTextChar">
    <w:name w:val="Comment Text Char"/>
    <w:basedOn w:val="DefaultParagraphFont"/>
    <w:link w:val="CommentText"/>
    <w:rsid w:val="008F1A67"/>
    <w:rPr>
      <w:rFonts w:ascii="Arial" w:hAnsi="Arial"/>
      <w:lang w:val="en-GB"/>
    </w:rPr>
  </w:style>
  <w:style w:type="paragraph" w:styleId="CommentSubject">
    <w:name w:val="annotation subject"/>
    <w:basedOn w:val="CommentText"/>
    <w:next w:val="CommentText"/>
    <w:link w:val="CommentSubjectChar"/>
    <w:semiHidden/>
    <w:unhideWhenUsed/>
    <w:rsid w:val="008F1A67"/>
    <w:rPr>
      <w:b/>
      <w:bCs/>
    </w:rPr>
  </w:style>
  <w:style w:type="character" w:customStyle="1" w:styleId="CommentSubjectChar">
    <w:name w:val="Comment Subject Char"/>
    <w:basedOn w:val="CommentTextChar"/>
    <w:link w:val="CommentSubject"/>
    <w:semiHidden/>
    <w:rsid w:val="008F1A67"/>
    <w:rPr>
      <w:rFonts w:ascii="Arial" w:hAnsi="Arial"/>
      <w:b/>
      <w:bCs/>
      <w:lang w:val="en-GB"/>
    </w:rPr>
  </w:style>
  <w:style w:type="character" w:customStyle="1" w:styleId="B1Char">
    <w:name w:val="B1 Char"/>
    <w:rsid w:val="00974F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2.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customXml/itemProps4.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225</Words>
  <Characters>1334</Characters>
  <Application>Microsoft Office Word</Application>
  <DocSecurity>0</DocSecurity>
  <Lines>11</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Agenda SA4#104</vt:lpstr>
      <vt:lpstr>Agenda SA4#104</vt:lpstr>
    </vt:vector>
  </TitlesOfParts>
  <Company>ETSI</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Gaëlle Martin-Cocher</cp:lastModifiedBy>
  <cp:revision>12</cp:revision>
  <cp:lastPrinted>2016-05-03T09:51:00Z</cp:lastPrinted>
  <dcterms:created xsi:type="dcterms:W3CDTF">2023-11-07T20:38:00Z</dcterms:created>
  <dcterms:modified xsi:type="dcterms:W3CDTF">2023-11-07T22:36:00Z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