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44FF3BD"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9201A">
        <w:rPr>
          <w:rFonts w:ascii="Arial" w:hAnsi="Arial" w:cs="Arial"/>
          <w:lang w:val="pt-BR" w:eastAsia="ja-JP"/>
        </w:rPr>
        <w:t>9.6</w:t>
      </w:r>
    </w:p>
    <w:p w14:paraId="3780016E" w14:textId="659E030F"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59C41D80"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99201A" w:rsidRPr="0099201A">
        <w:rPr>
          <w:rFonts w:ascii="Arial" w:hAnsi="Arial" w:cs="Arial"/>
          <w:bCs/>
          <w:lang w:eastAsia="ja-JP"/>
        </w:rPr>
        <w:t>[FS_XRTraffic] Proposed Updates to TR 26.926</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5405F602" w:rsidR="00E61DBE" w:rsidRDefault="00E61DBE" w:rsidP="00E61DBE">
      <w:pPr>
        <w:spacing w:after="240"/>
      </w:pPr>
      <w:r>
        <w:t xml:space="preserve">This document </w:t>
      </w:r>
      <w:r w:rsidR="00247D75">
        <w:t>provides</w:t>
      </w:r>
      <w:r w:rsidR="00203B9B">
        <w:t xml:space="preserve"> </w:t>
      </w:r>
      <w:r w:rsidR="008C0143">
        <w:t>updates to</w:t>
      </w:r>
      <w:r w:rsidR="00203B9B">
        <w:t xml:space="preserve"> TR 26.</w:t>
      </w:r>
      <w:r w:rsidR="00FF7741">
        <w:t>926</w:t>
      </w:r>
      <w:r w:rsidR="008C0143">
        <w:t xml:space="preserve"> and attempts to complete </w:t>
      </w:r>
      <w:r w:rsidR="003E36B3">
        <w:t>clause 5. Only 5.8 and 5.9.2 remain missing</w:t>
      </w:r>
      <w:r w:rsidR="007C275B">
        <w:t>.</w:t>
      </w:r>
      <w:r w:rsidR="003E36B3">
        <w:t xml:space="preserve"> It is proposed to agree the updates.</w:t>
      </w:r>
    </w:p>
    <w:p w14:paraId="17E036D1" w14:textId="77777777" w:rsidR="00A65832" w:rsidRDefault="000A7A4E" w:rsidP="00A65832">
      <w:pPr>
        <w:spacing w:after="240"/>
      </w:pPr>
      <w:r>
        <w:t>This document is a re-submission of S4aV2300</w:t>
      </w:r>
      <w:r w:rsidR="00A65832">
        <w:t xml:space="preserve">05 </w:t>
      </w:r>
      <w:proofErr w:type="gramStart"/>
      <w:r w:rsidR="00A65832">
        <w:t>taking into account</w:t>
      </w:r>
      <w:proofErr w:type="gramEnd"/>
      <w:r w:rsidR="00A65832">
        <w:t xml:space="preserve"> offline comments received here:</w:t>
      </w:r>
    </w:p>
    <w:p w14:paraId="31180531" w14:textId="77777777" w:rsidR="00A65832" w:rsidRDefault="00A65832" w:rsidP="00A65832">
      <w:pPr>
        <w:pStyle w:val="ListParagraph"/>
        <w:numPr>
          <w:ilvl w:val="0"/>
          <w:numId w:val="17"/>
        </w:numPr>
        <w:spacing w:after="240"/>
      </w:pPr>
      <w:r>
        <w:t>On 6.4 I see that document S4aV200607/626.</w:t>
      </w:r>
    </w:p>
    <w:p w14:paraId="0D7D0794" w14:textId="0EFA3D8D" w:rsidR="00A65832" w:rsidRDefault="00A65832" w:rsidP="00A65832">
      <w:pPr>
        <w:pStyle w:val="ListParagraph"/>
        <w:numPr>
          <w:ilvl w:val="1"/>
          <w:numId w:val="17"/>
        </w:numPr>
        <w:spacing w:after="240"/>
      </w:pPr>
      <w:r>
        <w:t>Should these contributions still be referenced in the TR?</w:t>
      </w:r>
    </w:p>
    <w:p w14:paraId="109882F3" w14:textId="77777777" w:rsidR="00A65832" w:rsidRDefault="00A65832" w:rsidP="00A65832">
      <w:pPr>
        <w:pStyle w:val="ListParagraph"/>
        <w:numPr>
          <w:ilvl w:val="0"/>
          <w:numId w:val="17"/>
        </w:numPr>
        <w:spacing w:after="240"/>
      </w:pPr>
      <w:r>
        <w:t>On 6.7 there is some text mentioning what RAN1/SA4 can do.</w:t>
      </w:r>
    </w:p>
    <w:p w14:paraId="45E45102" w14:textId="77777777" w:rsidR="00A65832" w:rsidRDefault="00A65832" w:rsidP="00A65832">
      <w:pPr>
        <w:pStyle w:val="ListParagraph"/>
        <w:numPr>
          <w:ilvl w:val="1"/>
          <w:numId w:val="17"/>
        </w:numPr>
        <w:spacing w:after="240"/>
      </w:pPr>
      <w:r>
        <w:t>Do you think such text will be relevant in the TR?</w:t>
      </w:r>
    </w:p>
    <w:p w14:paraId="7093410C" w14:textId="660C8EBA" w:rsidR="00A65832" w:rsidRDefault="00A65832" w:rsidP="00E61DBE">
      <w:pPr>
        <w:pStyle w:val="ListParagraph"/>
        <w:numPr>
          <w:ilvl w:val="1"/>
          <w:numId w:val="17"/>
        </w:numPr>
        <w:spacing w:after="240"/>
      </w:pPr>
      <w:r>
        <w:t>Should simply the analysis be kept?</w:t>
      </w:r>
    </w:p>
    <w:p w14:paraId="2D1B46D4" w14:textId="43397ACB" w:rsidR="00B86D36" w:rsidRDefault="00B86D36" w:rsidP="00B86D36">
      <w:pPr>
        <w:pStyle w:val="Heading1"/>
        <w:numPr>
          <w:ilvl w:val="0"/>
          <w:numId w:val="3"/>
        </w:numPr>
        <w:ind w:left="360" w:hanging="360"/>
      </w:pPr>
      <w:bookmarkStart w:id="1" w:name="_Hlk72962228"/>
      <w:r>
        <w:t>Baseline</w:t>
      </w:r>
    </w:p>
    <w:p w14:paraId="0F289CAF" w14:textId="61BC1D38" w:rsidR="002230D3" w:rsidRPr="002230D3" w:rsidRDefault="002230D3" w:rsidP="002230D3">
      <w:r>
        <w:t>The following document was used as baseline.</w:t>
      </w:r>
    </w:p>
    <w:p w14:paraId="47EEA40A" w14:textId="2EC42596" w:rsidR="003E36B3" w:rsidRPr="00D63094" w:rsidRDefault="00000000" w:rsidP="00D63094">
      <w:hyperlink r:id="rId11" w:history="1">
        <w:r w:rsidR="003E36B3" w:rsidRPr="00012D42">
          <w:rPr>
            <w:rStyle w:val="Hyperlink"/>
          </w:rPr>
          <w:t>https://www.3gpp.org/ftp/Specs/archive/26_series/26.926/26926-130.zip</w:t>
        </w:r>
      </w:hyperlink>
      <w:r w:rsidR="00D63094">
        <w:t>.</w:t>
      </w:r>
    </w:p>
    <w:p w14:paraId="152D1DB5" w14:textId="53334112" w:rsidR="00A65832" w:rsidRDefault="00A65832" w:rsidP="00A65832">
      <w:pPr>
        <w:pStyle w:val="Heading1"/>
        <w:numPr>
          <w:ilvl w:val="0"/>
          <w:numId w:val="3"/>
        </w:numPr>
        <w:ind w:left="360" w:hanging="360"/>
      </w:pPr>
      <w:r>
        <w:t>Proposal</w:t>
      </w:r>
    </w:p>
    <w:p w14:paraId="705444A6" w14:textId="1A7192E4" w:rsidR="00A65832" w:rsidRPr="00A65832" w:rsidRDefault="00A65832" w:rsidP="00A65832">
      <w:r>
        <w:t xml:space="preserve">It is proposed to </w:t>
      </w:r>
      <w:r w:rsidR="002230D3">
        <w:t>use this version as basis for future work.</w:t>
      </w:r>
    </w:p>
    <w:bookmarkEnd w:id="1"/>
    <w:p w14:paraId="1086C47F" w14:textId="1711D758" w:rsidR="00266A47" w:rsidRPr="00266A47" w:rsidRDefault="00266A47" w:rsidP="00266A47">
      <w:pPr>
        <w:pStyle w:val="NormalWeb"/>
        <w:spacing w:before="0" w:beforeAutospacing="0" w:after="200" w:afterAutospacing="0"/>
      </w:pPr>
    </w:p>
    <w:sectPr w:rsidR="00266A47" w:rsidRPr="00266A47"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BB57B" w14:textId="77777777" w:rsidR="0097431A" w:rsidRDefault="0097431A">
      <w:r>
        <w:separator/>
      </w:r>
    </w:p>
  </w:endnote>
  <w:endnote w:type="continuationSeparator" w:id="0">
    <w:p w14:paraId="204A2B4C" w14:textId="77777777" w:rsidR="0097431A" w:rsidRDefault="00974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9C83" w14:textId="77777777" w:rsidR="0097431A" w:rsidRDefault="0097431A">
      <w:r>
        <w:separator/>
      </w:r>
    </w:p>
  </w:footnote>
  <w:footnote w:type="continuationSeparator" w:id="0">
    <w:p w14:paraId="09883EC6" w14:textId="77777777" w:rsidR="0097431A" w:rsidRDefault="00974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05F9C572" w:rsidR="00D02599" w:rsidRPr="00650C65" w:rsidRDefault="00881994" w:rsidP="00D02599">
    <w:pPr>
      <w:widowControl w:val="0"/>
      <w:tabs>
        <w:tab w:val="right" w:pos="9356"/>
      </w:tabs>
      <w:spacing w:after="120" w:line="240" w:lineRule="atLeast"/>
      <w:rPr>
        <w:rFonts w:ascii="Arial" w:eastAsia="SimSun" w:hAnsi="Arial" w:cs="Arial"/>
        <w:b/>
        <w:i/>
      </w:rPr>
    </w:pPr>
    <w:r w:rsidRPr="00881994">
      <w:rPr>
        <w:rFonts w:ascii="Arial" w:eastAsia="SimSun" w:hAnsi="Arial" w:cs="Arial"/>
      </w:rPr>
      <w:t>3GPP TSG-SA4 Meeting #122</w:t>
    </w:r>
    <w:r w:rsidR="00D02599" w:rsidRPr="00650C65">
      <w:rPr>
        <w:rFonts w:ascii="Arial" w:eastAsia="SimSun" w:hAnsi="Arial" w:cs="Arial"/>
        <w:b/>
        <w:i/>
      </w:rPr>
      <w:tab/>
    </w:r>
    <w:r w:rsidR="00A315FD" w:rsidRPr="00A315FD">
      <w:rPr>
        <w:rFonts w:ascii="Arial" w:eastAsia="SimSun" w:hAnsi="Arial" w:cs="Arial"/>
        <w:b/>
        <w:i/>
        <w:sz w:val="28"/>
        <w:szCs w:val="28"/>
      </w:rPr>
      <w:t>S4-230089</w:t>
    </w:r>
  </w:p>
  <w:p w14:paraId="26F082EB" w14:textId="32C1271C" w:rsidR="00EC2801" w:rsidRPr="006C359E" w:rsidRDefault="000A7A4E" w:rsidP="00D02599">
    <w:pPr>
      <w:widowControl w:val="0"/>
      <w:tabs>
        <w:tab w:val="right" w:pos="9360"/>
      </w:tabs>
      <w:spacing w:after="120" w:line="240" w:lineRule="atLeast"/>
      <w:rPr>
        <w:rFonts w:ascii="Arial" w:eastAsia="SimSun" w:hAnsi="Arial" w:cs="Arial"/>
        <w:b/>
        <w:lang w:eastAsia="zh-CN"/>
      </w:rPr>
    </w:pPr>
    <w:r w:rsidRPr="000A7A4E">
      <w:rPr>
        <w:rFonts w:ascii="Arial" w:eastAsia="SimSun" w:hAnsi="Arial" w:cs="Arial"/>
        <w:lang w:eastAsia="zh-CN"/>
      </w:rPr>
      <w:t>Athens, Greece, 20th Feb 2023 - 24th Feb 2023</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4D5969"/>
    <w:multiLevelType w:val="multilevel"/>
    <w:tmpl w:val="B8481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F53D5F"/>
    <w:multiLevelType w:val="hybridMultilevel"/>
    <w:tmpl w:val="3BF8F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 w15:restartNumberingAfterBreak="0">
    <w:nsid w:val="521402CE"/>
    <w:multiLevelType w:val="multilevel"/>
    <w:tmpl w:val="72E89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590908A4"/>
    <w:multiLevelType w:val="multilevel"/>
    <w:tmpl w:val="3808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6ED7004F"/>
    <w:multiLevelType w:val="multilevel"/>
    <w:tmpl w:val="1FE4C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14"/>
  </w:num>
  <w:num w:numId="2" w16cid:durableId="629362904">
    <w:abstractNumId w:val="9"/>
  </w:num>
  <w:num w:numId="3" w16cid:durableId="15257069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6"/>
  </w:num>
  <w:num w:numId="7" w16cid:durableId="1665425706">
    <w:abstractNumId w:val="0"/>
  </w:num>
  <w:num w:numId="8" w16cid:durableId="690571275">
    <w:abstractNumId w:val="12"/>
  </w:num>
  <w:num w:numId="9" w16cid:durableId="1523475041">
    <w:abstractNumId w:val="10"/>
  </w:num>
  <w:num w:numId="10" w16cid:durableId="1972635282">
    <w:abstractNumId w:val="5"/>
  </w:num>
  <w:num w:numId="11" w16cid:durableId="1704357821">
    <w:abstractNumId w:val="16"/>
  </w:num>
  <w:num w:numId="12" w16cid:durableId="1849715370">
    <w:abstractNumId w:val="7"/>
  </w:num>
  <w:num w:numId="13" w16cid:durableId="1176117514">
    <w:abstractNumId w:val="15"/>
  </w:num>
  <w:num w:numId="14" w16cid:durableId="1184513419">
    <w:abstractNumId w:val="13"/>
  </w:num>
  <w:num w:numId="15" w16cid:durableId="1134834838">
    <w:abstractNumId w:val="11"/>
  </w:num>
  <w:num w:numId="16" w16cid:durableId="263147666">
    <w:abstractNumId w:val="1"/>
  </w:num>
  <w:num w:numId="17" w16cid:durableId="826229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A4E"/>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5A9D"/>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5616"/>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8B0"/>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0D3"/>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A47"/>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36B3"/>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6F9E"/>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10F"/>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773DB"/>
    <w:rsid w:val="00880FF9"/>
    <w:rsid w:val="00881994"/>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0143"/>
    <w:rsid w:val="008C128F"/>
    <w:rsid w:val="008C2828"/>
    <w:rsid w:val="008C4FF3"/>
    <w:rsid w:val="008C5C4B"/>
    <w:rsid w:val="008C64CC"/>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431A"/>
    <w:rsid w:val="009778B3"/>
    <w:rsid w:val="009825F5"/>
    <w:rsid w:val="00982670"/>
    <w:rsid w:val="00983673"/>
    <w:rsid w:val="00983A73"/>
    <w:rsid w:val="00984586"/>
    <w:rsid w:val="009861E2"/>
    <w:rsid w:val="00987ED2"/>
    <w:rsid w:val="0099023A"/>
    <w:rsid w:val="0099043C"/>
    <w:rsid w:val="00991241"/>
    <w:rsid w:val="00991D0F"/>
    <w:rsid w:val="0099201A"/>
    <w:rsid w:val="00992117"/>
    <w:rsid w:val="00994E3C"/>
    <w:rsid w:val="00994EAA"/>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15FD"/>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4E3C"/>
    <w:rsid w:val="00A55795"/>
    <w:rsid w:val="00A56563"/>
    <w:rsid w:val="00A61CFE"/>
    <w:rsid w:val="00A64250"/>
    <w:rsid w:val="00A65832"/>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1990"/>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8A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5A5"/>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555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039"/>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146A"/>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3CF3"/>
    <w:rsid w:val="00FF480D"/>
    <w:rsid w:val="00FF48FA"/>
    <w:rsid w:val="00FF7741"/>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4354537">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1862002">
      <w:bodyDiv w:val="1"/>
      <w:marLeft w:val="0"/>
      <w:marRight w:val="0"/>
      <w:marTop w:val="0"/>
      <w:marBottom w:val="0"/>
      <w:divBdr>
        <w:top w:val="none" w:sz="0" w:space="0" w:color="auto"/>
        <w:left w:val="none" w:sz="0" w:space="0" w:color="auto"/>
        <w:bottom w:val="none" w:sz="0" w:space="0" w:color="auto"/>
        <w:right w:val="none" w:sz="0" w:space="0" w:color="auto"/>
      </w:divBdr>
    </w:div>
    <w:div w:id="104433079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6_series/26.926/26926-130.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1</Pages>
  <Words>139</Words>
  <Characters>793</Characters>
  <Application>Microsoft Office Word</Application>
  <DocSecurity>0</DocSecurity>
  <Lines>6</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931</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2023-02-14T14:02:00Z</dcterms:created>
  <dcterms:modified xsi:type="dcterms:W3CDTF">2023-02-14T14:07:00Z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