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S4-221274</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26.346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0663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of implementation error of CR0657</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MCC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A63E3E" w:rsidR="001E41F3" w:rsidRDefault="006034B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94FC6" w14:textId="77777777" w:rsidR="00C31764" w:rsidRDefault="00C31764" w:rsidP="00C31764">
            <w:pPr>
              <w:pStyle w:val="CRCoverPage"/>
              <w:spacing w:after="0"/>
              <w:ind w:left="100"/>
              <w:rPr>
                <w:noProof/>
              </w:rPr>
            </w:pPr>
            <w:r>
              <w:rPr>
                <w:noProof/>
              </w:rPr>
              <w:t>CR0657 (‘</w:t>
            </w:r>
            <w:r w:rsidRPr="00CD7F92">
              <w:rPr>
                <w:noProof/>
              </w:rPr>
              <w:t>Bug Fix on Main USD Schema in Annex J.1</w:t>
            </w:r>
            <w:r>
              <w:rPr>
                <w:noProof/>
              </w:rPr>
              <w:t>’) was not implemented correctly in v16.9.1 (from March 2022 plenary).</w:t>
            </w:r>
          </w:p>
          <w:p w14:paraId="5246626E" w14:textId="77777777" w:rsidR="00C31764" w:rsidRDefault="00C31764" w:rsidP="00C31764">
            <w:pPr>
              <w:pStyle w:val="CRCoverPage"/>
              <w:spacing w:after="0"/>
              <w:ind w:left="100"/>
              <w:rPr>
                <w:noProof/>
              </w:rPr>
            </w:pPr>
          </w:p>
          <w:p w14:paraId="708AA7DE" w14:textId="713AE768" w:rsidR="001E41F3" w:rsidRDefault="00C31764" w:rsidP="00C31764">
            <w:pPr>
              <w:pStyle w:val="CRCoverPage"/>
              <w:spacing w:after="0"/>
              <w:ind w:left="100"/>
              <w:rPr>
                <w:noProof/>
              </w:rPr>
            </w:pPr>
            <w:r w:rsidRPr="00CD7F92">
              <w:rPr>
                <w:noProof/>
              </w:rPr>
              <w:t>r16:ROMSvcRfParams</w:t>
            </w:r>
            <w:r>
              <w:rPr>
                <w:noProof/>
              </w:rPr>
              <w:t xml:space="preserve"> was added to </w:t>
            </w:r>
            <w:r>
              <w:t>deliveryMethodType instead of userServiceDescriptionType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42238" w:rsidR="001E41F3" w:rsidRDefault="00C31764">
            <w:pPr>
              <w:pStyle w:val="CRCoverPage"/>
              <w:spacing w:after="0"/>
              <w:ind w:left="100"/>
              <w:rPr>
                <w:noProof/>
              </w:rPr>
            </w:pPr>
            <w:r>
              <w:rPr>
                <w:noProof/>
              </w:rPr>
              <w:t>Implement the CR as expected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BBE896" w:rsidR="001E41F3" w:rsidRDefault="00C31764">
            <w:pPr>
              <w:pStyle w:val="CRCoverPage"/>
              <w:spacing w:after="0"/>
              <w:ind w:left="100"/>
              <w:rPr>
                <w:noProof/>
              </w:rPr>
            </w:pPr>
            <w:r>
              <w:rPr>
                <w:noProof/>
              </w:rPr>
              <w:t>Schema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F51270" w:rsidR="001E41F3" w:rsidRDefault="00C31764">
            <w:pPr>
              <w:pStyle w:val="CRCoverPage"/>
              <w:spacing w:after="0"/>
              <w:ind w:left="100"/>
              <w:rPr>
                <w:noProof/>
              </w:rPr>
            </w:pPr>
            <w:r>
              <w:rPr>
                <w:noProof/>
              </w:rPr>
              <w:t>J.1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15494" w:rsidR="001E41F3" w:rsidRDefault="00C317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A673A2" w:rsidR="001E41F3" w:rsidRDefault="00C317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EB45E" w:rsidR="001E41F3" w:rsidRDefault="00C317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2FF019" w14:textId="77777777" w:rsidR="00C31764" w:rsidRPr="00625E79" w:rsidRDefault="00C31764" w:rsidP="00C31764">
      <w:pPr>
        <w:pStyle w:val="Heading8"/>
      </w:pPr>
      <w:bookmarkStart w:id="1" w:name="_Toc106261047"/>
      <w:r w:rsidRPr="00625E79">
        <w:lastRenderedPageBreak/>
        <w:t>Annex J (normative):</w:t>
      </w:r>
      <w:r w:rsidRPr="00625E79">
        <w:br/>
        <w:t>Schema</w:t>
      </w:r>
      <w:bookmarkEnd w:id="1"/>
    </w:p>
    <w:p w14:paraId="461AAFAC" w14:textId="77777777" w:rsidR="00C31764" w:rsidRPr="00625E79" w:rsidRDefault="00C31764" w:rsidP="00C31764">
      <w:pPr>
        <w:pStyle w:val="Heading1"/>
      </w:pPr>
      <w:bookmarkStart w:id="2" w:name="_Toc26286792"/>
      <w:bookmarkStart w:id="3" w:name="_Toc106261048"/>
      <w:r w:rsidRPr="00625E79">
        <w:t>J.1</w:t>
      </w:r>
      <w:r w:rsidRPr="00625E79">
        <w:tab/>
        <w:t>User Service Description schema</w:t>
      </w:r>
      <w:bookmarkEnd w:id="2"/>
      <w:bookmarkEnd w:id="3"/>
    </w:p>
    <w:p w14:paraId="08D222FE" w14:textId="77777777" w:rsidR="00C31764" w:rsidRPr="00625E79" w:rsidRDefault="00C31764" w:rsidP="00C31764">
      <w:r w:rsidRPr="00625E79">
        <w:t>This clause specifies the main USD Schema according to the current release. In addition to clause 11.2.1 specifying the USD schema content, additional requirements are included in this clause to ensure backward and forward compatibility.</w:t>
      </w:r>
    </w:p>
    <w:p w14:paraId="00952505" w14:textId="77777777" w:rsidR="00C31764" w:rsidRPr="00625E79" w:rsidRDefault="00C31764" w:rsidP="00C31764">
      <w:r w:rsidRPr="00625E79">
        <w:t xml:space="preserve">In this version of the specification the network shall set the </w:t>
      </w:r>
      <w:r w:rsidRPr="00625E79">
        <w:rPr>
          <w:i/>
        </w:rPr>
        <w:t>schemaVersion</w:t>
      </w:r>
      <w:r w:rsidRPr="00625E79">
        <w:t xml:space="preserve"> element, defined as a child of </w:t>
      </w:r>
      <w:r w:rsidRPr="00625E79">
        <w:rPr>
          <w:i/>
        </w:rPr>
        <w:t>bundleDescription</w:t>
      </w:r>
      <w:r w:rsidRPr="00625E79">
        <w:t xml:space="preserve"> element, to 5.</w:t>
      </w:r>
    </w:p>
    <w:p w14:paraId="74B9F3E0" w14:textId="77777777" w:rsidR="00C31764" w:rsidRPr="00625E79" w:rsidRDefault="00C31764" w:rsidP="00C31764">
      <w:r w:rsidRPr="00625E79">
        <w:t xml:space="preserve">The schema </w:t>
      </w:r>
      <w:r w:rsidRPr="00625E79">
        <w:rPr>
          <w:i/>
        </w:rPr>
        <w:t>version</w:t>
      </w:r>
      <w:r w:rsidRPr="00625E79">
        <w:t xml:space="preserve"> attribute (part of the schema instruction) shall be included in the UE schema and the network schema.</w:t>
      </w:r>
    </w:p>
    <w:p w14:paraId="1CCDC806" w14:textId="77777777" w:rsidR="00C31764" w:rsidRPr="00625E79" w:rsidRDefault="00C31764" w:rsidP="00C31764">
      <w:pPr>
        <w:pStyle w:val="NO"/>
      </w:pPr>
      <w:r w:rsidRPr="00625E79">
        <w:t>NOTE 1:</w:t>
      </w:r>
      <w:r w:rsidRPr="00625E79">
        <w:tab/>
        <w:t xml:space="preserve">The value of the </w:t>
      </w:r>
      <w:r w:rsidRPr="00625E79">
        <w:rPr>
          <w:i/>
        </w:rPr>
        <w:t>schemaVersion</w:t>
      </w:r>
      <w:r w:rsidRPr="00625E79">
        <w:t xml:space="preserve"> element and </w:t>
      </w:r>
      <w:r w:rsidRPr="00625E79">
        <w:rPr>
          <w:i/>
        </w:rPr>
        <w:t>version</w:t>
      </w:r>
      <w:r w:rsidRPr="00625E79">
        <w:t xml:space="preserve"> attribute is intended to be increased by 1 in every future releases where new element(s) or attribute(s) are added.</w:t>
      </w:r>
    </w:p>
    <w:p w14:paraId="1D7F3F8F" w14:textId="77777777" w:rsidR="00C31764" w:rsidRPr="00625E79" w:rsidRDefault="00C31764" w:rsidP="00C31764">
      <w:r w:rsidRPr="00625E79">
        <w:t>When a UE receives an instantiation of a USD compliant to this schema, it shall determine the USD schema version required to parse the USD instantiation as follows:</w:t>
      </w:r>
    </w:p>
    <w:p w14:paraId="35B61F53" w14:textId="77777777" w:rsidR="00C31764" w:rsidRPr="00625E79" w:rsidRDefault="00C31764" w:rsidP="00C31764">
      <w:pPr>
        <w:pStyle w:val="B1"/>
      </w:pPr>
      <w:r w:rsidRPr="00625E79">
        <w:t>-</w:t>
      </w:r>
      <w:r w:rsidRPr="00625E79">
        <w:tab/>
        <w:t>If the UE supports one or more versions of the USD schema with the schema</w:t>
      </w:r>
      <w:r w:rsidRPr="00625E79">
        <w:rPr>
          <w:i/>
        </w:rPr>
        <w:t xml:space="preserve"> version</w:t>
      </w:r>
      <w:r w:rsidRPr="00625E79">
        <w:t xml:space="preserve"> attribute, then the UE shall use the USD schema that has the highest schema </w:t>
      </w:r>
      <w:r w:rsidRPr="00625E79">
        <w:rPr>
          <w:i/>
        </w:rPr>
        <w:t>version</w:t>
      </w:r>
      <w:r w:rsidRPr="00625E79">
        <w:t xml:space="preserve"> attribute value that is equal to or less than the value in the received </w:t>
      </w:r>
      <w:r w:rsidRPr="00625E79">
        <w:rPr>
          <w:i/>
        </w:rPr>
        <w:t>schemaVersion</w:t>
      </w:r>
      <w:r w:rsidRPr="00625E79">
        <w:t xml:space="preserve"> element;</w:t>
      </w:r>
    </w:p>
    <w:p w14:paraId="26DC8CD8" w14:textId="77777777" w:rsidR="00C31764" w:rsidRPr="00625E79" w:rsidRDefault="00C31764" w:rsidP="00C31764">
      <w:pPr>
        <w:pStyle w:val="B1"/>
      </w:pPr>
      <w:r w:rsidRPr="00625E79">
        <w:t>-</w:t>
      </w:r>
      <w:r w:rsidRPr="00625E79">
        <w:tab/>
        <w:t xml:space="preserve">Otherwise, if the UE supports a USD schema without a schema </w:t>
      </w:r>
      <w:r w:rsidRPr="00625E79">
        <w:rPr>
          <w:i/>
        </w:rPr>
        <w:t>version</w:t>
      </w:r>
      <w:r w:rsidRPr="00625E79">
        <w:t xml:space="preserve"> attribute, or all of its USD schemas with the </w:t>
      </w:r>
      <w:r w:rsidRPr="00625E79">
        <w:rPr>
          <w:i/>
        </w:rPr>
        <w:t>schema</w:t>
      </w:r>
      <w:r w:rsidRPr="00625E79">
        <w:t xml:space="preserve"> </w:t>
      </w:r>
      <w:r w:rsidRPr="00625E79">
        <w:rPr>
          <w:i/>
        </w:rPr>
        <w:t>version</w:t>
      </w:r>
      <w:r w:rsidRPr="00625E79">
        <w:t xml:space="preserve"> attribute have a value greater than the value received in the </w:t>
      </w:r>
      <w:r w:rsidRPr="00625E79">
        <w:rPr>
          <w:i/>
        </w:rPr>
        <w:t>schemaVersion</w:t>
      </w:r>
      <w:r w:rsidRPr="00625E79">
        <w:t xml:space="preserve"> element, then the UE shall use its USD schema without a </w:t>
      </w:r>
      <w:r w:rsidRPr="00625E79">
        <w:rPr>
          <w:i/>
        </w:rPr>
        <w:t>version</w:t>
      </w:r>
      <w:r w:rsidRPr="00625E79">
        <w:t xml:space="preserve"> attribute.</w:t>
      </w:r>
    </w:p>
    <w:p w14:paraId="7613FE33" w14:textId="77777777" w:rsidR="00C31764" w:rsidRPr="00625E79" w:rsidRDefault="00C31764" w:rsidP="00C31764">
      <w:pPr>
        <w:pStyle w:val="NO"/>
      </w:pPr>
      <w:r w:rsidRPr="00625E79">
        <w:t>NOTE 2:</w:t>
      </w:r>
      <w:r w:rsidRPr="00625E79">
        <w:tab/>
        <w:t xml:space="preserve">To avoid a schema validation error (Unique Particle Attribution rule) if an optional element from another namespace is specified just prior to the </w:t>
      </w:r>
      <w:r w:rsidRPr="00625E79">
        <w:rPr>
          <w:i/>
        </w:rPr>
        <w:t>xs:any namespace="##other"</w:t>
      </w:r>
      <w:r w:rsidRPr="00625E79">
        <w:t xml:space="preserve">  instructions (3 instances in the USD schema), a </w:t>
      </w:r>
      <w:r w:rsidRPr="00625E79">
        <w:rPr>
          <w:i/>
        </w:rPr>
        <w:t>schemaVersion</w:t>
      </w:r>
      <w:r w:rsidRPr="00625E79">
        <w:t xml:space="preserve"> element is defined as the last child of the root element (</w:t>
      </w:r>
      <w:r w:rsidRPr="00625E79">
        <w:rPr>
          <w:i/>
        </w:rPr>
        <w:t>bundleDescription</w:t>
      </w:r>
      <w:r w:rsidRPr="00625E79">
        <w:t xml:space="preserve"> element), and a </w:t>
      </w:r>
      <w:r w:rsidRPr="00625E79">
        <w:rPr>
          <w:i/>
        </w:rPr>
        <w:t>delimiter</w:t>
      </w:r>
      <w:r w:rsidRPr="00625E79">
        <w:t xml:space="preserve"> element is specified preceding the 2 other occurrences of </w:t>
      </w:r>
      <w:r w:rsidRPr="00625E79">
        <w:rPr>
          <w:i/>
        </w:rPr>
        <w:t>xs:any</w:t>
      </w:r>
      <w:r w:rsidRPr="00625E79">
        <w:t xml:space="preserve"> instructions. These 2 elements are defined in clause J.2, and the schema file name is "schema-version.xsd".</w:t>
      </w:r>
    </w:p>
    <w:p w14:paraId="780BF285" w14:textId="77777777" w:rsidR="00C31764" w:rsidRPr="00625E79" w:rsidRDefault="00C31764" w:rsidP="00C31764">
      <w:r w:rsidRPr="00625E79">
        <w:t>Release 12 USD extension schema may be extended in future release of this specification. The version of the Release 12 USD extension (as identified by the version attribute in the Rel-12 extension schema, see 11.2.1.2) that shall be selected by the UE depends on the main USD schema version (as identified by the version attribute in the main USD schema) selected by the UE according to the requirements above. The following table shows which version of the Release 12 USD extension schema is to be used depending on which version of the main USD schema version is selected at the UE.</w:t>
      </w:r>
    </w:p>
    <w:p w14:paraId="7D63CC3A" w14:textId="77777777" w:rsidR="00C31764" w:rsidRPr="00625E79" w:rsidRDefault="00C31764" w:rsidP="00C31764">
      <w:r w:rsidRPr="00625E79">
        <w:t>The Release 14 USD extension schema may also be extended in future release of this specification. The version of the Release 14 USD extension (as identified by the version attribute in the Rel-14 extension schema, see 11.2.1.2) that shall be selected by the UE depends on the main USD schema version (as identified by the version attribute in the main USD schema) selected by the UE according to the requirements above. The following table shows which version of the Release 14 USD extension schema is to be used depending on which version of the main USD schema version is selected at the UE.</w:t>
      </w:r>
    </w:p>
    <w:p w14:paraId="789ECD45" w14:textId="77777777" w:rsidR="00C31764" w:rsidRPr="00625E79" w:rsidRDefault="00C31764" w:rsidP="00C31764">
      <w:pPr>
        <w:pStyle w:val="TH"/>
      </w:pPr>
      <w:r w:rsidRPr="00625E79">
        <w:t>Table J1-1: Release 12 and Release 14 USD extension schema version selection</w:t>
      </w:r>
    </w:p>
    <w:tbl>
      <w:tblPr>
        <w:tblW w:w="7567" w:type="dxa"/>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5"/>
        <w:gridCol w:w="2641"/>
        <w:gridCol w:w="2641"/>
      </w:tblGrid>
      <w:tr w:rsidR="00C31764" w:rsidRPr="00625E79" w14:paraId="4BE6A8CF" w14:textId="77777777" w:rsidTr="004B3F35">
        <w:tc>
          <w:tcPr>
            <w:tcW w:w="2285" w:type="dxa"/>
          </w:tcPr>
          <w:p w14:paraId="7F35C82C" w14:textId="77777777" w:rsidR="00C31764" w:rsidRPr="00625E79" w:rsidRDefault="00C31764" w:rsidP="004B3F35">
            <w:pPr>
              <w:pStyle w:val="TAH"/>
            </w:pPr>
            <w:r w:rsidRPr="00625E79">
              <w:t>Main USD Schema version selected</w:t>
            </w:r>
          </w:p>
        </w:tc>
        <w:tc>
          <w:tcPr>
            <w:tcW w:w="2641" w:type="dxa"/>
          </w:tcPr>
          <w:p w14:paraId="4D4D46C8" w14:textId="77777777" w:rsidR="00C31764" w:rsidRPr="00625E79" w:rsidRDefault="00C31764" w:rsidP="004B3F35">
            <w:pPr>
              <w:pStyle w:val="TAH"/>
            </w:pPr>
            <w:r w:rsidRPr="00625E79">
              <w:t>Release 12 USD Extension schema version</w:t>
            </w:r>
          </w:p>
        </w:tc>
        <w:tc>
          <w:tcPr>
            <w:tcW w:w="2641" w:type="dxa"/>
          </w:tcPr>
          <w:p w14:paraId="28A137CE" w14:textId="77777777" w:rsidR="00C31764" w:rsidRPr="00625E79" w:rsidRDefault="00C31764" w:rsidP="004B3F35">
            <w:pPr>
              <w:pStyle w:val="TAH"/>
            </w:pPr>
            <w:r w:rsidRPr="00625E79">
              <w:t>Release 14 USD Extension schema version</w:t>
            </w:r>
          </w:p>
        </w:tc>
      </w:tr>
      <w:tr w:rsidR="00C31764" w:rsidRPr="00625E79" w14:paraId="2CFD9D6F"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6AE6F845" w14:textId="77777777" w:rsidR="00C31764" w:rsidRPr="00625E79" w:rsidRDefault="00C31764" w:rsidP="004B3F35">
            <w:pPr>
              <w:pStyle w:val="TAC"/>
            </w:pPr>
            <w:bookmarkStart w:id="4" w:name="_PERM_MCCTEMPBM_CRPT86080341___4"/>
            <w:r w:rsidRPr="00625E79">
              <w:t>1</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9CF5E8F" w14:textId="77777777" w:rsidR="00C31764" w:rsidRPr="00625E79" w:rsidRDefault="00C31764" w:rsidP="004B3F35">
            <w:pPr>
              <w:pStyle w:val="TAC"/>
            </w:pPr>
            <w:r w:rsidRPr="00625E79">
              <w:t>Not applicable</w:t>
            </w:r>
          </w:p>
        </w:tc>
        <w:tc>
          <w:tcPr>
            <w:tcW w:w="2641" w:type="dxa"/>
            <w:tcBorders>
              <w:top w:val="single" w:sz="4" w:space="0" w:color="auto"/>
              <w:left w:val="single" w:sz="4" w:space="0" w:color="auto"/>
              <w:bottom w:val="single" w:sz="4" w:space="0" w:color="auto"/>
              <w:right w:val="single" w:sz="4" w:space="0" w:color="auto"/>
            </w:tcBorders>
          </w:tcPr>
          <w:p w14:paraId="636B7893" w14:textId="77777777" w:rsidR="00C31764" w:rsidRPr="00625E79" w:rsidRDefault="00C31764" w:rsidP="004B3F35">
            <w:pPr>
              <w:pStyle w:val="TAC"/>
            </w:pPr>
            <w:r w:rsidRPr="00625E79">
              <w:t>Not applicable</w:t>
            </w:r>
          </w:p>
        </w:tc>
      </w:tr>
      <w:tr w:rsidR="00C31764" w:rsidRPr="00625E79" w14:paraId="6F42938A"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188D72BC" w14:textId="77777777" w:rsidR="00C31764" w:rsidRPr="00625E79" w:rsidRDefault="00C31764" w:rsidP="004B3F35">
            <w:pPr>
              <w:pStyle w:val="TAC"/>
            </w:pPr>
            <w:r w:rsidRPr="00625E79">
              <w:t>2</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05774DBF" w14:textId="77777777" w:rsidR="00C31764" w:rsidRPr="00625E79" w:rsidRDefault="00C31764" w:rsidP="004B3F35">
            <w:pPr>
              <w:pStyle w:val="TAC"/>
            </w:pPr>
            <w:r w:rsidRPr="00625E79">
              <w:t>1</w:t>
            </w:r>
          </w:p>
        </w:tc>
        <w:tc>
          <w:tcPr>
            <w:tcW w:w="2641" w:type="dxa"/>
            <w:tcBorders>
              <w:top w:val="single" w:sz="4" w:space="0" w:color="auto"/>
              <w:left w:val="single" w:sz="4" w:space="0" w:color="auto"/>
              <w:bottom w:val="single" w:sz="4" w:space="0" w:color="auto"/>
              <w:right w:val="single" w:sz="4" w:space="0" w:color="auto"/>
            </w:tcBorders>
          </w:tcPr>
          <w:p w14:paraId="4CEE5BBF" w14:textId="77777777" w:rsidR="00C31764" w:rsidRPr="00625E79" w:rsidRDefault="00C31764" w:rsidP="004B3F35">
            <w:pPr>
              <w:pStyle w:val="TAC"/>
            </w:pPr>
            <w:r w:rsidRPr="00625E79">
              <w:t>Not applicable</w:t>
            </w:r>
          </w:p>
        </w:tc>
      </w:tr>
      <w:tr w:rsidR="00C31764" w:rsidRPr="00625E79" w14:paraId="25DA4EA9"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6822F736" w14:textId="77777777" w:rsidR="00C31764" w:rsidRPr="00625E79" w:rsidRDefault="00C31764" w:rsidP="004B3F35">
            <w:pPr>
              <w:pStyle w:val="TAC"/>
            </w:pPr>
            <w:r w:rsidRPr="00625E79">
              <w:t>3</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2072C9FB" w14:textId="77777777" w:rsidR="00C31764" w:rsidRPr="00625E79" w:rsidRDefault="00C31764" w:rsidP="004B3F35">
            <w:pPr>
              <w:pStyle w:val="TAC"/>
            </w:pPr>
            <w:r w:rsidRPr="00625E79">
              <w:t>1</w:t>
            </w:r>
          </w:p>
        </w:tc>
        <w:tc>
          <w:tcPr>
            <w:tcW w:w="2641" w:type="dxa"/>
            <w:tcBorders>
              <w:top w:val="single" w:sz="4" w:space="0" w:color="auto"/>
              <w:left w:val="single" w:sz="4" w:space="0" w:color="auto"/>
              <w:bottom w:val="single" w:sz="4" w:space="0" w:color="auto"/>
              <w:right w:val="single" w:sz="4" w:space="0" w:color="auto"/>
            </w:tcBorders>
          </w:tcPr>
          <w:p w14:paraId="6EBB6338" w14:textId="77777777" w:rsidR="00C31764" w:rsidRPr="00625E79" w:rsidRDefault="00C31764" w:rsidP="004B3F35">
            <w:pPr>
              <w:pStyle w:val="TAC"/>
            </w:pPr>
            <w:r w:rsidRPr="00625E79">
              <w:t>1</w:t>
            </w:r>
          </w:p>
        </w:tc>
      </w:tr>
      <w:tr w:rsidR="00C31764" w:rsidRPr="00625E79" w14:paraId="4929FCBB"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430871DA" w14:textId="77777777" w:rsidR="00C31764" w:rsidRPr="00625E79" w:rsidRDefault="00C31764" w:rsidP="004B3F35">
            <w:pPr>
              <w:pStyle w:val="TAC"/>
            </w:pPr>
            <w:r w:rsidRPr="00625E79">
              <w:t>4</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36048479" w14:textId="77777777" w:rsidR="00C31764" w:rsidRPr="00625E79" w:rsidRDefault="00C31764" w:rsidP="004B3F35">
            <w:pPr>
              <w:pStyle w:val="TAC"/>
            </w:pPr>
            <w:r w:rsidRPr="00625E79">
              <w:t>1</w:t>
            </w:r>
          </w:p>
        </w:tc>
        <w:tc>
          <w:tcPr>
            <w:tcW w:w="2641" w:type="dxa"/>
            <w:tcBorders>
              <w:top w:val="single" w:sz="4" w:space="0" w:color="auto"/>
              <w:left w:val="single" w:sz="4" w:space="0" w:color="auto"/>
              <w:bottom w:val="single" w:sz="4" w:space="0" w:color="auto"/>
              <w:right w:val="single" w:sz="4" w:space="0" w:color="auto"/>
            </w:tcBorders>
          </w:tcPr>
          <w:p w14:paraId="665AEC59" w14:textId="77777777" w:rsidR="00C31764" w:rsidRPr="00625E79" w:rsidRDefault="00C31764" w:rsidP="004B3F35">
            <w:pPr>
              <w:pStyle w:val="TAC"/>
            </w:pPr>
            <w:r w:rsidRPr="00625E79">
              <w:t>1</w:t>
            </w:r>
          </w:p>
        </w:tc>
      </w:tr>
      <w:tr w:rsidR="00C31764" w:rsidRPr="00625E79" w14:paraId="2DF37EFC" w14:textId="77777777" w:rsidTr="004B3F35">
        <w:tc>
          <w:tcPr>
            <w:tcW w:w="2285" w:type="dxa"/>
            <w:tcBorders>
              <w:top w:val="single" w:sz="4" w:space="0" w:color="auto"/>
              <w:left w:val="single" w:sz="4" w:space="0" w:color="auto"/>
              <w:bottom w:val="single" w:sz="4" w:space="0" w:color="auto"/>
              <w:right w:val="single" w:sz="4" w:space="0" w:color="auto"/>
            </w:tcBorders>
            <w:shd w:val="clear" w:color="auto" w:fill="auto"/>
          </w:tcPr>
          <w:p w14:paraId="6AD16913" w14:textId="77777777" w:rsidR="00C31764" w:rsidRPr="00625E79" w:rsidRDefault="00C31764" w:rsidP="004B3F35">
            <w:pPr>
              <w:pStyle w:val="TAC"/>
            </w:pPr>
            <w:r w:rsidRPr="00625E79">
              <w:t>5</w:t>
            </w:r>
          </w:p>
        </w:tc>
        <w:tc>
          <w:tcPr>
            <w:tcW w:w="2641" w:type="dxa"/>
            <w:tcBorders>
              <w:top w:val="single" w:sz="4" w:space="0" w:color="auto"/>
              <w:left w:val="single" w:sz="4" w:space="0" w:color="auto"/>
              <w:bottom w:val="single" w:sz="4" w:space="0" w:color="auto"/>
              <w:right w:val="single" w:sz="4" w:space="0" w:color="auto"/>
            </w:tcBorders>
            <w:shd w:val="clear" w:color="auto" w:fill="auto"/>
          </w:tcPr>
          <w:p w14:paraId="7EB8E141" w14:textId="77777777" w:rsidR="00C31764" w:rsidRPr="00625E79" w:rsidRDefault="00C31764" w:rsidP="004B3F35">
            <w:pPr>
              <w:pStyle w:val="TAC"/>
            </w:pPr>
            <w:r w:rsidRPr="00625E79">
              <w:t>1</w:t>
            </w:r>
          </w:p>
        </w:tc>
        <w:tc>
          <w:tcPr>
            <w:tcW w:w="2641" w:type="dxa"/>
            <w:tcBorders>
              <w:top w:val="single" w:sz="4" w:space="0" w:color="auto"/>
              <w:left w:val="single" w:sz="4" w:space="0" w:color="auto"/>
              <w:bottom w:val="single" w:sz="4" w:space="0" w:color="auto"/>
              <w:right w:val="single" w:sz="4" w:space="0" w:color="auto"/>
            </w:tcBorders>
          </w:tcPr>
          <w:p w14:paraId="15A6756C" w14:textId="77777777" w:rsidR="00C31764" w:rsidRPr="00625E79" w:rsidRDefault="00C31764" w:rsidP="004B3F35">
            <w:pPr>
              <w:pStyle w:val="TAC"/>
            </w:pPr>
            <w:r w:rsidRPr="00625E79">
              <w:t>1</w:t>
            </w:r>
          </w:p>
        </w:tc>
      </w:tr>
    </w:tbl>
    <w:p w14:paraId="715B5FB6" w14:textId="77777777" w:rsidR="00C31764" w:rsidRPr="00625E79" w:rsidRDefault="00C31764" w:rsidP="00C31764"/>
    <w:bookmarkEnd w:id="4"/>
    <w:p w14:paraId="5973C4F9" w14:textId="77777777" w:rsidR="00C31764" w:rsidRPr="00625E79" w:rsidRDefault="00C31764" w:rsidP="00C31764">
      <w:r w:rsidRPr="00625E79">
        <w:t xml:space="preserve">Release 15 USD extension schema may be extended in future release of this specification. The version of the Release 15 USD extension (as identified by the version attribute in the Rel-15 extension schema, see 11.2.1.2) that shall be </w:t>
      </w:r>
      <w:r w:rsidRPr="00625E79">
        <w:lastRenderedPageBreak/>
        <w:t>selected by the UE depends on the main USD schema version (as identified by the version attribute in the main USD schema) selected by the UE according to the requirements above. The following table shows which version of the Release 15 USD extension schema is to be used depending on which version of the main USD schema version is selected at the UE.</w:t>
      </w:r>
    </w:p>
    <w:p w14:paraId="49586809" w14:textId="77777777" w:rsidR="00C31764" w:rsidRPr="00625E79" w:rsidRDefault="00C31764" w:rsidP="00C31764">
      <w:pPr>
        <w:pStyle w:val="TH"/>
      </w:pPr>
      <w:r w:rsidRPr="00625E79">
        <w:t>Table J1-1a: Release 15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C31764" w:rsidRPr="00625E79" w14:paraId="43F72D72" w14:textId="77777777" w:rsidTr="004B3F35">
        <w:tc>
          <w:tcPr>
            <w:tcW w:w="2834" w:type="dxa"/>
          </w:tcPr>
          <w:p w14:paraId="5F9C0A78" w14:textId="77777777" w:rsidR="00C31764" w:rsidRPr="00625E79" w:rsidRDefault="00C31764" w:rsidP="004B3F35">
            <w:pPr>
              <w:pStyle w:val="TAH"/>
            </w:pPr>
            <w:r w:rsidRPr="00625E79">
              <w:t>Main USD Schema version selected</w:t>
            </w:r>
          </w:p>
        </w:tc>
        <w:tc>
          <w:tcPr>
            <w:tcW w:w="3261" w:type="dxa"/>
          </w:tcPr>
          <w:p w14:paraId="004A7856" w14:textId="77777777" w:rsidR="00C31764" w:rsidRPr="00625E79" w:rsidRDefault="00C31764" w:rsidP="004B3F35">
            <w:pPr>
              <w:pStyle w:val="TAH"/>
            </w:pPr>
            <w:r w:rsidRPr="00625E79">
              <w:t>Release 15 USD Extension schema version</w:t>
            </w:r>
          </w:p>
        </w:tc>
      </w:tr>
      <w:tr w:rsidR="00C31764" w:rsidRPr="00625E79" w14:paraId="323F78EB" w14:textId="77777777" w:rsidTr="004B3F35">
        <w:tc>
          <w:tcPr>
            <w:tcW w:w="2834" w:type="dxa"/>
            <w:tcBorders>
              <w:top w:val="single" w:sz="4" w:space="0" w:color="auto"/>
              <w:left w:val="single" w:sz="4" w:space="0" w:color="auto"/>
              <w:bottom w:val="single" w:sz="4" w:space="0" w:color="auto"/>
              <w:right w:val="single" w:sz="4" w:space="0" w:color="auto"/>
            </w:tcBorders>
            <w:shd w:val="clear" w:color="auto" w:fill="auto"/>
          </w:tcPr>
          <w:p w14:paraId="7C973CB6" w14:textId="77777777" w:rsidR="00C31764" w:rsidRPr="00625E79" w:rsidRDefault="00C31764" w:rsidP="004B3F35">
            <w:pPr>
              <w:pStyle w:val="TAC"/>
            </w:pPr>
            <w:r w:rsidRPr="00625E79">
              <w:t>3</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51011996" w14:textId="77777777" w:rsidR="00C31764" w:rsidRPr="00625E79" w:rsidRDefault="00C31764" w:rsidP="004B3F35">
            <w:pPr>
              <w:pStyle w:val="TAC"/>
            </w:pPr>
            <w:r w:rsidRPr="00625E79">
              <w:t>Not applicable</w:t>
            </w:r>
          </w:p>
        </w:tc>
      </w:tr>
      <w:tr w:rsidR="00C31764" w:rsidRPr="00625E79" w14:paraId="56C4DC6F" w14:textId="77777777" w:rsidTr="004B3F35">
        <w:tc>
          <w:tcPr>
            <w:tcW w:w="2834" w:type="dxa"/>
          </w:tcPr>
          <w:p w14:paraId="480E98A7" w14:textId="77777777" w:rsidR="00C31764" w:rsidRPr="00625E79" w:rsidRDefault="00C31764" w:rsidP="004B3F35">
            <w:pPr>
              <w:pStyle w:val="TAC"/>
            </w:pPr>
            <w:r w:rsidRPr="00625E79">
              <w:t>4</w:t>
            </w:r>
          </w:p>
        </w:tc>
        <w:tc>
          <w:tcPr>
            <w:tcW w:w="3261" w:type="dxa"/>
          </w:tcPr>
          <w:p w14:paraId="73030ADE" w14:textId="77777777" w:rsidR="00C31764" w:rsidRPr="00625E79" w:rsidRDefault="00C31764" w:rsidP="004B3F35">
            <w:pPr>
              <w:pStyle w:val="TAC"/>
            </w:pPr>
            <w:r w:rsidRPr="00625E79">
              <w:t>3</w:t>
            </w:r>
          </w:p>
        </w:tc>
      </w:tr>
      <w:tr w:rsidR="00C31764" w:rsidRPr="00625E79" w14:paraId="0F9E81AD" w14:textId="77777777" w:rsidTr="004B3F35">
        <w:tc>
          <w:tcPr>
            <w:tcW w:w="2834" w:type="dxa"/>
          </w:tcPr>
          <w:p w14:paraId="59497CD8" w14:textId="77777777" w:rsidR="00C31764" w:rsidRPr="00625E79" w:rsidRDefault="00C31764" w:rsidP="004B3F35">
            <w:pPr>
              <w:pStyle w:val="TAC"/>
            </w:pPr>
            <w:r w:rsidRPr="00625E79">
              <w:t>5</w:t>
            </w:r>
          </w:p>
        </w:tc>
        <w:tc>
          <w:tcPr>
            <w:tcW w:w="3261" w:type="dxa"/>
          </w:tcPr>
          <w:p w14:paraId="7347413C" w14:textId="77777777" w:rsidR="00C31764" w:rsidRPr="00625E79" w:rsidRDefault="00C31764" w:rsidP="004B3F35">
            <w:pPr>
              <w:pStyle w:val="TAC"/>
            </w:pPr>
            <w:r w:rsidRPr="00625E79">
              <w:t>3</w:t>
            </w:r>
          </w:p>
        </w:tc>
      </w:tr>
    </w:tbl>
    <w:p w14:paraId="4EE18C75" w14:textId="77777777" w:rsidR="00C31764" w:rsidRPr="00625E79" w:rsidRDefault="00C31764" w:rsidP="00C31764"/>
    <w:p w14:paraId="3DD650B3" w14:textId="77777777" w:rsidR="00C31764" w:rsidRPr="00625E79" w:rsidRDefault="00C31764" w:rsidP="00C31764">
      <w:r w:rsidRPr="00625E79">
        <w:t>Release 16 USD extension schema may be extended in future release of this specification. The version of the Release 16 USD extension (as identified by the version attribute in the Rel-16 extension schema, see 11.2.1.2) that shall be selected by the UE depends on the main USD schema version (as identified by the version attribute in the main USD schema) selected by the UE according to the requirements above. The following table shows which version of the Release 16 USD extension schema is to be used depending on which version of the main USD schema version is selected at the UE.</w:t>
      </w:r>
    </w:p>
    <w:p w14:paraId="61E2C7F4" w14:textId="77777777" w:rsidR="00C31764" w:rsidRPr="00625E79" w:rsidRDefault="00C31764" w:rsidP="00C31764">
      <w:pPr>
        <w:pStyle w:val="TH"/>
      </w:pPr>
      <w:r w:rsidRPr="00625E79">
        <w:t>Table J1-1b: Release 16 USD extension schema version selection</w:t>
      </w:r>
    </w:p>
    <w:tbl>
      <w:tblPr>
        <w:tblW w:w="0" w:type="auto"/>
        <w:tblInd w:w="2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261"/>
      </w:tblGrid>
      <w:tr w:rsidR="00C31764" w:rsidRPr="00625E79" w14:paraId="5E40B9F2" w14:textId="77777777" w:rsidTr="004B3F35">
        <w:tc>
          <w:tcPr>
            <w:tcW w:w="2834" w:type="dxa"/>
          </w:tcPr>
          <w:p w14:paraId="541DCF2E" w14:textId="77777777" w:rsidR="00C31764" w:rsidRPr="00625E79" w:rsidRDefault="00C31764" w:rsidP="004B3F35">
            <w:pPr>
              <w:pStyle w:val="TAH"/>
            </w:pPr>
            <w:r w:rsidRPr="00625E79">
              <w:t>Main USD Schema version selected</w:t>
            </w:r>
          </w:p>
        </w:tc>
        <w:tc>
          <w:tcPr>
            <w:tcW w:w="3261" w:type="dxa"/>
          </w:tcPr>
          <w:p w14:paraId="16A1F500" w14:textId="77777777" w:rsidR="00C31764" w:rsidRPr="00625E79" w:rsidRDefault="00C31764" w:rsidP="004B3F35">
            <w:pPr>
              <w:pStyle w:val="TAH"/>
            </w:pPr>
            <w:r w:rsidRPr="00625E79">
              <w:t>Release 16 USD Extension schema version</w:t>
            </w:r>
          </w:p>
        </w:tc>
      </w:tr>
      <w:tr w:rsidR="00C31764" w:rsidRPr="00625E79" w14:paraId="23C0F0F0" w14:textId="77777777" w:rsidTr="004B3F35">
        <w:tc>
          <w:tcPr>
            <w:tcW w:w="2834" w:type="dxa"/>
            <w:tcBorders>
              <w:top w:val="single" w:sz="4" w:space="0" w:color="auto"/>
              <w:left w:val="single" w:sz="4" w:space="0" w:color="auto"/>
              <w:bottom w:val="single" w:sz="4" w:space="0" w:color="auto"/>
              <w:right w:val="single" w:sz="4" w:space="0" w:color="auto"/>
            </w:tcBorders>
            <w:shd w:val="clear" w:color="auto" w:fill="auto"/>
          </w:tcPr>
          <w:p w14:paraId="742A548C" w14:textId="77777777" w:rsidR="00C31764" w:rsidRPr="00625E79" w:rsidRDefault="00C31764" w:rsidP="004B3F35">
            <w:pPr>
              <w:pStyle w:val="TAC"/>
            </w:pPr>
            <w:r w:rsidRPr="00625E79">
              <w:t>4</w:t>
            </w:r>
          </w:p>
        </w:tc>
        <w:tc>
          <w:tcPr>
            <w:tcW w:w="3261" w:type="dxa"/>
            <w:tcBorders>
              <w:top w:val="single" w:sz="4" w:space="0" w:color="auto"/>
              <w:left w:val="single" w:sz="4" w:space="0" w:color="auto"/>
              <w:bottom w:val="single" w:sz="4" w:space="0" w:color="auto"/>
              <w:right w:val="single" w:sz="4" w:space="0" w:color="auto"/>
            </w:tcBorders>
            <w:shd w:val="clear" w:color="auto" w:fill="auto"/>
          </w:tcPr>
          <w:p w14:paraId="16FA84AF" w14:textId="77777777" w:rsidR="00C31764" w:rsidRPr="00625E79" w:rsidRDefault="00C31764" w:rsidP="004B3F35">
            <w:pPr>
              <w:pStyle w:val="TAC"/>
            </w:pPr>
            <w:r w:rsidRPr="00625E79">
              <w:t>Not applicable</w:t>
            </w:r>
          </w:p>
        </w:tc>
      </w:tr>
      <w:tr w:rsidR="00C31764" w:rsidRPr="00625E79" w14:paraId="0DAD33D8" w14:textId="77777777" w:rsidTr="004B3F35">
        <w:tc>
          <w:tcPr>
            <w:tcW w:w="2834" w:type="dxa"/>
          </w:tcPr>
          <w:p w14:paraId="3BE7E5FA" w14:textId="77777777" w:rsidR="00C31764" w:rsidRPr="00625E79" w:rsidRDefault="00C31764" w:rsidP="004B3F35">
            <w:pPr>
              <w:pStyle w:val="TAC"/>
            </w:pPr>
            <w:r w:rsidRPr="00625E79">
              <w:t>5</w:t>
            </w:r>
          </w:p>
        </w:tc>
        <w:tc>
          <w:tcPr>
            <w:tcW w:w="3261" w:type="dxa"/>
          </w:tcPr>
          <w:p w14:paraId="4A6E89E7" w14:textId="77777777" w:rsidR="00C31764" w:rsidRPr="00625E79" w:rsidRDefault="00C31764" w:rsidP="004B3F35">
            <w:pPr>
              <w:pStyle w:val="TAC"/>
            </w:pPr>
            <w:r w:rsidRPr="00625E79">
              <w:t>4</w:t>
            </w:r>
          </w:p>
        </w:tc>
      </w:tr>
      <w:tr w:rsidR="00C31764" w:rsidRPr="00625E79" w14:paraId="1573B343" w14:textId="77777777" w:rsidTr="004B3F35">
        <w:tc>
          <w:tcPr>
            <w:tcW w:w="2834" w:type="dxa"/>
          </w:tcPr>
          <w:p w14:paraId="48AA9F8A" w14:textId="77777777" w:rsidR="00C31764" w:rsidRPr="00625E79" w:rsidRDefault="00C31764" w:rsidP="004B3F35">
            <w:pPr>
              <w:pStyle w:val="TAC"/>
            </w:pPr>
            <w:r w:rsidRPr="00625E79">
              <w:t>6</w:t>
            </w:r>
          </w:p>
        </w:tc>
        <w:tc>
          <w:tcPr>
            <w:tcW w:w="3261" w:type="dxa"/>
          </w:tcPr>
          <w:p w14:paraId="54B74234" w14:textId="77777777" w:rsidR="00C31764" w:rsidRPr="00625E79" w:rsidRDefault="00C31764" w:rsidP="004B3F35">
            <w:pPr>
              <w:pStyle w:val="TAC"/>
            </w:pPr>
            <w:r w:rsidRPr="00625E79">
              <w:t>4</w:t>
            </w:r>
          </w:p>
        </w:tc>
      </w:tr>
    </w:tbl>
    <w:p w14:paraId="12B0DA2C" w14:textId="77777777" w:rsidR="00C31764" w:rsidRPr="00625E79" w:rsidRDefault="00C31764" w:rsidP="00C31764"/>
    <w:p w14:paraId="25AE92BE" w14:textId="77777777" w:rsidR="00C31764" w:rsidRPr="00625E79" w:rsidRDefault="00C31764" w:rsidP="00C31764">
      <w:r w:rsidRPr="00625E79">
        <w:t>The schema file names associated to the USD schemas specified in sub-clause 11.2.1 are as follows:</w:t>
      </w:r>
    </w:p>
    <w:p w14:paraId="354044D0" w14:textId="77777777" w:rsidR="00C31764" w:rsidRPr="00625E79" w:rsidRDefault="00C31764" w:rsidP="00C31764">
      <w:pPr>
        <w:pStyle w:val="B1"/>
        <w:rPr>
          <w:lang w:val="en-US"/>
        </w:rPr>
      </w:pPr>
      <w:r w:rsidRPr="00625E79">
        <w:t>-</w:t>
      </w:r>
      <w:r w:rsidRPr="00625E79">
        <w:tab/>
        <w:t>Release 7 extension schema: USD-</w:t>
      </w:r>
      <w:r w:rsidRPr="00625E79">
        <w:rPr>
          <w:lang w:val="en-US"/>
        </w:rPr>
        <w:t>Rel-07-schema-snippet.xsd</w:t>
      </w:r>
    </w:p>
    <w:p w14:paraId="7D9CA578" w14:textId="77777777" w:rsidR="00C31764" w:rsidRPr="00625E79" w:rsidRDefault="00C31764" w:rsidP="00C31764">
      <w:pPr>
        <w:pStyle w:val="B1"/>
        <w:rPr>
          <w:lang w:val="en-US"/>
        </w:rPr>
      </w:pPr>
      <w:r w:rsidRPr="00625E79">
        <w:rPr>
          <w:lang w:val="en-US"/>
        </w:rPr>
        <w:t>-</w:t>
      </w:r>
      <w:r w:rsidRPr="00625E79">
        <w:rPr>
          <w:lang w:val="en-US"/>
        </w:rPr>
        <w:tab/>
        <w:t xml:space="preserve">Release 8 extension schema: </w:t>
      </w:r>
      <w:r w:rsidRPr="00625E79">
        <w:t>USD-</w:t>
      </w:r>
      <w:r w:rsidRPr="00625E79">
        <w:rPr>
          <w:lang w:val="en-US"/>
        </w:rPr>
        <w:t>Rel-08-schema-snippet.xsd</w:t>
      </w:r>
    </w:p>
    <w:p w14:paraId="7D84D87D" w14:textId="77777777" w:rsidR="00C31764" w:rsidRPr="00625E79" w:rsidRDefault="00C31764" w:rsidP="00C31764">
      <w:pPr>
        <w:pStyle w:val="B1"/>
        <w:rPr>
          <w:lang w:val="en-US"/>
        </w:rPr>
      </w:pPr>
      <w:r w:rsidRPr="00625E79">
        <w:rPr>
          <w:lang w:val="en-US"/>
        </w:rPr>
        <w:t>-</w:t>
      </w:r>
      <w:r w:rsidRPr="00625E79">
        <w:rPr>
          <w:lang w:val="en-US"/>
        </w:rPr>
        <w:tab/>
        <w:t xml:space="preserve">Release 9 extension schema: </w:t>
      </w:r>
      <w:r w:rsidRPr="00625E79">
        <w:t>USD-</w:t>
      </w:r>
      <w:r w:rsidRPr="00625E79">
        <w:rPr>
          <w:lang w:val="en-US"/>
        </w:rPr>
        <w:t>Rel-09-schema-snippet.xsd</w:t>
      </w:r>
    </w:p>
    <w:p w14:paraId="6C7222D3" w14:textId="77777777" w:rsidR="00C31764" w:rsidRPr="00625E79" w:rsidRDefault="00C31764" w:rsidP="00C31764">
      <w:pPr>
        <w:pStyle w:val="B1"/>
        <w:rPr>
          <w:lang w:val="en-US"/>
        </w:rPr>
      </w:pPr>
      <w:r w:rsidRPr="00625E79">
        <w:rPr>
          <w:lang w:val="en-US"/>
        </w:rPr>
        <w:t>-</w:t>
      </w:r>
      <w:r w:rsidRPr="00625E79">
        <w:rPr>
          <w:lang w:val="en-US"/>
        </w:rPr>
        <w:tab/>
        <w:t xml:space="preserve">Release 12 extension schema: </w:t>
      </w:r>
      <w:r w:rsidRPr="00625E79">
        <w:t>USD-</w:t>
      </w:r>
      <w:r w:rsidRPr="00625E79">
        <w:rPr>
          <w:lang w:val="en-US"/>
        </w:rPr>
        <w:t>Rel-12-schema-snippet.xsd</w:t>
      </w:r>
    </w:p>
    <w:p w14:paraId="71AEFCC0" w14:textId="77777777" w:rsidR="00C31764" w:rsidRPr="00625E79" w:rsidRDefault="00C31764" w:rsidP="00C31764">
      <w:pPr>
        <w:pStyle w:val="B1"/>
        <w:rPr>
          <w:lang w:val="en-US"/>
        </w:rPr>
      </w:pPr>
      <w:r w:rsidRPr="00625E79">
        <w:rPr>
          <w:lang w:val="en-US"/>
        </w:rPr>
        <w:t>-</w:t>
      </w:r>
      <w:r w:rsidRPr="00625E79">
        <w:rPr>
          <w:lang w:val="en-US"/>
        </w:rPr>
        <w:tab/>
        <w:t xml:space="preserve">Release 14 extension schema: </w:t>
      </w:r>
      <w:r w:rsidRPr="00625E79">
        <w:t>USD-</w:t>
      </w:r>
      <w:r w:rsidRPr="00625E79">
        <w:rPr>
          <w:lang w:val="en-US"/>
        </w:rPr>
        <w:t>Rel-14-schema-snippet.xsd</w:t>
      </w:r>
    </w:p>
    <w:p w14:paraId="61233494" w14:textId="77777777" w:rsidR="00C31764" w:rsidRPr="00625E79" w:rsidRDefault="00C31764" w:rsidP="00C31764">
      <w:pPr>
        <w:pStyle w:val="B1"/>
        <w:rPr>
          <w:lang w:val="en-US"/>
        </w:rPr>
      </w:pPr>
      <w:r w:rsidRPr="00625E79">
        <w:rPr>
          <w:lang w:val="en-US"/>
        </w:rPr>
        <w:t>-</w:t>
      </w:r>
      <w:r w:rsidRPr="00625E79">
        <w:rPr>
          <w:lang w:val="en-US"/>
        </w:rPr>
        <w:tab/>
        <w:t xml:space="preserve">Release 15 extension schema: </w:t>
      </w:r>
      <w:r w:rsidRPr="00625E79">
        <w:t>USD-</w:t>
      </w:r>
      <w:r w:rsidRPr="00625E79">
        <w:rPr>
          <w:lang w:val="en-US"/>
        </w:rPr>
        <w:t>Rel-15-schema-snippet.xsd</w:t>
      </w:r>
    </w:p>
    <w:p w14:paraId="1EA50216" w14:textId="77777777" w:rsidR="00C31764" w:rsidRPr="00625E79" w:rsidRDefault="00C31764" w:rsidP="00C31764">
      <w:pPr>
        <w:pStyle w:val="B1"/>
        <w:rPr>
          <w:lang w:val="en-US"/>
        </w:rPr>
      </w:pPr>
      <w:r w:rsidRPr="00625E79">
        <w:rPr>
          <w:lang w:val="en-US"/>
        </w:rPr>
        <w:t>-</w:t>
      </w:r>
      <w:r w:rsidRPr="00625E79">
        <w:rPr>
          <w:lang w:val="en-US"/>
        </w:rPr>
        <w:tab/>
        <w:t xml:space="preserve">Release 16 extension schema: </w:t>
      </w:r>
      <w:r w:rsidRPr="00625E79">
        <w:t>USD-</w:t>
      </w:r>
      <w:r w:rsidRPr="00625E79">
        <w:rPr>
          <w:lang w:val="en-US"/>
        </w:rPr>
        <w:t>Rel-16-schema-snippet.xsd</w:t>
      </w:r>
    </w:p>
    <w:p w14:paraId="3B4DC42F" w14:textId="77777777" w:rsidR="00C31764" w:rsidRPr="00625E79" w:rsidRDefault="00C31764" w:rsidP="00C31764">
      <w:r w:rsidRPr="00625E79">
        <w:rPr>
          <w:lang w:val="en-US"/>
        </w:rPr>
        <w:t>The file name for the main USD schema (as defined below) is "USD-schema-main.xsd".</w:t>
      </w:r>
    </w:p>
    <w:p w14:paraId="316C0FC6" w14:textId="77777777" w:rsidR="00C31764" w:rsidRPr="00625E79" w:rsidRDefault="00C31764" w:rsidP="00C31764">
      <w:pPr>
        <w:rPr>
          <w:b/>
          <w:lang w:val="fr-FR"/>
        </w:rPr>
      </w:pPr>
      <w:r w:rsidRPr="00625E79">
        <w:rPr>
          <w:b/>
          <w:lang w:val="fr-FR" w:eastAsia="ja-JP"/>
        </w:rPr>
        <w:t>User Service Description</w:t>
      </w:r>
    </w:p>
    <w:p w14:paraId="19A5EA76" w14:textId="77777777" w:rsidR="00C31764" w:rsidRPr="00625E79" w:rsidRDefault="00C31764" w:rsidP="00C31764">
      <w:pPr>
        <w:pStyle w:val="PL"/>
        <w:rPr>
          <w:lang w:val="fr-FR"/>
        </w:rPr>
      </w:pPr>
      <w:r w:rsidRPr="00625E79">
        <w:rPr>
          <w:lang w:val="fr-FR"/>
        </w:rPr>
        <w:t>&lt;?xml version="1.0" encoding="UTF-8"?&gt;</w:t>
      </w:r>
    </w:p>
    <w:p w14:paraId="0D2067F1" w14:textId="77777777" w:rsidR="00C31764" w:rsidRPr="00625E79" w:rsidRDefault="00C31764" w:rsidP="00C31764">
      <w:pPr>
        <w:pStyle w:val="PL"/>
      </w:pPr>
      <w:r w:rsidRPr="00625E79">
        <w:t xml:space="preserve">&lt;xs:schema </w:t>
      </w:r>
    </w:p>
    <w:p w14:paraId="2F404F6F" w14:textId="77777777" w:rsidR="00C31764" w:rsidRPr="00625E79" w:rsidRDefault="00C31764" w:rsidP="00C31764">
      <w:pPr>
        <w:pStyle w:val="PL"/>
      </w:pPr>
      <w:r w:rsidRPr="00625E79">
        <w:tab/>
        <w:t>xmlns="urn:3GPP:metadata:2005:MBMS:userServiceDescription"</w:t>
      </w:r>
    </w:p>
    <w:p w14:paraId="513428B8" w14:textId="77777777" w:rsidR="00C31764" w:rsidRPr="00625E79" w:rsidRDefault="00C31764" w:rsidP="00C31764">
      <w:pPr>
        <w:pStyle w:val="PL"/>
      </w:pPr>
      <w:r w:rsidRPr="00625E79">
        <w:tab/>
        <w:t>xmlns:xs="http://www.w3.org/2001/XMLSchema"</w:t>
      </w:r>
    </w:p>
    <w:p w14:paraId="590AFB0D" w14:textId="77777777" w:rsidR="00C31764" w:rsidRPr="00625E79" w:rsidRDefault="00C31764" w:rsidP="00C31764">
      <w:pPr>
        <w:pStyle w:val="PL"/>
      </w:pPr>
      <w:r w:rsidRPr="00625E79">
        <w:tab/>
        <w:t>xmlns:r7="urn:3GPP:metadata:2007:MBMS:userServiceDescription"</w:t>
      </w:r>
    </w:p>
    <w:p w14:paraId="154E0442" w14:textId="77777777" w:rsidR="00C31764" w:rsidRPr="00625E79" w:rsidRDefault="00C31764" w:rsidP="00C31764">
      <w:pPr>
        <w:pStyle w:val="PL"/>
      </w:pPr>
      <w:r w:rsidRPr="00625E79">
        <w:tab/>
        <w:t>xmlns:r8="urn:3GPP:metadata:2008:MBMS:userServiceDescription"</w:t>
      </w:r>
    </w:p>
    <w:p w14:paraId="6D0605FB" w14:textId="77777777" w:rsidR="00C31764" w:rsidRPr="00625E79" w:rsidRDefault="00C31764" w:rsidP="00C31764">
      <w:pPr>
        <w:pStyle w:val="PL"/>
      </w:pPr>
      <w:r w:rsidRPr="00625E79">
        <w:tab/>
        <w:t>xmlns:r9="urn:3GPP:metadata:2009:MBMS:userServiceDescription"</w:t>
      </w:r>
    </w:p>
    <w:p w14:paraId="1B205C41" w14:textId="77777777" w:rsidR="00C31764" w:rsidRPr="00625E79" w:rsidRDefault="00C31764" w:rsidP="00C31764">
      <w:pPr>
        <w:pStyle w:val="PL"/>
      </w:pPr>
      <w:r w:rsidRPr="00625E79">
        <w:tab/>
        <w:t>xmlns:r12="urn:3GPP:metadata:2013:MBMS:userServiceDescription"</w:t>
      </w:r>
    </w:p>
    <w:p w14:paraId="437FFD02" w14:textId="77777777" w:rsidR="00C31764" w:rsidRPr="00625E79" w:rsidRDefault="00C31764" w:rsidP="00C31764">
      <w:pPr>
        <w:pStyle w:val="PL"/>
      </w:pPr>
      <w:r w:rsidRPr="00625E79">
        <w:tab/>
        <w:t>xmlns:r14="urn:3GPP:metadata:2017:MBMS:userServiceDescription"</w:t>
      </w:r>
    </w:p>
    <w:p w14:paraId="201A15F0" w14:textId="77777777" w:rsidR="00C31764" w:rsidRPr="00625E79" w:rsidRDefault="00C31764" w:rsidP="00C31764">
      <w:pPr>
        <w:pStyle w:val="PL"/>
      </w:pPr>
      <w:r w:rsidRPr="00625E79">
        <w:tab/>
        <w:t>xmlns:r15="urn:3GPP:metadata:2018:r15:MBMS:userServiceDescription"</w:t>
      </w:r>
    </w:p>
    <w:p w14:paraId="23C8545B" w14:textId="77777777" w:rsidR="00C31764" w:rsidRPr="00625E79" w:rsidRDefault="00C31764" w:rsidP="00C31764">
      <w:pPr>
        <w:pStyle w:val="PL"/>
      </w:pPr>
      <w:r w:rsidRPr="00625E79">
        <w:rPr>
          <w:rFonts w:cs="Courier New"/>
          <w:szCs w:val="16"/>
          <w:lang w:val="en-US" w:eastAsia="fr-FR"/>
        </w:rPr>
        <w:tab/>
        <w:t>xmlns:r16="urn:3GPP:metadata:2020:MBMS:userServiceDescription"</w:t>
      </w:r>
    </w:p>
    <w:p w14:paraId="5758FB6D" w14:textId="77777777" w:rsidR="00C31764" w:rsidRPr="00625E79" w:rsidRDefault="00C31764" w:rsidP="00C31764">
      <w:pPr>
        <w:pStyle w:val="PL"/>
      </w:pPr>
      <w:r w:rsidRPr="00625E79">
        <w:tab/>
        <w:t>xmlns:sv="urn:3gpp:metadata:2009:MBMS:schemaVersion"</w:t>
      </w:r>
    </w:p>
    <w:p w14:paraId="0BB272AC" w14:textId="77777777" w:rsidR="00C31764" w:rsidRPr="00625E79" w:rsidRDefault="00C31764" w:rsidP="00C31764">
      <w:pPr>
        <w:pStyle w:val="PL"/>
      </w:pPr>
      <w:r w:rsidRPr="00625E79">
        <w:tab/>
        <w:t>targetNamespace="urn:3GPP:metadata:2005:MBMS:userServiceDescription"</w:t>
      </w:r>
    </w:p>
    <w:p w14:paraId="57E5DD71" w14:textId="77777777" w:rsidR="00C31764" w:rsidRPr="00625E79" w:rsidRDefault="00C31764" w:rsidP="00C31764">
      <w:pPr>
        <w:pStyle w:val="PL"/>
      </w:pPr>
      <w:r w:rsidRPr="00625E79">
        <w:tab/>
        <w:t>elementFormDefault="qualified"</w:t>
      </w:r>
    </w:p>
    <w:p w14:paraId="286D114B" w14:textId="77777777" w:rsidR="00C31764" w:rsidRPr="00625E79" w:rsidRDefault="00C31764" w:rsidP="00C31764">
      <w:pPr>
        <w:pStyle w:val="PL"/>
      </w:pPr>
      <w:r w:rsidRPr="00625E79">
        <w:tab/>
        <w:t>version="6"&gt;</w:t>
      </w:r>
    </w:p>
    <w:p w14:paraId="7B3D2A88" w14:textId="77777777" w:rsidR="00C31764" w:rsidRPr="00625E79" w:rsidRDefault="00C31764" w:rsidP="00C31764">
      <w:pPr>
        <w:pStyle w:val="PL"/>
      </w:pPr>
    </w:p>
    <w:p w14:paraId="74959DC3" w14:textId="77777777" w:rsidR="00C31764" w:rsidRPr="00625E79" w:rsidRDefault="00C31764" w:rsidP="00C31764">
      <w:pPr>
        <w:pStyle w:val="PL"/>
        <w:rPr>
          <w:lang w:val="en-US" w:eastAsia="fr-FR"/>
        </w:rPr>
      </w:pPr>
      <w:r w:rsidRPr="00625E79">
        <w:t>&lt;xs:import namespace="urn:3GPP:metadata:2007:MBMS:userServiceDescription" schemaLocation="USD-Rel-07-schema-snippet.xsd"/&gt;</w:t>
      </w:r>
    </w:p>
    <w:p w14:paraId="2AD23382" w14:textId="77777777" w:rsidR="00C31764" w:rsidRPr="00625E79" w:rsidRDefault="00C31764" w:rsidP="00C31764">
      <w:pPr>
        <w:pStyle w:val="PL"/>
        <w:rPr>
          <w:lang w:val="en-US" w:eastAsia="fr-FR"/>
        </w:rPr>
      </w:pPr>
      <w:r w:rsidRPr="00625E79">
        <w:tab/>
        <w:t>&lt;xs:import namespace="urn:3GPP:metadata:2008:MBMS:userServiceDescription" schemaLocation="USD-Rel-08-schema-snippet.xsd"/&gt;</w:t>
      </w:r>
    </w:p>
    <w:p w14:paraId="5D0ECAD5" w14:textId="77777777" w:rsidR="00C31764" w:rsidRPr="00625E79" w:rsidRDefault="00C31764" w:rsidP="00C31764">
      <w:pPr>
        <w:pStyle w:val="PL"/>
        <w:rPr>
          <w:lang w:val="en-US" w:eastAsia="fr-FR"/>
        </w:rPr>
      </w:pPr>
      <w:r w:rsidRPr="00625E79">
        <w:lastRenderedPageBreak/>
        <w:tab/>
        <w:t>&lt;xs:import namespace="urn:3GPP:metadata:2009:MBMS:userServiceDescription" schemaLocation="USD-Rel-09-schema-snippet.xsd"/&gt;</w:t>
      </w:r>
    </w:p>
    <w:p w14:paraId="1B882798" w14:textId="77777777" w:rsidR="00C31764" w:rsidRPr="00625E79" w:rsidRDefault="00C31764" w:rsidP="00C31764">
      <w:pPr>
        <w:pStyle w:val="PL"/>
        <w:rPr>
          <w:lang w:val="en-US" w:eastAsia="fr-FR"/>
        </w:rPr>
      </w:pPr>
      <w:r w:rsidRPr="00625E79">
        <w:tab/>
        <w:t>&lt;xs:import namespace="urn:3GPP:metadata:2013:MBMS:userServiceDescription" schemaLocation="USD-Rel-12-schema-snippet.xsd"/&gt;</w:t>
      </w:r>
    </w:p>
    <w:p w14:paraId="5163C05E" w14:textId="77777777" w:rsidR="00C31764" w:rsidRPr="00625E79" w:rsidRDefault="00C31764" w:rsidP="00C31764">
      <w:pPr>
        <w:pStyle w:val="PL"/>
        <w:rPr>
          <w:lang w:val="en-US" w:eastAsia="fr-FR"/>
        </w:rPr>
      </w:pPr>
      <w:r w:rsidRPr="00625E79">
        <w:tab/>
        <w:t>&lt;xs:import namespace="urn:3GPP:metadata:2017:MBMS:userServiceDescription" schemaLocation="USD-Rel-14-schema-snippet.xsd"/&gt;</w:t>
      </w:r>
    </w:p>
    <w:p w14:paraId="7AD7C14B" w14:textId="77777777" w:rsidR="00C31764" w:rsidRPr="00625E79" w:rsidRDefault="00C31764" w:rsidP="00C31764">
      <w:pPr>
        <w:pStyle w:val="PL"/>
        <w:rPr>
          <w:lang w:val="en-US" w:eastAsia="fr-FR"/>
        </w:rPr>
      </w:pPr>
      <w:r w:rsidRPr="00625E79">
        <w:tab/>
        <w:t>&lt;xs:import namespace="urn:3GPP:metadata:2018:MBMS:userServiceDescription" schemaLocation="USD-Rel-15-schema-snippet.xsd"/&gt;</w:t>
      </w:r>
    </w:p>
    <w:p w14:paraId="421F50B5" w14:textId="77777777" w:rsidR="00C31764" w:rsidRPr="00625E79" w:rsidRDefault="00C31764" w:rsidP="00C31764">
      <w:pPr>
        <w:pStyle w:val="PL"/>
        <w:rPr>
          <w:lang w:val="en-US" w:eastAsia="fr-FR"/>
        </w:rPr>
      </w:pPr>
      <w:r w:rsidRPr="00625E79">
        <w:tab/>
        <w:t>&lt;xs:import namespace="urn:3GPP:metadata:2020:MBMS:userServiceDescription" schemaLocation="USD-Rel-16-schema-snippet.xsd"/&gt;</w:t>
      </w:r>
    </w:p>
    <w:p w14:paraId="46681056" w14:textId="77777777" w:rsidR="00C31764" w:rsidRPr="00625E79" w:rsidRDefault="00C31764" w:rsidP="00C31764">
      <w:pPr>
        <w:pStyle w:val="PL"/>
      </w:pPr>
      <w:r w:rsidRPr="00625E79">
        <w:rPr>
          <w:rFonts w:cs="Courier New"/>
          <w:szCs w:val="16"/>
          <w:lang w:val="en-US" w:eastAsia="fr-FR"/>
        </w:rPr>
        <w:tab/>
        <w:t>&lt;xs:import namespace="urn:3gpp:metadata:2009:MBMS:schemaVersion" schemaLocation="schema-version.xsd"/&gt;</w:t>
      </w:r>
    </w:p>
    <w:p w14:paraId="21479241" w14:textId="77777777" w:rsidR="00C31764" w:rsidRPr="00625E79" w:rsidRDefault="00C31764" w:rsidP="00C31764">
      <w:pPr>
        <w:pStyle w:val="PL"/>
        <w:rPr>
          <w:lang w:val="de-DE"/>
        </w:rPr>
      </w:pPr>
    </w:p>
    <w:p w14:paraId="51C28760" w14:textId="77777777" w:rsidR="00C31764" w:rsidRPr="00625E79" w:rsidRDefault="00C31764" w:rsidP="00C31764">
      <w:pPr>
        <w:pStyle w:val="PL"/>
        <w:rPr>
          <w:lang w:val="de-DE"/>
        </w:rPr>
      </w:pPr>
    </w:p>
    <w:p w14:paraId="2ED05DD2" w14:textId="77777777" w:rsidR="00C31764" w:rsidRPr="00625E79" w:rsidRDefault="00C31764" w:rsidP="00C31764">
      <w:pPr>
        <w:pStyle w:val="PL"/>
        <w:rPr>
          <w:lang w:val="de-DE"/>
        </w:rPr>
      </w:pPr>
      <w:r w:rsidRPr="00625E79">
        <w:rPr>
          <w:lang w:val="de-DE"/>
        </w:rPr>
        <w:tab/>
        <w:t>&lt;xs:element name="bundleDescription" type="bundleDescriptionType"/&gt;</w:t>
      </w:r>
    </w:p>
    <w:p w14:paraId="0AAC0301" w14:textId="77777777" w:rsidR="00C31764" w:rsidRPr="00625E79" w:rsidRDefault="00C31764" w:rsidP="00C31764">
      <w:pPr>
        <w:pStyle w:val="PL"/>
        <w:rPr>
          <w:lang w:val="de-DE"/>
        </w:rPr>
      </w:pPr>
      <w:r w:rsidRPr="00625E79">
        <w:rPr>
          <w:lang w:val="de-DE"/>
        </w:rPr>
        <w:tab/>
        <w:t>&lt;xs:complexType name="bundleDescriptionType"&gt;</w:t>
      </w:r>
    </w:p>
    <w:p w14:paraId="03FBFC4F" w14:textId="77777777" w:rsidR="00C31764" w:rsidRPr="00625E79" w:rsidRDefault="00C31764" w:rsidP="00C31764">
      <w:pPr>
        <w:pStyle w:val="PL"/>
        <w:rPr>
          <w:lang w:val="en-US"/>
        </w:rPr>
      </w:pPr>
      <w:r w:rsidRPr="00625E79">
        <w:rPr>
          <w:lang w:val="de-DE"/>
        </w:rPr>
        <w:tab/>
      </w:r>
      <w:r w:rsidRPr="00625E79">
        <w:rPr>
          <w:lang w:val="en-US"/>
        </w:rPr>
        <w:t>&lt;xs:sequence&gt;</w:t>
      </w:r>
    </w:p>
    <w:p w14:paraId="750B05FD" w14:textId="77777777" w:rsidR="00C31764" w:rsidRPr="00625E79" w:rsidRDefault="00C31764" w:rsidP="00C31764">
      <w:pPr>
        <w:pStyle w:val="PL"/>
      </w:pPr>
      <w:r w:rsidRPr="00625E79">
        <w:rPr>
          <w:lang w:val="en-US"/>
        </w:rPr>
        <w:tab/>
      </w:r>
      <w:r w:rsidRPr="00625E79">
        <w:rPr>
          <w:lang w:val="en-US"/>
        </w:rPr>
        <w:tab/>
      </w:r>
      <w:r w:rsidRPr="00625E79">
        <w:t>&lt;xs:element name="userServiceDescription" type="userServiceDescriptionType" maxOccurs="unbounded"/&gt;</w:t>
      </w:r>
    </w:p>
    <w:p w14:paraId="42F1A9F4" w14:textId="77777777" w:rsidR="00C31764" w:rsidRPr="00625E79" w:rsidRDefault="00C31764" w:rsidP="00C31764">
      <w:pPr>
        <w:pStyle w:val="PL"/>
      </w:pPr>
      <w:r w:rsidRPr="00625E79">
        <w:tab/>
      </w:r>
      <w:r w:rsidRPr="00625E79">
        <w:tab/>
        <w:t>&lt;xs:element ref="r7:initiationRandomization" minOccurs="0"/&gt;</w:t>
      </w:r>
    </w:p>
    <w:p w14:paraId="4C11D6F9" w14:textId="77777777" w:rsidR="00C31764" w:rsidRPr="00625E79" w:rsidRDefault="00C31764" w:rsidP="00C31764">
      <w:pPr>
        <w:pStyle w:val="PL"/>
      </w:pPr>
      <w:r w:rsidRPr="00625E79">
        <w:tab/>
      </w:r>
      <w:r w:rsidRPr="00625E79">
        <w:tab/>
        <w:t>&lt;xs:element ref="r7:terminationRandomization" minOccurs="0"/&gt;</w:t>
      </w:r>
    </w:p>
    <w:p w14:paraId="6370E66C" w14:textId="77777777" w:rsidR="00C31764" w:rsidRPr="00625E79" w:rsidRDefault="00C31764" w:rsidP="00C31764">
      <w:pPr>
        <w:pStyle w:val="PL"/>
      </w:pPr>
      <w:r w:rsidRPr="00625E79">
        <w:tab/>
      </w:r>
      <w:r w:rsidRPr="00625E79">
        <w:tab/>
        <w:t>&lt;xs:element ref="sv:schemaVersion"/&gt;</w:t>
      </w:r>
    </w:p>
    <w:p w14:paraId="7D44A083" w14:textId="77777777" w:rsidR="00C31764" w:rsidRPr="00625E79" w:rsidRDefault="00C31764" w:rsidP="00C31764">
      <w:pPr>
        <w:pStyle w:val="PL"/>
      </w:pPr>
      <w:r w:rsidRPr="00625E79">
        <w:tab/>
      </w:r>
      <w:r w:rsidRPr="00625E79">
        <w:tab/>
        <w:t>&lt;xs:any namespace="##other" processContents="lax" minOccurs="0" maxOccurs="unbounded"/&gt;</w:t>
      </w:r>
    </w:p>
    <w:p w14:paraId="4CCEB547" w14:textId="77777777" w:rsidR="00C31764" w:rsidRPr="00625E79" w:rsidRDefault="00C31764" w:rsidP="00C31764">
      <w:pPr>
        <w:pStyle w:val="PL"/>
      </w:pPr>
      <w:r w:rsidRPr="00625E79">
        <w:tab/>
        <w:t>&lt;/xs:sequence&gt;</w:t>
      </w:r>
    </w:p>
    <w:p w14:paraId="310D5004" w14:textId="77777777" w:rsidR="00C31764" w:rsidRPr="00625E79" w:rsidRDefault="00C31764" w:rsidP="00C31764">
      <w:pPr>
        <w:pStyle w:val="PL"/>
      </w:pPr>
      <w:r w:rsidRPr="00625E79">
        <w:tab/>
        <w:t>&lt;xs:attribute name="fecDescriptionURI" type="xs:anyURI" use="optional"/&gt;</w:t>
      </w:r>
    </w:p>
    <w:p w14:paraId="66C38085" w14:textId="77777777" w:rsidR="00C31764" w:rsidRPr="00625E79" w:rsidRDefault="00C31764" w:rsidP="00C31764">
      <w:pPr>
        <w:pStyle w:val="PL"/>
      </w:pPr>
      <w:r w:rsidRPr="00625E79">
        <w:tab/>
        <w:t>&lt;xs:anyAttribute processContents="skip"/&gt;</w:t>
      </w:r>
    </w:p>
    <w:p w14:paraId="75264AB3" w14:textId="77777777" w:rsidR="00C31764" w:rsidRPr="00625E79" w:rsidRDefault="00C31764" w:rsidP="00C31764">
      <w:pPr>
        <w:pStyle w:val="PL"/>
      </w:pPr>
      <w:r w:rsidRPr="00625E79">
        <w:tab/>
        <w:t>&lt;/xs:complexType&gt;</w:t>
      </w:r>
    </w:p>
    <w:p w14:paraId="590CB3CE" w14:textId="77777777" w:rsidR="00C31764" w:rsidRPr="00625E79" w:rsidRDefault="00C31764" w:rsidP="00C31764">
      <w:pPr>
        <w:pStyle w:val="PL"/>
      </w:pPr>
      <w:r w:rsidRPr="00625E79">
        <w:tab/>
        <w:t>&lt;xs:complexType name="userServiceDescriptionType"&gt;</w:t>
      </w:r>
    </w:p>
    <w:p w14:paraId="575ACC90" w14:textId="77777777" w:rsidR="00C31764" w:rsidRPr="00625E79" w:rsidRDefault="00C31764" w:rsidP="00C31764">
      <w:pPr>
        <w:pStyle w:val="PL"/>
      </w:pPr>
      <w:r w:rsidRPr="00625E79">
        <w:tab/>
        <w:t>&lt;xs:sequence&gt;</w:t>
      </w:r>
    </w:p>
    <w:p w14:paraId="51668B46" w14:textId="77777777" w:rsidR="00C31764" w:rsidRPr="00625E79" w:rsidRDefault="00C31764" w:rsidP="00C31764">
      <w:pPr>
        <w:pStyle w:val="PL"/>
      </w:pPr>
      <w:r w:rsidRPr="00625E79">
        <w:tab/>
      </w:r>
      <w:r w:rsidRPr="00625E79">
        <w:tab/>
        <w:t>&lt;xs:element name="name" type="nameType" minOccurs="0" maxOccurs="unbounded"/&gt;</w:t>
      </w:r>
    </w:p>
    <w:p w14:paraId="65F9E9E6" w14:textId="77777777" w:rsidR="00C31764" w:rsidRPr="00625E79" w:rsidRDefault="00C31764" w:rsidP="00C31764">
      <w:pPr>
        <w:pStyle w:val="PL"/>
      </w:pPr>
      <w:r w:rsidRPr="00625E79">
        <w:tab/>
      </w:r>
      <w:r w:rsidRPr="00625E79">
        <w:tab/>
        <w:t>&lt;xs:element name="serviceLanguage" type="xs:language" minOccurs="0" maxOccurs="unbounded"/&gt;</w:t>
      </w:r>
    </w:p>
    <w:p w14:paraId="3F8F04DB" w14:textId="77777777" w:rsidR="00C31764" w:rsidRPr="00625E79" w:rsidRDefault="00C31764" w:rsidP="00C31764">
      <w:pPr>
        <w:pStyle w:val="PL"/>
      </w:pPr>
      <w:r w:rsidRPr="00625E79">
        <w:tab/>
      </w:r>
      <w:r w:rsidRPr="00625E79">
        <w:tab/>
        <w:t>&lt;xs:element name="requiredCapabilities" type="requirementsType" minOccurs="0"/&gt;</w:t>
      </w:r>
    </w:p>
    <w:p w14:paraId="6CBA1967" w14:textId="77777777" w:rsidR="00C31764" w:rsidRPr="00625E79" w:rsidRDefault="00C31764" w:rsidP="00C31764">
      <w:pPr>
        <w:pStyle w:val="PL"/>
      </w:pPr>
      <w:r w:rsidRPr="00625E79">
        <w:tab/>
      </w:r>
      <w:r w:rsidRPr="00625E79">
        <w:tab/>
        <w:t>&lt;xs:element name="deliveryMethod" type="deliveryMethodType" maxOccurs="unbounded"/&gt;</w:t>
      </w:r>
    </w:p>
    <w:p w14:paraId="3A6D6813" w14:textId="77777777" w:rsidR="00C31764" w:rsidRPr="00625E79" w:rsidRDefault="00C31764" w:rsidP="00C31764">
      <w:pPr>
        <w:pStyle w:val="PL"/>
      </w:pPr>
      <w:r w:rsidRPr="00625E79">
        <w:tab/>
      </w:r>
      <w:r w:rsidRPr="00625E79">
        <w:tab/>
        <w:t>&lt;xs:element name="accessGroup" type="accessGroupType" minOccurs="0" maxOccurs="unbounded"/&gt;</w:t>
      </w:r>
    </w:p>
    <w:p w14:paraId="123E6ADC" w14:textId="77777777" w:rsidR="00C31764" w:rsidRPr="00625E79" w:rsidRDefault="00C31764" w:rsidP="00C31764">
      <w:pPr>
        <w:pStyle w:val="PL"/>
      </w:pPr>
      <w:r w:rsidRPr="00625E79">
        <w:tab/>
      </w:r>
      <w:r w:rsidRPr="00625E79">
        <w:tab/>
        <w:t>&lt;xs:element ref="r7:serviceGroup" minOccurs="0"/&gt;</w:t>
      </w:r>
    </w:p>
    <w:p w14:paraId="7F96381C" w14:textId="77777777" w:rsidR="00C31764" w:rsidRPr="00625E79" w:rsidRDefault="00C31764" w:rsidP="00C31764">
      <w:pPr>
        <w:pStyle w:val="PL"/>
      </w:pPr>
      <w:r w:rsidRPr="00625E79">
        <w:tab/>
      </w:r>
      <w:r w:rsidRPr="00625E79">
        <w:tab/>
        <w:t>&lt;xs:element ref="r7:initiationRandomization" minOccurs="0"/&gt;</w:t>
      </w:r>
    </w:p>
    <w:p w14:paraId="40F3813C" w14:textId="77777777" w:rsidR="00C31764" w:rsidRPr="00625E79" w:rsidRDefault="00C31764" w:rsidP="00C31764">
      <w:pPr>
        <w:pStyle w:val="PL"/>
      </w:pPr>
      <w:r w:rsidRPr="00625E79">
        <w:tab/>
      </w:r>
      <w:r w:rsidRPr="00625E79">
        <w:tab/>
        <w:t>&lt;xs:element ref="r7:terminationRandomization" minOccurs="0"/&gt;</w:t>
      </w:r>
    </w:p>
    <w:p w14:paraId="58B1A666" w14:textId="77777777" w:rsidR="00C31764" w:rsidRPr="00625E79" w:rsidRDefault="00C31764" w:rsidP="00C31764">
      <w:pPr>
        <w:pStyle w:val="PL"/>
      </w:pPr>
      <w:r w:rsidRPr="00625E79">
        <w:tab/>
      </w:r>
      <w:r w:rsidRPr="00625E79">
        <w:tab/>
        <w:t>&lt;xs:element ref="r8:Registration" minOccurs="0"/&gt;</w:t>
      </w:r>
    </w:p>
    <w:p w14:paraId="32497B76" w14:textId="77777777" w:rsidR="00C31764" w:rsidRPr="00625E79" w:rsidRDefault="00C31764" w:rsidP="00C31764">
      <w:pPr>
        <w:pStyle w:val="PL"/>
      </w:pPr>
      <w:r w:rsidRPr="00625E79">
        <w:tab/>
      </w:r>
      <w:r w:rsidRPr="00625E79">
        <w:tab/>
        <w:t>&lt;xs:element ref="r9:mediaPresentationDescription" minOccurs="0"/&gt;</w:t>
      </w:r>
    </w:p>
    <w:p w14:paraId="481220A1" w14:textId="77777777" w:rsidR="00C31764" w:rsidRPr="00625E79" w:rsidRDefault="00C31764" w:rsidP="00C31764">
      <w:pPr>
        <w:pStyle w:val="PL"/>
      </w:pPr>
      <w:r w:rsidRPr="00625E79">
        <w:tab/>
      </w:r>
      <w:r w:rsidRPr="00625E79">
        <w:tab/>
        <w:t>&lt;xs:element ref="r9:schedule" minOccurs="0"/&gt;</w:t>
      </w:r>
    </w:p>
    <w:p w14:paraId="7A7A9441" w14:textId="77777777" w:rsidR="00C31764" w:rsidRPr="00625E79" w:rsidRDefault="00C31764" w:rsidP="00C31764">
      <w:pPr>
        <w:pStyle w:val="PL"/>
      </w:pPr>
      <w:r w:rsidRPr="00625E79">
        <w:tab/>
      </w:r>
      <w:r w:rsidRPr="00625E79">
        <w:tab/>
        <w:t>&lt;xs:element ref="r9:availabilityInfo" minOccurs="0"/&gt;</w:t>
      </w:r>
    </w:p>
    <w:p w14:paraId="4B9684AA" w14:textId="77777777" w:rsidR="00C31764" w:rsidRPr="00625E79" w:rsidRDefault="00C31764" w:rsidP="00C31764">
      <w:pPr>
        <w:pStyle w:val="PL"/>
        <w:rPr>
          <w:lang w:val="nb-NO"/>
        </w:rPr>
      </w:pPr>
      <w:r w:rsidRPr="00625E79">
        <w:tab/>
      </w:r>
      <w:r w:rsidRPr="00625E79">
        <w:tab/>
      </w:r>
      <w:r w:rsidRPr="00625E79">
        <w:rPr>
          <w:lang w:val="nb-NO"/>
        </w:rPr>
        <w:t>&lt;xs:element ref="sv:delimiter"/&gt;</w:t>
      </w:r>
    </w:p>
    <w:p w14:paraId="686C3BC2" w14:textId="77777777" w:rsidR="00C31764" w:rsidRPr="00625E79" w:rsidRDefault="00C31764" w:rsidP="00C31764">
      <w:pPr>
        <w:pStyle w:val="PL"/>
      </w:pPr>
      <w:r w:rsidRPr="00625E79">
        <w:rPr>
          <w:lang w:val="nb-NO"/>
        </w:rPr>
        <w:tab/>
      </w:r>
      <w:r w:rsidRPr="00625E79">
        <w:rPr>
          <w:lang w:val="nb-NO"/>
        </w:rPr>
        <w:tab/>
      </w:r>
      <w:r w:rsidRPr="00625E79">
        <w:t>&lt;xs:element ref="r12:appService" minOccurs="0"/&gt;</w:t>
      </w:r>
    </w:p>
    <w:p w14:paraId="1B3D5EB1" w14:textId="77777777" w:rsidR="00C31764" w:rsidRPr="00625E79" w:rsidRDefault="00C31764" w:rsidP="00C31764">
      <w:pPr>
        <w:pStyle w:val="PL"/>
      </w:pPr>
      <w:r w:rsidRPr="00625E79">
        <w:rPr>
          <w:lang w:val="nb-NO"/>
        </w:rPr>
        <w:tab/>
      </w:r>
      <w:r w:rsidRPr="00625E79">
        <w:rPr>
          <w:lang w:val="nb-NO"/>
        </w:rPr>
        <w:tab/>
      </w:r>
      <w:r w:rsidRPr="00625E79">
        <w:t>&lt;xs:element ref="r12:KeepUpdatedService" minOccurs="0"/&gt;</w:t>
      </w:r>
    </w:p>
    <w:p w14:paraId="1C665E48" w14:textId="77777777" w:rsidR="00C31764" w:rsidRPr="00625E79" w:rsidRDefault="00C31764" w:rsidP="00C31764">
      <w:pPr>
        <w:pStyle w:val="PL"/>
        <w:rPr>
          <w:lang w:val="nb-NO"/>
        </w:rPr>
      </w:pPr>
      <w:r w:rsidRPr="00625E79">
        <w:rPr>
          <w:lang w:val="nb-NO"/>
        </w:rPr>
        <w:tab/>
      </w:r>
      <w:r w:rsidRPr="00625E79">
        <w:rPr>
          <w:lang w:val="nb-NO"/>
        </w:rPr>
        <w:tab/>
        <w:t>&lt;xs:element ref="r12:mooDConfiguration" minOccurs="0" maxOccurs="1"/&gt;</w:t>
      </w:r>
    </w:p>
    <w:p w14:paraId="1E3BA98E" w14:textId="77777777" w:rsidR="00C31764" w:rsidRPr="00625E79" w:rsidRDefault="00C31764" w:rsidP="00C31764">
      <w:pPr>
        <w:pStyle w:val="PL"/>
        <w:rPr>
          <w:lang w:val="nb-NO"/>
        </w:rPr>
      </w:pPr>
      <w:r w:rsidRPr="00625E79">
        <w:rPr>
          <w:lang w:val="nb-NO"/>
        </w:rPr>
        <w:tab/>
      </w:r>
      <w:r w:rsidRPr="00625E79">
        <w:rPr>
          <w:lang w:val="nb-NO"/>
        </w:rPr>
        <w:tab/>
        <w:t>&lt;xs:element ref="r12:consumptionReporting" minOccurs="0" maxOccurs="1"/&gt;</w:t>
      </w:r>
    </w:p>
    <w:p w14:paraId="71E4654E" w14:textId="77777777" w:rsidR="00C31764" w:rsidRPr="00625E79" w:rsidRDefault="00C31764" w:rsidP="00C31764">
      <w:pPr>
        <w:pStyle w:val="PL"/>
        <w:rPr>
          <w:lang w:val="nb-NO"/>
        </w:rPr>
      </w:pPr>
      <w:r w:rsidRPr="00625E79">
        <w:rPr>
          <w:lang w:val="nb-NO"/>
        </w:rPr>
        <w:tab/>
      </w:r>
      <w:r w:rsidRPr="00625E79">
        <w:rPr>
          <w:lang w:val="nb-NO"/>
        </w:rPr>
        <w:tab/>
        <w:t>&lt;xs:element ref="sv:delimiter"/&gt;</w:t>
      </w:r>
    </w:p>
    <w:p w14:paraId="620F4E6E" w14:textId="77777777" w:rsidR="00C31764" w:rsidRPr="00C31764" w:rsidRDefault="00C31764" w:rsidP="00C31764">
      <w:pPr>
        <w:pStyle w:val="PL"/>
        <w:rPr>
          <w:rFonts w:cs="Courier New"/>
          <w:lang w:val="nb-NO" w:eastAsia="zh-CN"/>
        </w:rPr>
      </w:pPr>
      <w:r w:rsidRPr="00625E79">
        <w:rPr>
          <w:lang w:val="nb-NO"/>
        </w:rPr>
        <w:tab/>
      </w:r>
      <w:r w:rsidRPr="00625E79">
        <w:rPr>
          <w:lang w:val="nb-NO"/>
        </w:rPr>
        <w:tab/>
      </w:r>
      <w:r w:rsidRPr="00C31764">
        <w:rPr>
          <w:rFonts w:cs="Courier New"/>
          <w:lang w:val="nb-NO" w:eastAsia="zh-CN"/>
        </w:rPr>
        <w:t>&lt;xs:element ref="r15:ROMSvcRfParams" minOccurs="0"/&gt;</w:t>
      </w:r>
    </w:p>
    <w:p w14:paraId="0040BDC9" w14:textId="77777777" w:rsidR="00C31764" w:rsidRPr="00625E79" w:rsidRDefault="00C31764" w:rsidP="00C31764">
      <w:pPr>
        <w:pStyle w:val="PL"/>
        <w:rPr>
          <w:rFonts w:cs="Courier New"/>
          <w:lang w:val="en-US" w:eastAsia="zh-CN"/>
        </w:rPr>
      </w:pPr>
      <w:r w:rsidRPr="00C31764">
        <w:rPr>
          <w:rFonts w:cs="Courier New"/>
          <w:lang w:val="nb-NO"/>
        </w:rPr>
        <w:tab/>
      </w:r>
      <w:r w:rsidRPr="00C31764">
        <w:rPr>
          <w:rFonts w:cs="Courier New"/>
          <w:lang w:val="nb-NO"/>
        </w:rPr>
        <w:tab/>
      </w:r>
      <w:r w:rsidRPr="00625E79">
        <w:rPr>
          <w:rFonts w:cs="Courier New"/>
          <w:lang w:val="en-US" w:eastAsia="zh-CN"/>
        </w:rPr>
        <w:t>&lt;xs:element ref="sv:delimiter"/&gt;</w:t>
      </w:r>
    </w:p>
    <w:p w14:paraId="4EBD8A1B" w14:textId="572C372A" w:rsidR="00C31764" w:rsidRPr="00625E79" w:rsidDel="00C31764" w:rsidRDefault="00C31764" w:rsidP="00C31764">
      <w:pPr>
        <w:pStyle w:val="PL"/>
        <w:rPr>
          <w:del w:id="5" w:author="FF" w:date="2022-11-03T15:28:00Z"/>
        </w:rPr>
      </w:pPr>
      <w:del w:id="6" w:author="FF" w:date="2022-11-03T15:28:00Z">
        <w:r w:rsidRPr="00625E79" w:rsidDel="00C31764">
          <w:tab/>
        </w:r>
        <w:r w:rsidRPr="00625E79" w:rsidDel="00C31764">
          <w:tab/>
          <w:delText>&lt;xs:element ref="r12:appService" minOccurs="0" maxOccurs="unbounded"/&gt;</w:delText>
        </w:r>
      </w:del>
    </w:p>
    <w:p w14:paraId="380A0CAD" w14:textId="77777777" w:rsidR="00C31764" w:rsidRDefault="00C31764" w:rsidP="00C31764">
      <w:pPr>
        <w:pStyle w:val="PL"/>
        <w:rPr>
          <w:ins w:id="7" w:author="FF" w:date="2022-11-03T15:28:00Z"/>
          <w:rFonts w:cs="Courier New"/>
          <w:color w:val="0000FF"/>
          <w:szCs w:val="16"/>
          <w:lang w:val="en-US" w:eastAsia="fr-FR"/>
        </w:rPr>
      </w:pPr>
      <w:ins w:id="8" w:author="FF" w:date="2022-11-03T15:28:00Z">
        <w:r>
          <w:tab/>
        </w:r>
        <w:r w:rsidRPr="00D23CD1">
          <w:tab/>
        </w:r>
        <w:r w:rsidRPr="008F1726">
          <w:rPr>
            <w:rFonts w:cs="Courier New"/>
            <w:color w:val="0000FF"/>
            <w:szCs w:val="16"/>
            <w:highlight w:val="white"/>
            <w:lang w:val="en-US" w:eastAsia="fr-FR"/>
          </w:rPr>
          <w:t>&lt;</w:t>
        </w:r>
        <w:r w:rsidRPr="008F1726">
          <w:rPr>
            <w:rFonts w:cs="Courier New"/>
            <w:color w:val="800000"/>
            <w:szCs w:val="16"/>
            <w:highlight w:val="white"/>
            <w:lang w:val="en-US" w:eastAsia="fr-FR"/>
          </w:rPr>
          <w:t>xs:element</w:t>
        </w:r>
        <w:r w:rsidRPr="008F1726">
          <w:rPr>
            <w:rFonts w:cs="Courier New"/>
            <w:color w:val="FF0000"/>
            <w:szCs w:val="16"/>
            <w:highlight w:val="white"/>
            <w:lang w:val="en-US" w:eastAsia="fr-FR"/>
          </w:rPr>
          <w:t xml:space="preserve"> ref</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r16:ROMSvcRfParams</w:t>
        </w:r>
        <w:r w:rsidRPr="008F1726">
          <w:rPr>
            <w:rFonts w:cs="Courier New"/>
            <w:color w:val="0000FF"/>
            <w:szCs w:val="16"/>
            <w:highlight w:val="white"/>
            <w:lang w:val="en-US" w:eastAsia="fr-FR"/>
          </w:rPr>
          <w:t>"</w:t>
        </w:r>
        <w:r w:rsidRPr="008F1726">
          <w:rPr>
            <w:rFonts w:cs="Courier New"/>
            <w:color w:val="FF0000"/>
            <w:szCs w:val="16"/>
            <w:highlight w:val="white"/>
            <w:lang w:val="en-US" w:eastAsia="fr-FR"/>
          </w:rPr>
          <w:t xml:space="preserve"> minOccurs</w:t>
        </w:r>
        <w:r w:rsidRPr="008F1726">
          <w:rPr>
            <w:rFonts w:cs="Courier New"/>
            <w:color w:val="0000FF"/>
            <w:szCs w:val="16"/>
            <w:highlight w:val="white"/>
            <w:lang w:val="en-US" w:eastAsia="fr-FR"/>
          </w:rPr>
          <w:t>="</w:t>
        </w:r>
        <w:r w:rsidRPr="008F1726">
          <w:rPr>
            <w:rFonts w:cs="Courier New"/>
            <w:color w:val="000000"/>
            <w:szCs w:val="16"/>
            <w:highlight w:val="white"/>
            <w:lang w:val="en-US" w:eastAsia="fr-FR"/>
          </w:rPr>
          <w:t>0</w:t>
        </w:r>
        <w:r w:rsidRPr="008F1726">
          <w:rPr>
            <w:rFonts w:cs="Courier New"/>
            <w:color w:val="0000FF"/>
            <w:szCs w:val="16"/>
            <w:highlight w:val="white"/>
            <w:lang w:val="en-US" w:eastAsia="fr-FR"/>
          </w:rPr>
          <w:t>"/&gt;</w:t>
        </w:r>
      </w:ins>
    </w:p>
    <w:p w14:paraId="58680F97" w14:textId="77777777" w:rsidR="00C31764" w:rsidRPr="00625E79" w:rsidRDefault="00C31764" w:rsidP="00C31764">
      <w:pPr>
        <w:pStyle w:val="PL"/>
      </w:pPr>
      <w:r w:rsidRPr="00625E79">
        <w:tab/>
      </w:r>
      <w:r w:rsidRPr="00625E79">
        <w:tab/>
      </w:r>
      <w:r w:rsidRPr="00625E79">
        <w:rPr>
          <w:lang w:val="nb-NO"/>
        </w:rPr>
        <w:t>&lt;xs:element ref="sv:delimiter"/&gt;</w:t>
      </w:r>
    </w:p>
    <w:p w14:paraId="2B2AFDA8" w14:textId="77777777" w:rsidR="00C31764" w:rsidRPr="00625E79" w:rsidRDefault="00C31764" w:rsidP="00C31764">
      <w:pPr>
        <w:pStyle w:val="PL"/>
        <w:rPr>
          <w:lang w:val="nb-NO"/>
        </w:rPr>
      </w:pPr>
      <w:r w:rsidRPr="00625E79">
        <w:rPr>
          <w:lang w:val="nb-NO"/>
        </w:rPr>
        <w:tab/>
      </w:r>
      <w:r w:rsidRPr="00625E79">
        <w:rPr>
          <w:lang w:val="nb-NO"/>
        </w:rPr>
        <w:tab/>
        <w:t>&lt;xs:any namespace="##other" processContents="lax" minOccurs="0" maxOccurs="unbounded"/&gt;</w:t>
      </w:r>
    </w:p>
    <w:p w14:paraId="2B51DBCB" w14:textId="77777777" w:rsidR="00C31764" w:rsidRPr="00625E79" w:rsidRDefault="00C31764" w:rsidP="00C31764">
      <w:pPr>
        <w:pStyle w:val="PL"/>
      </w:pPr>
      <w:r w:rsidRPr="00625E79">
        <w:rPr>
          <w:lang w:val="nb-NO"/>
        </w:rPr>
        <w:tab/>
      </w:r>
      <w:r w:rsidRPr="00625E79">
        <w:t>&lt;/xs:sequence&gt;</w:t>
      </w:r>
    </w:p>
    <w:p w14:paraId="7E69B257" w14:textId="77777777" w:rsidR="00C31764" w:rsidRPr="00625E79" w:rsidRDefault="00C31764" w:rsidP="00C31764">
      <w:pPr>
        <w:pStyle w:val="PL"/>
      </w:pPr>
      <w:r w:rsidRPr="00625E79">
        <w:tab/>
        <w:t>&lt;xs:attribute name="serviceId" type="xs:anyURI" use="required"/&gt;</w:t>
      </w:r>
    </w:p>
    <w:p w14:paraId="37EBAB44" w14:textId="77777777" w:rsidR="00C31764" w:rsidRPr="00625E79" w:rsidRDefault="00C31764" w:rsidP="00C31764">
      <w:pPr>
        <w:pStyle w:val="PL"/>
      </w:pPr>
      <w:r w:rsidRPr="00625E79">
        <w:tab/>
        <w:t>&lt;xs:attribute ref="r7:serviceClass"/&gt;</w:t>
      </w:r>
    </w:p>
    <w:p w14:paraId="67162CB0" w14:textId="77777777" w:rsidR="00C31764" w:rsidRPr="00625E79" w:rsidRDefault="00C31764" w:rsidP="00C31764">
      <w:pPr>
        <w:pStyle w:val="PL"/>
      </w:pPr>
      <w:r w:rsidRPr="00625E79">
        <w:rPr>
          <w:lang w:val="en-US" w:eastAsia="zh-CN"/>
        </w:rPr>
        <w:t>&lt;xs:attribute ref="r14:romService"  use="optional"/&gt;</w:t>
      </w:r>
    </w:p>
    <w:p w14:paraId="58BD45BC" w14:textId="77777777" w:rsidR="00C31764" w:rsidRPr="00C31764" w:rsidRDefault="00C31764" w:rsidP="00C31764">
      <w:pPr>
        <w:pStyle w:val="PL"/>
      </w:pPr>
      <w:r w:rsidRPr="00625E79">
        <w:tab/>
      </w:r>
      <w:r w:rsidRPr="00C31764">
        <w:t>&lt;xs:anyAttribute processContents="skip"/&gt;</w:t>
      </w:r>
    </w:p>
    <w:p w14:paraId="7029296A" w14:textId="77777777" w:rsidR="00C31764" w:rsidRPr="00C31764" w:rsidRDefault="00C31764" w:rsidP="00C31764">
      <w:pPr>
        <w:pStyle w:val="PL"/>
      </w:pPr>
      <w:r w:rsidRPr="00C31764">
        <w:tab/>
        <w:t>&lt;/xs:complexType&gt;</w:t>
      </w:r>
    </w:p>
    <w:p w14:paraId="7626CBD4" w14:textId="77777777" w:rsidR="00C31764" w:rsidRPr="00625E79" w:rsidRDefault="00C31764" w:rsidP="00C31764">
      <w:pPr>
        <w:pStyle w:val="PL"/>
      </w:pPr>
      <w:r w:rsidRPr="00C31764">
        <w:tab/>
      </w:r>
      <w:r w:rsidRPr="00625E79">
        <w:t>&lt;xs:complexType name="accessGroupType"&gt;</w:t>
      </w:r>
    </w:p>
    <w:p w14:paraId="49667BD3" w14:textId="77777777" w:rsidR="00C31764" w:rsidRPr="00625E79" w:rsidRDefault="00C31764" w:rsidP="00C31764">
      <w:pPr>
        <w:pStyle w:val="PL"/>
      </w:pPr>
      <w:r w:rsidRPr="00625E79">
        <w:tab/>
        <w:t>&lt;xs:sequence&gt;</w:t>
      </w:r>
    </w:p>
    <w:p w14:paraId="7BA93892" w14:textId="77777777" w:rsidR="00C31764" w:rsidRPr="00625E79" w:rsidRDefault="00C31764" w:rsidP="00C31764">
      <w:pPr>
        <w:pStyle w:val="PL"/>
      </w:pPr>
      <w:r w:rsidRPr="00625E79">
        <w:tab/>
      </w:r>
      <w:r w:rsidRPr="00625E79">
        <w:tab/>
        <w:t>&lt;xs:element name="accessBearer" type="xs:string" maxOccurs="unbounded"/&gt;</w:t>
      </w:r>
    </w:p>
    <w:p w14:paraId="25EC40F6" w14:textId="77777777" w:rsidR="00C31764" w:rsidRPr="00625E79" w:rsidRDefault="00C31764" w:rsidP="00C31764">
      <w:pPr>
        <w:pStyle w:val="PL"/>
      </w:pPr>
      <w:r w:rsidRPr="00625E79">
        <w:tab/>
        <w:t>&lt;/xs:sequence&gt;</w:t>
      </w:r>
    </w:p>
    <w:p w14:paraId="7384E406" w14:textId="77777777" w:rsidR="00C31764" w:rsidRPr="00625E79" w:rsidRDefault="00C31764" w:rsidP="00C31764">
      <w:pPr>
        <w:pStyle w:val="PL"/>
      </w:pPr>
      <w:r w:rsidRPr="00625E79">
        <w:tab/>
        <w:t>&lt;xs:attribute name="id" type="accessGroupIdType" use="required"/&gt;</w:t>
      </w:r>
    </w:p>
    <w:p w14:paraId="4C2C9F08" w14:textId="77777777" w:rsidR="00C31764" w:rsidRPr="00625E79" w:rsidRDefault="00C31764" w:rsidP="00C31764">
      <w:pPr>
        <w:pStyle w:val="PL"/>
      </w:pPr>
      <w:r w:rsidRPr="00625E79">
        <w:tab/>
        <w:t>&lt;/xs:complexType&gt;</w:t>
      </w:r>
    </w:p>
    <w:p w14:paraId="66DDE2A0" w14:textId="77777777" w:rsidR="00C31764" w:rsidRPr="00625E79" w:rsidRDefault="00C31764" w:rsidP="00C31764">
      <w:pPr>
        <w:pStyle w:val="PL"/>
      </w:pPr>
      <w:r w:rsidRPr="00625E79">
        <w:tab/>
        <w:t>&lt;xs:complexType name="deliveryMethodType"&gt;</w:t>
      </w:r>
    </w:p>
    <w:p w14:paraId="694C0377" w14:textId="77777777" w:rsidR="00C31764" w:rsidRPr="00625E79" w:rsidRDefault="00C31764" w:rsidP="00C31764">
      <w:pPr>
        <w:pStyle w:val="PL"/>
      </w:pPr>
      <w:r w:rsidRPr="00625E79">
        <w:tab/>
        <w:t>&lt;xs:sequence&gt;</w:t>
      </w:r>
    </w:p>
    <w:p w14:paraId="242DE94A" w14:textId="77777777" w:rsidR="00C31764" w:rsidRPr="00625E79" w:rsidRDefault="00C31764" w:rsidP="00C31764">
      <w:pPr>
        <w:pStyle w:val="PL"/>
      </w:pPr>
      <w:r w:rsidRPr="00625E79">
        <w:tab/>
      </w:r>
      <w:r w:rsidRPr="00625E79">
        <w:tab/>
        <w:t>&lt;xs:element ref="r7:unicastAccessURI" minOccurs="0" maxOccurs="unbounded"/&gt;</w:t>
      </w:r>
    </w:p>
    <w:p w14:paraId="105B756E" w14:textId="77777777" w:rsidR="00C31764" w:rsidRPr="00625E79" w:rsidRDefault="00C31764" w:rsidP="00C31764">
      <w:pPr>
        <w:pStyle w:val="PL"/>
      </w:pPr>
      <w:r w:rsidRPr="00625E79">
        <w:tab/>
      </w:r>
      <w:r w:rsidRPr="00625E79">
        <w:tab/>
        <w:t>&lt;xs:element ref="r8:alternativeAccessDelivery" minOccurs="0"/&gt;</w:t>
      </w:r>
    </w:p>
    <w:p w14:paraId="1FB4C39F" w14:textId="77777777" w:rsidR="00C31764" w:rsidRPr="00625E79" w:rsidRDefault="00C31764" w:rsidP="00C31764">
      <w:pPr>
        <w:pStyle w:val="PL"/>
      </w:pPr>
      <w:r w:rsidRPr="00625E79">
        <w:tab/>
      </w:r>
      <w:r w:rsidRPr="00625E79">
        <w:tab/>
        <w:t>&lt;xs:element ref="sv:delimiter"/&gt;</w:t>
      </w:r>
    </w:p>
    <w:p w14:paraId="74C16940" w14:textId="77777777" w:rsidR="00C31764" w:rsidRPr="00625E79" w:rsidRDefault="00C31764" w:rsidP="00C31764">
      <w:pPr>
        <w:pStyle w:val="PL"/>
      </w:pPr>
      <w:r w:rsidRPr="00625E79">
        <w:tab/>
      </w:r>
      <w:r w:rsidRPr="00625E79">
        <w:tab/>
        <w:t>&lt;xs:element ref="r12:broadcastAppService" minOccurs="0" maxOccurs="unbounded"/&gt;</w:t>
      </w:r>
    </w:p>
    <w:p w14:paraId="3AEFA8D2" w14:textId="77777777" w:rsidR="00C31764" w:rsidRPr="00625E79" w:rsidRDefault="00C31764" w:rsidP="00C31764">
      <w:pPr>
        <w:pStyle w:val="PL"/>
      </w:pPr>
      <w:r w:rsidRPr="00625E79">
        <w:tab/>
      </w:r>
      <w:r w:rsidRPr="00625E79">
        <w:tab/>
        <w:t>&lt;xs:element ref="r12:unicastAppService" minOccurs="0"/&gt;</w:t>
      </w:r>
    </w:p>
    <w:p w14:paraId="172C61C6" w14:textId="77777777" w:rsidR="00C31764" w:rsidRPr="00625E79" w:rsidRDefault="00C31764" w:rsidP="00C31764">
      <w:pPr>
        <w:pStyle w:val="PL"/>
        <w:rPr>
          <w:rFonts w:cs="Courier New"/>
          <w:szCs w:val="16"/>
          <w:lang w:val="en-US" w:eastAsia="ja-JP"/>
        </w:rPr>
      </w:pPr>
      <w:r w:rsidRPr="00625E79">
        <w:tab/>
      </w:r>
      <w:r w:rsidRPr="00625E79">
        <w:tab/>
      </w:r>
      <w:r w:rsidRPr="00625E79">
        <w:rPr>
          <w:rFonts w:cs="Courier New"/>
          <w:szCs w:val="16"/>
          <w:lang w:val="en-US" w:eastAsia="ja-JP"/>
        </w:rPr>
        <w:t>&lt;xs:element ref="r12:appComponent" minOccurs="0" maxOccurs="unbounded"/&gt;</w:t>
      </w:r>
    </w:p>
    <w:p w14:paraId="1CAFA879" w14:textId="77777777" w:rsidR="00C31764" w:rsidRPr="00625E79" w:rsidRDefault="00C31764" w:rsidP="00C31764">
      <w:pPr>
        <w:pStyle w:val="PL"/>
      </w:pPr>
      <w:r w:rsidRPr="00625E79">
        <w:rPr>
          <w:rFonts w:cs="Courier New"/>
          <w:szCs w:val="16"/>
          <w:lang w:val="en-US" w:eastAsia="ja-JP"/>
        </w:rPr>
        <w:tab/>
      </w:r>
      <w:r w:rsidRPr="00625E79">
        <w:rPr>
          <w:rFonts w:cs="Courier New"/>
          <w:szCs w:val="16"/>
          <w:lang w:val="en-US" w:eastAsia="ja-JP"/>
        </w:rPr>
        <w:tab/>
        <w:t>&lt;xs:element ref="r12:serviceArea" minOccurs="0" maxOccurs="unbounded"/&gt;</w:t>
      </w:r>
    </w:p>
    <w:p w14:paraId="19DEDEA2" w14:textId="77777777" w:rsidR="00C31764" w:rsidRPr="00625E79" w:rsidRDefault="00C31764" w:rsidP="00C31764">
      <w:pPr>
        <w:pStyle w:val="PL"/>
      </w:pPr>
      <w:r w:rsidRPr="00625E79">
        <w:tab/>
      </w:r>
      <w:r w:rsidRPr="00625E79">
        <w:tab/>
        <w:t>&lt;xs:element ref="sv:delimiter"/&gt;</w:t>
      </w:r>
    </w:p>
    <w:p w14:paraId="160FBAEE" w14:textId="77777777" w:rsidR="00C31764" w:rsidRPr="00625E79" w:rsidRDefault="00C31764" w:rsidP="00C31764">
      <w:pPr>
        <w:pStyle w:val="PL"/>
      </w:pPr>
      <w:r w:rsidRPr="00625E79">
        <w:tab/>
      </w:r>
      <w:r w:rsidRPr="00625E79">
        <w:tab/>
        <w:t>&lt;xs:element ref="r15:supplementaryUnicastAppService" maxOccurs="unbounded"/&gt;</w:t>
      </w:r>
    </w:p>
    <w:p w14:paraId="7482FA46" w14:textId="77777777" w:rsidR="00C31764" w:rsidRPr="00625E79" w:rsidRDefault="00C31764" w:rsidP="00C31764">
      <w:pPr>
        <w:pStyle w:val="PL"/>
      </w:pPr>
      <w:r w:rsidRPr="00625E79">
        <w:tab/>
      </w:r>
      <w:r w:rsidRPr="00625E79">
        <w:tab/>
        <w:t>&lt;xs:element ref="sv:delimiter"/&gt;</w:t>
      </w:r>
    </w:p>
    <w:p w14:paraId="5FC84A03" w14:textId="4C3C283A" w:rsidR="00C31764" w:rsidRPr="00625E79" w:rsidDel="00C31764" w:rsidRDefault="00C31764" w:rsidP="00C31764">
      <w:pPr>
        <w:pStyle w:val="PL"/>
        <w:rPr>
          <w:del w:id="9" w:author="FF" w:date="2022-11-03T15:28:00Z"/>
        </w:rPr>
      </w:pPr>
      <w:del w:id="10" w:author="FF" w:date="2022-11-03T15:28:00Z">
        <w:r w:rsidRPr="00625E79" w:rsidDel="00C31764">
          <w:tab/>
        </w:r>
        <w:r w:rsidRPr="00625E79" w:rsidDel="00C31764">
          <w:tab/>
        </w:r>
        <w:r w:rsidRPr="00625E79" w:rsidDel="00C31764">
          <w:rPr>
            <w:rFonts w:cs="Courier New"/>
            <w:szCs w:val="16"/>
            <w:lang w:val="en-US" w:eastAsia="fr-FR"/>
          </w:rPr>
          <w:delText>&lt;xs:element ref="r16:ROMSvcRfParams" minOccurs="0"/&gt;</w:delText>
        </w:r>
      </w:del>
    </w:p>
    <w:p w14:paraId="21CC353A" w14:textId="77777777" w:rsidR="00C31764" w:rsidRPr="00625E79" w:rsidRDefault="00C31764" w:rsidP="00C31764">
      <w:pPr>
        <w:pStyle w:val="PL"/>
      </w:pPr>
      <w:r w:rsidRPr="00625E79">
        <w:lastRenderedPageBreak/>
        <w:tab/>
      </w:r>
      <w:r w:rsidRPr="00625E79">
        <w:tab/>
        <w:t>&lt;xs:any namespace="##other" processContents="lax" minOccurs="0" maxOccurs="unbounded"/&gt;</w:t>
      </w:r>
    </w:p>
    <w:p w14:paraId="3222A745" w14:textId="77777777" w:rsidR="00C31764" w:rsidRPr="00625E79" w:rsidRDefault="00C31764" w:rsidP="00C31764">
      <w:pPr>
        <w:pStyle w:val="PL"/>
      </w:pPr>
      <w:r w:rsidRPr="00625E79">
        <w:tab/>
        <w:t>&lt;/xs:sequence&gt;</w:t>
      </w:r>
    </w:p>
    <w:p w14:paraId="7677DA8E" w14:textId="77777777" w:rsidR="00C31764" w:rsidRPr="00625E79" w:rsidRDefault="00C31764" w:rsidP="00C31764">
      <w:pPr>
        <w:pStyle w:val="PL"/>
      </w:pPr>
      <w:r w:rsidRPr="00625E79">
        <w:tab/>
        <w:t>&lt;xs:attribute name="accessGroupId" type="accessGroupIdType" use="optional"/&gt;</w:t>
      </w:r>
    </w:p>
    <w:p w14:paraId="6F086747" w14:textId="77777777" w:rsidR="00C31764" w:rsidRPr="00625E79" w:rsidRDefault="00C31764" w:rsidP="00C31764">
      <w:pPr>
        <w:pStyle w:val="PL"/>
      </w:pPr>
      <w:r w:rsidRPr="00625E79">
        <w:tab/>
        <w:t>&lt;xs:attribute name="associatedProcedureDescriptionURI" type="xs:anyURI" use="optional"/&gt;</w:t>
      </w:r>
    </w:p>
    <w:p w14:paraId="306F0C00" w14:textId="77777777" w:rsidR="00C31764" w:rsidRPr="00625E79" w:rsidRDefault="00C31764" w:rsidP="00C31764">
      <w:pPr>
        <w:pStyle w:val="PL"/>
      </w:pPr>
      <w:r w:rsidRPr="00625E79">
        <w:tab/>
        <w:t>&lt;xs:attribute name="protectionDescriptionURI" type="xs:anyURI" use="optional"/&gt;</w:t>
      </w:r>
    </w:p>
    <w:p w14:paraId="2F2C238F" w14:textId="77777777" w:rsidR="00C31764" w:rsidRPr="00625E79" w:rsidRDefault="00C31764" w:rsidP="00C31764">
      <w:pPr>
        <w:pStyle w:val="PL"/>
      </w:pPr>
      <w:r w:rsidRPr="00625E79">
        <w:tab/>
        <w:t>&lt;xs:attribute name="sessionDescriptionURI" type="xs:anyURI" use="required"/&gt;</w:t>
      </w:r>
    </w:p>
    <w:p w14:paraId="4B5CEA55" w14:textId="77777777" w:rsidR="00C31764" w:rsidRPr="00625E79" w:rsidRDefault="00C31764" w:rsidP="00C31764">
      <w:pPr>
        <w:pStyle w:val="PL"/>
      </w:pPr>
      <w:r w:rsidRPr="00625E79">
        <w:tab/>
        <w:t>&lt;xs:attribute name="accessPointName" type="xs:anyURI" use="optional"/&gt;</w:t>
      </w:r>
    </w:p>
    <w:p w14:paraId="4696A05C" w14:textId="77777777" w:rsidR="00C31764" w:rsidRPr="00625E79" w:rsidRDefault="00C31764" w:rsidP="00C31764">
      <w:pPr>
        <w:pStyle w:val="PL"/>
        <w:rPr>
          <w:lang w:val="en-CA"/>
        </w:rPr>
      </w:pPr>
      <w:r w:rsidRPr="00625E79">
        <w:tab/>
      </w:r>
      <w:r w:rsidRPr="00625E79">
        <w:rPr>
          <w:lang w:val="en-CA"/>
        </w:rPr>
        <w:t>&lt;xs:attribute name=</w:t>
      </w:r>
      <w:r w:rsidRPr="00625E79">
        <w:rPr>
          <w:iCs/>
          <w:lang w:val="en-CA"/>
        </w:rPr>
        <w:t>"group"</w:t>
      </w:r>
      <w:r w:rsidRPr="00625E79">
        <w:rPr>
          <w:lang w:val="en-CA"/>
        </w:rPr>
        <w:t xml:space="preserve"> type=</w:t>
      </w:r>
      <w:r w:rsidRPr="00625E79">
        <w:rPr>
          <w:iCs/>
          <w:lang w:val="en-CA"/>
        </w:rPr>
        <w:t>"xs:unsignedByte"</w:t>
      </w:r>
      <w:r w:rsidRPr="00625E79">
        <w:rPr>
          <w:lang w:val="en-CA"/>
        </w:rPr>
        <w:t> use</w:t>
      </w:r>
      <w:r w:rsidRPr="00625E79">
        <w:rPr>
          <w:b/>
          <w:lang w:val="en-CA"/>
        </w:rPr>
        <w:t>=</w:t>
      </w:r>
      <w:r w:rsidRPr="00625E79">
        <w:rPr>
          <w:iCs/>
          <w:lang w:val="en-CA"/>
        </w:rPr>
        <w:t>"optional"</w:t>
      </w:r>
      <w:r w:rsidRPr="00625E79">
        <w:rPr>
          <w:lang w:val="en-CA"/>
        </w:rPr>
        <w:t>/&gt;</w:t>
      </w:r>
    </w:p>
    <w:p w14:paraId="1B92CF54" w14:textId="77777777" w:rsidR="00C31764" w:rsidRPr="00625E79" w:rsidRDefault="00C31764" w:rsidP="00C31764">
      <w:pPr>
        <w:pStyle w:val="PL"/>
        <w:rPr>
          <w:lang w:val="en-CA"/>
        </w:rPr>
      </w:pPr>
      <w:r w:rsidRPr="00625E79">
        <w:tab/>
      </w:r>
      <w:r w:rsidRPr="00625E79">
        <w:rPr>
          <w:lang w:val="en-CA"/>
        </w:rPr>
        <w:t>&lt;xs:attribute name=</w:t>
      </w:r>
      <w:r w:rsidRPr="00625E79">
        <w:rPr>
          <w:iCs/>
          <w:lang w:val="en-CA"/>
        </w:rPr>
        <w:t>"PLMN"</w:t>
      </w:r>
      <w:r w:rsidRPr="00625E79">
        <w:rPr>
          <w:lang w:val="en-CA"/>
        </w:rPr>
        <w:t> type=</w:t>
      </w:r>
      <w:r w:rsidRPr="00625E79">
        <w:rPr>
          <w:iCs/>
          <w:lang w:val="en-CA"/>
        </w:rPr>
        <w:t>"xs:string"</w:t>
      </w:r>
      <w:r w:rsidRPr="00625E79">
        <w:rPr>
          <w:lang w:val="en-CA"/>
        </w:rPr>
        <w:t> use=</w:t>
      </w:r>
      <w:r w:rsidRPr="00625E79">
        <w:rPr>
          <w:iCs/>
          <w:lang w:val="en-CA"/>
        </w:rPr>
        <w:t>"optional"</w:t>
      </w:r>
      <w:r w:rsidRPr="00625E79">
        <w:rPr>
          <w:lang w:val="en-CA"/>
        </w:rPr>
        <w:t>/&gt;</w:t>
      </w:r>
    </w:p>
    <w:p w14:paraId="6A287E30" w14:textId="77777777" w:rsidR="00C31764" w:rsidRPr="00625E79" w:rsidRDefault="00C31764" w:rsidP="00C31764">
      <w:pPr>
        <w:pStyle w:val="PL"/>
        <w:rPr>
          <w:lang w:val="en-CA"/>
        </w:rPr>
      </w:pPr>
      <w:r w:rsidRPr="00625E79">
        <w:tab/>
      </w:r>
      <w:r w:rsidRPr="00625E79">
        <w:rPr>
          <w:lang w:val="en-CA"/>
        </w:rPr>
        <w:t> &lt;xs:attribute name=</w:t>
      </w:r>
      <w:r w:rsidRPr="00625E79">
        <w:rPr>
          <w:iCs/>
          <w:lang w:val="en-CA"/>
        </w:rPr>
        <w:t>"p-serviceArea"</w:t>
      </w:r>
      <w:r w:rsidRPr="00625E79">
        <w:rPr>
          <w:lang w:val="en-CA"/>
        </w:rPr>
        <w:t> type=</w:t>
      </w:r>
      <w:r w:rsidRPr="00625E79">
        <w:rPr>
          <w:iCs/>
          <w:lang w:val="en-CA"/>
        </w:rPr>
        <w:t>"p-serviceAreaType"</w:t>
      </w:r>
      <w:r w:rsidRPr="00625E79">
        <w:rPr>
          <w:lang w:val="en-CA"/>
        </w:rPr>
        <w:t xml:space="preserve"> use=</w:t>
      </w:r>
      <w:r w:rsidRPr="00625E79">
        <w:rPr>
          <w:iCs/>
          <w:lang w:val="en-CA"/>
        </w:rPr>
        <w:t>"optional"</w:t>
      </w:r>
      <w:r w:rsidRPr="00625E79">
        <w:rPr>
          <w:lang w:val="en-CA"/>
        </w:rPr>
        <w:t>/&gt;</w:t>
      </w:r>
    </w:p>
    <w:p w14:paraId="2E7DEBE1" w14:textId="77777777" w:rsidR="00C31764" w:rsidRPr="00625E79" w:rsidRDefault="00C31764" w:rsidP="00C31764">
      <w:pPr>
        <w:pStyle w:val="PL"/>
      </w:pPr>
      <w:r w:rsidRPr="00625E79">
        <w:rPr>
          <w:rFonts w:cs="Courier New"/>
          <w:szCs w:val="16"/>
          <w:lang w:val="en-US" w:eastAsia="ja-JP"/>
        </w:rPr>
        <w:tab/>
        <w:t>&lt;xs:attribute ref="r12:inbandMetadata"/&gt;</w:t>
      </w:r>
    </w:p>
    <w:p w14:paraId="2FCED48E" w14:textId="77777777" w:rsidR="00C31764" w:rsidRPr="00625E79" w:rsidRDefault="00C31764" w:rsidP="00C31764">
      <w:pPr>
        <w:pStyle w:val="PL"/>
        <w:rPr>
          <w:lang w:val="en-US"/>
        </w:rPr>
      </w:pPr>
      <w:r w:rsidRPr="00625E79">
        <w:tab/>
      </w:r>
      <w:r w:rsidRPr="00625E79">
        <w:rPr>
          <w:lang w:val="en-US"/>
        </w:rPr>
        <w:t>&lt;xs:anyAttribute processContents="skip"/&gt;</w:t>
      </w:r>
    </w:p>
    <w:p w14:paraId="2CBD1FCF" w14:textId="77777777" w:rsidR="00C31764" w:rsidRPr="00625E79" w:rsidRDefault="00C31764" w:rsidP="00C31764">
      <w:pPr>
        <w:pStyle w:val="PL"/>
        <w:rPr>
          <w:lang w:val="en-US"/>
        </w:rPr>
      </w:pPr>
      <w:r w:rsidRPr="00625E79">
        <w:rPr>
          <w:lang w:val="en-US"/>
        </w:rPr>
        <w:tab/>
        <w:t>&lt;/xs:complexType&gt;</w:t>
      </w:r>
    </w:p>
    <w:p w14:paraId="6E7A01F7" w14:textId="77777777" w:rsidR="00C31764" w:rsidRPr="00625E79" w:rsidRDefault="00C31764" w:rsidP="00C31764">
      <w:pPr>
        <w:pStyle w:val="PL"/>
        <w:rPr>
          <w:lang w:val="en-CA"/>
        </w:rPr>
      </w:pPr>
      <w:r w:rsidRPr="00625E79">
        <w:rPr>
          <w:lang w:val="en-US"/>
        </w:rPr>
        <w:tab/>
      </w:r>
      <w:r w:rsidRPr="00625E79">
        <w:rPr>
          <w:lang w:val="en-CA"/>
        </w:rPr>
        <w:t>&lt;xs:simpleType name=</w:t>
      </w:r>
      <w:r w:rsidRPr="00625E79">
        <w:rPr>
          <w:iCs/>
          <w:lang w:val="en-CA"/>
        </w:rPr>
        <w:t>"p-serviceAreaType"</w:t>
      </w:r>
      <w:r w:rsidRPr="00625E79">
        <w:rPr>
          <w:lang w:val="en-CA"/>
        </w:rPr>
        <w:t>&gt;</w:t>
      </w:r>
    </w:p>
    <w:p w14:paraId="59AA62A8" w14:textId="77777777" w:rsidR="00C31764" w:rsidRPr="00625E79" w:rsidRDefault="00C31764" w:rsidP="00C31764">
      <w:pPr>
        <w:pStyle w:val="PL"/>
        <w:rPr>
          <w:lang w:val="en-CA"/>
        </w:rPr>
      </w:pPr>
      <w:r w:rsidRPr="00625E79">
        <w:rPr>
          <w:lang w:val="en-US"/>
        </w:rPr>
        <w:tab/>
      </w:r>
      <w:r w:rsidRPr="00625E79">
        <w:rPr>
          <w:lang w:val="en-CA"/>
        </w:rPr>
        <w:t>&lt;xs:list itemType=</w:t>
      </w:r>
      <w:r w:rsidRPr="00625E79">
        <w:rPr>
          <w:iCs/>
          <w:lang w:val="en-CA"/>
        </w:rPr>
        <w:t>"xs:unsignedShort"</w:t>
      </w:r>
      <w:r w:rsidRPr="00625E79">
        <w:rPr>
          <w:lang w:val="en-CA"/>
        </w:rPr>
        <w:t>/&gt;</w:t>
      </w:r>
    </w:p>
    <w:p w14:paraId="78979FAB" w14:textId="77777777" w:rsidR="00C31764" w:rsidRPr="00625E79" w:rsidRDefault="00C31764" w:rsidP="00C31764">
      <w:pPr>
        <w:pStyle w:val="PL"/>
        <w:rPr>
          <w:lang w:val="en-CA"/>
        </w:rPr>
      </w:pPr>
      <w:r w:rsidRPr="00625E79">
        <w:rPr>
          <w:lang w:val="en-US"/>
        </w:rPr>
        <w:tab/>
      </w:r>
      <w:r w:rsidRPr="00625E79">
        <w:rPr>
          <w:lang w:val="en-CA"/>
        </w:rPr>
        <w:t>&lt;/xs:simpleType&gt;</w:t>
      </w:r>
    </w:p>
    <w:p w14:paraId="6BD55EC0" w14:textId="77777777" w:rsidR="00C31764" w:rsidRPr="00625E79" w:rsidRDefault="00C31764" w:rsidP="00C31764">
      <w:pPr>
        <w:pStyle w:val="PL"/>
        <w:rPr>
          <w:lang w:val="en-US"/>
        </w:rPr>
      </w:pPr>
      <w:r w:rsidRPr="00625E79">
        <w:rPr>
          <w:lang w:val="en-US"/>
        </w:rPr>
        <w:tab/>
        <w:t>&lt;xs:complexType name="nameType"&gt;</w:t>
      </w:r>
    </w:p>
    <w:p w14:paraId="73A0E0DC" w14:textId="77777777" w:rsidR="00C31764" w:rsidRPr="00625E79" w:rsidRDefault="00C31764" w:rsidP="00C31764">
      <w:pPr>
        <w:pStyle w:val="PL"/>
        <w:rPr>
          <w:lang w:val="en-US"/>
        </w:rPr>
      </w:pPr>
      <w:r w:rsidRPr="00625E79">
        <w:rPr>
          <w:lang w:val="en-US"/>
        </w:rPr>
        <w:tab/>
        <w:t>&lt;xs:simpleContent&gt;</w:t>
      </w:r>
    </w:p>
    <w:p w14:paraId="7DDF5486" w14:textId="77777777" w:rsidR="00C31764" w:rsidRPr="00625E79" w:rsidRDefault="00C31764" w:rsidP="00C31764">
      <w:pPr>
        <w:pStyle w:val="PL"/>
        <w:rPr>
          <w:lang w:val="en-US"/>
        </w:rPr>
      </w:pPr>
      <w:r w:rsidRPr="00625E79">
        <w:rPr>
          <w:lang w:val="en-US"/>
        </w:rPr>
        <w:tab/>
      </w:r>
      <w:r w:rsidRPr="00625E79">
        <w:rPr>
          <w:lang w:val="en-US"/>
        </w:rPr>
        <w:tab/>
        <w:t>&lt;xs:extension base="xs:string"&gt;</w:t>
      </w:r>
    </w:p>
    <w:p w14:paraId="7BBA9B93" w14:textId="77777777" w:rsidR="00C31764" w:rsidRPr="00625E79" w:rsidRDefault="00C31764" w:rsidP="00C31764">
      <w:pPr>
        <w:pStyle w:val="PL"/>
        <w:rPr>
          <w:lang w:val="en-US"/>
        </w:rPr>
      </w:pPr>
      <w:r w:rsidRPr="00625E79">
        <w:rPr>
          <w:lang w:val="en-US"/>
        </w:rPr>
        <w:tab/>
      </w:r>
      <w:r w:rsidRPr="00625E79">
        <w:rPr>
          <w:lang w:val="en-US"/>
        </w:rPr>
        <w:tab/>
        <w:t>&lt;xs:attribute name="lang" type="xs:language" use="optional"/&gt;</w:t>
      </w:r>
    </w:p>
    <w:p w14:paraId="40EF6331" w14:textId="77777777" w:rsidR="00C31764" w:rsidRPr="00625E79" w:rsidRDefault="00C31764" w:rsidP="00C31764">
      <w:pPr>
        <w:pStyle w:val="PL"/>
        <w:rPr>
          <w:lang w:val="en-US"/>
        </w:rPr>
      </w:pPr>
      <w:r w:rsidRPr="00625E79">
        <w:rPr>
          <w:lang w:val="en-US"/>
        </w:rPr>
        <w:tab/>
      </w:r>
      <w:r w:rsidRPr="00625E79">
        <w:rPr>
          <w:lang w:val="en-US"/>
        </w:rPr>
        <w:tab/>
        <w:t>&lt;/xs:extension&gt;</w:t>
      </w:r>
    </w:p>
    <w:p w14:paraId="3ABD3454" w14:textId="77777777" w:rsidR="00C31764" w:rsidRPr="00625E79" w:rsidRDefault="00C31764" w:rsidP="00C31764">
      <w:pPr>
        <w:pStyle w:val="PL"/>
        <w:rPr>
          <w:lang w:val="en-US"/>
        </w:rPr>
      </w:pPr>
      <w:r w:rsidRPr="00625E79">
        <w:rPr>
          <w:lang w:val="en-US"/>
        </w:rPr>
        <w:tab/>
        <w:t>&lt;/xs:simpleContent&gt;</w:t>
      </w:r>
    </w:p>
    <w:p w14:paraId="078D5914" w14:textId="77777777" w:rsidR="00C31764" w:rsidRPr="00625E79" w:rsidRDefault="00C31764" w:rsidP="00C31764">
      <w:pPr>
        <w:pStyle w:val="PL"/>
        <w:rPr>
          <w:lang w:val="en-US"/>
        </w:rPr>
      </w:pPr>
      <w:r w:rsidRPr="00625E79">
        <w:rPr>
          <w:lang w:val="en-US"/>
        </w:rPr>
        <w:tab/>
        <w:t>&lt;/xs:complexType&gt;</w:t>
      </w:r>
    </w:p>
    <w:p w14:paraId="549F1095" w14:textId="77777777" w:rsidR="00C31764" w:rsidRPr="00625E79" w:rsidRDefault="00C31764" w:rsidP="00C31764">
      <w:pPr>
        <w:pStyle w:val="PL"/>
        <w:rPr>
          <w:lang w:val="en-US"/>
        </w:rPr>
      </w:pPr>
      <w:r w:rsidRPr="00625E79">
        <w:rPr>
          <w:lang w:val="en-US"/>
        </w:rPr>
        <w:tab/>
        <w:t>&lt;xs:simpleType name="accessGroupIdType"&gt;</w:t>
      </w:r>
    </w:p>
    <w:p w14:paraId="754C066F" w14:textId="77777777" w:rsidR="00C31764" w:rsidRPr="00625E79" w:rsidRDefault="00C31764" w:rsidP="00C31764">
      <w:pPr>
        <w:pStyle w:val="PL"/>
        <w:rPr>
          <w:lang w:val="en-US"/>
        </w:rPr>
      </w:pPr>
      <w:r w:rsidRPr="00625E79">
        <w:rPr>
          <w:lang w:val="en-US"/>
        </w:rPr>
        <w:tab/>
        <w:t>&lt;xs:restriction base="xs:nonNegativeInteger"/&gt;</w:t>
      </w:r>
    </w:p>
    <w:p w14:paraId="009FB628" w14:textId="77777777" w:rsidR="00C31764" w:rsidRPr="00625E79" w:rsidRDefault="00C31764" w:rsidP="00C31764">
      <w:pPr>
        <w:pStyle w:val="PL"/>
        <w:rPr>
          <w:lang w:val="en-US"/>
        </w:rPr>
      </w:pPr>
      <w:r w:rsidRPr="00625E79">
        <w:rPr>
          <w:lang w:val="en-US"/>
        </w:rPr>
        <w:tab/>
        <w:t>&lt;/xs:simpleType&gt;</w:t>
      </w:r>
    </w:p>
    <w:p w14:paraId="0A1BCA51" w14:textId="77777777" w:rsidR="00C31764" w:rsidRPr="00625E79" w:rsidRDefault="00C31764" w:rsidP="00C31764">
      <w:pPr>
        <w:pStyle w:val="PL"/>
        <w:rPr>
          <w:lang w:val="en-US"/>
        </w:rPr>
      </w:pPr>
      <w:r w:rsidRPr="00625E79">
        <w:rPr>
          <w:lang w:val="en-US"/>
        </w:rPr>
        <w:tab/>
        <w:t>&lt;xs:complexType name="requirementsType"&gt;</w:t>
      </w:r>
    </w:p>
    <w:p w14:paraId="672D383A" w14:textId="77777777" w:rsidR="00C31764" w:rsidRPr="00625E79" w:rsidRDefault="00C31764" w:rsidP="00C31764">
      <w:pPr>
        <w:pStyle w:val="PL"/>
        <w:rPr>
          <w:lang w:val="en-US"/>
        </w:rPr>
      </w:pPr>
      <w:r w:rsidRPr="00625E79">
        <w:rPr>
          <w:lang w:val="en-US"/>
        </w:rPr>
        <w:tab/>
        <w:t>&lt;xs:sequence&gt;</w:t>
      </w:r>
    </w:p>
    <w:p w14:paraId="4CD2F441" w14:textId="77777777" w:rsidR="00C31764" w:rsidRPr="00625E79" w:rsidRDefault="00C31764" w:rsidP="00C31764">
      <w:pPr>
        <w:pStyle w:val="PL"/>
        <w:rPr>
          <w:lang w:val="en-US"/>
        </w:rPr>
      </w:pPr>
      <w:r w:rsidRPr="00625E79">
        <w:rPr>
          <w:lang w:val="en-US"/>
        </w:rPr>
        <w:tab/>
      </w:r>
      <w:r w:rsidRPr="00625E79">
        <w:rPr>
          <w:lang w:val="en-US"/>
        </w:rPr>
        <w:tab/>
        <w:t>&lt;xs:element name="feature" type="xs:unsignedInt" maxOccurs="unbounded"/&gt;</w:t>
      </w:r>
    </w:p>
    <w:p w14:paraId="53F1486A" w14:textId="77777777" w:rsidR="00C31764" w:rsidRPr="00625E79" w:rsidRDefault="00C31764" w:rsidP="00C31764">
      <w:pPr>
        <w:pStyle w:val="PL"/>
      </w:pPr>
      <w:r w:rsidRPr="00625E79">
        <w:rPr>
          <w:lang w:val="en-US"/>
        </w:rPr>
        <w:tab/>
      </w:r>
      <w:r w:rsidRPr="00625E79">
        <w:t>&lt;/xs:sequence&gt;</w:t>
      </w:r>
    </w:p>
    <w:p w14:paraId="6A73EC70" w14:textId="77777777" w:rsidR="00C31764" w:rsidRPr="00625E79" w:rsidRDefault="00C31764" w:rsidP="00C31764">
      <w:pPr>
        <w:pStyle w:val="PL"/>
      </w:pPr>
      <w:r w:rsidRPr="00625E79">
        <w:tab/>
        <w:t>&lt;/xs:complexType&gt;</w:t>
      </w:r>
    </w:p>
    <w:p w14:paraId="7C426E09" w14:textId="77777777" w:rsidR="00C31764" w:rsidRPr="00625E79" w:rsidRDefault="00C31764" w:rsidP="00C31764">
      <w:pPr>
        <w:pStyle w:val="PL"/>
      </w:pPr>
      <w:r w:rsidRPr="00625E79">
        <w:t>&lt;/xs:schema&gt;</w:t>
      </w:r>
    </w:p>
    <w:p w14:paraId="1B8437F2" w14:textId="77777777" w:rsidR="00C31764" w:rsidRPr="00625E79" w:rsidRDefault="00C31764" w:rsidP="00C31764">
      <w:pPr>
        <w:pStyle w:val="FP"/>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034BD"/>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31764"/>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basedOn w:val="DefaultParagraphFont"/>
    <w:link w:val="Heading1"/>
    <w:rsid w:val="00C31764"/>
    <w:rPr>
      <w:rFonts w:ascii="Arial" w:hAnsi="Arial"/>
      <w:sz w:val="36"/>
      <w:lang w:val="en-GB" w:eastAsia="en-US"/>
    </w:rPr>
  </w:style>
  <w:style w:type="character" w:customStyle="1" w:styleId="Heading8Char">
    <w:name w:val="Heading 8 Char"/>
    <w:basedOn w:val="DefaultParagraphFont"/>
    <w:link w:val="Heading8"/>
    <w:rsid w:val="00C31764"/>
    <w:rPr>
      <w:rFonts w:ascii="Arial" w:hAnsi="Arial"/>
      <w:sz w:val="36"/>
      <w:lang w:val="en-GB" w:eastAsia="en-US"/>
    </w:rPr>
  </w:style>
  <w:style w:type="character" w:customStyle="1" w:styleId="NOChar">
    <w:name w:val="NO Char"/>
    <w:link w:val="NO"/>
    <w:rsid w:val="00C31764"/>
    <w:rPr>
      <w:rFonts w:ascii="Times New Roman" w:hAnsi="Times New Roman"/>
      <w:lang w:val="en-GB" w:eastAsia="en-US"/>
    </w:rPr>
  </w:style>
  <w:style w:type="character" w:customStyle="1" w:styleId="B1Char1">
    <w:name w:val="B1 Char1"/>
    <w:link w:val="B1"/>
    <w:rsid w:val="00C31764"/>
    <w:rPr>
      <w:rFonts w:ascii="Times New Roman" w:hAnsi="Times New Roman"/>
      <w:lang w:val="en-GB" w:eastAsia="en-US"/>
    </w:rPr>
  </w:style>
  <w:style w:type="character" w:customStyle="1" w:styleId="THChar">
    <w:name w:val="TH Char"/>
    <w:link w:val="TH"/>
    <w:qFormat/>
    <w:locked/>
    <w:rsid w:val="00C31764"/>
    <w:rPr>
      <w:rFonts w:ascii="Arial" w:hAnsi="Arial"/>
      <w:b/>
      <w:lang w:val="en-GB" w:eastAsia="en-US"/>
    </w:rPr>
  </w:style>
  <w:style w:type="character" w:customStyle="1" w:styleId="TAHChar">
    <w:name w:val="TAH Char"/>
    <w:link w:val="TAH"/>
    <w:rsid w:val="00C31764"/>
    <w:rPr>
      <w:rFonts w:ascii="Arial" w:hAnsi="Arial"/>
      <w:b/>
      <w:sz w:val="18"/>
      <w:lang w:val="en-GB" w:eastAsia="en-US"/>
    </w:rPr>
  </w:style>
  <w:style w:type="paragraph" w:styleId="Revision">
    <w:name w:val="Revision"/>
    <w:hidden/>
    <w:uiPriority w:val="99"/>
    <w:semiHidden/>
    <w:rsid w:val="00C317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1420</Words>
  <Characters>13321</Characters>
  <Application>Microsoft Office Word</Application>
  <DocSecurity>0</DocSecurity>
  <Lines>111</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2</cp:revision>
  <cp:lastPrinted>1899-12-31T23:00:00Z</cp:lastPrinted>
  <dcterms:created xsi:type="dcterms:W3CDTF">2022-11-03T14:30:00Z</dcterms:created>
  <dcterms:modified xsi:type="dcterms:W3CDTF">2022-11-03T14:30:00Z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121</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S4-221274</vt:lpwstr>
  </property>
  <property fmtid="{D5CDD505-2E9C-101B-9397-08002B2CF9AE}" pid="10" name="Spec#">
    <vt:lpwstr>26.346</vt:lpwstr>
  </property>
  <property fmtid="{D5CDD505-2E9C-101B-9397-08002B2CF9AE}" pid="11" name="Cr#">
    <vt:lpwstr>0663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of implementation error of CR0657</vt:lpwstr>
  </property>
  <property fmtid="{D5CDD505-2E9C-101B-9397-08002B2CF9AE}" pid="15" name="SourceIfWg">
    <vt:lpwstr>MCC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2022-11-03</vt:lpwstr>
  </property>
  <property fmtid="{D5CDD505-2E9C-101B-9397-08002B2CF9AE}" pid="20" name="Release">
    <vt:lpwstr>Rel-17</vt:lpwstr>
  </property>
</Properties>
</file>