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EDC95B6"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C3FA3">
        <w:rPr>
          <w:rFonts w:ascii="Arial" w:eastAsia="Batang" w:hAnsi="Arial" w:cs="Times New Roman"/>
          <w:b/>
          <w:bCs/>
          <w:lang w:eastAsia="en-US"/>
        </w:rPr>
        <w:t>8.10</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5D5DA5">
              <w:rPr>
                <w:rFonts w:ascii="Arial" w:eastAsia="MS Mincho" w:hAnsi="Arial" w:cs="Times New Roman"/>
                <w:b/>
                <w:bCs/>
                <w:sz w:val="20"/>
                <w:szCs w:val="20"/>
                <w:lang w:val="en-US" w:eastAsia="en-US"/>
              </w:rPr>
              <w:t>20</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w:t>
            </w:r>
            <w:r w:rsidR="00720ED6">
              <w:rPr>
                <w:rFonts w:ascii="Arial" w:eastAsia="MS Mincho" w:hAnsi="Arial" w:cs="Times New Roman"/>
                <w:b/>
                <w:bCs/>
                <w:sz w:val="20"/>
                <w:szCs w:val="20"/>
                <w:lang w:val="en-US" w:eastAsia="en-US"/>
              </w:rPr>
              <w:t>7</w:t>
            </w:r>
            <w:r w:rsidR="004C226D">
              <w:rPr>
                <w:rFonts w:ascii="Arial" w:eastAsia="MS Mincho" w:hAnsi="Arial" w:cs="Times New Roman"/>
                <w:b/>
                <w:bCs/>
                <w:sz w:val="20"/>
                <w:szCs w:val="20"/>
                <w:lang w:val="en-US" w:eastAsia="en-US"/>
              </w:rPr>
              <w:t xml:space="preserve"> – 2</w:t>
            </w:r>
            <w:r w:rsidR="00720ED6">
              <w:rPr>
                <w:rFonts w:ascii="Arial" w:eastAsia="MS Mincho" w:hAnsi="Arial" w:cs="Times New Roman"/>
                <w:b/>
                <w:bCs/>
                <w:sz w:val="20"/>
                <w:szCs w:val="20"/>
                <w:lang w:val="en-US" w:eastAsia="en-US"/>
              </w:rPr>
              <w:t>6</w:t>
            </w:r>
            <w:r w:rsidR="004C226D">
              <w:rPr>
                <w:rFonts w:ascii="Arial" w:eastAsia="MS Mincho" w:hAnsi="Arial" w:cs="Times New Roman"/>
                <w:b/>
                <w:bCs/>
                <w:sz w:val="20"/>
                <w:szCs w:val="20"/>
                <w:lang w:val="en-US" w:eastAsia="en-US"/>
              </w:rPr>
              <w:t xml:space="preserve"> </w:t>
            </w:r>
            <w:r w:rsidR="00720ED6">
              <w:rPr>
                <w:rFonts w:ascii="Arial" w:eastAsia="MS Mincho" w:hAnsi="Arial" w:cs="Times New Roman"/>
                <w:b/>
                <w:bCs/>
                <w:sz w:val="20"/>
                <w:szCs w:val="20"/>
                <w:lang w:val="en-US" w:eastAsia="en-US"/>
              </w:rPr>
              <w:t>Aug</w:t>
            </w:r>
            <w:r w:rsidR="00B86399">
              <w:rPr>
                <w:rFonts w:ascii="Arial" w:eastAsia="MS Mincho" w:hAnsi="Arial" w:cs="Times New Roman"/>
                <w:b/>
                <w:bCs/>
                <w:sz w:val="20"/>
                <w:szCs w:val="20"/>
                <w:lang w:val="en-US" w:eastAsia="en-US"/>
              </w:rPr>
              <w:t>ust</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Default="00720ED6"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Agree specification skeleton and scope for TR 26.941</w:t>
            </w:r>
          </w:p>
          <w:p w14:paraId="42EC0F81" w14:textId="50B6A6B7" w:rsidR="00720ED6" w:rsidRPr="00720ED6" w:rsidRDefault="00720ED6"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Agree initial Work Plan</w:t>
            </w:r>
          </w:p>
          <w:p w14:paraId="58DBA2C6" w14:textId="11136184" w:rsidR="008F4758" w:rsidRPr="00700F39" w:rsidRDefault="008F4758"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Initiate work on</w:t>
            </w:r>
            <w:r w:rsidRPr="00700F39">
              <w:rPr>
                <w:rFonts w:ascii="Arial" w:eastAsia="Malgun Gothic" w:hAnsi="Arial" w:cs="Times New Roman" w:hint="eastAsia"/>
                <w:szCs w:val="20"/>
                <w:lang w:val="en-US"/>
              </w:rPr>
              <w:t>:</w:t>
            </w:r>
          </w:p>
          <w:p w14:paraId="7D0064EF" w14:textId="3A3F8FCF" w:rsidR="008F4758" w:rsidRPr="00CB64DA" w:rsidRDefault="00E941E4" w:rsidP="008F475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Study</w:t>
            </w:r>
            <w:r w:rsidR="007078F8" w:rsidRPr="0063579E">
              <w:rPr>
                <w:rFonts w:ascii="Arial" w:eastAsia="Malgun Gothic" w:hAnsi="Arial" w:cs="Times New Roman"/>
                <w:szCs w:val="20"/>
                <w:lang w:val="en-US"/>
              </w:rPr>
              <w:t xml:space="preserve"> of</w:t>
            </w:r>
            <w:r w:rsidR="00CA5978" w:rsidRPr="0063579E">
              <w:rPr>
                <w:rFonts w:ascii="Arial" w:eastAsia="Malgun Gothic" w:hAnsi="Arial" w:cs="Times New Roman"/>
                <w:szCs w:val="20"/>
                <w:lang w:val="en-US"/>
              </w:rPr>
              <w:t xml:space="preserve"> </w:t>
            </w:r>
            <w:r w:rsidR="004D2E9B">
              <w:rPr>
                <w:rFonts w:ascii="Arial" w:eastAsia="Malgun Gothic" w:hAnsi="Arial" w:cs="Times New Roman"/>
                <w:szCs w:val="20"/>
                <w:lang w:val="en-US"/>
              </w:rPr>
              <w:t xml:space="preserve">relevant </w:t>
            </w:r>
            <w:r w:rsidR="0063579E">
              <w:rPr>
                <w:rFonts w:ascii="Arial" w:eastAsia="Malgun Gothic" w:hAnsi="Arial" w:cs="Times New Roman"/>
                <w:szCs w:val="20"/>
                <w:lang w:val="en-US"/>
              </w:rPr>
              <w:t>network slicing</w:t>
            </w:r>
            <w:r w:rsidR="00434BAF" w:rsidRPr="0063579E">
              <w:rPr>
                <w:rFonts w:ascii="Arial" w:eastAsia="Malgun Gothic" w:hAnsi="Arial" w:cs="Times New Roman"/>
                <w:szCs w:val="20"/>
                <w:lang w:val="en-US"/>
              </w:rPr>
              <w:t xml:space="preserve"> use cases</w:t>
            </w:r>
            <w:r w:rsidR="004D2E9B">
              <w:rPr>
                <w:rFonts w:ascii="Arial" w:eastAsia="Malgun Gothic" w:hAnsi="Arial" w:cs="Times New Roman"/>
                <w:szCs w:val="20"/>
                <w:lang w:val="en-US"/>
              </w:rPr>
              <w:t xml:space="preserve"> and </w:t>
            </w:r>
            <w:r w:rsidR="0063579E">
              <w:rPr>
                <w:rFonts w:ascii="Arial" w:eastAsia="Malgun Gothic" w:hAnsi="Arial" w:cs="Times New Roman"/>
                <w:szCs w:val="20"/>
                <w:lang w:val="en-US"/>
              </w:rPr>
              <w:t xml:space="preserve"> collaboration scenarios</w:t>
            </w:r>
          </w:p>
          <w:p w14:paraId="5BB93624" w14:textId="2432098C" w:rsidR="00700F39" w:rsidRDefault="00786923" w:rsidP="00E86AE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Study and description</w:t>
            </w:r>
            <w:r w:rsidR="00E86AEB">
              <w:rPr>
                <w:rFonts w:ascii="Arial" w:eastAsia="Malgun Gothic" w:hAnsi="Arial" w:cs="Times New Roman"/>
                <w:szCs w:val="20"/>
                <w:lang w:val="en-US"/>
              </w:rPr>
              <w:t xml:space="preserve"> of </w:t>
            </w:r>
            <w:r w:rsidR="00E25F42">
              <w:rPr>
                <w:rFonts w:ascii="Arial" w:eastAsia="Malgun Gothic" w:hAnsi="Arial" w:cs="Times New Roman"/>
                <w:szCs w:val="20"/>
                <w:lang w:val="en-US"/>
              </w:rPr>
              <w:t xml:space="preserve">initial set of </w:t>
            </w:r>
            <w:r w:rsidR="00E86AEB">
              <w:rPr>
                <w:rFonts w:ascii="Arial" w:eastAsia="Malgun Gothic" w:hAnsi="Arial" w:cs="Times New Roman"/>
                <w:szCs w:val="20"/>
                <w:lang w:val="en-US"/>
              </w:rPr>
              <w:t xml:space="preserve">key issues </w:t>
            </w:r>
          </w:p>
          <w:p w14:paraId="4A0D4585" w14:textId="21A89A73" w:rsidR="00E86AEB" w:rsidRPr="00E86AEB" w:rsidRDefault="00C4429B" w:rsidP="00E86AE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Identification of possible new key issues in scope of TR 26.941</w:t>
            </w:r>
            <w:r w:rsidR="00126D84">
              <w:rPr>
                <w:rFonts w:ascii="Arial" w:eastAsia="MS Mincho" w:hAnsi="Arial" w:cs="Times New Roman"/>
                <w:szCs w:val="20"/>
                <w:lang w:val="en-US" w:eastAsia="en-US"/>
              </w:rPr>
              <w:t xml:space="preserve"> </w:t>
            </w:r>
            <w:r w:rsidR="00126D84">
              <w:rPr>
                <w:rFonts w:ascii="Arial" w:eastAsia="Malgun Gothic" w:hAnsi="Arial" w:cs="Times New Roman"/>
                <w:szCs w:val="20"/>
                <w:lang w:val="en-US"/>
              </w:rPr>
              <w:t>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700F39" w:rsidRDefault="002063E0"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2063E0">
              <w:rPr>
                <w:rFonts w:ascii="Arial" w:eastAsia="MS Mincho" w:hAnsi="Arial" w:cs="Times New Roman"/>
                <w:b/>
                <w:bCs/>
                <w:sz w:val="20"/>
                <w:szCs w:val="20"/>
                <w:lang w:val="en-US" w:eastAsia="en-US"/>
              </w:rPr>
              <w:t xml:space="preserve">3GPP SA4 MBS SWG Telco (September 8, 2022, 15:30 – 17:30 CEST, Host </w:t>
            </w:r>
            <w:r w:rsidR="00736E72">
              <w:rPr>
                <w:rFonts w:ascii="Arial" w:eastAsia="MS Mincho" w:hAnsi="Arial" w:cs="Times New Roman"/>
                <w:b/>
                <w:bCs/>
                <w:sz w:val="20"/>
                <w:szCs w:val="20"/>
                <w:lang w:val="en-US" w:eastAsia="en-US"/>
              </w:rPr>
              <w:t>Samsung</w:t>
            </w:r>
            <w:r w:rsidRPr="002063E0">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700F39" w:rsidRDefault="00C4429B" w:rsidP="00C4429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CB5A68B" w14:textId="286C712E" w:rsidR="00C4429B" w:rsidRPr="0063579E" w:rsidRDefault="0061111B" w:rsidP="00C4429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Study and d</w:t>
            </w:r>
            <w:r w:rsidR="00C4429B" w:rsidRPr="0063579E">
              <w:rPr>
                <w:rFonts w:ascii="Arial" w:eastAsia="Malgun Gothic" w:hAnsi="Arial" w:cs="Times New Roman"/>
                <w:szCs w:val="20"/>
                <w:lang w:val="en-US"/>
              </w:rPr>
              <w:t xml:space="preserve">escription of </w:t>
            </w:r>
            <w:r w:rsidR="00C4429B">
              <w:rPr>
                <w:rFonts w:ascii="Arial" w:eastAsia="Malgun Gothic" w:hAnsi="Arial" w:cs="Times New Roman"/>
                <w:szCs w:val="20"/>
                <w:lang w:val="en-US"/>
              </w:rPr>
              <w:t>relevant network slicing</w:t>
            </w:r>
            <w:r w:rsidR="00C4429B" w:rsidRPr="0063579E">
              <w:rPr>
                <w:rFonts w:ascii="Arial" w:eastAsia="Malgun Gothic" w:hAnsi="Arial" w:cs="Times New Roman"/>
                <w:szCs w:val="20"/>
                <w:lang w:val="en-US"/>
              </w:rPr>
              <w:t xml:space="preserve"> use cases</w:t>
            </w:r>
            <w:r w:rsidR="00C4429B">
              <w:rPr>
                <w:rFonts w:ascii="Arial" w:eastAsia="Malgun Gothic" w:hAnsi="Arial" w:cs="Times New Roman"/>
                <w:szCs w:val="20"/>
                <w:lang w:val="en-US"/>
              </w:rPr>
              <w:t xml:space="preserve"> and  collaboration scenarios</w:t>
            </w:r>
          </w:p>
          <w:p w14:paraId="7DEC39F8" w14:textId="0AD5B376" w:rsidR="0098077F" w:rsidRPr="00E25F42" w:rsidRDefault="00786923" w:rsidP="00C4429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Study and d</w:t>
            </w:r>
            <w:r w:rsidR="00C4429B">
              <w:rPr>
                <w:rFonts w:ascii="Arial" w:eastAsia="Malgun Gothic" w:hAnsi="Arial" w:cs="Times New Roman"/>
                <w:szCs w:val="20"/>
                <w:lang w:val="en-US"/>
              </w:rPr>
              <w:t xml:space="preserve">escription of </w:t>
            </w:r>
            <w:r w:rsidR="00D50F52">
              <w:rPr>
                <w:rFonts w:ascii="Arial" w:eastAsia="Malgun Gothic" w:hAnsi="Arial" w:cs="Times New Roman"/>
                <w:szCs w:val="20"/>
                <w:lang w:val="en-US"/>
              </w:rPr>
              <w:t xml:space="preserve">initial set of </w:t>
            </w:r>
            <w:r w:rsidR="00C4429B">
              <w:rPr>
                <w:rFonts w:ascii="Arial" w:eastAsia="Malgun Gothic" w:hAnsi="Arial" w:cs="Times New Roman"/>
                <w:szCs w:val="20"/>
                <w:lang w:val="en-US"/>
              </w:rPr>
              <w:t xml:space="preserve">key issues </w:t>
            </w:r>
          </w:p>
          <w:p w14:paraId="2D2EE6D8" w14:textId="77777777" w:rsidR="00E25F42" w:rsidRPr="00321A4F" w:rsidRDefault="00E25F42" w:rsidP="00C4429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Identification of possible new key issues in scope of TR 26.941</w:t>
            </w:r>
            <w:r w:rsidR="00126D84">
              <w:rPr>
                <w:rFonts w:ascii="Arial" w:eastAsia="MS Mincho" w:hAnsi="Arial" w:cs="Times New Roman"/>
                <w:szCs w:val="20"/>
                <w:lang w:val="en-US" w:eastAsia="en-US"/>
              </w:rPr>
              <w:t xml:space="preserve"> </w:t>
            </w:r>
            <w:r w:rsidR="00126D84">
              <w:rPr>
                <w:rFonts w:ascii="Arial" w:eastAsia="Malgun Gothic" w:hAnsi="Arial" w:cs="Times New Roman"/>
                <w:szCs w:val="20"/>
                <w:lang w:val="en-US"/>
              </w:rPr>
              <w:t>for inclusion in TR</w:t>
            </w:r>
          </w:p>
          <w:p w14:paraId="3FFEADF7" w14:textId="3B846AD6" w:rsidR="00321A4F" w:rsidRPr="00C4429B" w:rsidRDefault="00321A4F" w:rsidP="00321A4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321A4F">
              <w:rPr>
                <w:rFonts w:ascii="Arial" w:eastAsia="Malgun Gothic" w:hAnsi="Arial" w:cs="Times New Roman"/>
                <w:szCs w:val="20"/>
                <w:lang w:val="en-US"/>
              </w:rPr>
              <w:t xml:space="preserve">Submission deadline September 7, 2022, noon </w:t>
            </w:r>
            <w:r>
              <w:rPr>
                <w:rFonts w:ascii="Arial" w:eastAsia="Malgun Gothic" w:hAnsi="Arial" w:cs="Times New Roman"/>
                <w:szCs w:val="20"/>
                <w:lang w:val="en-US"/>
              </w:rPr>
              <w:t>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700F39" w:rsidRDefault="00D56AD2"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D56AD2">
              <w:rPr>
                <w:rFonts w:ascii="Arial" w:eastAsia="MS Mincho" w:hAnsi="Arial" w:cs="Times New Roman"/>
                <w:b/>
                <w:bCs/>
                <w:sz w:val="20"/>
                <w:szCs w:val="20"/>
                <w:lang w:val="en-US" w:eastAsia="en-US"/>
              </w:rPr>
              <w:t xml:space="preserve">3GPP SA4 MBS SWG Telco (September 22, 2022, 15:30 – 17:30 CEST, Host </w:t>
            </w:r>
            <w:r>
              <w:rPr>
                <w:rFonts w:ascii="Arial" w:eastAsia="MS Mincho" w:hAnsi="Arial" w:cs="Times New Roman"/>
                <w:b/>
                <w:bCs/>
                <w:sz w:val="20"/>
                <w:szCs w:val="20"/>
                <w:lang w:val="en-US" w:eastAsia="en-US"/>
              </w:rPr>
              <w:t>Samsung</w:t>
            </w:r>
            <w:r w:rsidRPr="00D56AD2">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700F39" w:rsidRDefault="00E25F42" w:rsidP="00E25F42">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5C27E4C7" w14:textId="7D324298" w:rsidR="00E25F42" w:rsidRPr="0063579E" w:rsidRDefault="0061111B" w:rsidP="00E25F42">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Study and d</w:t>
            </w:r>
            <w:r w:rsidR="00E25F42" w:rsidRPr="0063579E">
              <w:rPr>
                <w:rFonts w:ascii="Arial" w:eastAsia="Malgun Gothic" w:hAnsi="Arial" w:cs="Times New Roman"/>
                <w:szCs w:val="20"/>
                <w:lang w:val="en-US"/>
              </w:rPr>
              <w:t xml:space="preserve">escription of </w:t>
            </w:r>
            <w:r w:rsidR="00E25F42">
              <w:rPr>
                <w:rFonts w:ascii="Arial" w:eastAsia="Malgun Gothic" w:hAnsi="Arial" w:cs="Times New Roman"/>
                <w:szCs w:val="20"/>
                <w:lang w:val="en-US"/>
              </w:rPr>
              <w:t>relevant network slicing</w:t>
            </w:r>
            <w:r w:rsidR="00E25F42" w:rsidRPr="0063579E">
              <w:rPr>
                <w:rFonts w:ascii="Arial" w:eastAsia="Malgun Gothic" w:hAnsi="Arial" w:cs="Times New Roman"/>
                <w:szCs w:val="20"/>
                <w:lang w:val="en-US"/>
              </w:rPr>
              <w:t xml:space="preserve"> use cases</w:t>
            </w:r>
            <w:r w:rsidR="00E25F42">
              <w:rPr>
                <w:rFonts w:ascii="Arial" w:eastAsia="Malgun Gothic" w:hAnsi="Arial" w:cs="Times New Roman"/>
                <w:szCs w:val="20"/>
                <w:lang w:val="en-US"/>
              </w:rPr>
              <w:t xml:space="preserve"> and  collaboration scenarios</w:t>
            </w:r>
          </w:p>
          <w:p w14:paraId="56CC6395" w14:textId="77777777" w:rsidR="00E216A4" w:rsidRPr="00E25F42" w:rsidRDefault="00E25F42" w:rsidP="00E25F42">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30F96655" w14:textId="77777777" w:rsidR="00E25F42" w:rsidRDefault="00E25F42" w:rsidP="00E25F42">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E25F42">
              <w:rPr>
                <w:rFonts w:ascii="Arial" w:eastAsia="Malgun Gothic" w:hAnsi="Arial" w:cs="Times New Roman"/>
                <w:szCs w:val="20"/>
                <w:lang w:val="en-US"/>
              </w:rPr>
              <w:t>Identification of possible new key issues in scope of TR 26.941</w:t>
            </w:r>
            <w:r w:rsidR="00126D84">
              <w:rPr>
                <w:rFonts w:ascii="Arial" w:eastAsia="Malgun Gothic" w:hAnsi="Arial" w:cs="Times New Roman"/>
                <w:szCs w:val="20"/>
                <w:lang w:val="en-US"/>
              </w:rPr>
              <w:t xml:space="preserve"> for inclusion in TR</w:t>
            </w:r>
          </w:p>
          <w:p w14:paraId="26CC18E3" w14:textId="6E2D8C0D" w:rsidR="00321A4F" w:rsidRPr="00E25F42" w:rsidRDefault="00321A4F" w:rsidP="00321A4F">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321A4F">
              <w:rPr>
                <w:rFonts w:ascii="Arial" w:eastAsia="Malgun Gothic" w:hAnsi="Arial" w:cs="Times New Roman"/>
                <w:szCs w:val="20"/>
                <w:lang w:val="en-US"/>
              </w:rPr>
              <w:t xml:space="preserve">Submission deadline September </w:t>
            </w:r>
            <w:r>
              <w:rPr>
                <w:rFonts w:ascii="Arial" w:eastAsia="Malgun Gothic" w:hAnsi="Arial" w:cs="Times New Roman"/>
                <w:szCs w:val="20"/>
                <w:lang w:val="en-US"/>
              </w:rPr>
              <w:t>21</w:t>
            </w:r>
            <w:r w:rsidRPr="00321A4F">
              <w:rPr>
                <w:rFonts w:ascii="Arial" w:eastAsia="Malgun Gothic" w:hAnsi="Arial" w:cs="Times New Roman"/>
                <w:szCs w:val="20"/>
                <w:lang w:val="en-US"/>
              </w:rPr>
              <w:t xml:space="preserve">, 2022, noon </w:t>
            </w:r>
            <w:r>
              <w:rPr>
                <w:rFonts w:ascii="Arial" w:eastAsia="Malgun Gothic" w:hAnsi="Arial" w:cs="Times New Roman"/>
                <w:szCs w:val="20"/>
                <w:lang w:val="en-US"/>
              </w:rPr>
              <w:t>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700F39" w:rsidRDefault="009C4270"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9C4270">
              <w:rPr>
                <w:rFonts w:ascii="Arial" w:eastAsia="MS Mincho" w:hAnsi="Arial" w:cs="Times New Roman"/>
                <w:b/>
                <w:bCs/>
                <w:sz w:val="20"/>
                <w:szCs w:val="20"/>
                <w:lang w:val="en-US" w:eastAsia="en-US"/>
              </w:rPr>
              <w:t xml:space="preserve">3GPP SA4 MBS SWG Telco (October 6, 2022, 15:30 – 17:30 CEST, Host </w:t>
            </w:r>
            <w:r>
              <w:rPr>
                <w:rFonts w:ascii="Arial" w:eastAsia="MS Mincho" w:hAnsi="Arial" w:cs="Times New Roman"/>
                <w:b/>
                <w:bCs/>
                <w:sz w:val="20"/>
                <w:szCs w:val="20"/>
                <w:lang w:val="en-US" w:eastAsia="en-US"/>
              </w:rPr>
              <w:t>Samsung</w:t>
            </w:r>
            <w:r w:rsidRPr="009C4270">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700F39" w:rsidRDefault="00697A99" w:rsidP="00697A9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2DCDF5BD" w14:textId="77777777" w:rsidR="00697A99" w:rsidRPr="0063579E" w:rsidRDefault="00697A99" w:rsidP="00697A9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63579E">
              <w:rPr>
                <w:rFonts w:ascii="Arial" w:eastAsia="Malgun Gothic" w:hAnsi="Arial" w:cs="Times New Roman"/>
                <w:szCs w:val="20"/>
                <w:lang w:val="en-US"/>
              </w:rPr>
              <w:t xml:space="preserve">Description of </w:t>
            </w:r>
            <w:r>
              <w:rPr>
                <w:rFonts w:ascii="Arial" w:eastAsia="Malgun Gothic" w:hAnsi="Arial" w:cs="Times New Roman"/>
                <w:szCs w:val="20"/>
                <w:lang w:val="en-US"/>
              </w:rPr>
              <w:t>relevant network slicing</w:t>
            </w:r>
            <w:r w:rsidRPr="0063579E">
              <w:rPr>
                <w:rFonts w:ascii="Arial" w:eastAsia="Malgun Gothic" w:hAnsi="Arial" w:cs="Times New Roman"/>
                <w:szCs w:val="20"/>
                <w:lang w:val="en-US"/>
              </w:rPr>
              <w:t xml:space="preserve"> use cases</w:t>
            </w:r>
            <w:r>
              <w:rPr>
                <w:rFonts w:ascii="Arial" w:eastAsia="Malgun Gothic" w:hAnsi="Arial" w:cs="Times New Roman"/>
                <w:szCs w:val="20"/>
                <w:lang w:val="en-US"/>
              </w:rPr>
              <w:t xml:space="preserve"> and  collaboration scenarios</w:t>
            </w:r>
          </w:p>
          <w:p w14:paraId="51592C73" w14:textId="6ACABC42" w:rsidR="00697A99" w:rsidRDefault="00697A99" w:rsidP="00697A9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60E5FFD1" w14:textId="77777777" w:rsidR="00E216A4" w:rsidRDefault="00697A99" w:rsidP="00697A9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66007A22" w14:textId="26203719" w:rsidR="000A514A" w:rsidRPr="00697A99" w:rsidRDefault="000A514A" w:rsidP="000A514A">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321A4F">
              <w:rPr>
                <w:rFonts w:ascii="Arial" w:eastAsia="Malgun Gothic" w:hAnsi="Arial" w:cs="Times New Roman"/>
                <w:szCs w:val="20"/>
                <w:lang w:val="en-US"/>
              </w:rPr>
              <w:t xml:space="preserve">Submission deadline </w:t>
            </w:r>
            <w:r>
              <w:rPr>
                <w:rFonts w:ascii="Arial" w:eastAsia="Malgun Gothic" w:hAnsi="Arial" w:cs="Times New Roman"/>
                <w:szCs w:val="20"/>
                <w:lang w:val="en-US"/>
              </w:rPr>
              <w:t>October</w:t>
            </w:r>
            <w:r w:rsidRPr="00321A4F">
              <w:rPr>
                <w:rFonts w:ascii="Arial" w:eastAsia="Malgun Gothic" w:hAnsi="Arial" w:cs="Times New Roman"/>
                <w:szCs w:val="20"/>
                <w:lang w:val="en-US"/>
              </w:rPr>
              <w:t xml:space="preserve"> </w:t>
            </w:r>
            <w:r>
              <w:rPr>
                <w:rFonts w:ascii="Arial" w:eastAsia="Malgun Gothic" w:hAnsi="Arial" w:cs="Times New Roman"/>
                <w:szCs w:val="20"/>
                <w:lang w:val="en-US"/>
              </w:rPr>
              <w:t>5</w:t>
            </w:r>
            <w:r w:rsidRPr="00321A4F">
              <w:rPr>
                <w:rFonts w:ascii="Arial" w:eastAsia="Malgun Gothic" w:hAnsi="Arial" w:cs="Times New Roman"/>
                <w:szCs w:val="20"/>
                <w:lang w:val="en-US"/>
              </w:rPr>
              <w:t xml:space="preserve">, 2022, noon </w:t>
            </w:r>
            <w:r>
              <w:rPr>
                <w:rFonts w:ascii="Arial" w:eastAsia="Malgun Gothic" w:hAnsi="Arial" w:cs="Times New Roman"/>
                <w:szCs w:val="20"/>
                <w:lang w:val="en-US"/>
              </w:rPr>
              <w:t>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700F39" w:rsidRDefault="00100774"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100774">
              <w:rPr>
                <w:rFonts w:ascii="Arial" w:eastAsia="MS Mincho" w:hAnsi="Arial" w:cs="Times New Roman"/>
                <w:b/>
                <w:bCs/>
                <w:sz w:val="20"/>
                <w:szCs w:val="20"/>
                <w:lang w:val="en-US" w:eastAsia="en-US"/>
              </w:rPr>
              <w:t xml:space="preserve">3GPP SA4 MBS SWG Telco (October 20, 2022, 15:30 – 17:30 CEST, Host </w:t>
            </w:r>
            <w:r w:rsidR="00C44BD4">
              <w:rPr>
                <w:rFonts w:ascii="Arial" w:eastAsia="MS Mincho" w:hAnsi="Arial" w:cs="Times New Roman"/>
                <w:b/>
                <w:bCs/>
                <w:sz w:val="20"/>
                <w:szCs w:val="20"/>
                <w:lang w:val="en-US" w:eastAsia="en-US"/>
              </w:rPr>
              <w:t>Samsung</w:t>
            </w:r>
            <w:bookmarkStart w:id="2" w:name="_GoBack"/>
            <w:bookmarkEnd w:id="2"/>
            <w:r w:rsidRPr="00100774">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700F39" w:rsidRDefault="009266F3" w:rsidP="009266F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CF0A7AA" w14:textId="78DD4C10" w:rsidR="009266F3" w:rsidRDefault="009266F3" w:rsidP="009266F3">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6841B430" w14:textId="77777777" w:rsidR="00E216A4" w:rsidRDefault="009266F3" w:rsidP="009266F3">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178D8BE9" w14:textId="3E469F82" w:rsidR="0035611E" w:rsidRPr="009266F3" w:rsidRDefault="007B775C" w:rsidP="0035611E">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321A4F">
              <w:rPr>
                <w:rFonts w:ascii="Arial" w:eastAsia="Malgun Gothic" w:hAnsi="Arial" w:cs="Times New Roman"/>
                <w:szCs w:val="20"/>
                <w:lang w:val="en-US"/>
              </w:rPr>
              <w:t xml:space="preserve">Submission deadline </w:t>
            </w:r>
            <w:r>
              <w:rPr>
                <w:rFonts w:ascii="Arial" w:eastAsia="Malgun Gothic" w:hAnsi="Arial" w:cs="Times New Roman"/>
                <w:szCs w:val="20"/>
                <w:lang w:val="en-US"/>
              </w:rPr>
              <w:t>October</w:t>
            </w:r>
            <w:r w:rsidRPr="00321A4F">
              <w:rPr>
                <w:rFonts w:ascii="Arial" w:eastAsia="Malgun Gothic" w:hAnsi="Arial" w:cs="Times New Roman"/>
                <w:szCs w:val="20"/>
                <w:lang w:val="en-US"/>
              </w:rPr>
              <w:t xml:space="preserve"> </w:t>
            </w:r>
            <w:r>
              <w:rPr>
                <w:rFonts w:ascii="Arial" w:eastAsia="Malgun Gothic" w:hAnsi="Arial" w:cs="Times New Roman"/>
                <w:szCs w:val="20"/>
                <w:lang w:val="en-US"/>
              </w:rPr>
              <w:t>19</w:t>
            </w:r>
            <w:r w:rsidRPr="00321A4F">
              <w:rPr>
                <w:rFonts w:ascii="Arial" w:eastAsia="Malgun Gothic" w:hAnsi="Arial" w:cs="Times New Roman"/>
                <w:szCs w:val="20"/>
                <w:lang w:val="en-US"/>
              </w:rPr>
              <w:t xml:space="preserve">, 2022, noon </w:t>
            </w:r>
            <w:r>
              <w:rPr>
                <w:rFonts w:ascii="Arial" w:eastAsia="Malgun Gothic" w:hAnsi="Arial" w:cs="Times New Roman"/>
                <w:szCs w:val="20"/>
                <w:lang w:val="en-US"/>
              </w:rPr>
              <w:t>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700F39" w:rsidRDefault="009B1E98"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AA0128">
              <w:rPr>
                <w:rFonts w:ascii="Arial" w:eastAsia="MS Mincho" w:hAnsi="Arial" w:cs="Times New Roman"/>
                <w:b/>
                <w:bCs/>
                <w:sz w:val="20"/>
                <w:szCs w:val="20"/>
                <w:lang w:val="en-US" w:eastAsia="en-US"/>
              </w:rPr>
              <w:t>4</w:t>
            </w:r>
            <w:r>
              <w:rPr>
                <w:rFonts w:ascii="Arial" w:eastAsia="MS Mincho" w:hAnsi="Arial" w:cs="Times New Roman"/>
                <w:b/>
                <w:bCs/>
                <w:sz w:val="20"/>
                <w:szCs w:val="20"/>
                <w:lang w:val="en-US" w:eastAsia="en-US"/>
              </w:rPr>
              <w:t xml:space="preserve"> – </w:t>
            </w:r>
            <w:r w:rsidR="00AA0128">
              <w:rPr>
                <w:rFonts w:ascii="Arial" w:eastAsia="MS Mincho" w:hAnsi="Arial" w:cs="Times New Roman"/>
                <w:b/>
                <w:bCs/>
                <w:sz w:val="20"/>
                <w:szCs w:val="20"/>
                <w:lang w:val="en-US" w:eastAsia="en-US"/>
              </w:rPr>
              <w:t>18</w:t>
            </w:r>
            <w:r>
              <w:rPr>
                <w:rFonts w:ascii="Arial" w:eastAsia="MS Mincho" w:hAnsi="Arial" w:cs="Times New Roman"/>
                <w:b/>
                <w:bCs/>
                <w:sz w:val="20"/>
                <w:szCs w:val="20"/>
                <w:lang w:val="en-US" w:eastAsia="en-US"/>
              </w:rPr>
              <w:t xml:space="preserve"> </w:t>
            </w:r>
            <w:r w:rsidR="00AA0128">
              <w:rPr>
                <w:rFonts w:ascii="Arial" w:eastAsia="MS Mincho" w:hAnsi="Arial" w:cs="Times New Roman"/>
                <w:b/>
                <w:bCs/>
                <w:sz w:val="20"/>
                <w:szCs w:val="20"/>
                <w:lang w:val="en-US" w:eastAsia="en-US"/>
              </w:rPr>
              <w:t>Nov</w:t>
            </w:r>
            <w:r w:rsidR="00B86399">
              <w:rPr>
                <w:rFonts w:ascii="Arial" w:eastAsia="MS Mincho" w:hAnsi="Arial" w:cs="Times New Roman"/>
                <w:b/>
                <w:bCs/>
                <w:sz w:val="20"/>
                <w:szCs w:val="20"/>
                <w:lang w:val="en-US" w:eastAsia="en-US"/>
              </w:rPr>
              <w:t>ember</w:t>
            </w:r>
            <w:r>
              <w:rPr>
                <w:rFonts w:ascii="Arial" w:eastAsia="MS Mincho" w:hAnsi="Arial" w:cs="Times New Roman"/>
                <w:b/>
                <w:bCs/>
                <w:sz w:val="20"/>
                <w:szCs w:val="20"/>
                <w:lang w:val="en-US" w:eastAsia="en-US"/>
              </w:rPr>
              <w:t xml:space="preserve"> 2022</w:t>
            </w:r>
            <w:r w:rsidR="00E927B2">
              <w:rPr>
                <w:rFonts w:ascii="Arial" w:eastAsia="MS Mincho" w:hAnsi="Arial" w:cs="Times New Roman"/>
                <w:b/>
                <w:bCs/>
                <w:sz w:val="20"/>
                <w:szCs w:val="20"/>
                <w:lang w:val="en-US" w:eastAsia="en-US"/>
              </w:rPr>
              <w:t xml:space="preserve">, </w:t>
            </w:r>
            <w:r w:rsidR="00D27DD7">
              <w:rPr>
                <w:rFonts w:ascii="Arial" w:eastAsia="MS Mincho" w:hAnsi="Arial" w:cs="Times New Roman"/>
                <w:b/>
                <w:bCs/>
                <w:sz w:val="20"/>
                <w:szCs w:val="20"/>
                <w:lang w:val="en-US" w:eastAsia="en-US"/>
              </w:rPr>
              <w:t>Europe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Default="001D22D2" w:rsidP="00A724B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0E6736BE" w14:textId="31C59D5F" w:rsidR="00566E28" w:rsidRDefault="00566E28" w:rsidP="00566E28">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0533147D" w14:textId="13A5C41F" w:rsidR="00E509EF" w:rsidRDefault="00E509EF" w:rsidP="00566E28">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3701541E" w14:textId="7FDDC619" w:rsidR="00A724B3" w:rsidRDefault="00A724B3" w:rsidP="00A724B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073C7FD9" w14:textId="240CE2BF" w:rsidR="00A724B3" w:rsidRPr="007E512B" w:rsidRDefault="00630C89" w:rsidP="00652FAD">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w:t>
            </w:r>
            <w:r w:rsidR="00A724B3">
              <w:rPr>
                <w:rFonts w:ascii="Arial" w:eastAsia="MS Mincho" w:hAnsi="Arial" w:cs="Times New Roman"/>
                <w:szCs w:val="20"/>
                <w:lang w:val="en-US" w:eastAsia="en-US"/>
              </w:rPr>
              <w:t>otential related normative work and conclusions</w:t>
            </w:r>
          </w:p>
          <w:p w14:paraId="1D637CAD" w14:textId="4EF384FB" w:rsidR="007E512B" w:rsidRPr="00652FAD" w:rsidRDefault="007E512B" w:rsidP="00652FAD">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Evaluation of multiple candidate solutions </w:t>
            </w:r>
            <w:r w:rsidR="007563DD">
              <w:rPr>
                <w:rFonts w:ascii="Arial" w:eastAsia="Malgun Gothic" w:hAnsi="Arial" w:cs="Times New Roman"/>
                <w:szCs w:val="20"/>
                <w:lang w:val="en-US"/>
              </w:rPr>
              <w:t>for</w:t>
            </w:r>
            <w:r>
              <w:rPr>
                <w:rFonts w:ascii="Arial" w:eastAsia="Malgun Gothic" w:hAnsi="Arial" w:cs="Times New Roman"/>
                <w:szCs w:val="20"/>
                <w:lang w:val="en-US"/>
              </w:rPr>
              <w:t xml:space="preserve"> key issues </w:t>
            </w:r>
            <w:r w:rsidR="007563DD">
              <w:rPr>
                <w:rFonts w:ascii="Arial" w:eastAsia="Malgun Gothic" w:hAnsi="Arial" w:cs="Times New Roman"/>
                <w:szCs w:val="20"/>
                <w:lang w:val="en-US"/>
              </w:rPr>
              <w:t>to</w:t>
            </w:r>
            <w:r>
              <w:rPr>
                <w:rFonts w:ascii="Arial" w:eastAsia="Malgun Gothic" w:hAnsi="Arial" w:cs="Times New Roman"/>
                <w:szCs w:val="20"/>
                <w:lang w:val="en-US"/>
              </w:rPr>
              <w:t xml:space="preserve"> recommend preferred solutions</w:t>
            </w:r>
            <w:r w:rsidR="00F41FC0">
              <w:rPr>
                <w:rFonts w:ascii="Arial" w:eastAsia="Malgun Gothic" w:hAnsi="Arial" w:cs="Times New Roman"/>
                <w:szCs w:val="20"/>
                <w:lang w:val="en-US"/>
              </w:rPr>
              <w:t xml:space="preserve"> if applicable</w:t>
            </w:r>
          </w:p>
          <w:p w14:paraId="075D662D" w14:textId="2EEAF818" w:rsidR="009B1E98" w:rsidRDefault="00AA0128"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sidR="006E0ED4">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p>
        </w:tc>
      </w:tr>
      <w:tr w:rsidR="00AA0128"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78F727A5" w:rsidR="00AA0128" w:rsidRPr="00700F39" w:rsidRDefault="00742B85" w:rsidP="004C226D">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SA#98-e (13 – 1</w:t>
            </w:r>
            <w:r w:rsidR="0016013B">
              <w:rPr>
                <w:rFonts w:ascii="Arial" w:eastAsia="MS Mincho" w:hAnsi="Arial" w:cs="Times New Roman"/>
                <w:b/>
                <w:bCs/>
                <w:sz w:val="20"/>
                <w:szCs w:val="20"/>
                <w:lang w:val="en-US" w:eastAsia="en-US"/>
              </w:rPr>
              <w:t>9</w:t>
            </w:r>
            <w:r>
              <w:rPr>
                <w:rFonts w:ascii="Arial" w:eastAsia="MS Mincho" w:hAnsi="Arial" w:cs="Times New Roman"/>
                <w:b/>
                <w:bCs/>
                <w:sz w:val="20"/>
                <w:szCs w:val="20"/>
                <w:lang w:val="en-US" w:eastAsia="en-US"/>
              </w:rPr>
              <w:t xml:space="preserve"> </w:t>
            </w:r>
            <w:r w:rsidR="0016013B">
              <w:rPr>
                <w:rFonts w:ascii="Arial" w:eastAsia="MS Mincho" w:hAnsi="Arial" w:cs="Times New Roman"/>
                <w:b/>
                <w:bCs/>
                <w:sz w:val="20"/>
                <w:szCs w:val="20"/>
                <w:lang w:val="en-US" w:eastAsia="en-US"/>
              </w:rPr>
              <w:t>Dec</w:t>
            </w:r>
            <w:r w:rsidR="00BA0260">
              <w:rPr>
                <w:rFonts w:ascii="Arial" w:eastAsia="MS Mincho" w:hAnsi="Arial" w:cs="Times New Roman"/>
                <w:b/>
                <w:bCs/>
                <w:sz w:val="20"/>
                <w:szCs w:val="20"/>
                <w:lang w:val="en-US" w:eastAsia="en-US"/>
              </w:rPr>
              <w:t>ember</w:t>
            </w:r>
            <w:r>
              <w:rPr>
                <w:rFonts w:ascii="Arial" w:eastAsia="MS Mincho" w:hAnsi="Arial" w:cs="Times New Roman"/>
                <w:b/>
                <w:bCs/>
                <w:sz w:val="20"/>
                <w:szCs w:val="20"/>
                <w:lang w:val="en-US" w:eastAsia="en-US"/>
              </w:rPr>
              <w:t xml:space="preserve"> 202</w:t>
            </w:r>
            <w:r w:rsidR="0016013B">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AA0128" w:rsidRDefault="00626BBD"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1F4D83"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7C795FB2" w:rsidR="001F4D83" w:rsidRDefault="001F4D83"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sidR="00F83FFF">
              <w:rPr>
                <w:rFonts w:ascii="Arial" w:eastAsia="MS Mincho" w:hAnsi="Arial" w:cs="Times New Roman"/>
                <w:b/>
                <w:bCs/>
                <w:sz w:val="20"/>
                <w:szCs w:val="20"/>
                <w:lang w:val="en-US" w:eastAsia="en-US"/>
              </w:rPr>
              <w:t>20</w:t>
            </w:r>
            <w:r>
              <w:rPr>
                <w:rFonts w:ascii="Arial" w:eastAsia="MS Mincho" w:hAnsi="Arial" w:cs="Times New Roman"/>
                <w:b/>
                <w:bCs/>
                <w:sz w:val="20"/>
                <w:szCs w:val="20"/>
                <w:lang w:val="en-US" w:eastAsia="en-US"/>
              </w:rPr>
              <w:t xml:space="preserve"> – </w:t>
            </w:r>
            <w:r w:rsidR="00F83FFF">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F83FFF">
              <w:rPr>
                <w:rFonts w:ascii="Arial" w:eastAsia="MS Mincho" w:hAnsi="Arial" w:cs="Times New Roman"/>
                <w:b/>
                <w:bCs/>
                <w:sz w:val="20"/>
                <w:szCs w:val="20"/>
                <w:lang w:val="en-US" w:eastAsia="en-US"/>
              </w:rPr>
              <w:t>Feb</w:t>
            </w:r>
            <w:r w:rsidR="00BA0260">
              <w:rPr>
                <w:rFonts w:ascii="Arial" w:eastAsia="MS Mincho" w:hAnsi="Arial" w:cs="Times New Roman"/>
                <w:b/>
                <w:bCs/>
                <w:sz w:val="20"/>
                <w:szCs w:val="20"/>
                <w:lang w:val="en-US" w:eastAsia="en-US"/>
              </w:rPr>
              <w:t>ruary</w:t>
            </w:r>
            <w:r>
              <w:rPr>
                <w:rFonts w:ascii="Arial" w:eastAsia="MS Mincho" w:hAnsi="Arial" w:cs="Times New Roman"/>
                <w:b/>
                <w:bCs/>
                <w:sz w:val="20"/>
                <w:szCs w:val="20"/>
                <w:lang w:val="en-US" w:eastAsia="en-US"/>
              </w:rPr>
              <w:t xml:space="preserve"> 202</w:t>
            </w:r>
            <w:r w:rsidR="00F83FFF">
              <w:rPr>
                <w:rFonts w:ascii="Arial" w:eastAsia="MS Mincho" w:hAnsi="Arial" w:cs="Times New Roman"/>
                <w:b/>
                <w:bCs/>
                <w:sz w:val="20"/>
                <w:szCs w:val="20"/>
                <w:lang w:val="en-US" w:eastAsia="en-US"/>
              </w:rPr>
              <w:t>3</w:t>
            </w:r>
            <w:r w:rsidR="00E927B2">
              <w:rPr>
                <w:rFonts w:ascii="Arial" w:eastAsia="MS Mincho" w:hAnsi="Arial" w:cs="Times New Roman"/>
                <w:b/>
                <w:bCs/>
                <w:sz w:val="20"/>
                <w:szCs w:val="20"/>
                <w:lang w:val="en-US" w:eastAsia="en-US"/>
              </w:rPr>
              <w:t>, EU</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2800D936" w:rsidR="00F42FCE" w:rsidRDefault="00F42FCE" w:rsidP="00F42FC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384C2DAD" w14:textId="676CD57E" w:rsidR="00BD73EF" w:rsidRDefault="00BD73EF" w:rsidP="006B0A0F">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55472215" w14:textId="6E492164" w:rsidR="00BD73EF" w:rsidRPr="00BD73EF" w:rsidRDefault="00BD73EF" w:rsidP="006B0A0F">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and recommendation of any preferred solutions for key issues with multiple candidate solutions</w:t>
            </w:r>
            <w:r w:rsidR="00F41FC0">
              <w:rPr>
                <w:rFonts w:ascii="Arial" w:eastAsia="Malgun Gothic" w:hAnsi="Arial" w:cs="Times New Roman"/>
                <w:szCs w:val="20"/>
                <w:lang w:val="en-US"/>
              </w:rPr>
              <w:t xml:space="preserve"> if applicable</w:t>
            </w:r>
          </w:p>
          <w:p w14:paraId="4F4D8639" w14:textId="6B3DAE14" w:rsidR="00F42FCE" w:rsidRPr="006B0A0F" w:rsidRDefault="00F42FCE" w:rsidP="006B0A0F">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 xml:space="preserve">Potential related normative </w:t>
            </w:r>
            <w:r w:rsidR="0029097D">
              <w:rPr>
                <w:rFonts w:ascii="Arial" w:eastAsia="MS Mincho" w:hAnsi="Arial" w:cs="Times New Roman"/>
                <w:szCs w:val="20"/>
                <w:lang w:val="en-US" w:eastAsia="en-US"/>
              </w:rPr>
              <w:t>work,</w:t>
            </w:r>
            <w:r>
              <w:rPr>
                <w:rFonts w:ascii="Arial" w:eastAsia="MS Mincho" w:hAnsi="Arial" w:cs="Times New Roman"/>
                <w:szCs w:val="20"/>
                <w:lang w:val="en-US" w:eastAsia="en-US"/>
              </w:rPr>
              <w:t xml:space="preserve"> conclusions</w:t>
            </w:r>
            <w:r w:rsidR="0029097D">
              <w:rPr>
                <w:rFonts w:ascii="Arial" w:eastAsia="MS Mincho" w:hAnsi="Arial" w:cs="Times New Roman"/>
                <w:szCs w:val="20"/>
                <w:lang w:val="en-US" w:eastAsia="en-US"/>
              </w:rPr>
              <w:t xml:space="preserve"> and recommendations</w:t>
            </w:r>
          </w:p>
          <w:p w14:paraId="40A1B0BE" w14:textId="20329366" w:rsidR="001F4D83" w:rsidRPr="00700F39" w:rsidRDefault="006E0ED4"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p>
        </w:tc>
      </w:tr>
      <w:tr w:rsidR="001F4D83"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112E329E" w:rsidR="001F4D83" w:rsidRPr="00700F39" w:rsidRDefault="001F4D83" w:rsidP="004C226D">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w:t>
            </w:r>
            <w:r w:rsidR="00F83FFF">
              <w:rPr>
                <w:rFonts w:ascii="Arial" w:eastAsia="MS Mincho" w:hAnsi="Arial" w:cs="Times New Roman"/>
                <w:b/>
                <w:bCs/>
                <w:sz w:val="20"/>
                <w:szCs w:val="20"/>
                <w:lang w:val="en-US" w:eastAsia="en-US"/>
              </w:rPr>
              <w:t>9</w:t>
            </w:r>
            <w:r>
              <w:rPr>
                <w:rFonts w:ascii="Arial" w:eastAsia="MS Mincho" w:hAnsi="Arial" w:cs="Times New Roman"/>
                <w:b/>
                <w:bCs/>
                <w:sz w:val="20"/>
                <w:szCs w:val="20"/>
                <w:lang w:val="en-US" w:eastAsia="en-US"/>
              </w:rPr>
              <w:t xml:space="preserve"> (</w:t>
            </w:r>
            <w:r w:rsidR="00F83FFF">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w:t>
            </w:r>
            <w:r w:rsidR="00F83FFF">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F83FFF">
              <w:rPr>
                <w:rFonts w:ascii="Arial" w:eastAsia="MS Mincho" w:hAnsi="Arial" w:cs="Times New Roman"/>
                <w:b/>
                <w:bCs/>
                <w:sz w:val="20"/>
                <w:szCs w:val="20"/>
                <w:lang w:val="en-US" w:eastAsia="en-US"/>
              </w:rPr>
              <w:t>Mar</w:t>
            </w:r>
            <w:r w:rsidR="00BA0260">
              <w:rPr>
                <w:rFonts w:ascii="Arial" w:eastAsia="MS Mincho" w:hAnsi="Arial" w:cs="Times New Roman"/>
                <w:b/>
                <w:bCs/>
                <w:sz w:val="20"/>
                <w:szCs w:val="20"/>
                <w:lang w:val="en-US" w:eastAsia="en-US"/>
              </w:rPr>
              <w:t>ch</w:t>
            </w:r>
            <w:r>
              <w:rPr>
                <w:rFonts w:ascii="Arial" w:eastAsia="MS Mincho" w:hAnsi="Arial" w:cs="Times New Roman"/>
                <w:b/>
                <w:bCs/>
                <w:sz w:val="20"/>
                <w:szCs w:val="20"/>
                <w:lang w:val="en-US" w:eastAsia="en-US"/>
              </w:rPr>
              <w:t xml:space="preserve"> 2022</w:t>
            </w:r>
            <w:r w:rsidR="001A6117">
              <w:rPr>
                <w:rFonts w:ascii="Arial" w:eastAsia="MS Mincho" w:hAnsi="Arial" w:cs="Times New Roman"/>
                <w:b/>
                <w:bCs/>
                <w:sz w:val="20"/>
                <w:szCs w:val="20"/>
                <w:lang w:val="en-US" w:eastAsia="en-US"/>
              </w:rPr>
              <w:t xml:space="preserve">, </w:t>
            </w:r>
            <w:r w:rsidR="001A6117" w:rsidRPr="0061771F">
              <w:rPr>
                <w:rFonts w:ascii="Arial" w:eastAsia="MS Mincho" w:hAnsi="Arial" w:cs="Times New Roman"/>
                <w:b/>
                <w:bCs/>
                <w:sz w:val="20"/>
                <w:szCs w:val="20"/>
                <w:lang w:val="en-US" w:eastAsia="en-US"/>
              </w:rPr>
              <w:t>Rotterdam</w:t>
            </w:r>
            <w:r w:rsidR="0061771F">
              <w:rPr>
                <w:rFonts w:ascii="Arial" w:eastAsia="MS Mincho" w:hAnsi="Arial" w:cs="Times New Roman"/>
                <w:b/>
                <w:bCs/>
                <w:sz w:val="20"/>
                <w:szCs w:val="20"/>
                <w:lang w:val="en-US" w:eastAsia="en-US"/>
              </w:rPr>
              <w:t>, 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1F4D83" w:rsidRPr="00700F39" w:rsidRDefault="003F488F"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7E803B14" w:rsidR="00700F39" w:rsidRPr="00700F39" w:rsidRDefault="00DD156B" w:rsidP="00700F39">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B0A3" w14:textId="77777777" w:rsidR="008A0EAF" w:rsidRDefault="008A0EAF" w:rsidP="0098577C">
      <w:pPr>
        <w:spacing w:after="0" w:line="240" w:lineRule="auto"/>
      </w:pPr>
      <w:r>
        <w:separator/>
      </w:r>
    </w:p>
  </w:endnote>
  <w:endnote w:type="continuationSeparator" w:id="0">
    <w:p w14:paraId="510D9E42" w14:textId="77777777" w:rsidR="008A0EAF" w:rsidRDefault="008A0EA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4F60" w14:textId="77777777" w:rsidR="008A0EAF" w:rsidRDefault="008A0EAF" w:rsidP="0098577C">
      <w:pPr>
        <w:spacing w:after="0" w:line="240" w:lineRule="auto"/>
      </w:pPr>
      <w:r>
        <w:separator/>
      </w:r>
    </w:p>
  </w:footnote>
  <w:footnote w:type="continuationSeparator" w:id="0">
    <w:p w14:paraId="358CD115" w14:textId="77777777" w:rsidR="008A0EAF" w:rsidRDefault="008A0EA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6F3CB78E"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w:t>
    </w:r>
    <w:r w:rsidR="003C3FA3">
      <w:rPr>
        <w:rFonts w:ascii="Arial" w:eastAsia="Batang" w:hAnsi="Arial" w:cs="Times New Roman"/>
        <w:b/>
        <w:lang w:eastAsia="en-US"/>
      </w:rPr>
      <w:t>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DE662A" w:rsidRPr="00DE662A">
      <w:rPr>
        <w:rFonts w:ascii="Arial" w:eastAsia="Batang" w:hAnsi="Arial" w:cs="Times New Roman"/>
        <w:b/>
        <w:lang w:eastAsia="en-US"/>
      </w:rPr>
      <w:t>S4-221056</w:t>
    </w:r>
  </w:p>
  <w:p w14:paraId="2BE00BBA" w14:textId="700876F6" w:rsidR="00DE3B73" w:rsidRPr="0098577C" w:rsidRDefault="00C27FC2"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w:t>
    </w:r>
    <w:r w:rsidR="003C3FA3">
      <w:rPr>
        <w:rFonts w:ascii="Arial" w:eastAsia="Malgun Gothic" w:hAnsi="Arial" w:cs="Times New Roman"/>
        <w:b/>
        <w:noProof/>
        <w:lang w:val="en-US"/>
      </w:rPr>
      <w:t>7</w:t>
    </w:r>
    <w:r w:rsidR="008D1E9E" w:rsidRPr="008D1E9E">
      <w:rPr>
        <w:rFonts w:ascii="Arial" w:eastAsia="Malgun Gothic" w:hAnsi="Arial" w:cs="Times New Roman"/>
        <w:b/>
        <w:noProof/>
        <w:vertAlign w:val="superscript"/>
        <w:lang w:val="en-US"/>
      </w:rPr>
      <w:t>th</w:t>
    </w:r>
    <w:r>
      <w:rPr>
        <w:rFonts w:ascii="Arial" w:eastAsia="Malgun Gothic" w:hAnsi="Arial" w:cs="Times New Roman"/>
        <w:b/>
        <w:noProof/>
        <w:lang w:val="en-US"/>
      </w:rPr>
      <w:t xml:space="preserve"> – </w:t>
    </w:r>
    <w:r w:rsidR="003C3FA3">
      <w:rPr>
        <w:rFonts w:ascii="Arial" w:eastAsia="Malgun Gothic" w:hAnsi="Arial" w:cs="Times New Roman"/>
        <w:b/>
        <w:noProof/>
        <w:lang w:val="en-US"/>
      </w:rPr>
      <w:t>26</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sidR="003C3FA3">
      <w:rPr>
        <w:rFonts w:ascii="Arial" w:eastAsia="Malgun Gothic" w:hAnsi="Arial" w:cs="Times New Roman"/>
        <w:b/>
        <w:noProof/>
        <w:lang w:val="en-US"/>
      </w:rPr>
      <w:t>August</w:t>
    </w:r>
    <w:r w:rsidR="008D1E9E">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0D0"/>
    <w:rsid w:val="000261A0"/>
    <w:rsid w:val="000302A7"/>
    <w:rsid w:val="00030971"/>
    <w:rsid w:val="00034D89"/>
    <w:rsid w:val="000351E7"/>
    <w:rsid w:val="0004116C"/>
    <w:rsid w:val="00052BED"/>
    <w:rsid w:val="000556D5"/>
    <w:rsid w:val="000571E7"/>
    <w:rsid w:val="00060384"/>
    <w:rsid w:val="000616EA"/>
    <w:rsid w:val="000653CD"/>
    <w:rsid w:val="0007366A"/>
    <w:rsid w:val="00073733"/>
    <w:rsid w:val="00075521"/>
    <w:rsid w:val="000848E6"/>
    <w:rsid w:val="000A0D0C"/>
    <w:rsid w:val="000A3A16"/>
    <w:rsid w:val="000A514A"/>
    <w:rsid w:val="000B7A0D"/>
    <w:rsid w:val="000C702A"/>
    <w:rsid w:val="000E160A"/>
    <w:rsid w:val="000E4F0D"/>
    <w:rsid w:val="000F0009"/>
    <w:rsid w:val="000F0253"/>
    <w:rsid w:val="00100774"/>
    <w:rsid w:val="00124D2E"/>
    <w:rsid w:val="00126D84"/>
    <w:rsid w:val="00136B98"/>
    <w:rsid w:val="0014071C"/>
    <w:rsid w:val="00142530"/>
    <w:rsid w:val="00144803"/>
    <w:rsid w:val="0016013B"/>
    <w:rsid w:val="0016551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6117"/>
    <w:rsid w:val="001A648D"/>
    <w:rsid w:val="001A66DE"/>
    <w:rsid w:val="001A6944"/>
    <w:rsid w:val="001B0EFC"/>
    <w:rsid w:val="001B1AFB"/>
    <w:rsid w:val="001B2BA6"/>
    <w:rsid w:val="001D22D2"/>
    <w:rsid w:val="001D2F42"/>
    <w:rsid w:val="001D64A5"/>
    <w:rsid w:val="001E2532"/>
    <w:rsid w:val="001F372A"/>
    <w:rsid w:val="001F42F6"/>
    <w:rsid w:val="001F4850"/>
    <w:rsid w:val="001F4D83"/>
    <w:rsid w:val="001F5295"/>
    <w:rsid w:val="001F5B2B"/>
    <w:rsid w:val="001F6220"/>
    <w:rsid w:val="001F720F"/>
    <w:rsid w:val="001F7D06"/>
    <w:rsid w:val="00201210"/>
    <w:rsid w:val="0020427B"/>
    <w:rsid w:val="002063E0"/>
    <w:rsid w:val="00211EC8"/>
    <w:rsid w:val="00224F89"/>
    <w:rsid w:val="00230AFA"/>
    <w:rsid w:val="00233B46"/>
    <w:rsid w:val="00241F16"/>
    <w:rsid w:val="00245B85"/>
    <w:rsid w:val="00245D4A"/>
    <w:rsid w:val="00246EAF"/>
    <w:rsid w:val="00261616"/>
    <w:rsid w:val="0026439D"/>
    <w:rsid w:val="002654EC"/>
    <w:rsid w:val="00275676"/>
    <w:rsid w:val="002761BD"/>
    <w:rsid w:val="0028026A"/>
    <w:rsid w:val="002855F5"/>
    <w:rsid w:val="002877EC"/>
    <w:rsid w:val="0029097D"/>
    <w:rsid w:val="00294735"/>
    <w:rsid w:val="00295BA2"/>
    <w:rsid w:val="002A03B2"/>
    <w:rsid w:val="002B2AEA"/>
    <w:rsid w:val="002B479C"/>
    <w:rsid w:val="002B7AA8"/>
    <w:rsid w:val="002C29F3"/>
    <w:rsid w:val="002C3012"/>
    <w:rsid w:val="002D01B4"/>
    <w:rsid w:val="002D170A"/>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1A4F"/>
    <w:rsid w:val="00322CDF"/>
    <w:rsid w:val="00323911"/>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488F"/>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662FE"/>
    <w:rsid w:val="00471064"/>
    <w:rsid w:val="004738F6"/>
    <w:rsid w:val="0047519C"/>
    <w:rsid w:val="004968BF"/>
    <w:rsid w:val="004A293E"/>
    <w:rsid w:val="004A67EB"/>
    <w:rsid w:val="004B1736"/>
    <w:rsid w:val="004B3E2F"/>
    <w:rsid w:val="004C1AE8"/>
    <w:rsid w:val="004C226D"/>
    <w:rsid w:val="004C31A4"/>
    <w:rsid w:val="004C7504"/>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3A62"/>
    <w:rsid w:val="00542A45"/>
    <w:rsid w:val="005478F4"/>
    <w:rsid w:val="00547B61"/>
    <w:rsid w:val="00547BEF"/>
    <w:rsid w:val="00566E28"/>
    <w:rsid w:val="005710CD"/>
    <w:rsid w:val="005743B9"/>
    <w:rsid w:val="005753DF"/>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F39A1"/>
    <w:rsid w:val="005F3BA9"/>
    <w:rsid w:val="005F597D"/>
    <w:rsid w:val="00602074"/>
    <w:rsid w:val="006026E3"/>
    <w:rsid w:val="00602BF1"/>
    <w:rsid w:val="00604157"/>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B0A0F"/>
    <w:rsid w:val="006B0B06"/>
    <w:rsid w:val="006B0E4B"/>
    <w:rsid w:val="006B1876"/>
    <w:rsid w:val="006C1501"/>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78A1"/>
    <w:rsid w:val="00720ED6"/>
    <w:rsid w:val="0072299B"/>
    <w:rsid w:val="007302D9"/>
    <w:rsid w:val="00736E72"/>
    <w:rsid w:val="00737FF8"/>
    <w:rsid w:val="00740E42"/>
    <w:rsid w:val="007419AF"/>
    <w:rsid w:val="00742B85"/>
    <w:rsid w:val="00752E8D"/>
    <w:rsid w:val="007563DD"/>
    <w:rsid w:val="0076115E"/>
    <w:rsid w:val="007624AE"/>
    <w:rsid w:val="007659BD"/>
    <w:rsid w:val="00775E50"/>
    <w:rsid w:val="007761D6"/>
    <w:rsid w:val="00782342"/>
    <w:rsid w:val="00786062"/>
    <w:rsid w:val="00786923"/>
    <w:rsid w:val="007A1470"/>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429EF"/>
    <w:rsid w:val="008440F3"/>
    <w:rsid w:val="00846A3E"/>
    <w:rsid w:val="00847C49"/>
    <w:rsid w:val="0085243A"/>
    <w:rsid w:val="00853948"/>
    <w:rsid w:val="0085506D"/>
    <w:rsid w:val="00856755"/>
    <w:rsid w:val="0088035B"/>
    <w:rsid w:val="008807D2"/>
    <w:rsid w:val="00886417"/>
    <w:rsid w:val="00890506"/>
    <w:rsid w:val="00893B1D"/>
    <w:rsid w:val="00894C6C"/>
    <w:rsid w:val="008A0EAF"/>
    <w:rsid w:val="008A0FD2"/>
    <w:rsid w:val="008A2CF1"/>
    <w:rsid w:val="008B6975"/>
    <w:rsid w:val="008B7BE0"/>
    <w:rsid w:val="008C0CC5"/>
    <w:rsid w:val="008C14D2"/>
    <w:rsid w:val="008C21F1"/>
    <w:rsid w:val="008C289C"/>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CFA"/>
    <w:rsid w:val="00957588"/>
    <w:rsid w:val="00963C0D"/>
    <w:rsid w:val="00965210"/>
    <w:rsid w:val="0096643A"/>
    <w:rsid w:val="00975D96"/>
    <w:rsid w:val="0098077F"/>
    <w:rsid w:val="00984355"/>
    <w:rsid w:val="0098514B"/>
    <w:rsid w:val="0098577C"/>
    <w:rsid w:val="00990A2D"/>
    <w:rsid w:val="009956C8"/>
    <w:rsid w:val="009A329B"/>
    <w:rsid w:val="009A5781"/>
    <w:rsid w:val="009A7F06"/>
    <w:rsid w:val="009B1E98"/>
    <w:rsid w:val="009C4270"/>
    <w:rsid w:val="009C7D96"/>
    <w:rsid w:val="009D12D9"/>
    <w:rsid w:val="009D3FDE"/>
    <w:rsid w:val="009D60A0"/>
    <w:rsid w:val="009E08FB"/>
    <w:rsid w:val="009E152F"/>
    <w:rsid w:val="009E1958"/>
    <w:rsid w:val="009E1E98"/>
    <w:rsid w:val="009E3320"/>
    <w:rsid w:val="009E4685"/>
    <w:rsid w:val="009E7E60"/>
    <w:rsid w:val="009F3E86"/>
    <w:rsid w:val="009F4842"/>
    <w:rsid w:val="009F7C90"/>
    <w:rsid w:val="00A00FC5"/>
    <w:rsid w:val="00A0194E"/>
    <w:rsid w:val="00A03CB3"/>
    <w:rsid w:val="00A10FD4"/>
    <w:rsid w:val="00A14E6F"/>
    <w:rsid w:val="00A161CC"/>
    <w:rsid w:val="00A165BB"/>
    <w:rsid w:val="00A2486D"/>
    <w:rsid w:val="00A25E7A"/>
    <w:rsid w:val="00A31293"/>
    <w:rsid w:val="00A3321A"/>
    <w:rsid w:val="00A33425"/>
    <w:rsid w:val="00A37A1B"/>
    <w:rsid w:val="00A538EF"/>
    <w:rsid w:val="00A5641D"/>
    <w:rsid w:val="00A5733A"/>
    <w:rsid w:val="00A615DA"/>
    <w:rsid w:val="00A62A72"/>
    <w:rsid w:val="00A67ED5"/>
    <w:rsid w:val="00A724B3"/>
    <w:rsid w:val="00A74A8A"/>
    <w:rsid w:val="00A76E4F"/>
    <w:rsid w:val="00A77053"/>
    <w:rsid w:val="00A85BA0"/>
    <w:rsid w:val="00A93ADB"/>
    <w:rsid w:val="00A96623"/>
    <w:rsid w:val="00A979B3"/>
    <w:rsid w:val="00AA0128"/>
    <w:rsid w:val="00AA6A5D"/>
    <w:rsid w:val="00AB1DBB"/>
    <w:rsid w:val="00AB5C89"/>
    <w:rsid w:val="00AB6611"/>
    <w:rsid w:val="00AB6B13"/>
    <w:rsid w:val="00AC0A76"/>
    <w:rsid w:val="00AC6AF5"/>
    <w:rsid w:val="00AD396C"/>
    <w:rsid w:val="00AD4935"/>
    <w:rsid w:val="00AD4DC6"/>
    <w:rsid w:val="00AD62E3"/>
    <w:rsid w:val="00AE222C"/>
    <w:rsid w:val="00AE50A1"/>
    <w:rsid w:val="00AF05E4"/>
    <w:rsid w:val="00AF423F"/>
    <w:rsid w:val="00AF5878"/>
    <w:rsid w:val="00B00760"/>
    <w:rsid w:val="00B00EC0"/>
    <w:rsid w:val="00B01E57"/>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3209"/>
    <w:rsid w:val="00B53D86"/>
    <w:rsid w:val="00B61AE9"/>
    <w:rsid w:val="00B7187F"/>
    <w:rsid w:val="00B7308B"/>
    <w:rsid w:val="00B74E00"/>
    <w:rsid w:val="00B757C2"/>
    <w:rsid w:val="00B76142"/>
    <w:rsid w:val="00B76BF3"/>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4CA4"/>
    <w:rsid w:val="00BD4DC2"/>
    <w:rsid w:val="00BD624F"/>
    <w:rsid w:val="00BD73EF"/>
    <w:rsid w:val="00BE0B12"/>
    <w:rsid w:val="00BF0497"/>
    <w:rsid w:val="00BF6172"/>
    <w:rsid w:val="00BF77FC"/>
    <w:rsid w:val="00C01742"/>
    <w:rsid w:val="00C05E5E"/>
    <w:rsid w:val="00C06935"/>
    <w:rsid w:val="00C110A5"/>
    <w:rsid w:val="00C124AC"/>
    <w:rsid w:val="00C14610"/>
    <w:rsid w:val="00C165BF"/>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22E2"/>
    <w:rsid w:val="00CB3233"/>
    <w:rsid w:val="00CB3507"/>
    <w:rsid w:val="00CB64DA"/>
    <w:rsid w:val="00CC0219"/>
    <w:rsid w:val="00CC100D"/>
    <w:rsid w:val="00CC3634"/>
    <w:rsid w:val="00CC6CDB"/>
    <w:rsid w:val="00CD0463"/>
    <w:rsid w:val="00CD29B9"/>
    <w:rsid w:val="00CD567E"/>
    <w:rsid w:val="00CE1CEE"/>
    <w:rsid w:val="00CE2490"/>
    <w:rsid w:val="00CE5BA2"/>
    <w:rsid w:val="00CE75C9"/>
    <w:rsid w:val="00CE7637"/>
    <w:rsid w:val="00CF1506"/>
    <w:rsid w:val="00D005B5"/>
    <w:rsid w:val="00D01185"/>
    <w:rsid w:val="00D01E56"/>
    <w:rsid w:val="00D02B48"/>
    <w:rsid w:val="00D03685"/>
    <w:rsid w:val="00D04982"/>
    <w:rsid w:val="00D071F4"/>
    <w:rsid w:val="00D10FD7"/>
    <w:rsid w:val="00D1196A"/>
    <w:rsid w:val="00D166AF"/>
    <w:rsid w:val="00D175ED"/>
    <w:rsid w:val="00D26392"/>
    <w:rsid w:val="00D27DD7"/>
    <w:rsid w:val="00D3061A"/>
    <w:rsid w:val="00D30B5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E662A"/>
    <w:rsid w:val="00DF30C9"/>
    <w:rsid w:val="00E0464F"/>
    <w:rsid w:val="00E04E6E"/>
    <w:rsid w:val="00E071AB"/>
    <w:rsid w:val="00E07E2E"/>
    <w:rsid w:val="00E118FB"/>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60E44"/>
    <w:rsid w:val="00E61384"/>
    <w:rsid w:val="00E82F4C"/>
    <w:rsid w:val="00E83629"/>
    <w:rsid w:val="00E8490F"/>
    <w:rsid w:val="00E86AEB"/>
    <w:rsid w:val="00E927B2"/>
    <w:rsid w:val="00E941E4"/>
    <w:rsid w:val="00E9541D"/>
    <w:rsid w:val="00E97200"/>
    <w:rsid w:val="00EA47DB"/>
    <w:rsid w:val="00EB01B6"/>
    <w:rsid w:val="00EB469D"/>
    <w:rsid w:val="00EB4E74"/>
    <w:rsid w:val="00EB5060"/>
    <w:rsid w:val="00EC0844"/>
    <w:rsid w:val="00EC09AE"/>
    <w:rsid w:val="00ED2E7E"/>
    <w:rsid w:val="00ED38B5"/>
    <w:rsid w:val="00ED5802"/>
    <w:rsid w:val="00ED67EC"/>
    <w:rsid w:val="00EE01D2"/>
    <w:rsid w:val="00EE777A"/>
    <w:rsid w:val="00EF110E"/>
    <w:rsid w:val="00EF47AC"/>
    <w:rsid w:val="00F05D18"/>
    <w:rsid w:val="00F063EF"/>
    <w:rsid w:val="00F162EE"/>
    <w:rsid w:val="00F17A7A"/>
    <w:rsid w:val="00F17DD0"/>
    <w:rsid w:val="00F2373B"/>
    <w:rsid w:val="00F244F9"/>
    <w:rsid w:val="00F273AA"/>
    <w:rsid w:val="00F3028D"/>
    <w:rsid w:val="00F358E7"/>
    <w:rsid w:val="00F36742"/>
    <w:rsid w:val="00F41FC0"/>
    <w:rsid w:val="00F422DC"/>
    <w:rsid w:val="00F42FCE"/>
    <w:rsid w:val="00F52944"/>
    <w:rsid w:val="00F54032"/>
    <w:rsid w:val="00F54CD7"/>
    <w:rsid w:val="00F57038"/>
    <w:rsid w:val="00F62829"/>
    <w:rsid w:val="00F7672B"/>
    <w:rsid w:val="00F7759A"/>
    <w:rsid w:val="00F82FB4"/>
    <w:rsid w:val="00F835AE"/>
    <w:rsid w:val="00F83FFF"/>
    <w:rsid w:val="00F9038A"/>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65F28-7B83-EC47-B7FE-8B26B059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 Kolan</cp:lastModifiedBy>
  <cp:revision>154</cp:revision>
  <dcterms:created xsi:type="dcterms:W3CDTF">2022-05-20T00:43:00Z</dcterms:created>
  <dcterms:modified xsi:type="dcterms:W3CDTF">2022-08-22T17:00:00Z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