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A2CA0">
        <w:fldChar w:fldCharType="begin"/>
      </w:r>
      <w:r w:rsidR="001A2CA0">
        <w:instrText xml:space="preserve"> DOCPROPERTY  TSG/WGRef  \* MERGEFORMAT </w:instrText>
      </w:r>
      <w:r w:rsidR="001A2CA0">
        <w:fldChar w:fldCharType="separate"/>
      </w:r>
      <w:r w:rsidR="003609EF">
        <w:rPr>
          <w:b/>
          <w:noProof/>
          <w:sz w:val="24"/>
        </w:rPr>
        <w:t>SA4</w:t>
      </w:r>
      <w:r w:rsidR="001A2CA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A2CA0">
        <w:fldChar w:fldCharType="begin"/>
      </w:r>
      <w:r w:rsidR="001A2CA0">
        <w:instrText xml:space="preserve"> DOCPROPERTY  MtgSeq  \* MERGEFORMAT </w:instrText>
      </w:r>
      <w:r w:rsidR="001A2CA0">
        <w:fldChar w:fldCharType="separate"/>
      </w:r>
      <w:r w:rsidR="00EB09B7" w:rsidRPr="00EB09B7">
        <w:rPr>
          <w:b/>
          <w:noProof/>
          <w:sz w:val="24"/>
        </w:rPr>
        <w:t xml:space="preserve">120</w:t>
      </w:r>
      <w:r w:rsidR="00EB09B7"/>
      <w:r w:rsidR="001A2CA0"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separate"/>
      </w:r>
      <w:r w:rsidR="00EB09B7">
        <w:rPr>
          <w:b/>
          <w:noProof/>
          <w:sz w:val="24"/>
        </w:rPr>
        <w:t>-e</w:t>
      </w:r>
      <w:r w:rsidR="001A2CA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A2CA0">
        <w:fldChar w:fldCharType="begin"/>
      </w:r>
      <w:r w:rsidR="001A2CA0">
        <w:instrText xml:space="preserve"> DOCPROPERTY  Tdoc#  \* MERGEFORMAT </w:instrText>
      </w:r>
      <w:r w:rsidR="001A2CA0">
        <w:fldChar w:fldCharType="separate"/>
      </w:r>
      <w:r w:rsidR="00E13F3D" w:rsidRPr="00E13F3D">
        <w:rPr>
          <w:b/>
          <w:i/>
          <w:noProof/>
          <w:sz w:val="28"/>
        </w:rPr>
        <w:t>S4-220919</w:t>
      </w:r>
      <w:r w:rsidR="001A2CA0">
        <w:rPr>
          <w:b/>
          <w:i/>
          <w:noProof/>
          <w:sz w:val="28"/>
        </w:rPr>
        <w:fldChar w:fldCharType="end"/>
      </w:r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/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17th Aug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Aug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26.114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0529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Protocol Stack for MTSI UE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/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ITT4RT, TEI18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2022-07-21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</w:r>
            <w:r w:rsidR="001A2CA0">
              <w:rPr>
                <w:i/>
                <w:noProof/>
                <w:sz w:val="18"/>
              </w:rPr>
              <w:t>Rel-1</w:t>
            </w:r>
            <w:r w:rsidR="001A2CA0">
              <w:rPr>
                <w:i/>
                <w:noProof/>
                <w:sz w:val="18"/>
              </w:rPr>
              <w:t>9</w:t>
            </w:r>
            <w:r w:rsidR="001A2CA0">
              <w:rPr>
                <w:i/>
                <w:noProof/>
                <w:sz w:val="18"/>
              </w:rPr>
              <w:tab/>
              <w:t>(Release 1</w:t>
            </w:r>
            <w:r w:rsidR="001A2CA0">
              <w:rPr>
                <w:i/>
                <w:noProof/>
                <w:sz w:val="18"/>
              </w:rPr>
              <w:t>9</w:t>
            </w:r>
            <w:r w:rsidR="001A2CA0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2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</Pages>
  <Words>185</Words>
  <Characters>2195</Characters>
  <Application>Microsoft Office Word</Application>
  <DocSecurity>0</DocSecurity>
  <Lines>18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FF</cp:lastModifiedBy>
  <cp:revision>6</cp:revision>
  <cp:lastPrinted>1899-12-31T23:00:00Z</cp:lastPrinted>
  <dcterms:created xsi:type="dcterms:W3CDTF">2020-02-03T08:32:00Z</dcterms:created>
  <dcterms:modified xsi:type="dcterms:W3CDTF">2022-01-06T15:49:00Z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1" name="TSG/WGRef">
    <vt:lpwstr>SA4</vt:lpwstr>
  </property>
  <property fmtid="{D5CDD505-2E9C-101B-9397-08002B2CF9AE}" pid="22" name="MtgSeq">
    <vt:lpwstr>120</vt:lpwstr>
  </property>
  <property fmtid="{D5CDD505-2E9C-101B-9397-08002B2CF9AE}" pid="23" name="MtgTitle">
    <vt:lpwstr>-e</vt:lpwstr>
  </property>
  <property fmtid="{D5CDD505-2E9C-101B-9397-08002B2CF9AE}" pid="24" name="Location">
    <vt:lpwstr>Online</vt:lpwstr>
  </property>
  <property fmtid="{D5CDD505-2E9C-101B-9397-08002B2CF9AE}" pid="25" name="Country">
    <vt:lpwstr/>
  </property>
  <property fmtid="{D5CDD505-2E9C-101B-9397-08002B2CF9AE}" pid="26" name="StartDate">
    <vt:lpwstr>17th Aug 2022</vt:lpwstr>
  </property>
  <property fmtid="{D5CDD505-2E9C-101B-9397-08002B2CF9AE}" pid="27" name="EndDate">
    <vt:lpwstr>26th Aug 2022</vt:lpwstr>
  </property>
  <property fmtid="{D5CDD505-2E9C-101B-9397-08002B2CF9AE}" pid="28" name="Tdoc#">
    <vt:lpwstr>S4-220919</vt:lpwstr>
  </property>
  <property fmtid="{D5CDD505-2E9C-101B-9397-08002B2CF9AE}" pid="29" name="Spec#">
    <vt:lpwstr>26.114</vt:lpwstr>
  </property>
  <property fmtid="{D5CDD505-2E9C-101B-9397-08002B2CF9AE}" pid="30" name="Cr#">
    <vt:lpwstr>0529</vt:lpwstr>
  </property>
  <property fmtid="{D5CDD505-2E9C-101B-9397-08002B2CF9AE}" pid="31" name="Revision">
    <vt:lpwstr>-</vt:lpwstr>
  </property>
  <property fmtid="{D5CDD505-2E9C-101B-9397-08002B2CF9AE}" pid="32" name="Version">
    <vt:lpwstr>17.5.0</vt:lpwstr>
  </property>
  <property fmtid="{D5CDD505-2E9C-101B-9397-08002B2CF9AE}" pid="33" name="CrTitle">
    <vt:lpwstr>Protocol Stack for MTSI UE</vt:lpwstr>
  </property>
  <property fmtid="{D5CDD505-2E9C-101B-9397-08002B2CF9AE}" pid="34" name="SourceIfWg">
    <vt:lpwstr>Nokia Corporation</vt:lpwstr>
  </property>
  <property fmtid="{D5CDD505-2E9C-101B-9397-08002B2CF9AE}" pid="35" name="SourceIfTsg">
    <vt:lpwstr/>
  </property>
  <property fmtid="{D5CDD505-2E9C-101B-9397-08002B2CF9AE}" pid="36" name="RelatedWis">
    <vt:lpwstr>ITT4RT, TEI18</vt:lpwstr>
  </property>
  <property fmtid="{D5CDD505-2E9C-101B-9397-08002B2CF9AE}" pid="37" name="Cat">
    <vt:lpwstr>F</vt:lpwstr>
  </property>
  <property fmtid="{D5CDD505-2E9C-101B-9397-08002B2CF9AE}" pid="38" name="ResDate">
    <vt:lpwstr>2022-07-21</vt:lpwstr>
  </property>
  <property fmtid="{D5CDD505-2E9C-101B-9397-08002B2CF9AE}" pid="39" name="Release">
    <vt:lpwstr>Rel-17</vt:lpwstr>
  </property>
</Properties>
</file>