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3BE8025F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AD71BA">
              <w:rPr>
                <w:rFonts w:cs="Arial"/>
                <w:bCs/>
                <w:color w:val="000000"/>
                <w:sz w:val="20"/>
                <w:lang w:val="en-US"/>
              </w:rPr>
              <w:t xml:space="preserve">n/a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55387F23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000000"/>
                <w:sz w:val="20"/>
                <w:lang w:val="en-US"/>
              </w:rPr>
              <w:t>1065 (SA2)</w:t>
            </w:r>
            <w:r w:rsidR="00FB608E">
              <w:rPr>
                <w:rFonts w:cs="Arial"/>
                <w:bCs/>
                <w:color w:val="000000"/>
                <w:sz w:val="20"/>
                <w:lang w:val="en-US"/>
              </w:rPr>
              <w:t xml:space="preserve"> replied to in 1224 (</w:t>
            </w:r>
            <w:r w:rsidR="00EC66F3">
              <w:rPr>
                <w:rFonts w:cs="Arial"/>
                <w:bCs/>
                <w:color w:val="000000"/>
                <w:sz w:val="20"/>
                <w:lang w:val="en-US"/>
              </w:rPr>
              <w:t xml:space="preserve">n/a </w:t>
            </w:r>
            <w:r w:rsidR="00FB608E">
              <w:rPr>
                <w:rFonts w:cs="Arial"/>
                <w:bCs/>
                <w:color w:val="000000"/>
                <w:sz w:val="20"/>
                <w:lang w:val="en-US"/>
              </w:rPr>
              <w:t>Thorsten)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4FD63191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F17BAA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="006556E6" w:rsidRPr="00F17BAA">
              <w:rPr>
                <w:rFonts w:cs="Arial"/>
                <w:bCs/>
                <w:sz w:val="20"/>
                <w:lang w:val="en-US"/>
              </w:rPr>
              <w:t xml:space="preserve"> pause </w:t>
            </w:r>
            <w:r w:rsidRPr="00F17BAA">
              <w:rPr>
                <w:rFonts w:cs="Arial"/>
                <w:bCs/>
                <w:sz w:val="20"/>
                <w:lang w:val="en-US"/>
              </w:rPr>
              <w:t>: 1058 (RAN2)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 xml:space="preserve"> replied to in 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>
              <w:rPr>
                <w:rFonts w:cs="Arial"/>
                <w:bCs/>
                <w:sz w:val="20"/>
                <w:lang w:val="en-US"/>
              </w:rPr>
              <w:t>1226</w:t>
            </w:r>
            <w:r w:rsidRPr="00F17B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4D090EE8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D48C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4D48CC">
              <w:rPr>
                <w:rFonts w:cs="Arial"/>
                <w:bCs/>
                <w:color w:val="FF0000"/>
                <w:sz w:val="20"/>
              </w:rPr>
              <w:t xml:space="preserve">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DC49602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1134</w:t>
            </w:r>
            <w:r w:rsidR="00062B7B">
              <w:rPr>
                <w:rFonts w:cs="Arial"/>
                <w:bCs/>
                <w:sz w:val="20"/>
              </w:rPr>
              <w:t>-&gt;1230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>
              <w:rPr>
                <w:rFonts w:cs="Arial"/>
                <w:bCs/>
                <w:sz w:val="20"/>
              </w:rPr>
              <w:t>1228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1229 (26.114)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6C39FCB4" w:rsidR="00D66133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(to SA5): 1234</w:t>
            </w:r>
            <w:r w:rsidR="0050521C">
              <w:rPr>
                <w:rFonts w:cs="Arial"/>
                <w:bCs/>
                <w:sz w:val="20"/>
                <w:lang w:val="en-US"/>
              </w:rPr>
              <w:t xml:space="preserve"> (n/a)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939E7D0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  <w:r w:rsidR="002800A2">
              <w:rPr>
                <w:rFonts w:cs="Arial"/>
                <w:bCs/>
                <w:sz w:val="20"/>
              </w:rPr>
              <w:t xml:space="preserve"> (</w:t>
            </w:r>
            <w:r w:rsidR="0050521C">
              <w:rPr>
                <w:rFonts w:cs="Arial"/>
                <w:bCs/>
                <w:sz w:val="20"/>
              </w:rPr>
              <w:t xml:space="preserve">n/a </w:t>
            </w:r>
            <w:r w:rsidR="002800A2">
              <w:rPr>
                <w:rFonts w:cs="Arial"/>
                <w:bCs/>
                <w:sz w:val="20"/>
              </w:rPr>
              <w:t>offline)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60790FA9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D03381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D033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3381">
              <w:rPr>
                <w:rFonts w:cs="Arial"/>
                <w:bCs/>
                <w:sz w:val="20"/>
                <w:lang w:val="en-US"/>
              </w:rPr>
              <w:t>1218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901F27">
              <w:rPr>
                <w:rFonts w:cs="Arial"/>
                <w:bCs/>
                <w:sz w:val="20"/>
                <w:lang w:val="en-US"/>
              </w:rPr>
              <w:t>1233</w:t>
            </w:r>
            <w:r w:rsidR="00901F27">
              <w:rPr>
                <w:rFonts w:cs="Arial"/>
                <w:bCs/>
                <w:sz w:val="20"/>
                <w:lang w:val="en-US"/>
              </w:rPr>
              <w:t xml:space="preserve"> (TS)</w:t>
            </w:r>
          </w:p>
          <w:p w14:paraId="50E76823" w14:textId="01FBA33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0AC1158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>
              <w:rPr>
                <w:rFonts w:cs="Arial"/>
                <w:bCs/>
                <w:sz w:val="20"/>
                <w:lang w:val="en-US"/>
              </w:rPr>
              <w:t>1232</w:t>
            </w:r>
            <w:r w:rsidR="00E9382F">
              <w:rPr>
                <w:rFonts w:cs="Arial"/>
                <w:bCs/>
                <w:sz w:val="20"/>
                <w:lang w:val="en-US"/>
              </w:rPr>
              <w:t xml:space="preserve"> (CAPIF)</w:t>
            </w:r>
          </w:p>
          <w:p w14:paraId="47FC7DF3" w14:textId="081FA5A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C7963">
              <w:rPr>
                <w:rFonts w:cs="Arial"/>
                <w:bCs/>
                <w:color w:val="FF0000"/>
                <w:sz w:val="20"/>
                <w:lang w:val="en-US"/>
              </w:rPr>
              <w:t>1102</w:t>
            </w:r>
            <w:r w:rsidR="00CC7963" w:rsidRPr="00CC79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>
              <w:rPr>
                <w:rFonts w:cs="Arial"/>
                <w:bCs/>
                <w:sz w:val="20"/>
                <w:lang w:val="en-US"/>
              </w:rPr>
              <w:t>1220</w:t>
            </w:r>
          </w:p>
          <w:p w14:paraId="1D1D0C18" w14:textId="4C65935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FA0BB1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</w:p>
          <w:p w14:paraId="07A22F6B" w14:textId="24793ACB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713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D2713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1222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466A027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lastRenderedPageBreak/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AC086A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</w:t>
            </w:r>
            <w:r w:rsidR="00704CDA">
              <w:rPr>
                <w:rFonts w:cs="Arial"/>
                <w:bCs/>
                <w:color w:val="000000"/>
                <w:sz w:val="20"/>
              </w:rPr>
              <w:t xml:space="preserve">n/a </w:t>
            </w:r>
            <w:r>
              <w:rPr>
                <w:rFonts w:cs="Arial"/>
                <w:bCs/>
                <w:color w:val="000000"/>
                <w:sz w:val="20"/>
              </w:rPr>
              <w:t>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3B02B8B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8F59AD9" w14:textId="65171F6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F24C78">
              <w:rPr>
                <w:rFonts w:cs="Arial"/>
                <w:bCs/>
                <w:sz w:val="20"/>
                <w:highlight w:val="magenta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9535FC">
              <w:rPr>
                <w:rFonts w:cs="Arial"/>
                <w:bCs/>
                <w:sz w:val="20"/>
                <w:highlight w:val="magenta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D66133">
              <w:rPr>
                <w:rFonts w:cs="Arial"/>
                <w:bCs/>
                <w:sz w:val="20"/>
                <w:highlight w:val="magenta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D315F4">
              <w:rPr>
                <w:rFonts w:cs="Arial"/>
                <w:bCs/>
                <w:sz w:val="20"/>
                <w:highlight w:val="magenta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 w:rsidRPr="009A3D81">
              <w:rPr>
                <w:rFonts w:cs="Arial"/>
                <w:bCs/>
                <w:sz w:val="20"/>
                <w:highlight w:val="magenta"/>
                <w:lang w:val="en-US"/>
              </w:rPr>
              <w:t>1097</w:t>
            </w:r>
            <w:r w:rsidR="002872C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 w:rsidRPr="009A3D81">
              <w:rPr>
                <w:rFonts w:cs="Arial"/>
                <w:bCs/>
                <w:sz w:val="20"/>
                <w:highlight w:val="magenta"/>
                <w:lang w:val="en-US"/>
              </w:rPr>
              <w:t>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3D6B88">
              <w:rPr>
                <w:rFonts w:cs="Arial"/>
                <w:bCs/>
                <w:sz w:val="20"/>
                <w:highlight w:val="magenta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FC4769">
              <w:rPr>
                <w:rFonts w:cs="Arial"/>
                <w:bCs/>
                <w:sz w:val="20"/>
                <w:highlight w:val="magenta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6A5566">
              <w:rPr>
                <w:rFonts w:cs="Arial"/>
                <w:bCs/>
                <w:sz w:val="20"/>
                <w:highlight w:val="magenta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 w:rsidRPr="0091069D">
              <w:rPr>
                <w:rFonts w:cs="Arial"/>
                <w:bCs/>
                <w:color w:val="000000"/>
                <w:sz w:val="20"/>
                <w:highlight w:val="magenta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895DE7">
              <w:rPr>
                <w:rFonts w:cs="Arial"/>
                <w:bCs/>
                <w:color w:val="000000"/>
                <w:sz w:val="20"/>
                <w:highlight w:val="magenta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A05E05">
              <w:rPr>
                <w:rFonts w:cs="Arial"/>
                <w:bCs/>
                <w:color w:val="000000"/>
                <w:sz w:val="20"/>
                <w:highlight w:val="magenta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233FF1">
              <w:rPr>
                <w:rFonts w:cs="Arial"/>
                <w:bCs/>
                <w:color w:val="000000"/>
                <w:sz w:val="20"/>
                <w:highlight w:val="magenta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1051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 xml:space="preserve">Allocated </w:t>
      </w:r>
      <w:proofErr w:type="spellStart"/>
      <w:r>
        <w:t>Tdoc</w:t>
      </w:r>
      <w:proofErr w:type="spellEnd"/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4C6C7D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F57106" w:rsidRPr="00CC559B" w14:paraId="6D99108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1133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1134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area handling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4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new work item ITU-T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Y.NGNe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Updates to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[FS_5GMS_EXT] Proposal of Candidate Solutions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4C6C7D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EB03D5" w14:paraId="4D5CAD0B" w14:textId="77777777" w:rsidTr="004262A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41C35" w14:textId="41F5E56A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8168C6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8168C6" w:rsidRPr="00B0648F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8168C6" w:rsidRPr="00EB03D5" w14:paraId="5C5FD194" w14:textId="77777777" w:rsidTr="006E2A4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0B1D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8168C6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CR 26.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xxxx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5F731537" w14:textId="77777777" w:rsidTr="00C512E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312C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53697625" w14:textId="77777777" w:rsidTr="0057773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4864E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4E1C" w14:textId="77777777" w:rsidR="000A3955" w:rsidRDefault="000A3955">
      <w:r>
        <w:separator/>
      </w:r>
    </w:p>
  </w:endnote>
  <w:endnote w:type="continuationSeparator" w:id="0">
    <w:p w14:paraId="25CA01E2" w14:textId="77777777" w:rsidR="000A3955" w:rsidRDefault="000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D13F" w14:textId="77777777" w:rsidR="000A3955" w:rsidRDefault="000A3955">
      <w:r>
        <w:separator/>
      </w:r>
    </w:p>
  </w:footnote>
  <w:footnote w:type="continuationSeparator" w:id="0">
    <w:p w14:paraId="78B6904E" w14:textId="77777777" w:rsidR="000A3955" w:rsidRDefault="000A3955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5DE7"/>
    <w:rsid w:val="00896343"/>
    <w:rsid w:val="00896C7A"/>
    <w:rsid w:val="00896E88"/>
    <w:rsid w:val="008970B2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42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128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hyperlink" Target="https://www.3gpp.org/ftp/TSG_SA/WG4_CODEC/TSGS4_115-e/Docs/S4-211061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hyperlink" Target="https://www.3gpp.org/ftp/TSG_SA/WG4_CODEC/TSGS4_115-e/Docs/S4-21106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2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3973</Words>
  <Characters>22652</Characters>
  <Application>Microsoft Office Word</Application>
  <DocSecurity>0</DocSecurity>
  <Lines>188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49</cp:revision>
  <cp:lastPrinted>2016-05-03T09:51:00Z</cp:lastPrinted>
  <dcterms:created xsi:type="dcterms:W3CDTF">2021-08-23T06:01:00Z</dcterms:created>
  <dcterms:modified xsi:type="dcterms:W3CDTF">2021-08-23T11:14:00Z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