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3E4FB844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(Qualcomm)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047495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47495">
              <w:rPr>
                <w:rFonts w:cs="Arial"/>
                <w:bCs/>
                <w:color w:val="FF0000"/>
                <w:sz w:val="20"/>
                <w:lang w:val="fr-FR"/>
              </w:rPr>
              <w:t>1064</w:t>
            </w:r>
            <w:r w:rsidR="00047495" w:rsidRPr="000474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47495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</w:p>
          <w:p w14:paraId="460295AF" w14:textId="77777777" w:rsidR="00557F3C" w:rsidRPr="00A94A81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94A81">
              <w:rPr>
                <w:rFonts w:cs="Arial"/>
                <w:bCs/>
                <w:color w:val="000000"/>
                <w:sz w:val="20"/>
                <w:lang w:val="fr-FR"/>
              </w:rPr>
              <w:t>1065 (SA2)</w:t>
            </w:r>
          </w:p>
          <w:p w14:paraId="219448CE" w14:textId="77777777" w:rsidR="00557F3C" w:rsidRPr="00EF2AC1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4E83455D" w14:textId="365DFAB8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>QoE</w:t>
            </w:r>
            <w:proofErr w:type="spellEnd"/>
            <w:r w:rsidR="006556E6"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 </w:t>
            </w:r>
            <w:proofErr w:type="gramStart"/>
            <w:r w:rsidR="006556E6"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pause </w:t>
            </w:r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>:</w:t>
            </w:r>
            <w:proofErr w:type="gramEnd"/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 1058 (RAN2), </w:t>
            </w:r>
            <w:r w:rsidR="00BC13C5" w:rsidRPr="002F6B21">
              <w:rPr>
                <w:rFonts w:cs="Arial"/>
                <w:bCs/>
                <w:sz w:val="20"/>
                <w:highlight w:val="magenta"/>
                <w:lang w:val="en-US"/>
              </w:rPr>
              <w:t>1090</w:t>
            </w:r>
            <w:r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 (DP)</w:t>
            </w:r>
            <w:r w:rsidR="00BC13C5" w:rsidRPr="002F6B21">
              <w:rPr>
                <w:rFonts w:cs="Arial"/>
                <w:bCs/>
                <w:sz w:val="20"/>
                <w:highlight w:val="magenta"/>
                <w:lang w:val="en-US"/>
              </w:rPr>
              <w:t xml:space="preserve">, </w:t>
            </w:r>
            <w:r w:rsidR="00925F95" w:rsidRPr="002F6B21">
              <w:rPr>
                <w:rFonts w:cs="Arial"/>
                <w:bCs/>
                <w:sz w:val="20"/>
                <w:highlight w:val="magenta"/>
                <w:lang w:val="en-US"/>
              </w:rPr>
              <w:t>1133 (Draft Reply LS)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4D604D37" w:rsidR="00B453D6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476C62">
              <w:rPr>
                <w:rFonts w:cs="Arial"/>
                <w:bCs/>
                <w:sz w:val="20"/>
                <w:highlight w:val="magenta"/>
              </w:rPr>
              <w:t>QoE</w:t>
            </w:r>
            <w:proofErr w:type="spellEnd"/>
            <w:r w:rsidRPr="00476C62">
              <w:rPr>
                <w:rFonts w:cs="Arial"/>
                <w:bCs/>
                <w:sz w:val="20"/>
                <w:highlight w:val="magenta"/>
              </w:rPr>
              <w:t xml:space="preserve"> report size: </w:t>
            </w:r>
            <w:r w:rsidR="00EE3D1E" w:rsidRPr="00476C62">
              <w:rPr>
                <w:rFonts w:cs="Arial"/>
                <w:bCs/>
                <w:sz w:val="20"/>
                <w:highlight w:val="magenta"/>
              </w:rPr>
              <w:t xml:space="preserve">1059 (RAN2), </w:t>
            </w:r>
            <w:r w:rsidR="00B453D6" w:rsidRPr="00476C62">
              <w:rPr>
                <w:rFonts w:cs="Arial"/>
                <w:bCs/>
                <w:sz w:val="20"/>
                <w:highlight w:val="magenta"/>
              </w:rPr>
              <w:t>1132</w:t>
            </w:r>
            <w:r w:rsidR="00E7780D" w:rsidRPr="00476C62">
              <w:rPr>
                <w:rFonts w:cs="Arial"/>
                <w:bCs/>
                <w:sz w:val="20"/>
                <w:highlight w:val="magenta"/>
              </w:rPr>
              <w:t xml:space="preserve"> (Draft Reply LS)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3107D021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8E9">
              <w:rPr>
                <w:rFonts w:cs="Arial"/>
                <w:bCs/>
                <w:sz w:val="20"/>
                <w:highlight w:val="magenta"/>
              </w:rPr>
              <w:t xml:space="preserve">QMC: 1062 (RAN3), </w:t>
            </w:r>
            <w:r w:rsidR="001418E9" w:rsidRPr="001418E9">
              <w:rPr>
                <w:rFonts w:cs="Arial"/>
                <w:bCs/>
                <w:sz w:val="20"/>
                <w:highlight w:val="magenta"/>
              </w:rPr>
              <w:t xml:space="preserve">1137 (26.247), </w:t>
            </w:r>
            <w:r w:rsidRPr="001418E9">
              <w:rPr>
                <w:rFonts w:cs="Arial"/>
                <w:bCs/>
                <w:sz w:val="20"/>
                <w:highlight w:val="magenta"/>
              </w:rPr>
              <w:t>1134 (Draft Reply LS)</w:t>
            </w:r>
          </w:p>
          <w:p w14:paraId="1B2D0BD6" w14:textId="77777777" w:rsidR="00F4024E" w:rsidRPr="00EF2AC1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B9F6A4E" w14:textId="42A4BE0D" w:rsidR="008811DA" w:rsidRPr="00557F3C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</w:pPr>
            <w:r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>1107</w:t>
            </w:r>
            <w:r w:rsidR="00B453D6" w:rsidRPr="00557F3C">
              <w:rPr>
                <w:rFonts w:cs="Arial"/>
                <w:bCs/>
                <w:color w:val="808080" w:themeColor="background1" w:themeShade="80"/>
                <w:sz w:val="20"/>
                <w:lang w:val="fr-FR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1C5E1272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320196">
              <w:rPr>
                <w:rFonts w:cs="Arial"/>
                <w:bCs/>
                <w:sz w:val="20"/>
              </w:rPr>
              <w:t>1106</w:t>
            </w:r>
            <w:r w:rsidR="002800A2">
              <w:rPr>
                <w:rFonts w:cs="Arial"/>
                <w:bCs/>
                <w:sz w:val="20"/>
              </w:rPr>
              <w:t xml:space="preserve"> (offline)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3567C64D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D03381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D033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3381">
              <w:rPr>
                <w:rFonts w:cs="Arial"/>
                <w:bCs/>
                <w:sz w:val="20"/>
                <w:lang w:val="en-US"/>
              </w:rPr>
              <w:t>1218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162D35">
              <w:rPr>
                <w:rFonts w:cs="Arial"/>
                <w:bCs/>
                <w:color w:val="FF0000"/>
                <w:sz w:val="20"/>
                <w:lang w:val="en-US"/>
              </w:rPr>
              <w:t>1037</w:t>
            </w:r>
            <w:r w:rsidR="00162D35" w:rsidRPr="00162D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0E76823" w14:textId="01FBA33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 (SEAL)</w:t>
            </w:r>
          </w:p>
          <w:p w14:paraId="658E79CB" w14:textId="09400AF9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>
              <w:rPr>
                <w:rFonts w:cs="Arial"/>
                <w:bCs/>
                <w:sz w:val="20"/>
                <w:lang w:val="en-US"/>
              </w:rPr>
              <w:t xml:space="preserve">1219 </w:t>
            </w:r>
            <w:r w:rsidR="00E9382F">
              <w:rPr>
                <w:rFonts w:cs="Arial"/>
                <w:bCs/>
                <w:sz w:val="20"/>
                <w:lang w:val="en-US"/>
              </w:rPr>
              <w:t>(CAPIF)</w:t>
            </w:r>
          </w:p>
          <w:p w14:paraId="47FC7DF3" w14:textId="081FA5A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C7963">
              <w:rPr>
                <w:rFonts w:cs="Arial"/>
                <w:bCs/>
                <w:color w:val="FF0000"/>
                <w:sz w:val="20"/>
                <w:lang w:val="en-US"/>
              </w:rPr>
              <w:t>1102</w:t>
            </w:r>
            <w:r w:rsidR="00CC7963" w:rsidRPr="00CC79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>
              <w:rPr>
                <w:rFonts w:cs="Arial"/>
                <w:bCs/>
                <w:sz w:val="20"/>
                <w:lang w:val="en-US"/>
              </w:rPr>
              <w:t>1220</w:t>
            </w:r>
          </w:p>
          <w:p w14:paraId="1D1D0C18" w14:textId="4C65935E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FA0BB1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</w:p>
          <w:p w14:paraId="07A22F6B" w14:textId="663A20A3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D2713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D2713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1222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77777777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62ED9">
              <w:rPr>
                <w:rFonts w:cs="Arial"/>
                <w:bCs/>
                <w:color w:val="000000"/>
                <w:sz w:val="20"/>
                <w:highlight w:val="magenta"/>
              </w:rPr>
              <w:t>1076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63136911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E62ED9">
              <w:rPr>
                <w:rFonts w:cs="Arial"/>
                <w:bCs/>
                <w:color w:val="000000"/>
                <w:sz w:val="20"/>
                <w:highlight w:val="magenta"/>
              </w:rPr>
              <w:t>1078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E62ED9">
              <w:rPr>
                <w:rFonts w:cs="Arial"/>
                <w:bCs/>
                <w:color w:val="000000"/>
                <w:sz w:val="20"/>
                <w:highlight w:val="magenta"/>
              </w:rPr>
              <w:t>1136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E62ED9">
              <w:rPr>
                <w:rFonts w:cs="Arial"/>
                <w:bCs/>
                <w:color w:val="000000"/>
                <w:sz w:val="20"/>
                <w:highlight w:val="magenta"/>
              </w:rPr>
              <w:t>1175</w:t>
            </w:r>
          </w:p>
          <w:p w14:paraId="034BA8B7" w14:textId="20A6042E" w:rsidR="008811DA" w:rsidRP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E62ED9">
              <w:rPr>
                <w:rFonts w:cs="Arial"/>
                <w:bCs/>
                <w:color w:val="000000"/>
                <w:sz w:val="20"/>
                <w:highlight w:val="magenta"/>
              </w:rPr>
              <w:t>1077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 xml:space="preserve">5G Multicast-Broadcast User 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A</w:t>
            </w:r>
          </w:p>
        </w:tc>
        <w:tc>
          <w:tcPr>
            <w:tcW w:w="4140" w:type="dxa"/>
          </w:tcPr>
          <w:p w14:paraId="70CEE2B9" w14:textId="3034C66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2E0A85">
              <w:rPr>
                <w:rFonts w:cs="Arial"/>
                <w:bCs/>
                <w:color w:val="000000"/>
                <w:sz w:val="20"/>
                <w:highlight w:val="magenta"/>
              </w:rPr>
              <w:t>1005</w:t>
            </w:r>
          </w:p>
          <w:p w14:paraId="399151D7" w14:textId="202D118E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MBMS: </w:t>
            </w:r>
            <w:r w:rsidR="00382041" w:rsidRPr="002E0A85">
              <w:rPr>
                <w:rFonts w:cs="Arial"/>
                <w:bCs/>
                <w:color w:val="000000"/>
                <w:sz w:val="20"/>
                <w:highlight w:val="magenta"/>
              </w:rPr>
              <w:t>1006</w:t>
            </w:r>
          </w:p>
          <w:p w14:paraId="62283050" w14:textId="17EBB2C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E0A85">
              <w:rPr>
                <w:rFonts w:cs="Arial"/>
                <w:bCs/>
                <w:color w:val="000000"/>
                <w:sz w:val="20"/>
                <w:highlight w:val="magenta"/>
              </w:rPr>
              <w:t>1007</w:t>
            </w:r>
          </w:p>
          <w:p w14:paraId="29235955" w14:textId="416F606A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7B7162">
              <w:rPr>
                <w:rFonts w:cs="Arial"/>
                <w:bCs/>
                <w:color w:val="000000"/>
                <w:sz w:val="20"/>
                <w:highlight w:val="magenta"/>
              </w:rPr>
              <w:t>1008</w:t>
            </w:r>
          </w:p>
          <w:p w14:paraId="6C2D6CEF" w14:textId="23A6100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7B7162">
              <w:rPr>
                <w:rFonts w:cs="Arial"/>
                <w:bCs/>
                <w:color w:val="000000"/>
                <w:sz w:val="20"/>
                <w:highlight w:val="magenta"/>
              </w:rPr>
              <w:t>1009</w:t>
            </w:r>
          </w:p>
          <w:p w14:paraId="39DDB46D" w14:textId="78AF83F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7B7162">
              <w:rPr>
                <w:rFonts w:cs="Arial"/>
                <w:bCs/>
                <w:color w:val="000000"/>
                <w:sz w:val="20"/>
                <w:highlight w:val="magenta"/>
              </w:rPr>
              <w:t>1010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7D235CA" w14:textId="78ADF8AB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7B7162">
              <w:rPr>
                <w:rFonts w:cs="Arial"/>
                <w:bCs/>
                <w:color w:val="000000"/>
                <w:sz w:val="20"/>
                <w:highlight w:val="magenta"/>
              </w:rPr>
              <w:t>1143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8F59AD9" w14:textId="4E9E28DD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6018A0">
              <w:rPr>
                <w:rFonts w:cs="Arial"/>
                <w:bCs/>
                <w:color w:val="000000"/>
                <w:sz w:val="20"/>
                <w:highlight w:val="magenta"/>
              </w:rPr>
              <w:t>1173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382041">
              <w:rPr>
                <w:rFonts w:cs="Arial"/>
                <w:bCs/>
                <w:sz w:val="20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>
              <w:rPr>
                <w:rFonts w:cs="Arial"/>
                <w:bCs/>
                <w:sz w:val="20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>
              <w:rPr>
                <w:rFonts w:cs="Arial"/>
                <w:bCs/>
                <w:sz w:val="20"/>
                <w:lang w:val="en-US"/>
              </w:rPr>
              <w:t>1097, 1098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>
              <w:rPr>
                <w:rFonts w:cs="Arial"/>
                <w:bCs/>
                <w:sz w:val="20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>
              <w:rPr>
                <w:rFonts w:cs="Arial"/>
                <w:bCs/>
                <w:sz w:val="20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>
              <w:rPr>
                <w:rFonts w:cs="Arial"/>
                <w:bCs/>
                <w:sz w:val="20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>
              <w:rPr>
                <w:rFonts w:cs="Arial"/>
                <w:bCs/>
                <w:color w:val="000000"/>
                <w:sz w:val="20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>
              <w:rPr>
                <w:rFonts w:cs="Arial"/>
                <w:bCs/>
                <w:color w:val="000000"/>
                <w:sz w:val="20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>
              <w:rPr>
                <w:rFonts w:cs="Arial"/>
                <w:bCs/>
                <w:color w:val="000000"/>
                <w:sz w:val="20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>
              <w:rPr>
                <w:rFonts w:cs="Arial"/>
                <w:bCs/>
                <w:color w:val="000000"/>
                <w:sz w:val="20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>
              <w:rPr>
                <w:rFonts w:cs="Arial"/>
                <w:bCs/>
                <w:color w:val="000000"/>
                <w:sz w:val="20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1051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8DE3BC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DE5C49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Support of Immersive 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702D70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72A9C1AF" w14:textId="05C466D7" w:rsidR="00D46628" w:rsidRDefault="00D46628" w:rsidP="00D46628">
      <w:bookmarkStart w:id="2" w:name="_Hlk80262627"/>
      <w:r>
        <w:t>S4-211217</w:t>
      </w:r>
      <w:bookmarkEnd w:id="2"/>
      <w:r>
        <w:t xml:space="preserve"> -&gt; </w:t>
      </w:r>
      <w:proofErr w:type="spellStart"/>
      <w:r>
        <w:t>thorsten</w:t>
      </w:r>
      <w:proofErr w:type="spellEnd"/>
    </w:p>
    <w:p w14:paraId="2108EF7E" w14:textId="1BBDE48B" w:rsidR="00D46628" w:rsidRDefault="00D46628" w:rsidP="00D46628">
      <w:r>
        <w:t>S4-21121</w:t>
      </w:r>
      <w:r w:rsidR="00C12A11">
        <w:t>8</w:t>
      </w:r>
      <w:r w:rsidR="00D03381">
        <w:t xml:space="preserve"> &lt;- 1036</w:t>
      </w:r>
    </w:p>
    <w:p w14:paraId="5D2A2A34" w14:textId="412273FF" w:rsidR="00D46628" w:rsidRDefault="00E9382F" w:rsidP="00D46628">
      <w:r>
        <w:t xml:space="preserve">1219 CAPIF </w:t>
      </w:r>
      <w:proofErr w:type="spellStart"/>
      <w:r>
        <w:t>pCR</w:t>
      </w:r>
      <w:proofErr w:type="spellEnd"/>
    </w:p>
    <w:p w14:paraId="61C8DB4C" w14:textId="52D26AB4" w:rsidR="00CC7963" w:rsidRDefault="00CC7963" w:rsidP="00D46628">
      <w:r>
        <w:t>1220 &lt;- 1102</w:t>
      </w:r>
    </w:p>
    <w:p w14:paraId="01A64CD1" w14:textId="77777777" w:rsidR="00FA0BB1" w:rsidRDefault="00FA0BB1" w:rsidP="00D46628">
      <w:r>
        <w:t>1221 &lt;- 1038</w:t>
      </w:r>
    </w:p>
    <w:p w14:paraId="38C8447E" w14:textId="77777777" w:rsidR="00FA0BB1" w:rsidRDefault="00FA0BB1" w:rsidP="00D46628">
      <w:r>
        <w:t>1222 &lt;- 1101</w:t>
      </w:r>
    </w:p>
    <w:p w14:paraId="57DBA053" w14:textId="77777777" w:rsidR="00FA0BB1" w:rsidRDefault="00FA0BB1" w:rsidP="00D46628"/>
    <w:p w14:paraId="072D54EC" w14:textId="75F87634" w:rsidR="00D46628" w:rsidRPr="0002113E" w:rsidRDefault="00D46628" w:rsidP="00D46628">
      <w:r>
        <w:t>To S4-211251</w:t>
      </w:r>
    </w:p>
    <w:sectPr w:rsidR="00D46628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04212" w14:textId="77777777" w:rsidR="009B7CC5" w:rsidRDefault="009B7CC5">
      <w:r>
        <w:separator/>
      </w:r>
    </w:p>
  </w:endnote>
  <w:endnote w:type="continuationSeparator" w:id="0">
    <w:p w14:paraId="1A0ED707" w14:textId="77777777" w:rsidR="009B7CC5" w:rsidRDefault="009B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36D3D" w14:textId="77777777" w:rsidR="009B7CC5" w:rsidRDefault="009B7CC5">
      <w:r>
        <w:separator/>
      </w:r>
    </w:p>
  </w:footnote>
  <w:footnote w:type="continuationSeparator" w:id="0">
    <w:p w14:paraId="2D8BA042" w14:textId="77777777" w:rsidR="009B7CC5" w:rsidRDefault="009B7CC5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0A2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3C9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2021-08-19T12:34:00Z</dcterms:created>
  <dcterms:modified xsi:type="dcterms:W3CDTF">2021-08-19T14:01:00Z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