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3789">
        <w:fldChar w:fldCharType="begin"/>
      </w:r>
      <w:r w:rsidR="008F3789">
        <w:instrText xml:space="preserve"> DOCPROPERTY  TSG/WGRef  \* MERGEFORMAT </w:instrText>
      </w:r>
      <w:r w:rsidR="008F3789">
        <w:fldChar w:fldCharType="separate"/>
      </w:r>
      <w:r w:rsidR="003609EF">
        <w:rPr>
          <w:b/>
          <w:noProof/>
          <w:sz w:val="24"/>
        </w:rPr>
        <w:t>&lt;TSG/WG&gt;</w:t>
      </w:r>
      <w:r w:rsidR="008F37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>
        <w:fldChar w:fldCharType="begin"/>
      </w:r>
      <w:r w:rsidR="008F3789">
        <w:instrText xml:space="preserve"> DOCPROPERTY  MtgSeq  \* MERGEFORMAT </w:instrText>
      </w:r>
      <w:r w:rsidR="008F3789">
        <w:fldChar w:fldCharType="separate"/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8F3789">
        <w:fldChar w:fldCharType="end"/>
      </w:r>
      <w:r w:rsidR="008F3789">
        <w:fldChar w:fldCharType="begin"/>
      </w:r>
      <w:r w:rsidR="008F3789">
        <w:instrText xml:space="preserve"> DOCPROPERTY  MtgTitle  \* MERGEFORMAT </w:instrText>
      </w:r>
      <w:r w:rsidR="008F3789">
        <w:fldChar w:fldCharType="separate"/>
      </w:r>
      <w:r w:rsidR="00EB09B7">
        <w:rPr>
          <w:b/>
          <w:noProof/>
          <w:sz w:val="24"/>
        </w:rPr>
        <w:t>&lt;MTG_TITLE&gt;</w:t>
      </w:r>
      <w:r w:rsidR="008F37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3789">
        <w:fldChar w:fldCharType="begin"/>
      </w:r>
      <w:r w:rsidR="008F3789">
        <w:instrText xml:space="preserve"> DOCPROPERTY  Tdoc#  \* MERGEFORMAT </w:instrText>
      </w:r>
      <w:r w:rsidR="008F3789"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8F3789">
        <w:rPr>
          <w:b/>
          <w:i/>
          <w:noProof/>
          <w:sz w:val="28"/>
        </w:rPr>
        <w:fldChar w:fldCharType="end"/>
      </w:r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&lt;Location&gt;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&lt;Country&gt;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&lt;Start_Date&gt;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&lt;End_Date&gt;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185</Words>
  <Characters>2196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4</cp:revision>
  <cp:lastPrinted>1899-12-31T23:00:00Z</cp:lastPrinted>
  <dcterms:created xsi:type="dcterms:W3CDTF">2020-02-03T08:32:00Z</dcterms:created>
  <dcterms:modified xsi:type="dcterms:W3CDTF">2020-02-03T08:56:00Z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