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D63F4" w14:textId="33651DCE" w:rsidR="00FE3FC2" w:rsidRDefault="00FE3FC2" w:rsidP="00FE3FC2">
      <w:pPr>
        <w:pStyle w:val="CRCoverPage"/>
        <w:tabs>
          <w:tab w:val="right" w:pos="9639"/>
        </w:tabs>
        <w:spacing w:after="0"/>
        <w:rPr>
          <w:b/>
          <w:i/>
          <w:sz w:val="28"/>
        </w:rPr>
      </w:pPr>
      <w:r>
        <w:rPr>
          <w:b/>
          <w:position w:val="6"/>
          <w:sz w:val="24"/>
        </w:rPr>
        <w:t>3GPP TSG-SA WG4 #106</w:t>
      </w:r>
      <w:r>
        <w:rPr>
          <w:b/>
          <w:i/>
          <w:sz w:val="28"/>
        </w:rPr>
        <w:tab/>
        <w:t>S4-191</w:t>
      </w:r>
      <w:r>
        <w:rPr>
          <w:b/>
          <w:i/>
          <w:sz w:val="28"/>
        </w:rPr>
        <w:t>215</w:t>
      </w:r>
    </w:p>
    <w:p w14:paraId="143A93D4" w14:textId="4B106706" w:rsidR="004503EF" w:rsidRDefault="00FE3FC2" w:rsidP="00FE3FC2">
      <w:pPr>
        <w:pStyle w:val="CRCoverPage"/>
        <w:outlineLvl w:val="0"/>
        <w:rPr>
          <w:b/>
          <w:sz w:val="24"/>
        </w:rPr>
      </w:pPr>
      <w:r>
        <w:rPr>
          <w:b/>
          <w:sz w:val="24"/>
        </w:rPr>
        <w:t>21</w:t>
      </w:r>
      <w:r>
        <w:rPr>
          <w:b/>
          <w:sz w:val="24"/>
          <w:vertAlign w:val="superscript"/>
        </w:rPr>
        <w:t xml:space="preserve"> </w:t>
      </w:r>
      <w:r>
        <w:rPr>
          <w:b/>
          <w:sz w:val="24"/>
        </w:rPr>
        <w:t>– 25 October 2019, Busan, Korea</w:t>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p>
    <w:tbl>
      <w:tblPr>
        <w:tblW w:w="9641" w:type="dxa"/>
        <w:tblInd w:w="42" w:type="dxa"/>
        <w:tblBorders>
          <w:top w:val="single" w:sz="4" w:space="0" w:color="000000"/>
          <w:left w:val="single" w:sz="4" w:space="0" w:color="000000"/>
          <w:right w:val="single" w:sz="4" w:space="0" w:color="000000"/>
          <w:insideV w:val="single" w:sz="4" w:space="0" w:color="000000"/>
        </w:tblBorders>
        <w:tblCellMar>
          <w:left w:w="37" w:type="dxa"/>
          <w:right w:w="42" w:type="dxa"/>
        </w:tblCellMar>
        <w:tblLook w:val="0000" w:firstRow="0" w:lastRow="0" w:firstColumn="0" w:lastColumn="0" w:noHBand="0" w:noVBand="0"/>
      </w:tblPr>
      <w:tblGrid>
        <w:gridCol w:w="142"/>
        <w:gridCol w:w="1559"/>
        <w:gridCol w:w="710"/>
        <w:gridCol w:w="1276"/>
        <w:gridCol w:w="710"/>
        <w:gridCol w:w="992"/>
        <w:gridCol w:w="2410"/>
        <w:gridCol w:w="1701"/>
        <w:gridCol w:w="141"/>
      </w:tblGrid>
      <w:tr w:rsidR="004503EF" w14:paraId="616AD8A4" w14:textId="77777777">
        <w:tc>
          <w:tcPr>
            <w:tcW w:w="9640" w:type="dxa"/>
            <w:gridSpan w:val="9"/>
            <w:tcBorders>
              <w:top w:val="single" w:sz="4" w:space="0" w:color="000000"/>
              <w:left w:val="single" w:sz="4" w:space="0" w:color="000000"/>
              <w:right w:val="single" w:sz="4" w:space="0" w:color="000000"/>
            </w:tcBorders>
            <w:shd w:val="clear" w:color="auto" w:fill="auto"/>
          </w:tcPr>
          <w:p w14:paraId="2645DE38" w14:textId="77777777" w:rsidR="004503EF" w:rsidRDefault="00DE1E28">
            <w:pPr>
              <w:pStyle w:val="CRCoverPage"/>
              <w:spacing w:after="0"/>
              <w:jc w:val="right"/>
              <w:rPr>
                <w:i/>
              </w:rPr>
            </w:pPr>
            <w:r>
              <w:rPr>
                <w:i/>
                <w:sz w:val="14"/>
              </w:rPr>
              <w:t>CR-Form-v12.0</w:t>
            </w:r>
          </w:p>
        </w:tc>
      </w:tr>
      <w:tr w:rsidR="004503EF" w14:paraId="10EDB59E" w14:textId="77777777">
        <w:tc>
          <w:tcPr>
            <w:tcW w:w="9640" w:type="dxa"/>
            <w:gridSpan w:val="9"/>
            <w:tcBorders>
              <w:left w:val="single" w:sz="4" w:space="0" w:color="000000"/>
              <w:right w:val="single" w:sz="4" w:space="0" w:color="000000"/>
            </w:tcBorders>
            <w:shd w:val="clear" w:color="auto" w:fill="auto"/>
          </w:tcPr>
          <w:p w14:paraId="5B0604A9" w14:textId="3131ECBD" w:rsidR="004503EF" w:rsidRDefault="00406158">
            <w:pPr>
              <w:pStyle w:val="CRCoverPage"/>
              <w:spacing w:after="0"/>
              <w:jc w:val="center"/>
            </w:pPr>
            <w:r>
              <w:rPr>
                <w:b/>
                <w:sz w:val="32"/>
              </w:rPr>
              <w:t>Pseudo</w:t>
            </w:r>
            <w:r w:rsidR="000A52C7">
              <w:rPr>
                <w:b/>
                <w:sz w:val="32"/>
              </w:rPr>
              <w:t xml:space="preserve"> </w:t>
            </w:r>
            <w:r w:rsidR="00DE1E28">
              <w:rPr>
                <w:b/>
                <w:sz w:val="32"/>
              </w:rPr>
              <w:t>CHANGE REQUEST</w:t>
            </w:r>
          </w:p>
        </w:tc>
      </w:tr>
      <w:tr w:rsidR="004503EF" w14:paraId="3305F33F" w14:textId="77777777">
        <w:tc>
          <w:tcPr>
            <w:tcW w:w="9640" w:type="dxa"/>
            <w:gridSpan w:val="9"/>
            <w:tcBorders>
              <w:left w:val="single" w:sz="4" w:space="0" w:color="000000"/>
              <w:right w:val="single" w:sz="4" w:space="0" w:color="000000"/>
            </w:tcBorders>
            <w:shd w:val="clear" w:color="auto" w:fill="auto"/>
          </w:tcPr>
          <w:p w14:paraId="0A5D294C" w14:textId="77777777" w:rsidR="004503EF" w:rsidRDefault="004503EF">
            <w:pPr>
              <w:pStyle w:val="CRCoverPage"/>
              <w:spacing w:after="0"/>
              <w:rPr>
                <w:sz w:val="8"/>
                <w:szCs w:val="8"/>
              </w:rPr>
            </w:pPr>
          </w:p>
        </w:tc>
      </w:tr>
      <w:tr w:rsidR="004503EF" w14:paraId="43EF0B72" w14:textId="77777777">
        <w:tc>
          <w:tcPr>
            <w:tcW w:w="141" w:type="dxa"/>
            <w:tcBorders>
              <w:left w:val="single" w:sz="4" w:space="0" w:color="000000"/>
            </w:tcBorders>
            <w:shd w:val="clear" w:color="auto" w:fill="auto"/>
          </w:tcPr>
          <w:p w14:paraId="065178EE" w14:textId="77777777" w:rsidR="004503EF" w:rsidRDefault="004503EF">
            <w:pPr>
              <w:pStyle w:val="CRCoverPage"/>
              <w:spacing w:after="0"/>
              <w:jc w:val="right"/>
            </w:pPr>
          </w:p>
        </w:tc>
        <w:tc>
          <w:tcPr>
            <w:tcW w:w="1559" w:type="dxa"/>
            <w:shd w:val="pct30" w:color="FFFF00" w:fill="auto"/>
          </w:tcPr>
          <w:p w14:paraId="7E98E90C" w14:textId="165DA570" w:rsidR="004503EF" w:rsidRDefault="00DE1E28">
            <w:pPr>
              <w:pStyle w:val="CRCoverPage"/>
              <w:spacing w:after="0"/>
              <w:jc w:val="right"/>
              <w:rPr>
                <w:b/>
                <w:sz w:val="28"/>
              </w:rPr>
            </w:pPr>
            <w:r>
              <w:rPr>
                <w:b/>
                <w:sz w:val="28"/>
              </w:rPr>
              <w:t>26.51</w:t>
            </w:r>
            <w:r w:rsidR="00406158">
              <w:rPr>
                <w:b/>
                <w:sz w:val="28"/>
              </w:rPr>
              <w:t>2</w:t>
            </w:r>
          </w:p>
        </w:tc>
        <w:tc>
          <w:tcPr>
            <w:tcW w:w="710" w:type="dxa"/>
            <w:shd w:val="clear" w:color="auto" w:fill="auto"/>
          </w:tcPr>
          <w:p w14:paraId="4B31601A" w14:textId="77777777" w:rsidR="004503EF" w:rsidRDefault="00DE1E28">
            <w:pPr>
              <w:pStyle w:val="CRCoverPage"/>
              <w:spacing w:after="0"/>
              <w:jc w:val="center"/>
            </w:pPr>
            <w:r>
              <w:rPr>
                <w:b/>
                <w:sz w:val="28"/>
              </w:rPr>
              <w:t>CR</w:t>
            </w:r>
          </w:p>
        </w:tc>
        <w:tc>
          <w:tcPr>
            <w:tcW w:w="1276" w:type="dxa"/>
            <w:shd w:val="pct30" w:color="FFFF00" w:fill="auto"/>
          </w:tcPr>
          <w:p w14:paraId="4040B144" w14:textId="287E588D" w:rsidR="004503EF" w:rsidRDefault="00D32525">
            <w:pPr>
              <w:pStyle w:val="CRCoverPage"/>
              <w:spacing w:after="0"/>
            </w:pPr>
            <w:r w:rsidRPr="00D32525">
              <w:rPr>
                <w:highlight w:val="yellow"/>
              </w:rPr>
              <w:t>tbd</w:t>
            </w:r>
          </w:p>
        </w:tc>
        <w:tc>
          <w:tcPr>
            <w:tcW w:w="710" w:type="dxa"/>
            <w:shd w:val="clear" w:color="auto" w:fill="auto"/>
          </w:tcPr>
          <w:p w14:paraId="0CDD6628" w14:textId="77777777" w:rsidR="004503EF" w:rsidRDefault="00DE1E28">
            <w:pPr>
              <w:pStyle w:val="CRCoverPage"/>
              <w:tabs>
                <w:tab w:val="right" w:pos="625"/>
              </w:tabs>
              <w:spacing w:after="0"/>
              <w:jc w:val="center"/>
            </w:pPr>
            <w:r>
              <w:rPr>
                <w:b/>
                <w:bCs/>
                <w:sz w:val="28"/>
              </w:rPr>
              <w:t>rev</w:t>
            </w:r>
          </w:p>
        </w:tc>
        <w:tc>
          <w:tcPr>
            <w:tcW w:w="992" w:type="dxa"/>
            <w:shd w:val="pct30" w:color="FFFF00" w:fill="auto"/>
          </w:tcPr>
          <w:p w14:paraId="24A4C7F4" w14:textId="1217D132" w:rsidR="004503EF" w:rsidRDefault="004503EF">
            <w:pPr>
              <w:pStyle w:val="CRCoverPage"/>
              <w:spacing w:after="0"/>
              <w:jc w:val="center"/>
              <w:rPr>
                <w:b/>
              </w:rPr>
            </w:pPr>
          </w:p>
        </w:tc>
        <w:tc>
          <w:tcPr>
            <w:tcW w:w="2410" w:type="dxa"/>
            <w:shd w:val="clear" w:color="auto" w:fill="auto"/>
          </w:tcPr>
          <w:p w14:paraId="609790B0" w14:textId="77777777" w:rsidR="004503EF" w:rsidRDefault="00DE1E28">
            <w:pPr>
              <w:pStyle w:val="CRCoverPage"/>
              <w:tabs>
                <w:tab w:val="right" w:pos="1825"/>
              </w:tabs>
              <w:spacing w:after="0"/>
              <w:jc w:val="center"/>
            </w:pPr>
            <w:r>
              <w:rPr>
                <w:b/>
                <w:sz w:val="28"/>
                <w:szCs w:val="28"/>
              </w:rPr>
              <w:t>Current version:</w:t>
            </w:r>
          </w:p>
        </w:tc>
        <w:tc>
          <w:tcPr>
            <w:tcW w:w="1701" w:type="dxa"/>
            <w:shd w:val="pct30" w:color="FFFF00" w:fill="auto"/>
          </w:tcPr>
          <w:p w14:paraId="3196A0DB" w14:textId="7AB291D2" w:rsidR="004503EF" w:rsidRDefault="00406158">
            <w:pPr>
              <w:pStyle w:val="CRCoverPage"/>
              <w:spacing w:after="0"/>
              <w:jc w:val="center"/>
              <w:rPr>
                <w:sz w:val="28"/>
              </w:rPr>
            </w:pPr>
            <w:r>
              <w:rPr>
                <w:b/>
                <w:sz w:val="28"/>
              </w:rPr>
              <w:t>0</w:t>
            </w:r>
            <w:r w:rsidR="00DE1E28">
              <w:rPr>
                <w:b/>
                <w:sz w:val="28"/>
              </w:rPr>
              <w:t>.</w:t>
            </w:r>
            <w:r w:rsidR="00D32525">
              <w:rPr>
                <w:b/>
                <w:sz w:val="28"/>
              </w:rPr>
              <w:t>1</w:t>
            </w:r>
            <w:r w:rsidR="00DE1E28">
              <w:rPr>
                <w:b/>
                <w:sz w:val="28"/>
              </w:rPr>
              <w:t>.0</w:t>
            </w:r>
          </w:p>
        </w:tc>
        <w:tc>
          <w:tcPr>
            <w:tcW w:w="141" w:type="dxa"/>
            <w:tcBorders>
              <w:right w:val="single" w:sz="4" w:space="0" w:color="000000"/>
            </w:tcBorders>
            <w:shd w:val="clear" w:color="auto" w:fill="auto"/>
          </w:tcPr>
          <w:p w14:paraId="7AA5C121" w14:textId="77777777" w:rsidR="004503EF" w:rsidRDefault="004503EF">
            <w:pPr>
              <w:pStyle w:val="CRCoverPage"/>
              <w:spacing w:after="0"/>
            </w:pPr>
          </w:p>
        </w:tc>
      </w:tr>
      <w:tr w:rsidR="004503EF" w14:paraId="6B8FD8AF" w14:textId="77777777">
        <w:tc>
          <w:tcPr>
            <w:tcW w:w="9640" w:type="dxa"/>
            <w:gridSpan w:val="9"/>
            <w:tcBorders>
              <w:left w:val="single" w:sz="4" w:space="0" w:color="000000"/>
              <w:right w:val="single" w:sz="4" w:space="0" w:color="000000"/>
            </w:tcBorders>
            <w:shd w:val="clear" w:color="auto" w:fill="auto"/>
          </w:tcPr>
          <w:p w14:paraId="4496E304" w14:textId="77777777" w:rsidR="004503EF" w:rsidRDefault="004503EF">
            <w:pPr>
              <w:pStyle w:val="CRCoverPage"/>
              <w:spacing w:after="0"/>
            </w:pPr>
          </w:p>
        </w:tc>
      </w:tr>
      <w:tr w:rsidR="004503EF" w14:paraId="141EAC88" w14:textId="77777777">
        <w:tc>
          <w:tcPr>
            <w:tcW w:w="9640" w:type="dxa"/>
            <w:gridSpan w:val="9"/>
            <w:tcBorders>
              <w:top w:val="single" w:sz="4" w:space="0" w:color="000000"/>
            </w:tcBorders>
            <w:shd w:val="clear" w:color="auto" w:fill="auto"/>
          </w:tcPr>
          <w:p w14:paraId="08788F50" w14:textId="77777777" w:rsidR="004503EF" w:rsidRDefault="00DE1E28">
            <w:pPr>
              <w:pStyle w:val="CRCoverPage"/>
              <w:spacing w:after="0"/>
              <w:jc w:val="center"/>
            </w:pPr>
            <w:r>
              <w:rPr>
                <w:rFonts w:cs="Arial"/>
                <w:i/>
              </w:rPr>
              <w:t xml:space="preserve">For </w:t>
            </w:r>
            <w:hyperlink r:id="rId8" w:anchor="_blank" w:history="1">
              <w:r>
                <w:rPr>
                  <w:rStyle w:val="LienInternet"/>
                  <w:rFonts w:cs="Arial"/>
                  <w:b/>
                  <w:i/>
                  <w:color w:val="FF0000"/>
                </w:rPr>
                <w:t>HE</w:t>
              </w:r>
            </w:hyperlink>
            <w:bookmarkStart w:id="0" w:name="_Hlt497126619"/>
            <w:r>
              <w:rPr>
                <w:rStyle w:val="LienInternet"/>
                <w:rFonts w:cs="Arial"/>
                <w:b/>
                <w:i/>
                <w:color w:val="FF0000"/>
              </w:rPr>
              <w:t>L</w:t>
            </w:r>
            <w:bookmarkEnd w:id="0"/>
            <w:r>
              <w:rPr>
                <w:rStyle w:val="LienInternet"/>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LienInternet"/>
                  <w:rFonts w:cs="Arial"/>
                  <w:i/>
                </w:rPr>
                <w:t>http://www.3gpp.org/Change-Requests</w:t>
              </w:r>
            </w:hyperlink>
            <w:r>
              <w:rPr>
                <w:rFonts w:cs="Arial"/>
                <w:i/>
              </w:rPr>
              <w:t>.</w:t>
            </w:r>
          </w:p>
        </w:tc>
      </w:tr>
      <w:tr w:rsidR="004503EF" w14:paraId="2797791B" w14:textId="77777777">
        <w:tc>
          <w:tcPr>
            <w:tcW w:w="9640" w:type="dxa"/>
            <w:gridSpan w:val="9"/>
            <w:shd w:val="clear" w:color="auto" w:fill="auto"/>
          </w:tcPr>
          <w:p w14:paraId="77CDA748" w14:textId="77777777" w:rsidR="004503EF" w:rsidRDefault="004503EF">
            <w:pPr>
              <w:pStyle w:val="CRCoverPage"/>
              <w:spacing w:after="0"/>
              <w:rPr>
                <w:sz w:val="8"/>
                <w:szCs w:val="8"/>
              </w:rPr>
            </w:pPr>
          </w:p>
        </w:tc>
      </w:tr>
    </w:tbl>
    <w:p w14:paraId="790DD5B3" w14:textId="77777777" w:rsidR="004503EF" w:rsidRDefault="004503EF">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7"/>
        <w:gridCol w:w="282"/>
        <w:gridCol w:w="1418"/>
        <w:gridCol w:w="283"/>
      </w:tblGrid>
      <w:tr w:rsidR="004503EF" w14:paraId="0B309885" w14:textId="77777777">
        <w:tc>
          <w:tcPr>
            <w:tcW w:w="2834" w:type="dxa"/>
            <w:shd w:val="clear" w:color="auto" w:fill="auto"/>
          </w:tcPr>
          <w:p w14:paraId="22CC2C84" w14:textId="77777777" w:rsidR="004503EF" w:rsidRDefault="00DE1E28">
            <w:pPr>
              <w:pStyle w:val="CRCoverPage"/>
              <w:tabs>
                <w:tab w:val="right" w:pos="2751"/>
              </w:tabs>
              <w:spacing w:after="0"/>
              <w:rPr>
                <w:b/>
                <w:i/>
              </w:rPr>
            </w:pPr>
            <w:r>
              <w:rPr>
                <w:b/>
                <w:i/>
              </w:rPr>
              <w:t>Proposed change affects:</w:t>
            </w:r>
          </w:p>
        </w:tc>
        <w:tc>
          <w:tcPr>
            <w:tcW w:w="1418" w:type="dxa"/>
            <w:shd w:val="clear" w:color="auto" w:fill="auto"/>
          </w:tcPr>
          <w:p w14:paraId="0DD47A6E" w14:textId="77777777" w:rsidR="004503EF" w:rsidRDefault="00DE1E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98376" w14:textId="77777777" w:rsidR="004503EF" w:rsidRDefault="004503EF">
            <w:pPr>
              <w:pStyle w:val="CRCoverPage"/>
              <w:spacing w:after="0"/>
              <w:jc w:val="center"/>
              <w:rPr>
                <w:b/>
                <w:caps/>
              </w:rPr>
            </w:pPr>
          </w:p>
        </w:tc>
        <w:tc>
          <w:tcPr>
            <w:tcW w:w="709" w:type="dxa"/>
            <w:tcBorders>
              <w:left w:val="single" w:sz="4" w:space="0" w:color="000000"/>
            </w:tcBorders>
            <w:shd w:val="clear" w:color="auto" w:fill="auto"/>
          </w:tcPr>
          <w:p w14:paraId="09E513DF" w14:textId="77777777" w:rsidR="004503EF" w:rsidRDefault="00DE1E28">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43808DC" w14:textId="77777777" w:rsidR="004503EF" w:rsidRDefault="00DE1E28">
            <w:pPr>
              <w:pStyle w:val="CRCoverPage"/>
              <w:spacing w:after="0"/>
              <w:jc w:val="center"/>
              <w:rPr>
                <w:b/>
                <w:caps/>
              </w:rPr>
            </w:pPr>
            <w:r>
              <w:rPr>
                <w:b/>
                <w:caps/>
              </w:rPr>
              <w:t>X</w:t>
            </w:r>
          </w:p>
        </w:tc>
        <w:tc>
          <w:tcPr>
            <w:tcW w:w="2127" w:type="dxa"/>
            <w:shd w:val="clear" w:color="auto" w:fill="auto"/>
          </w:tcPr>
          <w:p w14:paraId="64B8B843" w14:textId="77777777" w:rsidR="004503EF" w:rsidRDefault="00DE1E28">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D81C21A" w14:textId="77777777" w:rsidR="004503EF" w:rsidRDefault="004503EF">
            <w:pPr>
              <w:pStyle w:val="CRCoverPage"/>
              <w:spacing w:after="0"/>
              <w:jc w:val="center"/>
              <w:rPr>
                <w:b/>
                <w:caps/>
              </w:rPr>
            </w:pPr>
          </w:p>
        </w:tc>
        <w:tc>
          <w:tcPr>
            <w:tcW w:w="1418" w:type="dxa"/>
            <w:shd w:val="clear" w:color="auto" w:fill="auto"/>
          </w:tcPr>
          <w:p w14:paraId="1600182B" w14:textId="77777777" w:rsidR="004503EF" w:rsidRDefault="00DE1E28">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BF05B" w14:textId="77777777" w:rsidR="004503EF" w:rsidRDefault="00DE1E28">
            <w:pPr>
              <w:pStyle w:val="CRCoverPage"/>
              <w:spacing w:after="0"/>
              <w:jc w:val="center"/>
              <w:rPr>
                <w:b/>
                <w:bCs/>
                <w:caps/>
              </w:rPr>
            </w:pPr>
            <w:r>
              <w:rPr>
                <w:b/>
                <w:bCs/>
                <w:caps/>
              </w:rPr>
              <w:t>X</w:t>
            </w:r>
          </w:p>
        </w:tc>
      </w:tr>
    </w:tbl>
    <w:p w14:paraId="6257E867" w14:textId="77777777" w:rsidR="004503EF" w:rsidRDefault="004503E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2"/>
        <w:gridCol w:w="851"/>
        <w:gridCol w:w="284"/>
        <w:gridCol w:w="285"/>
        <w:gridCol w:w="566"/>
        <w:gridCol w:w="1700"/>
        <w:gridCol w:w="567"/>
        <w:gridCol w:w="144"/>
        <w:gridCol w:w="280"/>
        <w:gridCol w:w="993"/>
        <w:gridCol w:w="2128"/>
      </w:tblGrid>
      <w:tr w:rsidR="004503EF" w14:paraId="5DB114F0" w14:textId="77777777">
        <w:tc>
          <w:tcPr>
            <w:tcW w:w="9640" w:type="dxa"/>
            <w:gridSpan w:val="11"/>
            <w:shd w:val="clear" w:color="auto" w:fill="auto"/>
          </w:tcPr>
          <w:p w14:paraId="617B9933" w14:textId="77777777" w:rsidR="004503EF" w:rsidRDefault="004503EF">
            <w:pPr>
              <w:pStyle w:val="CRCoverPage"/>
              <w:spacing w:after="0"/>
              <w:rPr>
                <w:sz w:val="8"/>
                <w:szCs w:val="8"/>
              </w:rPr>
            </w:pPr>
          </w:p>
        </w:tc>
      </w:tr>
      <w:tr w:rsidR="004503EF" w14:paraId="2580A0D9" w14:textId="77777777">
        <w:tc>
          <w:tcPr>
            <w:tcW w:w="1843" w:type="dxa"/>
            <w:tcBorders>
              <w:top w:val="single" w:sz="4" w:space="0" w:color="000000"/>
              <w:left w:val="single" w:sz="4" w:space="0" w:color="000000"/>
            </w:tcBorders>
            <w:shd w:val="clear" w:color="auto" w:fill="auto"/>
          </w:tcPr>
          <w:p w14:paraId="6D7D2C1A" w14:textId="77777777" w:rsidR="004503EF" w:rsidRDefault="00DE1E28">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611D761" w14:textId="372375D1" w:rsidR="004503EF" w:rsidRDefault="00826384">
            <w:pPr>
              <w:pStyle w:val="CRCoverPage"/>
              <w:spacing w:after="0"/>
              <w:ind w:left="100"/>
            </w:pPr>
            <w:r w:rsidRPr="00826384">
              <w:rPr>
                <w:rFonts w:cs="Arial"/>
                <w:color w:val="000000"/>
                <w:lang w:val="en-US" w:eastAsia="fr-FR"/>
              </w:rPr>
              <w:t>Alignment with stage-2</w:t>
            </w:r>
          </w:p>
        </w:tc>
      </w:tr>
      <w:tr w:rsidR="004503EF" w14:paraId="374319F7" w14:textId="77777777">
        <w:tc>
          <w:tcPr>
            <w:tcW w:w="1843" w:type="dxa"/>
            <w:tcBorders>
              <w:left w:val="single" w:sz="4" w:space="0" w:color="000000"/>
            </w:tcBorders>
            <w:shd w:val="clear" w:color="auto" w:fill="auto"/>
          </w:tcPr>
          <w:p w14:paraId="52A75B01"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795B1BB6" w14:textId="77777777" w:rsidR="004503EF" w:rsidRDefault="004503EF">
            <w:pPr>
              <w:pStyle w:val="CRCoverPage"/>
              <w:spacing w:after="0"/>
              <w:rPr>
                <w:sz w:val="8"/>
                <w:szCs w:val="8"/>
              </w:rPr>
            </w:pPr>
          </w:p>
        </w:tc>
      </w:tr>
      <w:tr w:rsidR="004503EF" w14:paraId="787C8CA9" w14:textId="77777777">
        <w:tc>
          <w:tcPr>
            <w:tcW w:w="1843" w:type="dxa"/>
            <w:tcBorders>
              <w:left w:val="single" w:sz="4" w:space="0" w:color="000000"/>
            </w:tcBorders>
            <w:shd w:val="clear" w:color="auto" w:fill="auto"/>
          </w:tcPr>
          <w:p w14:paraId="2447F485" w14:textId="77777777" w:rsidR="004503EF" w:rsidRDefault="00DE1E28">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77C5958" w14:textId="06675C66" w:rsidR="004503EF" w:rsidRDefault="009664EC">
            <w:pPr>
              <w:pStyle w:val="CRCoverPage"/>
              <w:spacing w:after="0"/>
              <w:ind w:left="100"/>
            </w:pPr>
            <w:r>
              <w:t>Qualcomm Incorporated</w:t>
            </w:r>
          </w:p>
        </w:tc>
      </w:tr>
      <w:tr w:rsidR="004503EF" w14:paraId="0402D380" w14:textId="77777777">
        <w:tc>
          <w:tcPr>
            <w:tcW w:w="1843" w:type="dxa"/>
            <w:tcBorders>
              <w:left w:val="single" w:sz="4" w:space="0" w:color="000000"/>
            </w:tcBorders>
            <w:shd w:val="clear" w:color="auto" w:fill="auto"/>
          </w:tcPr>
          <w:p w14:paraId="5D2D2DCC" w14:textId="77777777" w:rsidR="004503EF" w:rsidRDefault="00DE1E28">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942D56F" w14:textId="77777777" w:rsidR="004503EF" w:rsidRDefault="00DE1E28">
            <w:pPr>
              <w:pStyle w:val="CRCoverPage"/>
              <w:spacing w:after="0"/>
              <w:ind w:left="100"/>
            </w:pPr>
            <w:r>
              <w:t>S4</w:t>
            </w:r>
          </w:p>
        </w:tc>
      </w:tr>
      <w:tr w:rsidR="004503EF" w14:paraId="3F2DF344" w14:textId="77777777">
        <w:tc>
          <w:tcPr>
            <w:tcW w:w="1843" w:type="dxa"/>
            <w:tcBorders>
              <w:left w:val="single" w:sz="4" w:space="0" w:color="000000"/>
            </w:tcBorders>
            <w:shd w:val="clear" w:color="auto" w:fill="auto"/>
          </w:tcPr>
          <w:p w14:paraId="7B78969C"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5C36D8F4" w14:textId="77777777" w:rsidR="004503EF" w:rsidRDefault="004503EF">
            <w:pPr>
              <w:pStyle w:val="CRCoverPage"/>
              <w:spacing w:after="0"/>
              <w:rPr>
                <w:sz w:val="8"/>
                <w:szCs w:val="8"/>
              </w:rPr>
            </w:pPr>
          </w:p>
        </w:tc>
      </w:tr>
      <w:tr w:rsidR="004503EF" w14:paraId="7F6138DA" w14:textId="77777777">
        <w:tc>
          <w:tcPr>
            <w:tcW w:w="1843" w:type="dxa"/>
            <w:tcBorders>
              <w:left w:val="single" w:sz="4" w:space="0" w:color="000000"/>
            </w:tcBorders>
            <w:shd w:val="clear" w:color="auto" w:fill="auto"/>
          </w:tcPr>
          <w:p w14:paraId="60DA3D62" w14:textId="77777777" w:rsidR="004503EF" w:rsidRDefault="00DE1E28">
            <w:pPr>
              <w:pStyle w:val="CRCoverPage"/>
              <w:tabs>
                <w:tab w:val="right" w:pos="1759"/>
              </w:tabs>
              <w:spacing w:after="0"/>
              <w:rPr>
                <w:b/>
                <w:i/>
              </w:rPr>
            </w:pPr>
            <w:r>
              <w:rPr>
                <w:b/>
                <w:i/>
              </w:rPr>
              <w:t>Work item code:</w:t>
            </w:r>
          </w:p>
        </w:tc>
        <w:tc>
          <w:tcPr>
            <w:tcW w:w="3686" w:type="dxa"/>
            <w:gridSpan w:val="5"/>
            <w:shd w:val="pct30" w:color="FFFF00" w:fill="auto"/>
          </w:tcPr>
          <w:p w14:paraId="2F71D5F5" w14:textId="52E81E44" w:rsidR="004503EF" w:rsidRDefault="000216C4">
            <w:pPr>
              <w:pStyle w:val="CRCoverPage"/>
              <w:spacing w:after="0"/>
              <w:ind w:left="100"/>
            </w:pPr>
            <w:r>
              <w:t>5GMS</w:t>
            </w:r>
            <w:r w:rsidR="00826384">
              <w:t>3</w:t>
            </w:r>
          </w:p>
        </w:tc>
        <w:tc>
          <w:tcPr>
            <w:tcW w:w="567" w:type="dxa"/>
            <w:shd w:val="clear" w:color="auto" w:fill="auto"/>
          </w:tcPr>
          <w:p w14:paraId="3D29ED6C" w14:textId="77777777" w:rsidR="004503EF" w:rsidRDefault="004503EF">
            <w:pPr>
              <w:pStyle w:val="CRCoverPage"/>
              <w:spacing w:after="0"/>
              <w:ind w:right="100"/>
            </w:pPr>
          </w:p>
        </w:tc>
        <w:tc>
          <w:tcPr>
            <w:tcW w:w="1417" w:type="dxa"/>
            <w:gridSpan w:val="3"/>
            <w:shd w:val="clear" w:color="auto" w:fill="auto"/>
          </w:tcPr>
          <w:p w14:paraId="0C8624C6" w14:textId="77777777" w:rsidR="004503EF" w:rsidRDefault="00DE1E28">
            <w:pPr>
              <w:pStyle w:val="CRCoverPage"/>
              <w:spacing w:after="0"/>
              <w:jc w:val="right"/>
            </w:pPr>
            <w:r>
              <w:rPr>
                <w:b/>
                <w:i/>
              </w:rPr>
              <w:t>Date:</w:t>
            </w:r>
          </w:p>
        </w:tc>
        <w:tc>
          <w:tcPr>
            <w:tcW w:w="2127" w:type="dxa"/>
            <w:tcBorders>
              <w:right w:val="single" w:sz="4" w:space="0" w:color="000000"/>
            </w:tcBorders>
            <w:shd w:val="pct30" w:color="FFFF00" w:fill="auto"/>
          </w:tcPr>
          <w:p w14:paraId="113D7FEC" w14:textId="58237B5B" w:rsidR="004503EF" w:rsidRDefault="009664EC">
            <w:pPr>
              <w:pStyle w:val="CRCoverPage"/>
              <w:spacing w:after="0"/>
              <w:ind w:left="100"/>
            </w:pPr>
            <w:r>
              <w:t>10</w:t>
            </w:r>
            <w:r w:rsidR="00DE1E28">
              <w:t xml:space="preserve"> </w:t>
            </w:r>
            <w:r>
              <w:t>September</w:t>
            </w:r>
            <w:r w:rsidR="00DE1E28">
              <w:t xml:space="preserve"> 2019</w:t>
            </w:r>
          </w:p>
        </w:tc>
      </w:tr>
      <w:tr w:rsidR="004503EF" w14:paraId="0DD18B19" w14:textId="77777777">
        <w:tc>
          <w:tcPr>
            <w:tcW w:w="1843" w:type="dxa"/>
            <w:tcBorders>
              <w:left w:val="single" w:sz="4" w:space="0" w:color="000000"/>
            </w:tcBorders>
            <w:shd w:val="clear" w:color="auto" w:fill="auto"/>
          </w:tcPr>
          <w:p w14:paraId="4FCF0545" w14:textId="77777777" w:rsidR="004503EF" w:rsidRDefault="004503EF">
            <w:pPr>
              <w:pStyle w:val="CRCoverPage"/>
              <w:spacing w:after="0"/>
              <w:rPr>
                <w:b/>
                <w:i/>
                <w:sz w:val="8"/>
                <w:szCs w:val="8"/>
              </w:rPr>
            </w:pPr>
          </w:p>
        </w:tc>
        <w:tc>
          <w:tcPr>
            <w:tcW w:w="1986" w:type="dxa"/>
            <w:gridSpan w:val="4"/>
            <w:shd w:val="clear" w:color="auto" w:fill="auto"/>
          </w:tcPr>
          <w:p w14:paraId="540A0E7E" w14:textId="77777777" w:rsidR="004503EF" w:rsidRDefault="004503EF">
            <w:pPr>
              <w:pStyle w:val="CRCoverPage"/>
              <w:spacing w:after="0"/>
              <w:rPr>
                <w:sz w:val="8"/>
                <w:szCs w:val="8"/>
              </w:rPr>
            </w:pPr>
          </w:p>
        </w:tc>
        <w:tc>
          <w:tcPr>
            <w:tcW w:w="2267" w:type="dxa"/>
            <w:gridSpan w:val="2"/>
            <w:shd w:val="clear" w:color="auto" w:fill="auto"/>
          </w:tcPr>
          <w:p w14:paraId="20DADD3B" w14:textId="77777777" w:rsidR="004503EF" w:rsidRDefault="004503EF">
            <w:pPr>
              <w:pStyle w:val="CRCoverPage"/>
              <w:spacing w:after="0"/>
              <w:rPr>
                <w:sz w:val="8"/>
                <w:szCs w:val="8"/>
              </w:rPr>
            </w:pPr>
          </w:p>
        </w:tc>
        <w:tc>
          <w:tcPr>
            <w:tcW w:w="1417" w:type="dxa"/>
            <w:gridSpan w:val="3"/>
            <w:shd w:val="clear" w:color="auto" w:fill="auto"/>
          </w:tcPr>
          <w:p w14:paraId="0765D1AA" w14:textId="77777777" w:rsidR="004503EF" w:rsidRDefault="004503EF">
            <w:pPr>
              <w:pStyle w:val="CRCoverPage"/>
              <w:spacing w:after="0"/>
              <w:rPr>
                <w:sz w:val="8"/>
                <w:szCs w:val="8"/>
              </w:rPr>
            </w:pPr>
          </w:p>
        </w:tc>
        <w:tc>
          <w:tcPr>
            <w:tcW w:w="2127" w:type="dxa"/>
            <w:tcBorders>
              <w:right w:val="single" w:sz="4" w:space="0" w:color="000000"/>
            </w:tcBorders>
            <w:shd w:val="clear" w:color="auto" w:fill="auto"/>
          </w:tcPr>
          <w:p w14:paraId="68292732" w14:textId="77777777" w:rsidR="004503EF" w:rsidRDefault="004503EF">
            <w:pPr>
              <w:pStyle w:val="CRCoverPage"/>
              <w:spacing w:after="0"/>
              <w:rPr>
                <w:sz w:val="8"/>
                <w:szCs w:val="8"/>
              </w:rPr>
            </w:pPr>
          </w:p>
        </w:tc>
      </w:tr>
      <w:tr w:rsidR="004503EF" w14:paraId="07FFB42E" w14:textId="77777777">
        <w:trPr>
          <w:cantSplit/>
        </w:trPr>
        <w:tc>
          <w:tcPr>
            <w:tcW w:w="1843" w:type="dxa"/>
            <w:tcBorders>
              <w:left w:val="single" w:sz="4" w:space="0" w:color="000000"/>
            </w:tcBorders>
            <w:shd w:val="clear" w:color="auto" w:fill="auto"/>
          </w:tcPr>
          <w:p w14:paraId="3AD20112" w14:textId="77777777" w:rsidR="004503EF" w:rsidRDefault="00DE1E28">
            <w:pPr>
              <w:pStyle w:val="CRCoverPage"/>
              <w:tabs>
                <w:tab w:val="right" w:pos="1759"/>
              </w:tabs>
              <w:spacing w:after="0"/>
              <w:rPr>
                <w:b/>
                <w:i/>
              </w:rPr>
            </w:pPr>
            <w:r>
              <w:rPr>
                <w:b/>
                <w:i/>
              </w:rPr>
              <w:t>Category:</w:t>
            </w:r>
          </w:p>
        </w:tc>
        <w:tc>
          <w:tcPr>
            <w:tcW w:w="851" w:type="dxa"/>
            <w:shd w:val="pct30" w:color="FFFF00" w:fill="auto"/>
          </w:tcPr>
          <w:p w14:paraId="257FD1DA" w14:textId="34D52804" w:rsidR="004503EF" w:rsidRDefault="00826384">
            <w:pPr>
              <w:pStyle w:val="CRCoverPage"/>
              <w:spacing w:after="0"/>
              <w:ind w:left="100" w:right="-609"/>
              <w:rPr>
                <w:b/>
              </w:rPr>
            </w:pPr>
            <w:r>
              <w:rPr>
                <w:b/>
              </w:rPr>
              <w:t>B</w:t>
            </w:r>
          </w:p>
        </w:tc>
        <w:tc>
          <w:tcPr>
            <w:tcW w:w="3402" w:type="dxa"/>
            <w:gridSpan w:val="5"/>
            <w:shd w:val="clear" w:color="auto" w:fill="auto"/>
          </w:tcPr>
          <w:p w14:paraId="33A26885" w14:textId="77777777" w:rsidR="004503EF" w:rsidRDefault="004503EF">
            <w:pPr>
              <w:pStyle w:val="CRCoverPage"/>
              <w:spacing w:after="0"/>
            </w:pPr>
          </w:p>
        </w:tc>
        <w:tc>
          <w:tcPr>
            <w:tcW w:w="1417" w:type="dxa"/>
            <w:gridSpan w:val="3"/>
            <w:shd w:val="clear" w:color="auto" w:fill="auto"/>
          </w:tcPr>
          <w:p w14:paraId="7890855D" w14:textId="77777777" w:rsidR="004503EF" w:rsidRDefault="00DE1E28">
            <w:pPr>
              <w:pStyle w:val="CRCoverPage"/>
              <w:spacing w:after="0"/>
              <w:jc w:val="right"/>
              <w:rPr>
                <w:b/>
                <w:i/>
              </w:rPr>
            </w:pPr>
            <w:r>
              <w:rPr>
                <w:b/>
                <w:i/>
              </w:rPr>
              <w:t>Release:</w:t>
            </w:r>
          </w:p>
        </w:tc>
        <w:tc>
          <w:tcPr>
            <w:tcW w:w="2127" w:type="dxa"/>
            <w:tcBorders>
              <w:right w:val="single" w:sz="4" w:space="0" w:color="000000"/>
            </w:tcBorders>
            <w:shd w:val="pct30" w:color="FFFF00" w:fill="auto"/>
          </w:tcPr>
          <w:p w14:paraId="5B5932D3" w14:textId="77777777" w:rsidR="004503EF" w:rsidRDefault="00DE1E28">
            <w:pPr>
              <w:pStyle w:val="CRCoverPage"/>
              <w:spacing w:after="0"/>
              <w:ind w:left="100"/>
            </w:pPr>
            <w:r>
              <w:t>Rel-16</w:t>
            </w:r>
          </w:p>
        </w:tc>
      </w:tr>
      <w:tr w:rsidR="004503EF" w14:paraId="1C8A0377" w14:textId="77777777">
        <w:tc>
          <w:tcPr>
            <w:tcW w:w="1843" w:type="dxa"/>
            <w:tcBorders>
              <w:left w:val="single" w:sz="4" w:space="0" w:color="000000"/>
              <w:bottom w:val="single" w:sz="4" w:space="0" w:color="000000"/>
            </w:tcBorders>
            <w:shd w:val="clear" w:color="auto" w:fill="auto"/>
          </w:tcPr>
          <w:p w14:paraId="77AFEEEC" w14:textId="77777777" w:rsidR="004503EF" w:rsidRDefault="004503EF">
            <w:pPr>
              <w:pStyle w:val="CRCoverPage"/>
              <w:spacing w:after="0"/>
              <w:rPr>
                <w:b/>
                <w:i/>
              </w:rPr>
            </w:pPr>
          </w:p>
        </w:tc>
        <w:tc>
          <w:tcPr>
            <w:tcW w:w="4677" w:type="dxa"/>
            <w:gridSpan w:val="8"/>
            <w:tcBorders>
              <w:bottom w:val="single" w:sz="4" w:space="0" w:color="000000"/>
            </w:tcBorders>
            <w:shd w:val="clear" w:color="auto" w:fill="auto"/>
          </w:tcPr>
          <w:p w14:paraId="336DC600" w14:textId="77777777" w:rsidR="004503EF" w:rsidRDefault="00DE1E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51C7FE" w14:textId="77777777" w:rsidR="004503EF" w:rsidRDefault="00DE1E28">
            <w:pPr>
              <w:pStyle w:val="CRCoverPage"/>
            </w:pPr>
            <w:r>
              <w:rPr>
                <w:sz w:val="18"/>
              </w:rPr>
              <w:t>Detailed explanations of the above categories can</w:t>
            </w:r>
            <w:r>
              <w:rPr>
                <w:sz w:val="18"/>
              </w:rPr>
              <w:br/>
              <w:t xml:space="preserve">be found in 3GPP </w:t>
            </w:r>
            <w:hyperlink r:id="rId10">
              <w:r>
                <w:rPr>
                  <w:rStyle w:val="LienInternet"/>
                  <w:sz w:val="18"/>
                </w:rPr>
                <w:t>TR 21.900</w:t>
              </w:r>
            </w:hyperlink>
            <w:r>
              <w:rPr>
                <w:sz w:val="18"/>
              </w:rPr>
              <w:t>.</w:t>
            </w:r>
          </w:p>
        </w:tc>
        <w:tc>
          <w:tcPr>
            <w:tcW w:w="3120" w:type="dxa"/>
            <w:gridSpan w:val="2"/>
            <w:tcBorders>
              <w:bottom w:val="single" w:sz="4" w:space="0" w:color="000000"/>
              <w:right w:val="single" w:sz="4" w:space="0" w:color="000000"/>
            </w:tcBorders>
            <w:shd w:val="clear" w:color="auto" w:fill="auto"/>
          </w:tcPr>
          <w:p w14:paraId="7D721484" w14:textId="77777777" w:rsidR="004503EF" w:rsidRDefault="00DE1E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3EF" w14:paraId="1308CAE7" w14:textId="77777777">
        <w:tc>
          <w:tcPr>
            <w:tcW w:w="1843" w:type="dxa"/>
            <w:shd w:val="clear" w:color="auto" w:fill="auto"/>
          </w:tcPr>
          <w:p w14:paraId="75B3BB47" w14:textId="77777777" w:rsidR="004503EF" w:rsidRDefault="004503EF">
            <w:pPr>
              <w:pStyle w:val="CRCoverPage"/>
              <w:spacing w:after="0"/>
              <w:rPr>
                <w:b/>
                <w:i/>
                <w:sz w:val="8"/>
                <w:szCs w:val="8"/>
              </w:rPr>
            </w:pPr>
          </w:p>
        </w:tc>
        <w:tc>
          <w:tcPr>
            <w:tcW w:w="7797" w:type="dxa"/>
            <w:gridSpan w:val="10"/>
            <w:shd w:val="clear" w:color="auto" w:fill="auto"/>
          </w:tcPr>
          <w:p w14:paraId="0B2484D6" w14:textId="77777777" w:rsidR="004503EF" w:rsidRDefault="004503EF">
            <w:pPr>
              <w:pStyle w:val="CRCoverPage"/>
              <w:spacing w:after="0"/>
              <w:rPr>
                <w:sz w:val="8"/>
                <w:szCs w:val="8"/>
              </w:rPr>
            </w:pPr>
          </w:p>
        </w:tc>
      </w:tr>
      <w:tr w:rsidR="004503EF" w14:paraId="598E898C" w14:textId="77777777">
        <w:tc>
          <w:tcPr>
            <w:tcW w:w="2693" w:type="dxa"/>
            <w:gridSpan w:val="2"/>
            <w:tcBorders>
              <w:top w:val="single" w:sz="4" w:space="0" w:color="000000"/>
              <w:left w:val="single" w:sz="4" w:space="0" w:color="000000"/>
            </w:tcBorders>
            <w:shd w:val="clear" w:color="auto" w:fill="auto"/>
          </w:tcPr>
          <w:p w14:paraId="535CCC7E" w14:textId="77777777" w:rsidR="004503EF" w:rsidRDefault="00DE1E28">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2A1DF00A" w14:textId="47F6B468" w:rsidR="004503EF" w:rsidRDefault="009664EC" w:rsidP="000A52C7">
            <w:pPr>
              <w:pStyle w:val="CRCoverPage"/>
              <w:spacing w:after="0"/>
              <w:ind w:left="100"/>
            </w:pPr>
            <w:r>
              <w:rPr>
                <w:noProof/>
              </w:rPr>
              <w:t xml:space="preserve">Proposed Updates </w:t>
            </w:r>
            <w:r w:rsidR="00826384">
              <w:rPr>
                <w:noProof/>
              </w:rPr>
              <w:t>to align with stage-2</w:t>
            </w:r>
          </w:p>
        </w:tc>
      </w:tr>
      <w:tr w:rsidR="004503EF" w14:paraId="6F63C32A" w14:textId="77777777">
        <w:tc>
          <w:tcPr>
            <w:tcW w:w="2693" w:type="dxa"/>
            <w:gridSpan w:val="2"/>
            <w:tcBorders>
              <w:left w:val="single" w:sz="4" w:space="0" w:color="000000"/>
            </w:tcBorders>
            <w:shd w:val="clear" w:color="auto" w:fill="auto"/>
          </w:tcPr>
          <w:p w14:paraId="4C3F9880"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ECA3BC5" w14:textId="77777777" w:rsidR="004503EF" w:rsidRDefault="004503EF">
            <w:pPr>
              <w:pStyle w:val="CRCoverPage"/>
              <w:spacing w:after="0"/>
              <w:rPr>
                <w:sz w:val="8"/>
                <w:szCs w:val="8"/>
              </w:rPr>
            </w:pPr>
          </w:p>
        </w:tc>
      </w:tr>
      <w:tr w:rsidR="004503EF" w14:paraId="0D628538" w14:textId="77777777">
        <w:tc>
          <w:tcPr>
            <w:tcW w:w="2693" w:type="dxa"/>
            <w:gridSpan w:val="2"/>
            <w:tcBorders>
              <w:left w:val="single" w:sz="4" w:space="0" w:color="000000"/>
            </w:tcBorders>
            <w:shd w:val="clear" w:color="auto" w:fill="auto"/>
          </w:tcPr>
          <w:p w14:paraId="614310DA" w14:textId="77777777" w:rsidR="004503EF" w:rsidRDefault="00DE1E28">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729017B9" w14:textId="77777777" w:rsidR="000A52C7" w:rsidRDefault="000A52C7" w:rsidP="00C205DD">
            <w:pPr>
              <w:pStyle w:val="CRCoverPage"/>
              <w:spacing w:after="0"/>
              <w:ind w:left="100"/>
            </w:pPr>
          </w:p>
          <w:p w14:paraId="64EA58EE" w14:textId="5B2A90E7" w:rsidR="004503EF" w:rsidRDefault="004503EF" w:rsidP="00C205DD">
            <w:pPr>
              <w:pStyle w:val="CRCoverPage"/>
              <w:spacing w:after="0"/>
              <w:ind w:left="100"/>
            </w:pPr>
          </w:p>
        </w:tc>
      </w:tr>
      <w:tr w:rsidR="004503EF" w14:paraId="2226193C" w14:textId="77777777">
        <w:tc>
          <w:tcPr>
            <w:tcW w:w="2693" w:type="dxa"/>
            <w:gridSpan w:val="2"/>
            <w:tcBorders>
              <w:left w:val="single" w:sz="4" w:space="0" w:color="000000"/>
            </w:tcBorders>
            <w:shd w:val="clear" w:color="auto" w:fill="auto"/>
          </w:tcPr>
          <w:p w14:paraId="179D7842"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0F1B3753" w14:textId="77777777" w:rsidR="004503EF" w:rsidRDefault="004503EF">
            <w:pPr>
              <w:pStyle w:val="CRCoverPage"/>
              <w:spacing w:after="0"/>
              <w:rPr>
                <w:sz w:val="8"/>
                <w:szCs w:val="8"/>
              </w:rPr>
            </w:pPr>
          </w:p>
        </w:tc>
      </w:tr>
      <w:tr w:rsidR="004503EF" w14:paraId="26160E26" w14:textId="77777777">
        <w:tc>
          <w:tcPr>
            <w:tcW w:w="2693" w:type="dxa"/>
            <w:gridSpan w:val="2"/>
            <w:tcBorders>
              <w:left w:val="single" w:sz="4" w:space="0" w:color="000000"/>
              <w:bottom w:val="single" w:sz="4" w:space="0" w:color="000000"/>
            </w:tcBorders>
            <w:shd w:val="clear" w:color="auto" w:fill="auto"/>
          </w:tcPr>
          <w:p w14:paraId="2AA2E179" w14:textId="77777777" w:rsidR="004503EF" w:rsidRDefault="00DE1E28">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45B0AE28" w14:textId="4A70B6C3" w:rsidR="004503EF" w:rsidRDefault="004503EF">
            <w:pPr>
              <w:pStyle w:val="CRCoverPage"/>
              <w:spacing w:after="0"/>
              <w:ind w:left="100"/>
            </w:pPr>
          </w:p>
        </w:tc>
      </w:tr>
      <w:tr w:rsidR="004503EF" w14:paraId="123DCADA" w14:textId="77777777">
        <w:tc>
          <w:tcPr>
            <w:tcW w:w="2693" w:type="dxa"/>
            <w:gridSpan w:val="2"/>
            <w:shd w:val="clear" w:color="auto" w:fill="auto"/>
          </w:tcPr>
          <w:p w14:paraId="37298493" w14:textId="77777777" w:rsidR="004503EF" w:rsidRDefault="004503EF">
            <w:pPr>
              <w:pStyle w:val="CRCoverPage"/>
              <w:spacing w:after="0"/>
              <w:rPr>
                <w:b/>
                <w:i/>
                <w:sz w:val="8"/>
                <w:szCs w:val="8"/>
              </w:rPr>
            </w:pPr>
          </w:p>
        </w:tc>
        <w:tc>
          <w:tcPr>
            <w:tcW w:w="6947" w:type="dxa"/>
            <w:gridSpan w:val="9"/>
            <w:shd w:val="clear" w:color="auto" w:fill="auto"/>
          </w:tcPr>
          <w:p w14:paraId="4ECFBACB" w14:textId="77777777" w:rsidR="004503EF" w:rsidRDefault="004503EF">
            <w:pPr>
              <w:pStyle w:val="CRCoverPage"/>
              <w:spacing w:after="0"/>
              <w:rPr>
                <w:sz w:val="8"/>
                <w:szCs w:val="8"/>
              </w:rPr>
            </w:pPr>
          </w:p>
        </w:tc>
      </w:tr>
      <w:tr w:rsidR="004503EF" w14:paraId="09C45F10" w14:textId="77777777">
        <w:tc>
          <w:tcPr>
            <w:tcW w:w="2693" w:type="dxa"/>
            <w:gridSpan w:val="2"/>
            <w:tcBorders>
              <w:top w:val="single" w:sz="4" w:space="0" w:color="000000"/>
              <w:left w:val="single" w:sz="4" w:space="0" w:color="000000"/>
            </w:tcBorders>
            <w:shd w:val="clear" w:color="auto" w:fill="auto"/>
          </w:tcPr>
          <w:p w14:paraId="679BBD26" w14:textId="77777777" w:rsidR="004503EF" w:rsidRDefault="00DE1E28">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5CB43E3C" w14:textId="2BFAE1C8" w:rsidR="004503EF" w:rsidRDefault="00462237">
            <w:pPr>
              <w:pStyle w:val="CRCoverPage"/>
              <w:spacing w:after="0"/>
              <w:ind w:left="100"/>
            </w:pPr>
            <w:r>
              <w:t>TBD</w:t>
            </w:r>
          </w:p>
        </w:tc>
      </w:tr>
      <w:tr w:rsidR="004503EF" w14:paraId="002D5BA4" w14:textId="77777777">
        <w:tc>
          <w:tcPr>
            <w:tcW w:w="2693" w:type="dxa"/>
            <w:gridSpan w:val="2"/>
            <w:tcBorders>
              <w:left w:val="single" w:sz="4" w:space="0" w:color="000000"/>
            </w:tcBorders>
            <w:shd w:val="clear" w:color="auto" w:fill="auto"/>
          </w:tcPr>
          <w:p w14:paraId="4D7FA56E"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4FA44C7" w14:textId="77777777" w:rsidR="004503EF" w:rsidRDefault="004503EF">
            <w:pPr>
              <w:pStyle w:val="CRCoverPage"/>
              <w:spacing w:after="0"/>
              <w:rPr>
                <w:sz w:val="8"/>
                <w:szCs w:val="8"/>
              </w:rPr>
            </w:pPr>
          </w:p>
        </w:tc>
      </w:tr>
      <w:tr w:rsidR="004503EF" w14:paraId="3866293B" w14:textId="77777777">
        <w:tc>
          <w:tcPr>
            <w:tcW w:w="2693" w:type="dxa"/>
            <w:gridSpan w:val="2"/>
            <w:tcBorders>
              <w:left w:val="single" w:sz="4" w:space="0" w:color="000000"/>
            </w:tcBorders>
            <w:shd w:val="clear" w:color="auto" w:fill="auto"/>
          </w:tcPr>
          <w:p w14:paraId="672151C8" w14:textId="77777777" w:rsidR="004503EF" w:rsidRDefault="004503EF">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shd w:val="clear" w:color="auto" w:fill="auto"/>
          </w:tcPr>
          <w:p w14:paraId="044B5023" w14:textId="77777777" w:rsidR="004503EF" w:rsidRDefault="00DE1E28">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584DEE7C" w14:textId="77777777" w:rsidR="004503EF" w:rsidRDefault="00DE1E28">
            <w:pPr>
              <w:pStyle w:val="CRCoverPage"/>
              <w:spacing w:after="0"/>
              <w:jc w:val="center"/>
              <w:rPr>
                <w:b/>
                <w:caps/>
              </w:rPr>
            </w:pPr>
            <w:r>
              <w:rPr>
                <w:b/>
                <w:caps/>
              </w:rPr>
              <w:t>N</w:t>
            </w:r>
          </w:p>
        </w:tc>
        <w:tc>
          <w:tcPr>
            <w:tcW w:w="2977" w:type="dxa"/>
            <w:gridSpan w:val="4"/>
            <w:shd w:val="clear" w:color="auto" w:fill="auto"/>
          </w:tcPr>
          <w:p w14:paraId="40C2E57C" w14:textId="77777777" w:rsidR="004503EF" w:rsidRDefault="004503EF">
            <w:pPr>
              <w:pStyle w:val="CRCoverPage"/>
              <w:tabs>
                <w:tab w:val="right" w:pos="2893"/>
              </w:tabs>
              <w:spacing w:after="0"/>
            </w:pPr>
          </w:p>
        </w:tc>
        <w:tc>
          <w:tcPr>
            <w:tcW w:w="3401" w:type="dxa"/>
            <w:gridSpan w:val="3"/>
            <w:tcBorders>
              <w:right w:val="single" w:sz="4" w:space="0" w:color="000000"/>
            </w:tcBorders>
            <w:shd w:val="clear" w:color="auto" w:fill="auto"/>
          </w:tcPr>
          <w:p w14:paraId="0FEAA91B" w14:textId="77777777" w:rsidR="004503EF" w:rsidRDefault="004503EF">
            <w:pPr>
              <w:pStyle w:val="CRCoverPage"/>
              <w:spacing w:after="0"/>
              <w:ind w:left="99"/>
            </w:pPr>
          </w:p>
        </w:tc>
      </w:tr>
      <w:tr w:rsidR="004503EF" w14:paraId="491B4180" w14:textId="77777777">
        <w:tc>
          <w:tcPr>
            <w:tcW w:w="2693" w:type="dxa"/>
            <w:gridSpan w:val="2"/>
            <w:tcBorders>
              <w:left w:val="single" w:sz="4" w:space="0" w:color="000000"/>
            </w:tcBorders>
            <w:shd w:val="clear" w:color="auto" w:fill="auto"/>
          </w:tcPr>
          <w:p w14:paraId="42488DA8" w14:textId="77777777" w:rsidR="004503EF" w:rsidRDefault="00DE1E28">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46F3BF9"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A5CA668"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7F68D3CC" w14:textId="77777777" w:rsidR="004503EF" w:rsidRDefault="00DE1E28">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3922826" w14:textId="77777777" w:rsidR="004503EF" w:rsidRDefault="00DE1E28">
            <w:pPr>
              <w:pStyle w:val="CRCoverPage"/>
              <w:spacing w:after="0"/>
              <w:ind w:left="99"/>
            </w:pPr>
            <w:r>
              <w:t xml:space="preserve">TS/TR ... CR ... </w:t>
            </w:r>
          </w:p>
        </w:tc>
      </w:tr>
      <w:tr w:rsidR="004503EF" w14:paraId="0628A4CC" w14:textId="77777777">
        <w:tc>
          <w:tcPr>
            <w:tcW w:w="2693" w:type="dxa"/>
            <w:gridSpan w:val="2"/>
            <w:tcBorders>
              <w:left w:val="single" w:sz="4" w:space="0" w:color="000000"/>
            </w:tcBorders>
            <w:shd w:val="clear" w:color="auto" w:fill="auto"/>
          </w:tcPr>
          <w:p w14:paraId="35ACA38B" w14:textId="77777777" w:rsidR="004503EF" w:rsidRDefault="00DE1E28">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B0ACF62"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8C2ABCF"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4F45E96F" w14:textId="77777777" w:rsidR="004503EF" w:rsidRDefault="00DE1E28">
            <w:pPr>
              <w:pStyle w:val="CRCoverPage"/>
              <w:spacing w:after="0"/>
            </w:pPr>
            <w:r>
              <w:t xml:space="preserve"> Test specifications</w:t>
            </w:r>
          </w:p>
        </w:tc>
        <w:tc>
          <w:tcPr>
            <w:tcW w:w="3401" w:type="dxa"/>
            <w:gridSpan w:val="3"/>
            <w:tcBorders>
              <w:right w:val="single" w:sz="4" w:space="0" w:color="000000"/>
            </w:tcBorders>
            <w:shd w:val="pct30" w:color="FFFF00" w:fill="auto"/>
          </w:tcPr>
          <w:p w14:paraId="48191ADE" w14:textId="77777777" w:rsidR="004503EF" w:rsidRDefault="00DE1E28">
            <w:pPr>
              <w:pStyle w:val="CRCoverPage"/>
              <w:spacing w:after="0"/>
              <w:ind w:left="99"/>
            </w:pPr>
            <w:r>
              <w:t xml:space="preserve">TS/TR ... CR ... </w:t>
            </w:r>
          </w:p>
        </w:tc>
      </w:tr>
      <w:tr w:rsidR="004503EF" w14:paraId="33171E50" w14:textId="77777777">
        <w:tc>
          <w:tcPr>
            <w:tcW w:w="2693" w:type="dxa"/>
            <w:gridSpan w:val="2"/>
            <w:tcBorders>
              <w:left w:val="single" w:sz="4" w:space="0" w:color="000000"/>
            </w:tcBorders>
            <w:shd w:val="clear" w:color="auto" w:fill="auto"/>
          </w:tcPr>
          <w:p w14:paraId="6046DA08" w14:textId="77777777" w:rsidR="004503EF" w:rsidRDefault="00DE1E28">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19276064"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6A99CFE"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03F88CC0" w14:textId="77777777" w:rsidR="004503EF" w:rsidRDefault="00DE1E28">
            <w:pPr>
              <w:pStyle w:val="CRCoverPage"/>
              <w:spacing w:after="0"/>
            </w:pPr>
            <w:r>
              <w:t xml:space="preserve"> O&amp;M Specifications</w:t>
            </w:r>
          </w:p>
        </w:tc>
        <w:tc>
          <w:tcPr>
            <w:tcW w:w="3401" w:type="dxa"/>
            <w:gridSpan w:val="3"/>
            <w:tcBorders>
              <w:right w:val="single" w:sz="4" w:space="0" w:color="000000"/>
            </w:tcBorders>
            <w:shd w:val="pct30" w:color="FFFF00" w:fill="auto"/>
          </w:tcPr>
          <w:p w14:paraId="713C585F" w14:textId="77777777" w:rsidR="004503EF" w:rsidRDefault="00DE1E28">
            <w:pPr>
              <w:pStyle w:val="CRCoverPage"/>
              <w:spacing w:after="0"/>
              <w:ind w:left="99"/>
            </w:pPr>
            <w:r>
              <w:t xml:space="preserve">TS/TR ... CR ... </w:t>
            </w:r>
          </w:p>
        </w:tc>
      </w:tr>
      <w:tr w:rsidR="004503EF" w14:paraId="23838E8D" w14:textId="77777777">
        <w:tc>
          <w:tcPr>
            <w:tcW w:w="2693" w:type="dxa"/>
            <w:gridSpan w:val="2"/>
            <w:tcBorders>
              <w:left w:val="single" w:sz="4" w:space="0" w:color="000000"/>
            </w:tcBorders>
            <w:shd w:val="clear" w:color="auto" w:fill="auto"/>
          </w:tcPr>
          <w:p w14:paraId="18F2A8D3" w14:textId="77777777" w:rsidR="004503EF" w:rsidRDefault="004503EF">
            <w:pPr>
              <w:pStyle w:val="CRCoverPage"/>
              <w:spacing w:after="0"/>
              <w:rPr>
                <w:b/>
                <w:i/>
              </w:rPr>
            </w:pPr>
          </w:p>
        </w:tc>
        <w:tc>
          <w:tcPr>
            <w:tcW w:w="6947" w:type="dxa"/>
            <w:gridSpan w:val="9"/>
            <w:tcBorders>
              <w:right w:val="single" w:sz="4" w:space="0" w:color="000000"/>
            </w:tcBorders>
            <w:shd w:val="clear" w:color="auto" w:fill="auto"/>
          </w:tcPr>
          <w:p w14:paraId="30435E40" w14:textId="77777777" w:rsidR="004503EF" w:rsidRDefault="004503EF">
            <w:pPr>
              <w:pStyle w:val="CRCoverPage"/>
              <w:spacing w:after="0"/>
            </w:pPr>
          </w:p>
        </w:tc>
      </w:tr>
      <w:tr w:rsidR="004503EF" w14:paraId="79C26FEE" w14:textId="77777777">
        <w:tc>
          <w:tcPr>
            <w:tcW w:w="2693" w:type="dxa"/>
            <w:gridSpan w:val="2"/>
            <w:tcBorders>
              <w:left w:val="single" w:sz="4" w:space="0" w:color="000000"/>
              <w:bottom w:val="single" w:sz="4" w:space="0" w:color="000000"/>
            </w:tcBorders>
            <w:shd w:val="clear" w:color="auto" w:fill="auto"/>
          </w:tcPr>
          <w:p w14:paraId="09006DC6" w14:textId="77777777" w:rsidR="004503EF" w:rsidRDefault="00DE1E28">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70800165" w14:textId="77777777" w:rsidR="004503EF" w:rsidRDefault="004503EF">
            <w:pPr>
              <w:pStyle w:val="CRCoverPage"/>
              <w:spacing w:after="0"/>
              <w:ind w:left="100"/>
            </w:pPr>
          </w:p>
        </w:tc>
      </w:tr>
      <w:tr w:rsidR="004503EF" w14:paraId="6EB49B88" w14:textId="77777777">
        <w:tc>
          <w:tcPr>
            <w:tcW w:w="2693" w:type="dxa"/>
            <w:gridSpan w:val="2"/>
            <w:tcBorders>
              <w:top w:val="single" w:sz="4" w:space="0" w:color="000000"/>
              <w:bottom w:val="single" w:sz="4" w:space="0" w:color="000000"/>
            </w:tcBorders>
            <w:shd w:val="clear" w:color="auto" w:fill="auto"/>
          </w:tcPr>
          <w:p w14:paraId="334D0190" w14:textId="77777777" w:rsidR="004503EF" w:rsidRDefault="004503EF">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C41ADC8" w14:textId="77777777" w:rsidR="004503EF" w:rsidRDefault="004503EF">
            <w:pPr>
              <w:pStyle w:val="CRCoverPage"/>
              <w:spacing w:after="0"/>
              <w:ind w:left="100"/>
              <w:rPr>
                <w:sz w:val="8"/>
                <w:szCs w:val="8"/>
              </w:rPr>
            </w:pPr>
          </w:p>
        </w:tc>
      </w:tr>
      <w:tr w:rsidR="004503EF" w14:paraId="34E0F1C3" w14:textId="77777777">
        <w:tc>
          <w:tcPr>
            <w:tcW w:w="2693" w:type="dxa"/>
            <w:gridSpan w:val="2"/>
            <w:tcBorders>
              <w:top w:val="single" w:sz="4" w:space="0" w:color="000000"/>
              <w:left w:val="single" w:sz="4" w:space="0" w:color="000000"/>
              <w:bottom w:val="single" w:sz="4" w:space="0" w:color="000000"/>
            </w:tcBorders>
            <w:shd w:val="clear" w:color="auto" w:fill="auto"/>
          </w:tcPr>
          <w:p w14:paraId="21BFB45B" w14:textId="77777777" w:rsidR="004503EF" w:rsidRDefault="00DE1E28">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276DBF4" w14:textId="77777777" w:rsidR="004503EF" w:rsidRDefault="004503EF">
            <w:pPr>
              <w:pStyle w:val="CRCoverPage"/>
              <w:spacing w:after="0"/>
              <w:ind w:left="100"/>
            </w:pPr>
          </w:p>
        </w:tc>
      </w:tr>
    </w:tbl>
    <w:p w14:paraId="34A7A2AD" w14:textId="77777777" w:rsidR="004503EF" w:rsidRDefault="004503EF">
      <w:pPr>
        <w:pStyle w:val="CRCoverPage"/>
        <w:spacing w:after="0"/>
        <w:rPr>
          <w:sz w:val="8"/>
          <w:szCs w:val="8"/>
        </w:rPr>
        <w:sectPr w:rsidR="004503EF">
          <w:pgSz w:w="11906" w:h="16838"/>
          <w:pgMar w:top="1418" w:right="1134" w:bottom="1134" w:left="1134" w:header="0" w:footer="0" w:gutter="0"/>
          <w:cols w:space="720"/>
          <w:formProt w:val="0"/>
          <w:docGrid w:linePitch="100" w:charSpace="8192"/>
        </w:sectPr>
      </w:pPr>
    </w:p>
    <w:p w14:paraId="7918142F" w14:textId="75E445BA" w:rsidR="00462237" w:rsidRDefault="00462237" w:rsidP="00D10E1E">
      <w:pPr>
        <w:pStyle w:val="TF"/>
      </w:pPr>
      <w:r>
        <w:lastRenderedPageBreak/>
        <w:t xml:space="preserve">Attached to the document please find a markup version of </w:t>
      </w:r>
      <w:r w:rsidR="00826384">
        <w:t>TS</w:t>
      </w:r>
      <w:r>
        <w:t>26.5</w:t>
      </w:r>
      <w:r w:rsidR="00826384">
        <w:t>12</w:t>
      </w:r>
      <w:r>
        <w:t xml:space="preserve"> </w:t>
      </w:r>
      <w:r w:rsidR="00826384">
        <w:t xml:space="preserve">as agreed during SA4#105 in </w:t>
      </w:r>
      <w:r>
        <w:t>S4-19</w:t>
      </w:r>
      <w:r w:rsidR="00DD16B9">
        <w:t>10</w:t>
      </w:r>
      <w:r w:rsidR="00826384">
        <w:t>18</w:t>
      </w:r>
      <w:r w:rsidR="00DD16B9">
        <w:t xml:space="preserve">. This serves as a baseline for a full </w:t>
      </w:r>
      <w:r w:rsidR="00826384">
        <w:t xml:space="preserve">pseudo </w:t>
      </w:r>
      <w:r w:rsidR="00DD16B9">
        <w:t>CR at the upcoming SA4 meeting.</w:t>
      </w:r>
    </w:p>
    <w:p w14:paraId="443404D2" w14:textId="15E3F1A4" w:rsidR="001F55E1" w:rsidRDefault="001F55E1" w:rsidP="00D10E1E">
      <w:pPr>
        <w:pStyle w:val="TF"/>
      </w:pPr>
      <w:r>
        <w:t>Note that a basic agreement is seeked and if agreed, more details can be added.</w:t>
      </w:r>
    </w:p>
    <w:p w14:paraId="64B9E37D" w14:textId="05C025B8" w:rsidR="005F33A1" w:rsidRDefault="005F33A1" w:rsidP="005F33A1">
      <w:pPr>
        <w:pStyle w:val="TF"/>
        <w:jc w:val="left"/>
      </w:pPr>
      <w:r>
        <w:t>This document is a revision of S4-</w:t>
      </w:r>
      <w:r w:rsidR="00FE3FC2">
        <w:t>AHI</w:t>
      </w:r>
      <w:r>
        <w:t xml:space="preserve">842 </w:t>
      </w:r>
      <w:r w:rsidR="00FE3FC2">
        <w:t xml:space="preserve">and S4-AHI852 </w:t>
      </w:r>
      <w:r>
        <w:t>taking into account the comments highlighted below:</w:t>
      </w:r>
    </w:p>
    <w:p w14:paraId="655CD93D" w14:textId="77777777" w:rsidR="00B378DC" w:rsidRDefault="00B378DC" w:rsidP="00B378DC">
      <w:pPr>
        <w:pStyle w:val="NormalWeb"/>
        <w:numPr>
          <w:ilvl w:val="0"/>
          <w:numId w:val="1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Presented by Thomas.</w:t>
      </w:r>
    </w:p>
    <w:p w14:paraId="3606F252" w14:textId="77777777" w:rsidR="00B378DC" w:rsidRPr="00B378DC" w:rsidRDefault="00B378DC" w:rsidP="00B378DC">
      <w:pPr>
        <w:pStyle w:val="NormalWeb"/>
        <w:numPr>
          <w:ilvl w:val="0"/>
          <w:numId w:val="18"/>
        </w:numPr>
        <w:spacing w:before="0" w:beforeAutospacing="0" w:after="0" w:afterAutospacing="0"/>
        <w:textAlignment w:val="baseline"/>
        <w:rPr>
          <w:rFonts w:ascii="Arial" w:hAnsi="Arial" w:cs="Arial"/>
          <w:color w:val="000000"/>
          <w:sz w:val="22"/>
          <w:szCs w:val="22"/>
          <w:lang w:val="en-US"/>
        </w:rPr>
      </w:pPr>
      <w:r w:rsidRPr="00B378DC">
        <w:rPr>
          <w:rFonts w:ascii="Arial" w:hAnsi="Arial" w:cs="Arial"/>
          <w:color w:val="000000"/>
          <w:sz w:val="22"/>
          <w:szCs w:val="22"/>
          <w:lang w:val="en-US"/>
        </w:rPr>
        <w:t>Proposal for basic structuring and filling in of interfaces.</w:t>
      </w:r>
    </w:p>
    <w:p w14:paraId="438B029D" w14:textId="77777777" w:rsidR="00B378DC" w:rsidRPr="005E1C97" w:rsidRDefault="00B378DC" w:rsidP="00B378DC">
      <w:pPr>
        <w:pStyle w:val="NormalWeb"/>
        <w:numPr>
          <w:ilvl w:val="0"/>
          <w:numId w:val="18"/>
        </w:numPr>
        <w:spacing w:before="0" w:beforeAutospacing="0" w:after="0" w:afterAutospacing="0"/>
        <w:textAlignment w:val="baseline"/>
        <w:rPr>
          <w:rFonts w:ascii="Arial" w:hAnsi="Arial" w:cs="Arial"/>
          <w:color w:val="000000"/>
          <w:sz w:val="22"/>
          <w:szCs w:val="22"/>
          <w:highlight w:val="yellow"/>
          <w:lang w:val="en-US"/>
        </w:rPr>
      </w:pPr>
      <w:r w:rsidRPr="005E1C97">
        <w:rPr>
          <w:rFonts w:ascii="Arial" w:hAnsi="Arial" w:cs="Arial"/>
          <w:color w:val="000000"/>
          <w:sz w:val="22"/>
          <w:szCs w:val="22"/>
          <w:highlight w:val="yellow"/>
          <w:lang w:val="en-US"/>
        </w:rPr>
        <w:t>Frederic - prefer not to repeat architecture diagram in the stage 3 spec. Thomas - could add edtior’s note that it will be removed before final approval, but good to have it here during development of the spec.</w:t>
      </w:r>
    </w:p>
    <w:p w14:paraId="46F01E2C" w14:textId="77777777" w:rsidR="00B378DC" w:rsidRPr="00B378DC" w:rsidRDefault="00B378DC" w:rsidP="00B378DC">
      <w:pPr>
        <w:pStyle w:val="NormalWeb"/>
        <w:numPr>
          <w:ilvl w:val="0"/>
          <w:numId w:val="18"/>
        </w:numPr>
        <w:spacing w:before="0" w:beforeAutospacing="0" w:after="0" w:afterAutospacing="0"/>
        <w:textAlignment w:val="baseline"/>
        <w:rPr>
          <w:rFonts w:ascii="Arial" w:hAnsi="Arial" w:cs="Arial"/>
          <w:color w:val="000000"/>
          <w:sz w:val="22"/>
          <w:szCs w:val="22"/>
          <w:lang w:val="en-US"/>
        </w:rPr>
      </w:pPr>
      <w:r w:rsidRPr="00B378DC">
        <w:rPr>
          <w:rFonts w:ascii="Arial" w:hAnsi="Arial" w:cs="Arial"/>
          <w:color w:val="000000"/>
          <w:sz w:val="22"/>
          <w:szCs w:val="22"/>
          <w:lang w:val="en-US"/>
        </w:rPr>
        <w:t>Placeholders for future spec of some interfaces.</w:t>
      </w:r>
    </w:p>
    <w:p w14:paraId="04C24F5C" w14:textId="77777777" w:rsidR="00B378DC" w:rsidRPr="00B378DC" w:rsidRDefault="00B378DC" w:rsidP="00B378DC">
      <w:pPr>
        <w:pStyle w:val="NormalWeb"/>
        <w:numPr>
          <w:ilvl w:val="0"/>
          <w:numId w:val="18"/>
        </w:numPr>
        <w:spacing w:before="0" w:beforeAutospacing="0" w:after="0" w:afterAutospacing="0"/>
        <w:textAlignment w:val="baseline"/>
        <w:rPr>
          <w:rFonts w:ascii="Arial" w:hAnsi="Arial" w:cs="Arial"/>
          <w:color w:val="000000"/>
          <w:sz w:val="22"/>
          <w:szCs w:val="22"/>
          <w:lang w:val="en-US"/>
        </w:rPr>
      </w:pPr>
      <w:r w:rsidRPr="00B378DC">
        <w:rPr>
          <w:rFonts w:ascii="Arial" w:hAnsi="Arial" w:cs="Arial"/>
          <w:color w:val="000000"/>
          <w:sz w:val="22"/>
          <w:szCs w:val="22"/>
          <w:lang w:val="en-US"/>
        </w:rPr>
        <w:t>Thomas - term “reference points” is used, but later on “procedures for the interface” is used. Frederic had discussed with Thorsten - can de-couple interface and reference point, can be several interfaces in a reference point, but TBD.</w:t>
      </w:r>
    </w:p>
    <w:p w14:paraId="2D6B39F1" w14:textId="77777777" w:rsidR="00B378DC" w:rsidRPr="00B378DC" w:rsidRDefault="00B378DC" w:rsidP="00B378DC">
      <w:pPr>
        <w:pStyle w:val="NormalWeb"/>
        <w:numPr>
          <w:ilvl w:val="0"/>
          <w:numId w:val="18"/>
        </w:numPr>
        <w:spacing w:before="0" w:beforeAutospacing="0" w:after="0" w:afterAutospacing="0"/>
        <w:textAlignment w:val="baseline"/>
        <w:rPr>
          <w:rFonts w:ascii="Arial" w:hAnsi="Arial" w:cs="Arial"/>
          <w:color w:val="000000"/>
          <w:sz w:val="22"/>
          <w:szCs w:val="22"/>
          <w:lang w:val="en-US"/>
        </w:rPr>
      </w:pPr>
      <w:r w:rsidRPr="00B378DC">
        <w:rPr>
          <w:rFonts w:ascii="Arial" w:hAnsi="Arial" w:cs="Arial"/>
          <w:color w:val="000000"/>
          <w:sz w:val="22"/>
          <w:szCs w:val="22"/>
          <w:lang w:val="en-US"/>
        </w:rPr>
        <w:t>For APIs, will need to provide some introductory text before going into the AP details, e.g. in section 4.0 in current draft..</w:t>
      </w:r>
    </w:p>
    <w:p w14:paraId="059A8AE7" w14:textId="77777777" w:rsidR="00B378DC" w:rsidRPr="00B378DC" w:rsidRDefault="00B378DC" w:rsidP="00B378DC">
      <w:pPr>
        <w:pStyle w:val="NormalWeb"/>
        <w:numPr>
          <w:ilvl w:val="0"/>
          <w:numId w:val="18"/>
        </w:numPr>
        <w:spacing w:before="0" w:beforeAutospacing="0" w:after="0" w:afterAutospacing="0"/>
        <w:textAlignment w:val="baseline"/>
        <w:rPr>
          <w:rFonts w:ascii="Arial" w:hAnsi="Arial" w:cs="Arial"/>
          <w:color w:val="000000"/>
          <w:sz w:val="22"/>
          <w:szCs w:val="22"/>
          <w:lang w:val="en-US"/>
        </w:rPr>
      </w:pPr>
      <w:r w:rsidRPr="00B378DC">
        <w:rPr>
          <w:rFonts w:ascii="Arial" w:hAnsi="Arial" w:cs="Arial"/>
          <w:color w:val="000000"/>
          <w:sz w:val="22"/>
          <w:szCs w:val="22"/>
          <w:lang w:val="en-US"/>
        </w:rPr>
        <w:t xml:space="preserve">The document is </w:t>
      </w:r>
      <w:r w:rsidRPr="00B378DC">
        <w:rPr>
          <w:rFonts w:ascii="Arial" w:hAnsi="Arial" w:cs="Arial"/>
          <w:b/>
          <w:bCs/>
          <w:color w:val="000000"/>
          <w:sz w:val="22"/>
          <w:szCs w:val="22"/>
          <w:lang w:val="en-US"/>
        </w:rPr>
        <w:t>noted</w:t>
      </w:r>
      <w:r w:rsidRPr="00B378DC">
        <w:rPr>
          <w:rFonts w:ascii="Arial" w:hAnsi="Arial" w:cs="Arial"/>
          <w:color w:val="000000"/>
          <w:sz w:val="22"/>
          <w:szCs w:val="22"/>
          <w:lang w:val="en-US"/>
        </w:rPr>
        <w:t>. It can be used as a basis for further refinement.</w:t>
      </w:r>
    </w:p>
    <w:p w14:paraId="1F6F1A9C" w14:textId="3773ABA2" w:rsidR="00595675" w:rsidRDefault="00595675" w:rsidP="00595675">
      <w:pPr>
        <w:pStyle w:val="TF"/>
        <w:jc w:val="left"/>
        <w:rPr>
          <w:b w:val="0"/>
          <w:bCs/>
        </w:rPr>
      </w:pPr>
    </w:p>
    <w:p w14:paraId="5A4FED12" w14:textId="77777777" w:rsidR="00F74AFC" w:rsidRPr="00F74AFC" w:rsidRDefault="00F74AFC" w:rsidP="00F74AFC">
      <w:pPr>
        <w:spacing w:after="0"/>
        <w:rPr>
          <w:sz w:val="24"/>
          <w:szCs w:val="24"/>
          <w:lang w:val="de-DE" w:eastAsia="de-DE"/>
        </w:rPr>
      </w:pPr>
    </w:p>
    <w:p w14:paraId="4746A05C" w14:textId="77777777" w:rsidR="00F74AFC" w:rsidRPr="00F74AFC" w:rsidRDefault="00F74AFC" w:rsidP="00F74AFC">
      <w:pPr>
        <w:spacing w:after="0"/>
        <w:rPr>
          <w:sz w:val="24"/>
          <w:szCs w:val="24"/>
          <w:lang w:val="de-DE" w:eastAsia="de-DE"/>
        </w:rPr>
      </w:pPr>
      <w:r w:rsidRPr="00F74AFC">
        <w:rPr>
          <w:rFonts w:ascii="Arial" w:hAnsi="Arial" w:cs="Arial"/>
          <w:b/>
          <w:bCs/>
          <w:color w:val="000000"/>
          <w:sz w:val="22"/>
          <w:szCs w:val="22"/>
          <w:lang w:val="de-DE" w:eastAsia="de-DE"/>
        </w:rPr>
        <w:t>Discussion</w:t>
      </w:r>
      <w:r w:rsidRPr="00F74AFC">
        <w:rPr>
          <w:rFonts w:ascii="Arial" w:hAnsi="Arial" w:cs="Arial"/>
          <w:color w:val="000000"/>
          <w:sz w:val="22"/>
          <w:szCs w:val="22"/>
          <w:lang w:val="de-DE" w:eastAsia="de-DE"/>
        </w:rPr>
        <w:t>:</w:t>
      </w:r>
    </w:p>
    <w:p w14:paraId="7B82B492" w14:textId="77777777" w:rsidR="00F74AFC" w:rsidRPr="00F74AFC" w:rsidRDefault="00F74AFC" w:rsidP="00F74AFC">
      <w:pPr>
        <w:numPr>
          <w:ilvl w:val="0"/>
          <w:numId w:val="19"/>
        </w:numPr>
        <w:spacing w:after="0"/>
        <w:textAlignment w:val="baseline"/>
        <w:rPr>
          <w:rFonts w:ascii="Arial" w:hAnsi="Arial" w:cs="Arial"/>
          <w:color w:val="000000"/>
          <w:sz w:val="22"/>
          <w:szCs w:val="22"/>
          <w:highlight w:val="yellow"/>
          <w:lang w:val="de-DE" w:eastAsia="de-DE"/>
        </w:rPr>
      </w:pPr>
      <w:r w:rsidRPr="00F74AFC">
        <w:rPr>
          <w:rFonts w:ascii="Arial" w:hAnsi="Arial" w:cs="Arial"/>
          <w:color w:val="000000"/>
          <w:sz w:val="22"/>
          <w:szCs w:val="22"/>
          <w:highlight w:val="yellow"/>
          <w:lang w:val="en-US" w:eastAsia="de-DE"/>
        </w:rPr>
        <w:t xml:space="preserve">Thorsten - in section 4 should separate DL and UL procedures, in section 5 not sure if need to separate DL and UL, could be implicit in the API name. Too much structure at this early stage. Have discussed with colleagues in CT3, could have 2 API’s for the same reference point. </w:t>
      </w:r>
      <w:r w:rsidRPr="00F74AFC">
        <w:rPr>
          <w:rFonts w:ascii="Arial" w:hAnsi="Arial" w:cs="Arial"/>
          <w:color w:val="000000"/>
          <w:sz w:val="22"/>
          <w:szCs w:val="22"/>
          <w:highlight w:val="yellow"/>
          <w:lang w:val="de-DE" w:eastAsia="de-DE"/>
        </w:rPr>
        <w:t>Hence no need to separate UL and DL APIs.</w:t>
      </w:r>
    </w:p>
    <w:p w14:paraId="60564C5C" w14:textId="77777777" w:rsidR="00F74AFC" w:rsidRPr="00F74AFC" w:rsidRDefault="00F74AFC" w:rsidP="00F74AFC">
      <w:pPr>
        <w:numPr>
          <w:ilvl w:val="0"/>
          <w:numId w:val="19"/>
        </w:numPr>
        <w:spacing w:after="0"/>
        <w:textAlignment w:val="baseline"/>
        <w:rPr>
          <w:rFonts w:ascii="Arial" w:hAnsi="Arial" w:cs="Arial"/>
          <w:color w:val="000000"/>
          <w:sz w:val="22"/>
          <w:szCs w:val="22"/>
          <w:lang w:val="en-US" w:eastAsia="de-DE"/>
        </w:rPr>
      </w:pPr>
      <w:bookmarkStart w:id="2" w:name="_GoBack"/>
      <w:bookmarkEnd w:id="2"/>
      <w:r w:rsidRPr="00F74AFC">
        <w:rPr>
          <w:rFonts w:ascii="Arial" w:hAnsi="Arial" w:cs="Arial"/>
          <w:color w:val="000000"/>
          <w:sz w:val="22"/>
          <w:szCs w:val="22"/>
          <w:lang w:val="en-US" w:eastAsia="de-DE"/>
        </w:rPr>
        <w:t>Thomas - don’t see how can’t allocate an API to an interface, but ok, can mark in brackets.</w:t>
      </w:r>
    </w:p>
    <w:p w14:paraId="69BC410F" w14:textId="77777777" w:rsidR="00F74AFC" w:rsidRPr="00F74AFC" w:rsidRDefault="00F74AFC" w:rsidP="00F74AFC">
      <w:pPr>
        <w:numPr>
          <w:ilvl w:val="0"/>
          <w:numId w:val="19"/>
        </w:numPr>
        <w:spacing w:after="0"/>
        <w:textAlignment w:val="baseline"/>
        <w:rPr>
          <w:rFonts w:ascii="Arial" w:hAnsi="Arial" w:cs="Arial"/>
          <w:color w:val="000000"/>
          <w:sz w:val="22"/>
          <w:szCs w:val="22"/>
          <w:lang w:val="en-US" w:eastAsia="de-DE"/>
        </w:rPr>
      </w:pPr>
      <w:r w:rsidRPr="00F74AFC">
        <w:rPr>
          <w:rFonts w:ascii="Arial" w:hAnsi="Arial" w:cs="Arial"/>
          <w:color w:val="000000"/>
          <w:sz w:val="22"/>
          <w:szCs w:val="22"/>
          <w:lang w:val="en-US" w:eastAsia="de-DE"/>
        </w:rPr>
        <w:t>Thomas - need inputs on what the procedures do.</w:t>
      </w:r>
    </w:p>
    <w:p w14:paraId="7618BBE8" w14:textId="77777777" w:rsidR="00F74AFC" w:rsidRPr="00F74AFC" w:rsidRDefault="00F74AFC" w:rsidP="00F74AFC">
      <w:pPr>
        <w:numPr>
          <w:ilvl w:val="0"/>
          <w:numId w:val="19"/>
        </w:numPr>
        <w:spacing w:after="0"/>
        <w:textAlignment w:val="baseline"/>
        <w:rPr>
          <w:rFonts w:ascii="Arial" w:hAnsi="Arial" w:cs="Arial"/>
          <w:color w:val="000000"/>
          <w:sz w:val="22"/>
          <w:szCs w:val="22"/>
          <w:lang w:val="en-US" w:eastAsia="de-DE"/>
        </w:rPr>
      </w:pPr>
      <w:r w:rsidRPr="00F74AFC">
        <w:rPr>
          <w:rFonts w:ascii="Arial" w:hAnsi="Arial" w:cs="Arial"/>
          <w:color w:val="000000"/>
          <w:sz w:val="22"/>
          <w:szCs w:val="22"/>
          <w:lang w:val="en-US" w:eastAsia="de-DE"/>
        </w:rPr>
        <w:t>Thorsten - at #105 did have inputs. Need to work on this at #106, on what is necessary for the procedures.</w:t>
      </w:r>
    </w:p>
    <w:p w14:paraId="2DED9CDB" w14:textId="77777777" w:rsidR="00F74AFC" w:rsidRPr="00F74AFC" w:rsidRDefault="00F74AFC" w:rsidP="00F74AFC">
      <w:pPr>
        <w:spacing w:after="0"/>
        <w:rPr>
          <w:sz w:val="24"/>
          <w:szCs w:val="24"/>
          <w:lang w:val="en-US" w:eastAsia="de-DE"/>
        </w:rPr>
      </w:pPr>
    </w:p>
    <w:p w14:paraId="0FA754DA" w14:textId="77777777" w:rsidR="00F74AFC" w:rsidRPr="00F74AFC" w:rsidRDefault="00F74AFC" w:rsidP="00F74AFC">
      <w:pPr>
        <w:spacing w:after="0"/>
        <w:rPr>
          <w:sz w:val="24"/>
          <w:szCs w:val="24"/>
          <w:lang w:val="en-US" w:eastAsia="de-DE"/>
        </w:rPr>
      </w:pPr>
      <w:r w:rsidRPr="00F74AFC">
        <w:rPr>
          <w:rFonts w:ascii="Arial" w:hAnsi="Arial" w:cs="Arial"/>
          <w:b/>
          <w:bCs/>
          <w:color w:val="000000"/>
          <w:sz w:val="22"/>
          <w:szCs w:val="22"/>
          <w:lang w:val="en-US" w:eastAsia="de-DE"/>
        </w:rPr>
        <w:t>Decision</w:t>
      </w:r>
      <w:r w:rsidRPr="00F74AFC">
        <w:rPr>
          <w:rFonts w:ascii="Arial" w:hAnsi="Arial" w:cs="Arial"/>
          <w:color w:val="000000"/>
          <w:sz w:val="22"/>
          <w:szCs w:val="22"/>
          <w:lang w:val="en-US" w:eastAsia="de-DE"/>
        </w:rPr>
        <w:t>:</w:t>
      </w:r>
    </w:p>
    <w:p w14:paraId="6B8C2AA2" w14:textId="216EFA20" w:rsidR="00FE3FC2" w:rsidRPr="00595675" w:rsidRDefault="00F74AFC" w:rsidP="00F74AFC">
      <w:pPr>
        <w:pStyle w:val="TF"/>
        <w:jc w:val="left"/>
        <w:rPr>
          <w:b w:val="0"/>
          <w:bCs/>
        </w:rPr>
      </w:pPr>
      <w:r w:rsidRPr="00F74AFC">
        <w:rPr>
          <w:rFonts w:cs="Arial"/>
          <w:bCs/>
          <w:color w:val="0000FF"/>
          <w:sz w:val="22"/>
          <w:szCs w:val="22"/>
          <w:lang w:val="en-US" w:eastAsia="de-DE"/>
        </w:rPr>
        <w:t>S4-AHI852</w:t>
      </w:r>
      <w:r w:rsidRPr="00F74AFC">
        <w:rPr>
          <w:rFonts w:cs="Arial"/>
          <w:b w:val="0"/>
          <w:color w:val="000000"/>
          <w:sz w:val="22"/>
          <w:szCs w:val="22"/>
          <w:lang w:val="en-US" w:eastAsia="de-DE"/>
        </w:rPr>
        <w:t xml:space="preserve"> is</w:t>
      </w:r>
      <w:r w:rsidRPr="00F74AFC">
        <w:rPr>
          <w:rFonts w:cs="Arial"/>
          <w:b w:val="0"/>
          <w:color w:val="000000"/>
          <w:lang w:val="en-US" w:eastAsia="de-DE"/>
        </w:rPr>
        <w:t>.</w:t>
      </w:r>
      <w:r w:rsidRPr="00F74AFC">
        <w:rPr>
          <w:rFonts w:cs="Arial"/>
          <w:b w:val="0"/>
          <w:color w:val="000000"/>
          <w:sz w:val="22"/>
          <w:szCs w:val="22"/>
          <w:lang w:val="en-US" w:eastAsia="de-DE"/>
        </w:rPr>
        <w:t>agreed as baseline for #106 but clause 5 structure needs to be re-visited.</w:t>
      </w:r>
    </w:p>
    <w:p w14:paraId="3B5F6A11" w14:textId="52116208" w:rsidR="008C4723" w:rsidRDefault="008C4723" w:rsidP="008C4723">
      <w:pPr>
        <w:pStyle w:val="TH"/>
      </w:pPr>
    </w:p>
    <w:p w14:paraId="32DDCF7E" w14:textId="16224900" w:rsidR="008C4723" w:rsidRPr="00E63420" w:rsidRDefault="008C4723" w:rsidP="008C4723">
      <w:pPr>
        <w:pStyle w:val="TH"/>
      </w:pPr>
    </w:p>
    <w:sectPr w:rsidR="008C4723" w:rsidRPr="00E63420">
      <w:headerReference w:type="default" r:id="rId11"/>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D14F9" w14:textId="77777777" w:rsidR="00D046D4" w:rsidRDefault="00D046D4">
      <w:pPr>
        <w:spacing w:after="0"/>
      </w:pPr>
      <w:r>
        <w:separator/>
      </w:r>
    </w:p>
  </w:endnote>
  <w:endnote w:type="continuationSeparator" w:id="0">
    <w:p w14:paraId="3D944EA5" w14:textId="77777777" w:rsidR="00D046D4" w:rsidRDefault="00D04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AR PL SungtiL GB">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9BAC7" w14:textId="77777777" w:rsidR="00D046D4" w:rsidRDefault="00D046D4">
      <w:pPr>
        <w:spacing w:after="0"/>
      </w:pPr>
      <w:r>
        <w:separator/>
      </w:r>
    </w:p>
  </w:footnote>
  <w:footnote w:type="continuationSeparator" w:id="0">
    <w:p w14:paraId="0C71257B" w14:textId="77777777" w:rsidR="00D046D4" w:rsidRDefault="00D046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1F28" w14:textId="77777777" w:rsidR="00801B06" w:rsidRDefault="00801B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2D8E6A4F"/>
    <w:multiLevelType w:val="multilevel"/>
    <w:tmpl w:val="59C65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50318E"/>
    <w:multiLevelType w:val="multilevel"/>
    <w:tmpl w:val="A6801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1"/>
  </w:num>
  <w:num w:numId="4">
    <w:abstractNumId w:val="17"/>
  </w:num>
  <w:num w:numId="5">
    <w:abstractNumId w:val="7"/>
  </w:num>
  <w:num w:numId="6">
    <w:abstractNumId w:val="9"/>
  </w:num>
  <w:num w:numId="7">
    <w:abstractNumId w:val="16"/>
  </w:num>
  <w:num w:numId="8">
    <w:abstractNumId w:val="8"/>
  </w:num>
  <w:num w:numId="9">
    <w:abstractNumId w:val="15"/>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3EF"/>
    <w:rsid w:val="000067C6"/>
    <w:rsid w:val="000216C4"/>
    <w:rsid w:val="0007445C"/>
    <w:rsid w:val="000A52C7"/>
    <w:rsid w:val="000B0081"/>
    <w:rsid w:val="000B09B4"/>
    <w:rsid w:val="00131CD4"/>
    <w:rsid w:val="00132F1E"/>
    <w:rsid w:val="001768AB"/>
    <w:rsid w:val="001D50F2"/>
    <w:rsid w:val="001D6464"/>
    <w:rsid w:val="001F55E1"/>
    <w:rsid w:val="00293984"/>
    <w:rsid w:val="002A1DF0"/>
    <w:rsid w:val="002E4BDC"/>
    <w:rsid w:val="00382F71"/>
    <w:rsid w:val="003862F3"/>
    <w:rsid w:val="003E0BB7"/>
    <w:rsid w:val="00404766"/>
    <w:rsid w:val="00406158"/>
    <w:rsid w:val="00422161"/>
    <w:rsid w:val="004236EB"/>
    <w:rsid w:val="0043695E"/>
    <w:rsid w:val="004503EF"/>
    <w:rsid w:val="00457001"/>
    <w:rsid w:val="00462237"/>
    <w:rsid w:val="0049427C"/>
    <w:rsid w:val="004B02C6"/>
    <w:rsid w:val="004D43D5"/>
    <w:rsid w:val="004E3D88"/>
    <w:rsid w:val="004E6C2F"/>
    <w:rsid w:val="00546FCE"/>
    <w:rsid w:val="00557F53"/>
    <w:rsid w:val="00583E87"/>
    <w:rsid w:val="00595675"/>
    <w:rsid w:val="005B2B7E"/>
    <w:rsid w:val="005E1C97"/>
    <w:rsid w:val="005F33A1"/>
    <w:rsid w:val="005F3AB8"/>
    <w:rsid w:val="00604E2A"/>
    <w:rsid w:val="00670240"/>
    <w:rsid w:val="006747AA"/>
    <w:rsid w:val="00690F49"/>
    <w:rsid w:val="00697253"/>
    <w:rsid w:val="006A1963"/>
    <w:rsid w:val="007475C6"/>
    <w:rsid w:val="007553A9"/>
    <w:rsid w:val="0075783B"/>
    <w:rsid w:val="007636DB"/>
    <w:rsid w:val="007652E0"/>
    <w:rsid w:val="00797C40"/>
    <w:rsid w:val="007F4F69"/>
    <w:rsid w:val="0080090B"/>
    <w:rsid w:val="00801B06"/>
    <w:rsid w:val="00815A56"/>
    <w:rsid w:val="00826384"/>
    <w:rsid w:val="00840894"/>
    <w:rsid w:val="00847543"/>
    <w:rsid w:val="00867919"/>
    <w:rsid w:val="008B5FBF"/>
    <w:rsid w:val="008C096F"/>
    <w:rsid w:val="008C4723"/>
    <w:rsid w:val="008E104A"/>
    <w:rsid w:val="00912623"/>
    <w:rsid w:val="009133E9"/>
    <w:rsid w:val="009664EC"/>
    <w:rsid w:val="009776FB"/>
    <w:rsid w:val="00993700"/>
    <w:rsid w:val="009F3F8D"/>
    <w:rsid w:val="00A27B97"/>
    <w:rsid w:val="00A37127"/>
    <w:rsid w:val="00A541AE"/>
    <w:rsid w:val="00A553F8"/>
    <w:rsid w:val="00A768C3"/>
    <w:rsid w:val="00AA2039"/>
    <w:rsid w:val="00AC1562"/>
    <w:rsid w:val="00B378DC"/>
    <w:rsid w:val="00B96A02"/>
    <w:rsid w:val="00BA5A21"/>
    <w:rsid w:val="00BD0AAC"/>
    <w:rsid w:val="00C01F06"/>
    <w:rsid w:val="00C02E0C"/>
    <w:rsid w:val="00C205DD"/>
    <w:rsid w:val="00C35958"/>
    <w:rsid w:val="00C540AF"/>
    <w:rsid w:val="00C73152"/>
    <w:rsid w:val="00C73A21"/>
    <w:rsid w:val="00C92659"/>
    <w:rsid w:val="00CA04AC"/>
    <w:rsid w:val="00D046D4"/>
    <w:rsid w:val="00D10E1E"/>
    <w:rsid w:val="00D12B63"/>
    <w:rsid w:val="00D32525"/>
    <w:rsid w:val="00D3330A"/>
    <w:rsid w:val="00D53C5C"/>
    <w:rsid w:val="00D57A07"/>
    <w:rsid w:val="00D7488B"/>
    <w:rsid w:val="00DB7E7E"/>
    <w:rsid w:val="00DC6489"/>
    <w:rsid w:val="00DD16B9"/>
    <w:rsid w:val="00DE1E28"/>
    <w:rsid w:val="00E126BE"/>
    <w:rsid w:val="00E12911"/>
    <w:rsid w:val="00E15009"/>
    <w:rsid w:val="00E241AE"/>
    <w:rsid w:val="00E2758E"/>
    <w:rsid w:val="00E46F10"/>
    <w:rsid w:val="00E644C2"/>
    <w:rsid w:val="00E825DD"/>
    <w:rsid w:val="00E837D9"/>
    <w:rsid w:val="00E92C10"/>
    <w:rsid w:val="00ED3C8D"/>
    <w:rsid w:val="00EE4CCD"/>
    <w:rsid w:val="00F50707"/>
    <w:rsid w:val="00F748AA"/>
    <w:rsid w:val="00F74AFC"/>
    <w:rsid w:val="00FA34A2"/>
    <w:rsid w:val="00FD19B1"/>
    <w:rsid w:val="00FD4810"/>
    <w:rsid w:val="00FE3FC2"/>
    <w:rsid w:val="00FF09B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9D3DE"/>
  <w15:docId w15:val="{2B22ECCC-1446-4572-8806-0F6A50B5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qFormat/>
    <w:rsid w:val="000B7FED"/>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rsid w:val="000B7FED"/>
    <w:pP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next w:val="Normal"/>
    <w:qFormat/>
    <w:rsid w:val="000B7FED"/>
    <w:pPr>
      <w:widowControl w:val="0"/>
      <w:outlineLvl w:val="5"/>
    </w:pPr>
  </w:style>
  <w:style w:type="paragraph" w:styleId="Heading7">
    <w:name w:val="heading 7"/>
    <w:next w:val="Normal"/>
    <w:qFormat/>
    <w:rsid w:val="000B7FED"/>
    <w:pPr>
      <w:widowControl w:val="0"/>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credenotedebasdepage">
    <w:name w:val="Ancre de note de bas de page"/>
    <w:rPr>
      <w:b/>
      <w:sz w:val="16"/>
      <w:vertAlign w:val="superscript"/>
    </w:rPr>
  </w:style>
  <w:style w:type="character" w:customStyle="1" w:styleId="FootnoteCharacters">
    <w:name w:val="Footnote Characters"/>
    <w:semiHidden/>
    <w:qFormat/>
    <w:rsid w:val="000B7FED"/>
    <w:rPr>
      <w:b/>
      <w:sz w:val="16"/>
    </w:rPr>
  </w:style>
  <w:style w:type="character" w:customStyle="1" w:styleId="ZGSM">
    <w:name w:val="ZGSM"/>
    <w:qFormat/>
    <w:rsid w:val="000B7FED"/>
  </w:style>
  <w:style w:type="character" w:customStyle="1" w:styleId="LienInternet">
    <w:name w:val="Lien Internet"/>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customStyle="1" w:styleId="B1Char">
    <w:name w:val="B1 Char"/>
    <w:link w:val="B10"/>
    <w:qFormat/>
    <w:locked/>
    <w:rsid w:val="0094090F"/>
    <w:rPr>
      <w:rFonts w:ascii="Times New Roman" w:hAnsi="Times New Roman"/>
      <w:lang w:val="en-GB" w:eastAsia="en-US"/>
    </w:rPr>
  </w:style>
  <w:style w:type="character" w:customStyle="1" w:styleId="THChar">
    <w:name w:val="TH Char"/>
    <w:link w:val="TH"/>
    <w:qFormat/>
    <w:locked/>
    <w:rsid w:val="0094090F"/>
    <w:rPr>
      <w:rFonts w:ascii="Arial" w:hAnsi="Arial"/>
      <w:b/>
      <w:lang w:val="en-GB" w:eastAsia="en-US"/>
    </w:rPr>
  </w:style>
  <w:style w:type="character" w:customStyle="1" w:styleId="TFChar">
    <w:name w:val="TF Char"/>
    <w:link w:val="TF"/>
    <w:qFormat/>
    <w:rsid w:val="0094090F"/>
    <w:rPr>
      <w:rFonts w:ascii="Arial" w:hAnsi="Arial"/>
      <w:b/>
      <w:lang w:val="en-GB" w:eastAsia="en-US"/>
    </w:rPr>
  </w:style>
  <w:style w:type="character" w:customStyle="1" w:styleId="Heading3Char">
    <w:name w:val="Heading 3 Char"/>
    <w:link w:val="Heading3"/>
    <w:qFormat/>
    <w:rsid w:val="0094090F"/>
    <w:rPr>
      <w:rFonts w:ascii="Arial" w:hAnsi="Arial"/>
      <w:sz w:val="28"/>
      <w:lang w:val="en-GB" w:eastAsia="en-US"/>
    </w:rPr>
  </w:style>
  <w:style w:type="character" w:customStyle="1" w:styleId="B1Char1">
    <w:name w:val="B1 Char1"/>
    <w:qFormat/>
    <w:rsid w:val="00A26E7A"/>
    <w:rPr>
      <w:lang w:eastAsia="en-US"/>
    </w:rPr>
  </w:style>
  <w:style w:type="character" w:customStyle="1" w:styleId="TAHChar">
    <w:name w:val="TAH Char"/>
    <w:link w:val="TAH"/>
    <w:qFormat/>
    <w:rsid w:val="00A26E7A"/>
    <w:rPr>
      <w:rFonts w:ascii="Arial" w:hAnsi="Arial"/>
      <w:b/>
      <w:sz w:val="18"/>
      <w:lang w:val="en-GB" w:eastAsia="en-US"/>
    </w:rPr>
  </w:style>
  <w:style w:type="character" w:customStyle="1" w:styleId="TALChar">
    <w:name w:val="TAL Char"/>
    <w:link w:val="TAL"/>
    <w:qFormat/>
    <w:rsid w:val="00845973"/>
    <w:rPr>
      <w:rFonts w:ascii="Arial" w:hAnsi="Arial"/>
      <w:sz w:val="18"/>
      <w:lang w:val="en-GB" w:eastAsia="en-US"/>
    </w:rPr>
  </w:style>
  <w:style w:type="character" w:customStyle="1" w:styleId="CommentTextChar">
    <w:name w:val="Comment Text Char"/>
    <w:basedOn w:val="DefaultParagraphFont"/>
    <w:link w:val="CommentText"/>
    <w:semiHidden/>
    <w:qFormat/>
    <w:rsid w:val="00C273C9"/>
    <w:rPr>
      <w:rFonts w:ascii="Times New Roman" w:hAnsi="Times New Roman"/>
      <w:lang w:val="en-GB"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Arial"/>
      <w:b/>
      <w:i/>
      <w:color w:val="FF0000"/>
    </w:rPr>
  </w:style>
  <w:style w:type="character" w:customStyle="1" w:styleId="ListLabel6">
    <w:name w:val="ListLabel 6"/>
    <w:qFormat/>
    <w:rPr>
      <w:rFonts w:cs="Arial"/>
      <w:i/>
    </w:rPr>
  </w:style>
  <w:style w:type="character" w:customStyle="1" w:styleId="ListLabel7">
    <w:name w:val="ListLabel 7"/>
    <w:qFormat/>
    <w:rPr>
      <w:sz w:val="18"/>
    </w:rPr>
  </w:style>
  <w:style w:type="character" w:customStyle="1" w:styleId="Caractresdenotedebasdepage">
    <w:name w:val="Caractères de note de bas de page"/>
    <w:qFormat/>
  </w:style>
  <w:style w:type="paragraph" w:customStyle="1" w:styleId="Titre">
    <w:name w:val="Titre"/>
    <w:basedOn w:val="Normal"/>
    <w:next w:val="BodyText"/>
    <w:qFormat/>
    <w:pPr>
      <w:keepNext/>
      <w:spacing w:before="240" w:after="120"/>
    </w:pPr>
    <w:rPr>
      <w:rFonts w:ascii="Liberation Sans" w:eastAsia="AR PL SungtiL GB"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link w:val="CaptionChar"/>
    <w:uiPriority w:val="35"/>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uiPriority w:val="39"/>
    <w:rsid w:val="000B7FED"/>
    <w:pPr>
      <w:spacing w:before="180"/>
      <w:ind w:left="2693" w:hanging="2693"/>
    </w:pPr>
    <w:rPr>
      <w:b/>
    </w:rPr>
  </w:style>
  <w:style w:type="paragraph" w:styleId="TOC1">
    <w:name w:val="toc 1"/>
    <w:basedOn w:val="Normal"/>
    <w:uiPriority w:val="39"/>
    <w:rsid w:val="000B7FED"/>
    <w:pPr>
      <w:keepNext/>
      <w:keepLines/>
      <w:widowControl w:val="0"/>
      <w:tabs>
        <w:tab w:val="right" w:leader="dot" w:pos="9639"/>
      </w:tabs>
      <w:spacing w:before="120"/>
      <w:ind w:left="567" w:right="425" w:hanging="567"/>
    </w:pPr>
    <w:rPr>
      <w:sz w:val="22"/>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styleId="Header">
    <w:name w:val="header"/>
    <w:basedOn w:val="Normal"/>
    <w:rsid w:val="000B7FED"/>
    <w:pPr>
      <w:widowControl w:val="0"/>
    </w:pPr>
    <w:rPr>
      <w:rFonts w:ascii="Arial" w:hAnsi="Arial"/>
      <w:b/>
      <w:sz w:val="18"/>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0">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link w:val="CommentTextChar"/>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26E7A"/>
    <w:pPr>
      <w:ind w:left="720"/>
      <w:contextualSpacing/>
    </w:pPr>
  </w:style>
  <w:style w:type="paragraph" w:styleId="List2">
    <w:name w:val="List 2"/>
    <w:basedOn w:val="Normal"/>
    <w:unhideWhenUsed/>
    <w:rsid w:val="004E3D88"/>
    <w:pPr>
      <w:ind w:left="566" w:hanging="283"/>
      <w:contextualSpacing/>
    </w:pPr>
  </w:style>
  <w:style w:type="character" w:customStyle="1" w:styleId="NOChar">
    <w:name w:val="NO Char"/>
    <w:link w:val="NO"/>
    <w:rsid w:val="00E2758E"/>
    <w:rPr>
      <w:rFonts w:ascii="Times New Roman" w:hAnsi="Times New Roman"/>
      <w:lang w:val="en-GB" w:eastAsia="en-US"/>
    </w:rPr>
  </w:style>
  <w:style w:type="character" w:customStyle="1" w:styleId="BodyTextChar">
    <w:name w:val="Body Text Char"/>
    <w:basedOn w:val="DefaultParagraphFont"/>
    <w:link w:val="BodyText"/>
    <w:rsid w:val="004E3D88"/>
    <w:rPr>
      <w:rFonts w:ascii="Times New Roman" w:hAnsi="Times New Roman"/>
      <w:lang w:val="en-GB" w:eastAsia="en-US"/>
    </w:rPr>
  </w:style>
  <w:style w:type="character" w:styleId="FootnoteReference">
    <w:name w:val="footnote reference"/>
    <w:semiHidden/>
    <w:rsid w:val="00D10E1E"/>
    <w:rPr>
      <w:b/>
      <w:position w:val="6"/>
      <w:sz w:val="16"/>
    </w:rPr>
  </w:style>
  <w:style w:type="paragraph" w:styleId="List3">
    <w:name w:val="List 3"/>
    <w:basedOn w:val="List2"/>
    <w:rsid w:val="00D10E1E"/>
    <w:pPr>
      <w:overflowPunct w:val="0"/>
      <w:autoSpaceDE w:val="0"/>
      <w:autoSpaceDN w:val="0"/>
      <w:adjustRightInd w:val="0"/>
      <w:ind w:left="1135" w:hanging="284"/>
      <w:contextualSpacing w:val="0"/>
      <w:textAlignment w:val="baseline"/>
    </w:pPr>
  </w:style>
  <w:style w:type="paragraph" w:styleId="List4">
    <w:name w:val="List 4"/>
    <w:basedOn w:val="List3"/>
    <w:rsid w:val="00D10E1E"/>
    <w:pPr>
      <w:ind w:left="1418"/>
    </w:pPr>
  </w:style>
  <w:style w:type="paragraph" w:styleId="List5">
    <w:name w:val="List 5"/>
    <w:basedOn w:val="List4"/>
    <w:rsid w:val="00D10E1E"/>
    <w:pPr>
      <w:ind w:left="1702"/>
    </w:pPr>
  </w:style>
  <w:style w:type="paragraph" w:customStyle="1" w:styleId="B1">
    <w:name w:val="B1+"/>
    <w:basedOn w:val="B10"/>
    <w:link w:val="B1Car"/>
    <w:rsid w:val="00D10E1E"/>
    <w:pPr>
      <w:numPr>
        <w:numId w:val="17"/>
      </w:numPr>
      <w:overflowPunct w:val="0"/>
      <w:autoSpaceDE w:val="0"/>
      <w:autoSpaceDN w:val="0"/>
      <w:adjustRightInd w:val="0"/>
      <w:textAlignment w:val="baseline"/>
    </w:pPr>
  </w:style>
  <w:style w:type="character" w:customStyle="1" w:styleId="B1Car">
    <w:name w:val="B1+ Car"/>
    <w:link w:val="B1"/>
    <w:rsid w:val="00D10E1E"/>
    <w:rPr>
      <w:rFonts w:ascii="Times New Roman" w:hAnsi="Times New Roman"/>
      <w:lang w:val="en-GB" w:eastAsia="en-US"/>
    </w:rPr>
  </w:style>
  <w:style w:type="character" w:styleId="Hyperlink">
    <w:name w:val="Hyperlink"/>
    <w:rsid w:val="00D10E1E"/>
    <w:rPr>
      <w:color w:val="0000FF"/>
      <w:u w:val="single"/>
    </w:rPr>
  </w:style>
  <w:style w:type="character" w:customStyle="1" w:styleId="CaptionChar">
    <w:name w:val="Caption Char"/>
    <w:link w:val="Caption"/>
    <w:uiPriority w:val="35"/>
    <w:locked/>
    <w:rsid w:val="00D10E1E"/>
    <w:rPr>
      <w:rFonts w:ascii="Times New Roman" w:hAnsi="Times New Roman" w:cs="Lohit Devanagari"/>
      <w:i/>
      <w:iCs/>
      <w:sz w:val="24"/>
      <w:szCs w:val="24"/>
      <w:lang w:val="en-GB" w:eastAsia="en-US"/>
    </w:rPr>
  </w:style>
  <w:style w:type="paragraph" w:styleId="Revision">
    <w:name w:val="Revision"/>
    <w:hidden/>
    <w:uiPriority w:val="99"/>
    <w:semiHidden/>
    <w:rsid w:val="00D10E1E"/>
    <w:rPr>
      <w:rFonts w:ascii="Times New Roman" w:hAnsi="Times New Roman"/>
      <w:lang w:val="en-GB" w:eastAsia="en-US"/>
    </w:rPr>
  </w:style>
  <w:style w:type="table" w:styleId="TableGrid">
    <w:name w:val="Table Grid"/>
    <w:basedOn w:val="TableNormal"/>
    <w:rsid w:val="00D10E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D10E1E"/>
    <w:pPr>
      <w:keepNext/>
      <w:keepLines/>
      <w:overflowPunct w:val="0"/>
      <w:autoSpaceDE w:val="0"/>
      <w:autoSpaceDN w:val="0"/>
      <w:adjustRightInd w:val="0"/>
      <w:spacing w:before="60"/>
      <w:jc w:val="center"/>
      <w:textAlignment w:val="baseline"/>
    </w:pPr>
    <w:rPr>
      <w:rFonts w:ascii="Arial" w:hAnsi="Arial"/>
      <w:b/>
    </w:rPr>
  </w:style>
  <w:style w:type="character" w:customStyle="1" w:styleId="PLChar">
    <w:name w:val="PL Char"/>
    <w:link w:val="PL"/>
    <w:rsid w:val="000A52C7"/>
    <w:rPr>
      <w:rFonts w:ascii="Courier New" w:hAnsi="Courier New"/>
      <w:sz w:val="16"/>
      <w:lang w:val="en-GB" w:eastAsia="en-US"/>
    </w:rPr>
  </w:style>
  <w:style w:type="paragraph" w:styleId="NormalWeb">
    <w:name w:val="Normal (Web)"/>
    <w:basedOn w:val="Normal"/>
    <w:uiPriority w:val="99"/>
    <w:semiHidden/>
    <w:unhideWhenUsed/>
    <w:rsid w:val="00B378DC"/>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47694">
      <w:bodyDiv w:val="1"/>
      <w:marLeft w:val="0"/>
      <w:marRight w:val="0"/>
      <w:marTop w:val="0"/>
      <w:marBottom w:val="0"/>
      <w:divBdr>
        <w:top w:val="none" w:sz="0" w:space="0" w:color="auto"/>
        <w:left w:val="none" w:sz="0" w:space="0" w:color="auto"/>
        <w:bottom w:val="none" w:sz="0" w:space="0" w:color="auto"/>
        <w:right w:val="none" w:sz="0" w:space="0" w:color="auto"/>
      </w:divBdr>
    </w:div>
    <w:div w:id="2093314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8555-0C35-4A32-8186-52DC449D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Thomas Stockhammer</cp:lastModifiedBy>
  <cp:revision>7</cp:revision>
  <cp:lastPrinted>1899-12-31T23:00:00Z</cp:lastPrinted>
  <dcterms:created xsi:type="dcterms:W3CDTF">2019-09-25T12:42:00Z</dcterms:created>
  <dcterms:modified xsi:type="dcterms:W3CDTF">2019-10-15T21:38:00Z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