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s3i240433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Amsterdam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Jul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reporting of translated numbers.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OTD_US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2024-05-02T07:48:00Z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SA3</vt:lpwstr>
  </property>
  <property fmtid="{D5CDD505-2E9C-101B-9397-08002B2CF9AE}" pid="22" name="MtgSeq">
    <vt:lpwstr>94</vt:lpwstr>
  </property>
  <property fmtid="{D5CDD505-2E9C-101B-9397-08002B2CF9AE}" pid="23" name="MtgTitle">
    <vt:lpwstr>-LI</vt:lpwstr>
  </property>
  <property fmtid="{D5CDD505-2E9C-101B-9397-08002B2CF9AE}" pid="24" name="Location">
    <vt:lpwstr>Amsterdam</vt:lpwstr>
  </property>
  <property fmtid="{D5CDD505-2E9C-101B-9397-08002B2CF9AE}" pid="25" name="Country">
    <vt:lpwstr>Netherlands</vt:lpwstr>
  </property>
  <property fmtid="{D5CDD505-2E9C-101B-9397-08002B2CF9AE}" pid="26" name="StartDate">
    <vt:lpwstr>9th Jul 2024</vt:lpwstr>
  </property>
  <property fmtid="{D5CDD505-2E9C-101B-9397-08002B2CF9AE}" pid="27" name="EndDate">
    <vt:lpwstr>12th Jul 2024</vt:lpwstr>
  </property>
  <property fmtid="{D5CDD505-2E9C-101B-9397-08002B2CF9AE}" pid="28" name="Tdoc#">
    <vt:lpwstr>s3i240433</vt:lpwstr>
  </property>
  <property fmtid="{D5CDD505-2E9C-101B-9397-08002B2CF9AE}" pid="29" name="Spec#">
    <vt:lpwstr>33.128</vt:lpwstr>
  </property>
  <property fmtid="{D5CDD505-2E9C-101B-9397-08002B2CF9AE}" pid="30" name="Cr#">
    <vt:lpwstr>0663</vt:lpwstr>
  </property>
  <property fmtid="{D5CDD505-2E9C-101B-9397-08002B2CF9AE}" pid="31" name="Revision">
    <vt:lpwstr>-</vt:lpwstr>
  </property>
  <property fmtid="{D5CDD505-2E9C-101B-9397-08002B2CF9AE}" pid="32" name="Version">
    <vt:lpwstr>18.8.0</vt:lpwstr>
  </property>
  <property fmtid="{D5CDD505-2E9C-101B-9397-08002B2CF9AE}" pid="33" name="CrTitle">
    <vt:lpwstr>Clarification of reporting of translated numbers.</vt:lpwstr>
  </property>
  <property fmtid="{D5CDD505-2E9C-101B-9397-08002B2CF9AE}" pid="34" name="SourceIfWg">
    <vt:lpwstr>OTD_US</vt:lpwstr>
  </property>
  <property fmtid="{D5CDD505-2E9C-101B-9397-08002B2CF9AE}" pid="35" name="SourceIfTsg">
    <vt:lpwstr/>
  </property>
  <property fmtid="{D5CDD505-2E9C-101B-9397-08002B2CF9AE}" pid="36" name="RelatedWis">
    <vt:lpwstr>LI18</vt:lpwstr>
  </property>
  <property fmtid="{D5CDD505-2E9C-101B-9397-08002B2CF9AE}" pid="37" name="Cat">
    <vt:lpwstr>F</vt:lpwstr>
  </property>
  <property fmtid="{D5CDD505-2E9C-101B-9397-08002B2CF9AE}" pid="38" name="ResDate">
    <vt:lpwstr>2024-06-26</vt:lpwstr>
  </property>
  <property fmtid="{D5CDD505-2E9C-101B-9397-08002B2CF9AE}" pid="39" name="Release">
    <vt:lpwstr>Rel-18</vt:lpwstr>
  </property>
</Properties>
</file>