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S3-232338</w:t>
      </w:r>
    </w:p>
    <w:p>
      <w:pPr>
        <w:pStyle w:val="LSHeader"/>
      </w:pPr>
      <w:r>
        <w:t>Berlin, Germany, 22 May - 26 May,2023</w:t>
      </w:r>
      <w:r>
        <w:br/>
      </w:r>
    </w:p>
    <w:p w14:paraId="6B9EC6D4" w14:textId="0965005D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</w:t>
      </w:r>
      <w:r w:rsidR="00425959">
        <w:rPr>
          <w:rFonts w:ascii="Arial" w:hAnsi="Arial" w:cs="Arial"/>
          <w:b/>
        </w:rPr>
        <w:t>10</w:t>
      </w:r>
      <w:r w:rsidR="00897B87">
        <w:rPr>
          <w:rFonts w:ascii="Arial" w:hAnsi="Arial" w:cs="Arial"/>
          <w:b/>
        </w:rPr>
        <w:t>6</w:t>
      </w:r>
      <w:r w:rsidR="00425959">
        <w:rPr>
          <w:rFonts w:ascii="Arial" w:hAnsi="Arial" w:cs="Arial"/>
          <w:b/>
        </w:rPr>
        <w:t>1</w:t>
      </w:r>
    </w:p>
    <w:p w14:paraId="453E9AF1" w14:textId="55E209B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897B87" w:rsidRPr="009836C7">
        <w:rPr>
          <w:rFonts w:ascii="Arial" w:hAnsi="Arial" w:cs="Arial"/>
          <w:b/>
        </w:rPr>
        <w:t>S6-23</w:t>
      </w:r>
      <w:r w:rsidR="00897B87">
        <w:rPr>
          <w:rFonts w:ascii="Arial" w:hAnsi="Arial" w:cs="Arial"/>
          <w:b/>
        </w:rPr>
        <w:t>1019</w:t>
      </w:r>
      <w:r w:rsidR="00897B87">
        <w:rPr>
          <w:rFonts w:ascii="Arial" w:hAnsi="Arial" w:cs="Arial"/>
          <w:b/>
        </w:rPr>
        <w:t xml:space="preserve">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425959">
        <w:rPr>
          <w:rFonts w:ascii="Arial" w:hAnsi="Arial" w:cs="Arial"/>
          <w:b/>
        </w:rPr>
        <w:t>789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1AA3F4AE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611B4358" w14:textId="44E6D0F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S6-230507</w:t>
      </w:r>
      <w:r w:rsidR="00BB5D26">
        <w:rPr>
          <w:rFonts w:ascii="Arial" w:hAnsi="Arial" w:cs="Arial"/>
          <w:b/>
          <w:bCs/>
          <w:sz w:val="22"/>
          <w:szCs w:val="22"/>
        </w:rPr>
        <w:t xml:space="preserve"> (</w:t>
      </w:r>
      <w:r w:rsidR="00BB5D26" w:rsidRPr="00BB5D26">
        <w:rPr>
          <w:rFonts w:ascii="Arial" w:hAnsi="Arial" w:cs="Arial"/>
          <w:b/>
          <w:bCs/>
          <w:sz w:val="22"/>
          <w:szCs w:val="22"/>
        </w:rPr>
        <w:t>S3-230463</w:t>
      </w:r>
      <w:r w:rsidR="00BB5D26">
        <w:rPr>
          <w:rFonts w:ascii="Arial" w:hAnsi="Arial" w:cs="Arial"/>
          <w:b/>
          <w:bCs/>
          <w:sz w:val="22"/>
          <w:szCs w:val="22"/>
        </w:rPr>
        <w:t>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E62188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2B0C2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7A9D41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6376B75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2B0C2C">
        <w:rPr>
          <w:rFonts w:ascii="Arial" w:hAnsi="Arial" w:cs="Arial"/>
          <w:b/>
          <w:sz w:val="22"/>
          <w:szCs w:val="22"/>
        </w:rPr>
        <w:t>3</w:t>
      </w:r>
    </w:p>
    <w:p w14:paraId="08C8D7FD" w14:textId="0515F73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SA</w:t>
      </w:r>
      <w:r w:rsidR="002B0C2C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5D9496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40415EE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2C5BDA9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5C1338" w:rsidRPr="001F1580">
        <w:rPr>
          <w:rFonts w:ascii="Arial" w:hAnsi="Arial" w:cs="Arial"/>
          <w:lang w:eastAsia="en-US"/>
        </w:rPr>
        <w:t>S6-23</w:t>
      </w:r>
      <w:r w:rsidR="00897B87">
        <w:rPr>
          <w:rFonts w:ascii="Arial" w:hAnsi="Arial" w:cs="Arial"/>
          <w:lang w:eastAsia="en-US"/>
        </w:rPr>
        <w:t>1035</w:t>
      </w:r>
      <w:r w:rsidR="005C1338" w:rsidRPr="001F1580">
        <w:rPr>
          <w:rFonts w:ascii="Arial" w:hAnsi="Arial" w:cs="Arial"/>
          <w:bCs/>
        </w:rPr>
        <w:t xml:space="preserve"> (23558 </w:t>
      </w:r>
      <w:r w:rsidR="005C1338" w:rsidRPr="001F1580">
        <w:rPr>
          <w:rFonts w:ascii="Arial" w:hAnsi="Arial" w:cs="Arial"/>
          <w:lang w:eastAsia="en-US"/>
        </w:rPr>
        <w:t>CR0156r</w:t>
      </w:r>
      <w:r w:rsidR="00897B87">
        <w:rPr>
          <w:rFonts w:ascii="Arial" w:hAnsi="Arial" w:cs="Arial"/>
          <w:lang w:eastAsia="en-US"/>
        </w:rPr>
        <w:t>6</w:t>
      </w:r>
      <w:r w:rsidR="005C1338" w:rsidRPr="001F1580">
        <w:rPr>
          <w:rFonts w:ascii="Arial" w:hAnsi="Arial" w:cs="Arial"/>
          <w:bCs/>
        </w:rPr>
        <w:t>)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5C9F61D" w14:textId="4FF3782C" w:rsidR="00167622" w:rsidRDefault="00BB5D2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13B84" wp14:editId="21E0243E">
                <wp:simplePos x="0" y="0"/>
                <wp:positionH relativeFrom="column">
                  <wp:posOffset>66040</wp:posOffset>
                </wp:positionH>
                <wp:positionV relativeFrom="paragraph">
                  <wp:posOffset>416560</wp:posOffset>
                </wp:positionV>
                <wp:extent cx="6091555" cy="546735"/>
                <wp:effectExtent l="0" t="0" r="1714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1555" cy="546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4C06D" w14:textId="77777777" w:rsidR="00BB5D26" w:rsidRPr="00BB5D26" w:rsidRDefault="00BB5D26" w:rsidP="00BB5D26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B5D2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Ans</w:t>
                            </w:r>
                            <w:r w:rsidRPr="00BB5D26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wer: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T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here </w:t>
                            </w:r>
                            <w:proofErr w:type="spellStart"/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no current mechanism to verify the private IP address included in “UE ID request”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. If needed, further discussion in SA3 to provide security solution can be done if SA6 decide to use UE provided information, </w:t>
                            </w:r>
                            <w:proofErr w:type="gramStart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e.g.</w:t>
                            </w:r>
                            <w:proofErr w:type="gram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private UE IP address.</w:t>
                            </w:r>
                          </w:p>
                          <w:p w14:paraId="5A0F5E20" w14:textId="77777777" w:rsidR="00BB5D26" w:rsidRDefault="00BB5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13B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32.8pt;width:479.6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" fillcolor="white [3201]" strokeweight=".5pt">
                <v:textbox>
                  <w:txbxContent>
                    <w:p w14:paraId="56F4C06D" w14:textId="77777777" w:rsidR="00BB5D26" w:rsidRPr="00BB5D26" w:rsidRDefault="00BB5D26" w:rsidP="00BB5D26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BB5D26">
                        <w:rPr>
                          <w:rFonts w:hint="eastAsia"/>
                          <w:b/>
                          <w:bCs/>
                          <w:i/>
                          <w:iCs/>
                          <w:lang w:eastAsia="zh-CN"/>
                        </w:rPr>
                        <w:t>Ans</w:t>
                      </w:r>
                      <w:r w:rsidRPr="00BB5D26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wer: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T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here </w:t>
                      </w:r>
                      <w:proofErr w:type="spellStart"/>
                      <w:r w:rsidRPr="00BB5D26">
                        <w:rPr>
                          <w:i/>
                          <w:iCs/>
                          <w:lang w:eastAsia="zh-CN"/>
                        </w:rPr>
                        <w:t>i</w:t>
                      </w:r>
                      <w:proofErr w:type="spell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s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no current mechanism to verify the private IP address included in “UE ID request”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. If needed, further discussion in SA3 to provide security solution can be done if SA6 decide to use UE provided information, </w:t>
                      </w:r>
                      <w:proofErr w:type="gramStart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e.g.</w:t>
                      </w:r>
                      <w:proofErr w:type="gram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 private UE IP address.</w:t>
                      </w:r>
                    </w:p>
                    <w:p w14:paraId="5A0F5E20" w14:textId="77777777" w:rsidR="00BB5D26" w:rsidRDefault="00BB5D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en-US"/>
        </w:rPr>
        <w:t>SA6 wishes to thank SA3 for their LS response regarding the s</w:t>
      </w:r>
      <w:r w:rsidRPr="00BB5D26">
        <w:rPr>
          <w:rFonts w:ascii="Arial" w:hAnsi="Arial" w:cs="Arial"/>
          <w:lang w:eastAsia="en-US"/>
        </w:rPr>
        <w:t>olution for Support of NAT deployed within the edge data network</w:t>
      </w:r>
    </w:p>
    <w:p w14:paraId="62702D90" w14:textId="77777777" w:rsidR="00167622" w:rsidRDefault="00167622" w:rsidP="00B81C60">
      <w:pPr>
        <w:rPr>
          <w:rFonts w:ascii="Arial" w:hAnsi="Arial" w:cs="Arial"/>
          <w:lang w:eastAsia="en-US"/>
        </w:rPr>
      </w:pPr>
    </w:p>
    <w:p w14:paraId="0E3ACC8B" w14:textId="2DC283A6" w:rsidR="00F155D2" w:rsidRDefault="00167622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use of UE provided information</w:t>
      </w:r>
      <w:r w:rsidR="005252E3">
        <w:rPr>
          <w:rFonts w:ascii="Arial" w:hAnsi="Arial" w:cs="Arial"/>
          <w:lang w:eastAsia="en-US"/>
        </w:rPr>
        <w:t xml:space="preserve"> in SA3’s response (copied above)</w:t>
      </w:r>
      <w:r>
        <w:rPr>
          <w:rFonts w:ascii="Arial" w:hAnsi="Arial" w:cs="Arial"/>
          <w:lang w:eastAsia="en-US"/>
        </w:rPr>
        <w:t xml:space="preserve">, </w:t>
      </w:r>
      <w:r w:rsidR="00BB5D26">
        <w:rPr>
          <w:rFonts w:ascii="Arial" w:hAnsi="Arial" w:cs="Arial"/>
          <w:lang w:eastAsia="en-US"/>
        </w:rPr>
        <w:t xml:space="preserve">SA6 </w:t>
      </w:r>
      <w:r>
        <w:rPr>
          <w:rFonts w:ascii="Arial" w:hAnsi="Arial" w:cs="Arial"/>
          <w:lang w:eastAsia="en-US"/>
        </w:rPr>
        <w:t>would like to inform SA3 that the</w:t>
      </w:r>
      <w:bookmarkStart w:id="7" w:name="_Toc122439485"/>
      <w:r w:rsidR="005252E3">
        <w:rPr>
          <w:rFonts w:ascii="Arial" w:hAnsi="Arial" w:cs="Arial"/>
          <w:lang w:eastAsia="en-US"/>
        </w:rPr>
        <w:t xml:space="preserve"> </w:t>
      </w:r>
      <w:r w:rsidRPr="00167622">
        <w:rPr>
          <w:rFonts w:ascii="Arial" w:hAnsi="Arial" w:cs="Arial"/>
          <w:lang w:eastAsia="en-US"/>
        </w:rPr>
        <w:t xml:space="preserve">UE </w:t>
      </w:r>
      <w:r w:rsidRPr="001F1580">
        <w:rPr>
          <w:rFonts w:ascii="Arial" w:hAnsi="Arial" w:cs="Arial"/>
          <w:lang w:eastAsia="en-US"/>
        </w:rPr>
        <w:t>Identifier API</w:t>
      </w:r>
      <w:bookmarkEnd w:id="7"/>
      <w:r w:rsidRPr="001F1580">
        <w:rPr>
          <w:rFonts w:ascii="Arial" w:hAnsi="Arial" w:cs="Arial"/>
          <w:lang w:eastAsia="en-US"/>
        </w:rPr>
        <w:t xml:space="preserve"> </w:t>
      </w:r>
      <w:r w:rsidR="005252E3" w:rsidRPr="001F1580">
        <w:rPr>
          <w:rFonts w:ascii="Arial" w:hAnsi="Arial" w:cs="Arial"/>
          <w:lang w:eastAsia="en-US"/>
        </w:rPr>
        <w:t>(</w:t>
      </w:r>
      <w:r w:rsidRPr="001F1580">
        <w:rPr>
          <w:rFonts w:ascii="Arial" w:hAnsi="Arial" w:cs="Arial"/>
          <w:lang w:eastAsia="en-US"/>
        </w:rPr>
        <w:t xml:space="preserve">clause 8.6.5 of </w:t>
      </w:r>
      <w:r w:rsidR="005252E3" w:rsidRPr="001F1580">
        <w:rPr>
          <w:rFonts w:ascii="Arial" w:hAnsi="Arial" w:cs="Arial"/>
          <w:lang w:eastAsia="en-US"/>
        </w:rPr>
        <w:t xml:space="preserve">3GPP </w:t>
      </w:r>
      <w:r w:rsidRPr="001F1580">
        <w:rPr>
          <w:rFonts w:ascii="Arial" w:hAnsi="Arial" w:cs="Arial"/>
          <w:lang w:eastAsia="en-US"/>
        </w:rPr>
        <w:t>TS 23.558</w:t>
      </w:r>
      <w:r w:rsidR="005252E3" w:rsidRPr="001F1580">
        <w:rPr>
          <w:rFonts w:ascii="Arial" w:hAnsi="Arial" w:cs="Arial"/>
          <w:lang w:eastAsia="en-US"/>
        </w:rPr>
        <w:t>)</w:t>
      </w:r>
      <w:r w:rsidRPr="001F1580">
        <w:rPr>
          <w:rFonts w:ascii="Arial" w:hAnsi="Arial" w:cs="Arial"/>
          <w:lang w:eastAsia="en-US"/>
        </w:rPr>
        <w:t xml:space="preserve"> has been enhanced to accept the EEC as a consumer of the service (</w:t>
      </w:r>
      <w:r w:rsidR="005C1338" w:rsidRPr="001F1580">
        <w:rPr>
          <w:rFonts w:ascii="Arial" w:hAnsi="Arial" w:cs="Arial"/>
        </w:rPr>
        <w:t>attached Rel-18 CR</w:t>
      </w:r>
      <w:r w:rsidRPr="001F1580">
        <w:rPr>
          <w:rFonts w:ascii="Arial" w:hAnsi="Arial" w:cs="Arial"/>
          <w:lang w:eastAsia="en-US"/>
        </w:rPr>
        <w:t>). This enables the EEC to request a UE ID from the EES</w:t>
      </w:r>
      <w:r w:rsidR="00930620" w:rsidRPr="001F1580">
        <w:rPr>
          <w:rFonts w:ascii="Arial" w:hAnsi="Arial" w:cs="Arial"/>
          <w:lang w:eastAsia="en-US"/>
        </w:rPr>
        <w:t xml:space="preserve">. To fulfil this request, the EES </w:t>
      </w:r>
      <w:r w:rsidR="00141E57" w:rsidRPr="001F1580">
        <w:rPr>
          <w:rFonts w:ascii="Arial" w:hAnsi="Arial" w:cs="Arial"/>
          <w:lang w:eastAsia="en-US"/>
        </w:rPr>
        <w:t xml:space="preserve">may </w:t>
      </w:r>
      <w:r w:rsidR="00930620" w:rsidRPr="001F1580">
        <w:rPr>
          <w:rFonts w:ascii="Arial" w:hAnsi="Arial" w:cs="Arial"/>
          <w:lang w:eastAsia="en-US"/>
        </w:rPr>
        <w:t xml:space="preserve">utilize the </w:t>
      </w:r>
      <w:proofErr w:type="spellStart"/>
      <w:r w:rsidR="00930620" w:rsidRPr="001F1580">
        <w:rPr>
          <w:rFonts w:ascii="Arial" w:hAnsi="Arial" w:cs="Arial"/>
          <w:lang w:eastAsia="en-US"/>
        </w:rPr>
        <w:t>Nnef_UEId_Get</w:t>
      </w:r>
      <w:proofErr w:type="spellEnd"/>
      <w:r w:rsidR="00930620" w:rsidRPr="001F1580">
        <w:rPr>
          <w:rFonts w:ascii="Arial" w:hAnsi="Arial" w:cs="Arial"/>
          <w:lang w:eastAsia="en-US"/>
        </w:rPr>
        <w:t xml:space="preserve"> service </w:t>
      </w:r>
      <w:r w:rsidR="005252E3" w:rsidRPr="001F1580">
        <w:rPr>
          <w:rFonts w:ascii="Arial" w:hAnsi="Arial" w:cs="Arial"/>
          <w:lang w:eastAsia="en-US"/>
        </w:rPr>
        <w:t xml:space="preserve">(clause 4.15.10 of 3GPP TS 23.502) </w:t>
      </w:r>
      <w:r w:rsidR="00930620" w:rsidRPr="001F1580">
        <w:rPr>
          <w:rFonts w:ascii="Arial" w:hAnsi="Arial" w:cs="Arial"/>
          <w:lang w:eastAsia="en-US"/>
        </w:rPr>
        <w:t>providing the User information provided by the EEC, i.e., private UE IP address</w:t>
      </w:r>
      <w:r w:rsidR="00585633" w:rsidRPr="001F1580">
        <w:rPr>
          <w:rFonts w:ascii="Arial" w:hAnsi="Arial" w:cs="Arial"/>
          <w:lang w:eastAsia="en-US"/>
        </w:rPr>
        <w:t>, wh</w:t>
      </w:r>
      <w:r w:rsidR="00B56DED" w:rsidRPr="001F1580">
        <w:rPr>
          <w:rFonts w:ascii="Arial" w:hAnsi="Arial" w:cs="Arial"/>
          <w:lang w:eastAsia="en-US"/>
        </w:rPr>
        <w:t>ere</w:t>
      </w:r>
      <w:r w:rsidR="00585633" w:rsidRPr="001F1580">
        <w:rPr>
          <w:rFonts w:ascii="Arial" w:hAnsi="Arial" w:cs="Arial"/>
          <w:lang w:eastAsia="en-US"/>
        </w:rPr>
        <w:t xml:space="preserve"> SA6 acknowledges SA3 ha</w:t>
      </w:r>
      <w:r w:rsidR="0049747E" w:rsidRPr="001F1580">
        <w:rPr>
          <w:rFonts w:ascii="Arial" w:hAnsi="Arial" w:cs="Arial"/>
          <w:lang w:eastAsia="en-US"/>
        </w:rPr>
        <w:t>s indicated that information received from UE should be verified</w:t>
      </w:r>
      <w:r w:rsidR="00930620" w:rsidRPr="001F1580">
        <w:rPr>
          <w:rFonts w:ascii="Arial" w:hAnsi="Arial" w:cs="Arial"/>
          <w:lang w:eastAsia="en-US"/>
        </w:rPr>
        <w:t>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2FDDDAA7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SA6 would like to kindly ask SA</w:t>
      </w:r>
      <w:r w:rsidR="00930620">
        <w:rPr>
          <w:rFonts w:ascii="Arial" w:hAnsi="Arial" w:cs="Arial"/>
          <w:lang w:eastAsia="en-US"/>
        </w:rPr>
        <w:t xml:space="preserve">3 to </w:t>
      </w:r>
      <w:r w:rsidR="00930620" w:rsidRPr="00930620">
        <w:rPr>
          <w:rFonts w:ascii="Arial" w:hAnsi="Arial" w:cs="Arial"/>
          <w:lang w:eastAsia="en-US"/>
        </w:rPr>
        <w:t>further discuss provid</w:t>
      </w:r>
      <w:r w:rsidR="00930620">
        <w:rPr>
          <w:rFonts w:ascii="Arial" w:hAnsi="Arial" w:cs="Arial"/>
          <w:lang w:eastAsia="en-US"/>
        </w:rPr>
        <w:t>ing a</w:t>
      </w:r>
      <w:r w:rsidR="00930620" w:rsidRPr="00930620">
        <w:rPr>
          <w:rFonts w:ascii="Arial" w:hAnsi="Arial" w:cs="Arial"/>
          <w:lang w:eastAsia="en-US"/>
        </w:rPr>
        <w:t xml:space="preserve"> security solution </w:t>
      </w:r>
      <w:r w:rsidR="00930620">
        <w:rPr>
          <w:rFonts w:ascii="Arial" w:hAnsi="Arial" w:cs="Arial"/>
          <w:lang w:eastAsia="en-US"/>
        </w:rPr>
        <w:t xml:space="preserve">based on the </w:t>
      </w:r>
      <w:r w:rsidR="00930620" w:rsidRPr="00930620">
        <w:rPr>
          <w:rFonts w:ascii="Arial" w:hAnsi="Arial" w:cs="Arial"/>
          <w:lang w:eastAsia="en-US"/>
        </w:rPr>
        <w:t xml:space="preserve">use </w:t>
      </w:r>
      <w:r w:rsidR="00585633">
        <w:rPr>
          <w:rFonts w:ascii="Arial" w:hAnsi="Arial" w:cs="Arial"/>
          <w:lang w:eastAsia="en-US"/>
        </w:rPr>
        <w:t xml:space="preserve">of </w:t>
      </w:r>
      <w:r w:rsidR="00930620" w:rsidRPr="00930620">
        <w:rPr>
          <w:rFonts w:ascii="Arial" w:hAnsi="Arial" w:cs="Arial"/>
          <w:lang w:eastAsia="en-US"/>
        </w:rPr>
        <w:t>UE provided information</w:t>
      </w:r>
      <w:r w:rsidR="005252E3">
        <w:rPr>
          <w:rFonts w:ascii="Arial" w:hAnsi="Arial" w:cs="Arial"/>
          <w:lang w:eastAsia="en-US"/>
        </w:rPr>
        <w:t xml:space="preserve"> when invoking </w:t>
      </w:r>
      <w:r w:rsidR="00141E57">
        <w:rPr>
          <w:rFonts w:ascii="Arial" w:hAnsi="Arial" w:cs="Arial"/>
          <w:lang w:eastAsia="en-US"/>
        </w:rPr>
        <w:t>core network offered</w:t>
      </w:r>
      <w:r w:rsidR="005252E3">
        <w:rPr>
          <w:rFonts w:ascii="Arial" w:hAnsi="Arial" w:cs="Arial"/>
          <w:lang w:eastAsia="en-US"/>
        </w:rPr>
        <w:t xml:space="preserve"> service</w:t>
      </w:r>
      <w:r w:rsidR="00141E57">
        <w:rPr>
          <w:rFonts w:ascii="Arial" w:hAnsi="Arial" w:cs="Arial"/>
          <w:lang w:eastAsia="en-US"/>
        </w:rPr>
        <w:t xml:space="preserve">s such as </w:t>
      </w:r>
      <w:proofErr w:type="spellStart"/>
      <w:r w:rsidR="00141E57">
        <w:rPr>
          <w:rFonts w:ascii="Arial" w:hAnsi="Arial" w:cs="Arial"/>
          <w:lang w:eastAsia="en-US"/>
        </w:rPr>
        <w:t>Nnef_UEId_Get</w:t>
      </w:r>
      <w:proofErr w:type="spellEnd"/>
      <w:r>
        <w:rPr>
          <w:rFonts w:ascii="Arial" w:hAnsi="Arial" w:cs="Arial"/>
          <w:lang w:eastAsia="en-US"/>
        </w:rPr>
        <w:t>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EAAE" w14:textId="77777777" w:rsidR="006967DD" w:rsidRDefault="006967DD">
      <w:pPr>
        <w:spacing w:after="0"/>
      </w:pPr>
      <w:r>
        <w:separator/>
      </w:r>
    </w:p>
  </w:endnote>
  <w:endnote w:type="continuationSeparator" w:id="0">
    <w:p w14:paraId="3AD9965C" w14:textId="77777777" w:rsidR="006967DD" w:rsidRDefault="0069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0625" w14:textId="77777777" w:rsidR="006967DD" w:rsidRDefault="006967DD">
      <w:pPr>
        <w:spacing w:after="0"/>
      </w:pPr>
      <w:r>
        <w:separator/>
      </w:r>
    </w:p>
  </w:footnote>
  <w:footnote w:type="continuationSeparator" w:id="0">
    <w:p w14:paraId="212950A7" w14:textId="77777777" w:rsidR="006967DD" w:rsidRDefault="006967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11FF"/>
    <w:rsid w:val="0013715F"/>
    <w:rsid w:val="001402FD"/>
    <w:rsid w:val="0014141A"/>
    <w:rsid w:val="00141E57"/>
    <w:rsid w:val="00144D71"/>
    <w:rsid w:val="0014541B"/>
    <w:rsid w:val="00151E16"/>
    <w:rsid w:val="001602A6"/>
    <w:rsid w:val="00167622"/>
    <w:rsid w:val="00174D7D"/>
    <w:rsid w:val="001772FC"/>
    <w:rsid w:val="00182F8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1580"/>
    <w:rsid w:val="001F47CE"/>
    <w:rsid w:val="001F5319"/>
    <w:rsid w:val="0020339C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B0C2C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25959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747E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2E3"/>
    <w:rsid w:val="005259C3"/>
    <w:rsid w:val="00531A3A"/>
    <w:rsid w:val="00535CC1"/>
    <w:rsid w:val="00540DDC"/>
    <w:rsid w:val="005479B2"/>
    <w:rsid w:val="005531E1"/>
    <w:rsid w:val="00555114"/>
    <w:rsid w:val="00566019"/>
    <w:rsid w:val="005817DA"/>
    <w:rsid w:val="00585633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C1338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60719"/>
    <w:rsid w:val="0067241D"/>
    <w:rsid w:val="00674C4B"/>
    <w:rsid w:val="0068074D"/>
    <w:rsid w:val="0068227B"/>
    <w:rsid w:val="00687B28"/>
    <w:rsid w:val="00691828"/>
    <w:rsid w:val="006967DD"/>
    <w:rsid w:val="006A0B7E"/>
    <w:rsid w:val="006A3A35"/>
    <w:rsid w:val="006A69CB"/>
    <w:rsid w:val="006C1E91"/>
    <w:rsid w:val="006C22FF"/>
    <w:rsid w:val="006C7DFD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366F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97B87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0620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0193D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6DED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B5D26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363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07FFA"/>
    <w:rsid w:val="00D12261"/>
    <w:rsid w:val="00D144DE"/>
    <w:rsid w:val="00D15A77"/>
    <w:rsid w:val="00D209D8"/>
    <w:rsid w:val="00D24728"/>
    <w:rsid w:val="00D25CD3"/>
    <w:rsid w:val="00D62A0E"/>
    <w:rsid w:val="00D64FF4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656E3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5D2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57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8</cp:revision>
  <cp:lastPrinted>2002-04-23T07:10:00Z</cp:lastPrinted>
  <dcterms:created xsi:type="dcterms:W3CDTF">2023-02-28T15:25:00Z</dcterms:created>
  <dcterms:modified xsi:type="dcterms:W3CDTF">2023-03-03T06:04:00Z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