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E337F" w14:textId="77777777" w:rsidR="00094241" w:rsidRDefault="00094241" w:rsidP="00094241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_Hlk145348135"/>
      <w:r>
        <w:rPr>
          <w:rFonts w:ascii="Arial" w:hAnsi="Arial"/>
          <w:b/>
          <w:noProof/>
          <w:sz w:val="24"/>
        </w:rPr>
        <w:t>3GPPSA3-e(AH) for Rel-19 SID/WID workshop</w:t>
      </w:r>
      <w:bookmarkEnd w:id="0"/>
      <w:r>
        <w:rPr>
          <w:rFonts w:ascii="Arial" w:hAnsi="Arial"/>
          <w:b/>
          <w:i/>
          <w:noProof/>
          <w:sz w:val="28"/>
        </w:rPr>
        <w:tab/>
        <w:t>S3-23xxxx</w:t>
      </w:r>
    </w:p>
    <w:p w14:paraId="05B0D0A8" w14:textId="7B0E3938" w:rsidR="001E489F" w:rsidRPr="00094241" w:rsidRDefault="00094241" w:rsidP="0009424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94241">
        <w:rPr>
          <w:rFonts w:ascii="Arial" w:hAnsi="Arial"/>
          <w:b/>
          <w:noProof/>
          <w:sz w:val="24"/>
        </w:rPr>
        <w:t>Online 26-27 September 2023</w:t>
      </w:r>
      <w:r>
        <w:rPr>
          <w:sz w:val="24"/>
        </w:rPr>
        <w:tab/>
      </w:r>
      <w:r>
        <w:rPr>
          <w:rFonts w:ascii="Arial" w:eastAsia="Batang" w:hAnsi="Arial" w:cs="Arial"/>
          <w:b/>
          <w:noProof/>
          <w:lang w:eastAsia="zh-CN"/>
        </w:rPr>
        <w:t>(revision of xx-yyxxxx)</w:t>
      </w:r>
      <w:r w:rsidR="00B246D7" w:rsidRPr="006C2E80">
        <w:tab/>
      </w:r>
    </w:p>
    <w:p w14:paraId="6B417959" w14:textId="0557C1E6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187044">
        <w:rPr>
          <w:rFonts w:ascii="Arial" w:eastAsia="Batang" w:hAnsi="Arial"/>
          <w:b/>
          <w:sz w:val="24"/>
          <w:szCs w:val="24"/>
          <w:lang w:eastAsia="zh-CN"/>
        </w:rPr>
        <w:t>Intel</w:t>
      </w:r>
    </w:p>
    <w:p w14:paraId="3DBCE497" w14:textId="47B22ED3" w:rsidR="00EB35A8" w:rsidRPr="00EB35A8" w:rsidRDefault="001E489F" w:rsidP="00EB35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E2DE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EB35A8" w:rsidRPr="00EB35A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345174">
        <w:rPr>
          <w:rFonts w:ascii="Arial" w:eastAsia="Batang" w:hAnsi="Arial" w:cs="Arial"/>
          <w:b/>
          <w:sz w:val="24"/>
          <w:szCs w:val="24"/>
          <w:lang w:eastAsia="zh-CN"/>
        </w:rPr>
        <w:t>Security Aspects</w:t>
      </w:r>
      <w:r w:rsidR="00EB35A8" w:rsidRPr="00EB35A8">
        <w:rPr>
          <w:rFonts w:ascii="Arial" w:eastAsia="Batang" w:hAnsi="Arial" w:cs="Arial"/>
          <w:b/>
          <w:sz w:val="24"/>
          <w:szCs w:val="24"/>
          <w:lang w:eastAsia="zh-CN"/>
        </w:rPr>
        <w:t xml:space="preserve"> of Integrated Sensing and</w:t>
      </w:r>
    </w:p>
    <w:p w14:paraId="49D92DA3" w14:textId="1F9F4A24" w:rsidR="001E489F" w:rsidRPr="0017306D" w:rsidRDefault="00EB35A8" w:rsidP="00EB35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B35A8">
        <w:rPr>
          <w:rFonts w:ascii="Arial" w:eastAsia="Batang" w:hAnsi="Arial" w:cs="Arial"/>
          <w:b/>
          <w:sz w:val="24"/>
          <w:szCs w:val="24"/>
          <w:lang w:eastAsia="zh-CN"/>
        </w:rPr>
        <w:t>Communication</w:t>
      </w:r>
    </w:p>
    <w:p w14:paraId="2BB8AC0B" w14:textId="1D366B7E" w:rsidR="001E489F" w:rsidRPr="0017306D" w:rsidRDefault="001E489F" w:rsidP="001E489F">
      <w:pPr>
        <w:pStyle w:val="Guidance"/>
      </w:pPr>
    </w:p>
    <w:p w14:paraId="66ACF610" w14:textId="4A7742D3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777938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1468BC60" w14:textId="42626C2B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AD4222">
        <w:rPr>
          <w:rFonts w:ascii="Arial" w:eastAsia="Batang" w:hAnsi="Arial"/>
          <w:b/>
          <w:sz w:val="24"/>
          <w:szCs w:val="24"/>
          <w:lang w:eastAsia="zh-CN"/>
        </w:rPr>
        <w:t>6</w:t>
      </w:r>
    </w:p>
    <w:p w14:paraId="110F6C52" w14:textId="77777777" w:rsidR="001E489F" w:rsidRPr="0017306D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2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3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4" w:history="1">
        <w:r w:rsidRPr="0017306D">
          <w:t>3GPP TR 21.900</w:t>
        </w:r>
      </w:hyperlink>
    </w:p>
    <w:p w14:paraId="2F242254" w14:textId="3CEC11EF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425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</w:t>
      </w:r>
      <w:r w:rsidR="00CD16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Aspects of Integrated Sensing and Communication</w:t>
      </w:r>
    </w:p>
    <w:p w14:paraId="1845B441" w14:textId="55047CFF" w:rsidR="001E489F" w:rsidRPr="0017306D" w:rsidRDefault="001E489F" w:rsidP="001E489F">
      <w:pPr>
        <w:pStyle w:val="Guidance"/>
      </w:pPr>
    </w:p>
    <w:p w14:paraId="4520DCE2" w14:textId="2B42ABAC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83D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</w:t>
      </w:r>
      <w:r w:rsidR="00AD42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</w:p>
    <w:p w14:paraId="18C69795" w14:textId="4F659E04" w:rsidR="001E489F" w:rsidRPr="0017306D" w:rsidRDefault="001E489F" w:rsidP="001E489F">
      <w:pPr>
        <w:pStyle w:val="Guidance"/>
      </w:pPr>
    </w:p>
    <w:p w14:paraId="15B1DB90" w14:textId="44DB664B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DC734CB" w:rsidR="001E489F" w:rsidRPr="0017306D" w:rsidRDefault="001E489F" w:rsidP="001E489F">
      <w:pPr>
        <w:pStyle w:val="Guidance"/>
      </w:pPr>
    </w:p>
    <w:p w14:paraId="4D9605DA" w14:textId="0512A512" w:rsidR="001E489F" w:rsidRPr="0017306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6DC248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6C2F6E3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E55EAB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42D9722A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Heading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2F163D30" w:rsidR="007861B8" w:rsidRPr="0017306D" w:rsidRDefault="00510F09" w:rsidP="0070453C">
            <w:pPr>
              <w:pStyle w:val="TAC"/>
            </w:pPr>
            <w:r w:rsidRPr="0017306D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proofErr w:type="gramStart"/>
      <w:r w:rsidR="00B63284" w:rsidRPr="0017306D">
        <w:rPr>
          <w:b/>
        </w:rPr>
        <w:t>e.g.</w:t>
      </w:r>
      <w:proofErr w:type="gramEnd"/>
      <w:r w:rsidR="00B63284" w:rsidRPr="0017306D">
        <w:rPr>
          <w:b/>
        </w:rPr>
        <w:t xml:space="preserve">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1FC7A2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1FC7A2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71FC7A2F">
        <w:trPr>
          <w:cantSplit/>
          <w:jc w:val="center"/>
        </w:trPr>
        <w:tc>
          <w:tcPr>
            <w:tcW w:w="1101" w:type="dxa"/>
          </w:tcPr>
          <w:p w14:paraId="2A3B29D4" w14:textId="4778C2E8" w:rsidR="007B2199" w:rsidRPr="0017306D" w:rsidRDefault="00E4693F" w:rsidP="007B2199">
            <w:pPr>
              <w:pStyle w:val="TAL"/>
            </w:pPr>
            <w:r w:rsidRPr="00E4693F">
              <w:t>950003</w:t>
            </w:r>
          </w:p>
        </w:tc>
        <w:tc>
          <w:tcPr>
            <w:tcW w:w="3326" w:type="dxa"/>
          </w:tcPr>
          <w:p w14:paraId="54C0BB0C" w14:textId="77777777" w:rsidR="007525C7" w:rsidRDefault="007525C7" w:rsidP="007525C7">
            <w:pPr>
              <w:pStyle w:val="TAL"/>
            </w:pPr>
            <w:r>
              <w:t>Study on Integrated Sensing and</w:t>
            </w:r>
          </w:p>
          <w:p w14:paraId="3AC061FD" w14:textId="7EDA2A40" w:rsidR="007B2199" w:rsidRPr="0017306D" w:rsidRDefault="007525C7" w:rsidP="007525C7">
            <w:pPr>
              <w:pStyle w:val="TAL"/>
            </w:pPr>
            <w:r>
              <w:t>Communication</w:t>
            </w:r>
          </w:p>
        </w:tc>
        <w:tc>
          <w:tcPr>
            <w:tcW w:w="5099" w:type="dxa"/>
          </w:tcPr>
          <w:p w14:paraId="017BF4B1" w14:textId="2BB84D10" w:rsidR="007B2199" w:rsidRPr="0017306D" w:rsidRDefault="007525C7" w:rsidP="71FC7A2F">
            <w:pPr>
              <w:pStyle w:val="Guidance"/>
              <w:rPr>
                <w:i w:val="0"/>
              </w:rPr>
            </w:pPr>
            <w:r w:rsidRPr="007525C7">
              <w:rPr>
                <w:i w:val="0"/>
              </w:rPr>
              <w:t>SA1 preceding study item (Rel-19) on use cases and</w:t>
            </w:r>
            <w:r>
              <w:rPr>
                <w:i w:val="0"/>
              </w:rPr>
              <w:t xml:space="preserve"> </w:t>
            </w:r>
            <w:r w:rsidRPr="007525C7">
              <w:rPr>
                <w:i w:val="0"/>
              </w:rPr>
              <w:t>potential requirements for enhancement of the 5G system</w:t>
            </w:r>
            <w:r>
              <w:rPr>
                <w:i w:val="0"/>
              </w:rPr>
              <w:t xml:space="preserve"> </w:t>
            </w:r>
            <w:r w:rsidRPr="007525C7">
              <w:rPr>
                <w:i w:val="0"/>
              </w:rPr>
              <w:t>to provide integrated communication and sensing services</w:t>
            </w:r>
            <w:r>
              <w:rPr>
                <w:i w:val="0"/>
              </w:rPr>
              <w:t xml:space="preserve"> </w:t>
            </w:r>
            <w:r w:rsidRPr="007525C7">
              <w:rPr>
                <w:i w:val="0"/>
              </w:rPr>
              <w:t>addressing different target verticals/applications.</w:t>
            </w:r>
          </w:p>
        </w:tc>
      </w:tr>
      <w:tr w:rsidR="001D721A" w14:paraId="390FAAD1" w14:textId="77777777" w:rsidTr="71FC7A2F">
        <w:trPr>
          <w:cantSplit/>
          <w:jc w:val="center"/>
        </w:trPr>
        <w:tc>
          <w:tcPr>
            <w:tcW w:w="110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7757D74" w14:textId="587138A6" w:rsidR="001D721A" w:rsidRPr="001D721A" w:rsidRDefault="009F57A3">
            <w:pPr>
              <w:pStyle w:val="TAL"/>
            </w:pPr>
            <w:r>
              <w:t>1000026</w:t>
            </w:r>
          </w:p>
        </w:tc>
        <w:tc>
          <w:tcPr>
            <w:tcW w:w="33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5A95FF" w14:textId="0A973058" w:rsidR="001D721A" w:rsidRPr="001D721A" w:rsidRDefault="009F57A3">
            <w:pPr>
              <w:pStyle w:val="TAL"/>
            </w:pPr>
            <w:r w:rsidRPr="009F57A3">
              <w:t>Integrated Sensing and Communication</w:t>
            </w:r>
          </w:p>
        </w:tc>
        <w:tc>
          <w:tcPr>
            <w:tcW w:w="50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BA763F" w14:textId="77777777" w:rsidR="009F57A3" w:rsidRPr="009F57A3" w:rsidRDefault="009F57A3" w:rsidP="009F57A3">
            <w:pPr>
              <w:pStyle w:val="TAL"/>
              <w:rPr>
                <w:rFonts w:ascii="Times New Roman" w:hAnsi="Times New Roman"/>
                <w:sz w:val="20"/>
              </w:rPr>
            </w:pPr>
            <w:r w:rsidRPr="009F57A3">
              <w:rPr>
                <w:rFonts w:ascii="Times New Roman" w:hAnsi="Times New Roman"/>
                <w:sz w:val="20"/>
              </w:rPr>
              <w:t>SA1 preceding work item (Rel-19) to introduce KPIs and</w:t>
            </w:r>
          </w:p>
          <w:p w14:paraId="575735BA" w14:textId="77777777" w:rsidR="009F57A3" w:rsidRPr="009F57A3" w:rsidRDefault="009F57A3" w:rsidP="009F57A3">
            <w:pPr>
              <w:pStyle w:val="TAL"/>
              <w:rPr>
                <w:rFonts w:ascii="Times New Roman" w:hAnsi="Times New Roman"/>
                <w:sz w:val="20"/>
              </w:rPr>
            </w:pPr>
            <w:r w:rsidRPr="009F57A3">
              <w:rPr>
                <w:rFonts w:ascii="Times New Roman" w:hAnsi="Times New Roman"/>
                <w:sz w:val="20"/>
              </w:rPr>
              <w:t>5G system functional requirements for wireless sensing</w:t>
            </w:r>
          </w:p>
          <w:p w14:paraId="5B391CB8" w14:textId="0A4ACEDE" w:rsidR="001D721A" w:rsidRPr="001D721A" w:rsidRDefault="009F57A3" w:rsidP="009F57A3">
            <w:pPr>
              <w:pStyle w:val="Guidance"/>
              <w:rPr>
                <w:i w:val="0"/>
              </w:rPr>
            </w:pPr>
            <w:r w:rsidRPr="009F57A3">
              <w:t>service.</w:t>
            </w:r>
            <w:r w:rsidRPr="009F57A3" w:rsidDel="00A15675">
              <w:rPr>
                <w:i w:val="0"/>
              </w:rPr>
              <w:t xml:space="preserve"> </w:t>
            </w: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652828F2" w14:textId="4715963A" w:rsidR="004F3302" w:rsidRDefault="00A63766" w:rsidP="009E2DEA">
      <w:r w:rsidRPr="00A63766">
        <w:t xml:space="preserve">5G Wireless sensing leverages radio waves to acquire data about objects and the environment, enabling </w:t>
      </w:r>
      <w:r w:rsidR="00C05842">
        <w:t>object detection, monitoring, and motion tracking applications</w:t>
      </w:r>
      <w:r w:rsidRPr="00A63766">
        <w:t xml:space="preserve">. </w:t>
      </w:r>
      <w:r w:rsidR="005C7D95">
        <w:t xml:space="preserve">TR22.837 </w:t>
      </w:r>
      <w:r w:rsidRPr="00A63766">
        <w:t xml:space="preserve">explores the potential of integrated sensing and communication technology across various industries, offering applications in smart homes, transportation, public safety, and health monitoring. </w:t>
      </w:r>
      <w:r w:rsidR="005C7D95" w:rsidRPr="005C7D95">
        <w:t>3GPP has already undertaken work (see the above list of related work items) to</w:t>
      </w:r>
      <w:r w:rsidRPr="00A63766">
        <w:t xml:space="preserve"> highlight use cases encompassing object detection, collision avoidance, rainfall monitoring, and more, some of which may involve non-3GPP sensors. However, the integration of sensing also raises concerns regarding data confidentiality and privacy.</w:t>
      </w:r>
    </w:p>
    <w:p w14:paraId="5381D31E" w14:textId="368CFCF7" w:rsidR="004F3302" w:rsidRDefault="004F3302" w:rsidP="009E2DEA"/>
    <w:p w14:paraId="6DA288DC" w14:textId="4EC99EDC" w:rsidR="00B42A73" w:rsidRDefault="00FD20CD" w:rsidP="00B42A73">
      <w:r>
        <w:t>SA1 is conducting a study, “</w:t>
      </w:r>
      <w:r w:rsidR="000C248A" w:rsidRPr="000C248A">
        <w:t xml:space="preserve">Feasibility Study on Integrated Sensing and </w:t>
      </w:r>
      <w:r w:rsidR="007769C6" w:rsidRPr="000C248A">
        <w:t>Communication</w:t>
      </w:r>
      <w:r w:rsidR="007769C6" w:rsidRPr="000C248A" w:rsidDel="000C248A">
        <w:t>”</w:t>
      </w:r>
      <w:r>
        <w:t xml:space="preserve">, </w:t>
      </w:r>
      <w:r w:rsidR="007769C6">
        <w:t xml:space="preserve">and </w:t>
      </w:r>
      <w:r w:rsidR="00E513E3" w:rsidRPr="00E513E3">
        <w:t>has already recognized the importance of security and privacy. This study has produced a section dedicated to security and privacy considerations</w:t>
      </w:r>
      <w:r w:rsidR="00E513E3">
        <w:t xml:space="preserve"> and</w:t>
      </w:r>
      <w:r w:rsidR="00E513E3" w:rsidRPr="00E513E3">
        <w:t xml:space="preserve"> a consolidated table of security requirements.</w:t>
      </w:r>
      <w:r w:rsidR="00F15E28">
        <w:t xml:space="preserve"> </w:t>
      </w:r>
      <w:r w:rsidR="00021EB4">
        <w:t>SA3 must investigate</w:t>
      </w:r>
      <w:r w:rsidR="00B42A73">
        <w:t xml:space="preserve"> security and privacy issues comprehensively to support these architectural and functional enhancements. The goal is to align with SA1 and SA2 work, ensuring </w:t>
      </w:r>
      <w:r w:rsidR="007769C6">
        <w:t xml:space="preserve">sensing </w:t>
      </w:r>
      <w:r w:rsidR="00F15E28">
        <w:t xml:space="preserve">services' secure and privacy-compliant evolution </w:t>
      </w:r>
      <w:r w:rsidR="00B42A73">
        <w:t>within the 5G ecosystem.</w:t>
      </w:r>
    </w:p>
    <w:p w14:paraId="0F6959C2" w14:textId="77777777" w:rsidR="00B42A73" w:rsidRDefault="00B42A73" w:rsidP="00B42A73"/>
    <w:p w14:paraId="0FE49E3C" w14:textId="57A52870" w:rsidR="00FB0D02" w:rsidRDefault="00B42A73" w:rsidP="00B42A73">
      <w:r>
        <w:t>In the SA plenary #101, it was further determined that this topic would be deliberated in SA2 during the October meeting.</w:t>
      </w:r>
    </w:p>
    <w:p w14:paraId="2A5FD47E" w14:textId="0B97A790" w:rsidR="00594024" w:rsidRPr="0017306D" w:rsidRDefault="00594024" w:rsidP="001E489F"/>
    <w:p w14:paraId="4EF24F1B" w14:textId="208427A4" w:rsidR="71FC7A2F" w:rsidRDefault="71FC7A2F" w:rsidP="71FC7A2F"/>
    <w:p w14:paraId="4A2BDC03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71C0FC9A" w:rsidR="00CE20C9" w:rsidRDefault="00CE20C9" w:rsidP="00CE20C9">
      <w:pPr>
        <w:pStyle w:val="Guidance"/>
        <w:rPr>
          <w:i w:val="0"/>
          <w:iCs/>
        </w:rPr>
      </w:pPr>
      <w:r w:rsidRPr="0017306D">
        <w:rPr>
          <w:i w:val="0"/>
          <w:iCs/>
        </w:rPr>
        <w:t>The following aspects will be studied:</w:t>
      </w:r>
    </w:p>
    <w:p w14:paraId="202B32C6" w14:textId="6ADE9938" w:rsidR="00B278AD" w:rsidRDefault="00B278AD" w:rsidP="001C718A">
      <w:pPr>
        <w:pStyle w:val="Guidance"/>
        <w:rPr>
          <w:i w:val="0"/>
        </w:rPr>
      </w:pPr>
    </w:p>
    <w:p w14:paraId="03B54E31" w14:textId="560CBDB2" w:rsidR="00B278AD" w:rsidRPr="00B278AD" w:rsidRDefault="001C718A" w:rsidP="00B278AD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  <w:iCs/>
        </w:rPr>
        <w:t xml:space="preserve">Study the potential data sharing authorization </w:t>
      </w:r>
      <w:r w:rsidRPr="00DA0BBA">
        <w:rPr>
          <w:i w:val="0"/>
          <w:iCs/>
        </w:rPr>
        <w:t>to limit sharing sensing results only with authorized parties</w:t>
      </w:r>
      <w:r w:rsidR="004C44E6">
        <w:rPr>
          <w:i w:val="0"/>
        </w:rPr>
        <w:t>.</w:t>
      </w:r>
    </w:p>
    <w:p w14:paraId="760C656E" w14:textId="41D6454F" w:rsidR="00777938" w:rsidRDefault="001C718A" w:rsidP="71FC7A2F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  <w:iCs/>
        </w:rPr>
        <w:t>Study privacy and security impacts related to sensing results</w:t>
      </w:r>
      <w:r w:rsidR="00CD43BD">
        <w:rPr>
          <w:i w:val="0"/>
        </w:rPr>
        <w:t>.</w:t>
      </w:r>
    </w:p>
    <w:p w14:paraId="409CA454" w14:textId="1B02D2A3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lastRenderedPageBreak/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71FC7A2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t>New specifications {One line per specification. Create/delete lines as needed}</w:t>
            </w:r>
          </w:p>
        </w:tc>
      </w:tr>
      <w:tr w:rsidR="001E489F" w:rsidRPr="0017306D" w14:paraId="73DC2F2E" w14:textId="77777777" w:rsidTr="71FC7A2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71FC7A2F">
        <w:trPr>
          <w:cantSplit/>
          <w:jc w:val="center"/>
        </w:trPr>
        <w:tc>
          <w:tcPr>
            <w:tcW w:w="1617" w:type="dxa"/>
          </w:tcPr>
          <w:p w14:paraId="194449B4" w14:textId="4B9D91AD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2B71645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 xml:space="preserve">TR </w:t>
            </w:r>
            <w:r w:rsidR="00783D0C">
              <w:rPr>
                <w:i w:val="0"/>
                <w:iCs/>
              </w:rPr>
              <w:t>3</w:t>
            </w:r>
            <w:r w:rsidRPr="0017306D">
              <w:rPr>
                <w:i w:val="0"/>
                <w:iCs/>
              </w:rPr>
              <w:t>3.xxx</w:t>
            </w:r>
          </w:p>
        </w:tc>
        <w:tc>
          <w:tcPr>
            <w:tcW w:w="2409" w:type="dxa"/>
          </w:tcPr>
          <w:p w14:paraId="3489ADFF" w14:textId="6A47E5E4" w:rsidR="00572097" w:rsidRPr="0017306D" w:rsidRDefault="00425360" w:rsidP="00572097">
            <w:pPr>
              <w:pStyle w:val="Guidance"/>
              <w:spacing w:after="0"/>
              <w:rPr>
                <w:i w:val="0"/>
                <w:iCs/>
              </w:rPr>
            </w:pPr>
            <w:r w:rsidRPr="00425360">
              <w:rPr>
                <w:i w:val="0"/>
                <w:iCs/>
              </w:rPr>
              <w:t>Security Aspects of Integrated Sensing and Communication</w:t>
            </w:r>
          </w:p>
        </w:tc>
        <w:tc>
          <w:tcPr>
            <w:tcW w:w="993" w:type="dxa"/>
          </w:tcPr>
          <w:p w14:paraId="060C3F75" w14:textId="24EC978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 w:rsidR="007B6927">
              <w:rPr>
                <w:i w:val="0"/>
                <w:iCs/>
              </w:rPr>
              <w:t>10</w:t>
            </w:r>
            <w:r w:rsidR="00274BA3">
              <w:rPr>
                <w:i w:val="0"/>
                <w:iCs/>
              </w:rPr>
              <w:t>4</w:t>
            </w:r>
            <w:r w:rsidR="007B6927">
              <w:rPr>
                <w:i w:val="0"/>
                <w:iCs/>
              </w:rPr>
              <w:t xml:space="preserve"> (</w:t>
            </w:r>
            <w:r w:rsidR="00274BA3">
              <w:rPr>
                <w:i w:val="0"/>
                <w:iCs/>
              </w:rPr>
              <w:t xml:space="preserve">June </w:t>
            </w:r>
            <w:r w:rsidR="007B6927">
              <w:rPr>
                <w:i w:val="0"/>
                <w:iCs/>
              </w:rPr>
              <w:t>2024)</w:t>
            </w:r>
          </w:p>
        </w:tc>
        <w:tc>
          <w:tcPr>
            <w:tcW w:w="1074" w:type="dxa"/>
          </w:tcPr>
          <w:p w14:paraId="528A217D" w14:textId="237F093D" w:rsidR="00572097" w:rsidRPr="0017306D" w:rsidRDefault="00572097" w:rsidP="00572097">
            <w:pPr>
              <w:pStyle w:val="TAL"/>
            </w:pPr>
            <w:r>
              <w:t>SA#</w:t>
            </w:r>
            <w:r w:rsidR="007B6927">
              <w:t>10</w:t>
            </w:r>
            <w:r w:rsidR="00274BA3">
              <w:t>5</w:t>
            </w:r>
            <w:r w:rsidR="007B6927">
              <w:t xml:space="preserve"> </w:t>
            </w:r>
          </w:p>
          <w:p w14:paraId="10697D35" w14:textId="5B923D27" w:rsidR="00572097" w:rsidRPr="0017306D" w:rsidRDefault="007B6927" w:rsidP="00572097">
            <w:pPr>
              <w:pStyle w:val="TAL"/>
            </w:pPr>
            <w:r>
              <w:t>(</w:t>
            </w:r>
            <w:r w:rsidR="00274BA3">
              <w:t>September</w:t>
            </w:r>
            <w:r>
              <w:t xml:space="preserve"> 2024)</w:t>
            </w:r>
          </w:p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A7FD324" w:rsidR="00572097" w:rsidRPr="0017306D" w:rsidRDefault="00867D89" w:rsidP="71FC7A2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Abhijeet Kolekar, Intel</w:t>
            </w: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1E489F" w:rsidRPr="0017306D" w14:paraId="4A4FE2F8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1A5528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EA911BE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440CBA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92242" w:rsidR="001E489F" w:rsidRPr="0017306D" w:rsidRDefault="001E489F" w:rsidP="007045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17306D" w:rsidRDefault="001E489F" w:rsidP="001E489F"/>
    <w:p w14:paraId="5BF4F34F" w14:textId="510D7C74" w:rsidR="00572097" w:rsidRPr="0017306D" w:rsidRDefault="00094241" w:rsidP="00572097">
      <w:r>
        <w:tab/>
      </w:r>
    </w:p>
    <w:p w14:paraId="3E030AA1" w14:textId="77777777" w:rsidR="00250846" w:rsidRPr="007861B8" w:rsidRDefault="00250846" w:rsidP="0025084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5BBA41F" w14:textId="0FF89937" w:rsidR="00250846" w:rsidRPr="00FB7441" w:rsidRDefault="0077097C" w:rsidP="00250846">
      <w:pPr>
        <w:pStyle w:val="Guidance"/>
        <w:rPr>
          <w:lang w:val="de-DE"/>
        </w:rPr>
      </w:pPr>
      <w:r>
        <w:rPr>
          <w:lang w:val="de-DE"/>
        </w:rPr>
        <w:t>Abhijeet Kolekar</w:t>
      </w:r>
      <w:r w:rsidR="00250846" w:rsidRPr="00FB7441">
        <w:rPr>
          <w:lang w:val="de-DE"/>
        </w:rPr>
        <w:t xml:space="preserve">, </w:t>
      </w:r>
      <w:r>
        <w:rPr>
          <w:lang w:val="de-DE"/>
        </w:rPr>
        <w:t>abhijeet.kolekar@intel.com</w:t>
      </w:r>
    </w:p>
    <w:p w14:paraId="250CADCC" w14:textId="77777777" w:rsidR="001E489F" w:rsidRPr="00250846" w:rsidRDefault="001E489F" w:rsidP="001E489F">
      <w:pPr>
        <w:rPr>
          <w:lang w:val="da-DK"/>
        </w:rPr>
      </w:pPr>
    </w:p>
    <w:p w14:paraId="72743EA7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1440F2C3" w:rsidR="001E489F" w:rsidRPr="0017306D" w:rsidRDefault="00250846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</w:t>
      </w:r>
      <w:r>
        <w:rPr>
          <w:i w:val="0"/>
          <w:iCs/>
        </w:rPr>
        <w:t>3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7306D">
        <w:rPr>
          <w:b w:val="0"/>
          <w:sz w:val="36"/>
          <w:lang w:eastAsia="ja-JP"/>
        </w:rPr>
        <w:t>WGs</w:t>
      </w:r>
      <w:proofErr w:type="gramEnd"/>
    </w:p>
    <w:p w14:paraId="7D81ECFF" w14:textId="4851806A" w:rsidR="00572097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RAN impacts covered by RAN WGs (RAN2).</w:t>
      </w:r>
    </w:p>
    <w:p w14:paraId="7C6DE546" w14:textId="5B24B4B2" w:rsidR="00572097" w:rsidRPr="0017306D" w:rsidRDefault="00F67281" w:rsidP="00572097">
      <w:pPr>
        <w:pStyle w:val="Guidance"/>
        <w:rPr>
          <w:i w:val="0"/>
        </w:rPr>
      </w:pPr>
      <w:r>
        <w:rPr>
          <w:i w:val="0"/>
        </w:rPr>
        <w:t>Architecture</w:t>
      </w:r>
      <w:r w:rsidR="00572097" w:rsidRPr="0017306D">
        <w:rPr>
          <w:i w:val="0"/>
        </w:rPr>
        <w:t xml:space="preserve"> aspects covered by SA</w:t>
      </w:r>
      <w:r w:rsidR="000C2713">
        <w:rPr>
          <w:i w:val="0"/>
        </w:rPr>
        <w:t>2</w:t>
      </w:r>
      <w:r w:rsidR="00572097" w:rsidRPr="0017306D">
        <w:rPr>
          <w:i w:val="0"/>
        </w:rPr>
        <w:t>.</w:t>
      </w:r>
    </w:p>
    <w:p w14:paraId="791E7B3B" w14:textId="2EA2AD1A" w:rsidR="007861B8" w:rsidRPr="0017306D" w:rsidRDefault="007861B8" w:rsidP="00572097">
      <w:pPr>
        <w:pStyle w:val="Guidance"/>
        <w:rPr>
          <w:i w:val="0"/>
        </w:rPr>
      </w:pP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9B8512C" w:rsidR="008662E1" w:rsidRPr="0017306D" w:rsidRDefault="0077097C" w:rsidP="008662E1">
            <w:pPr>
              <w:pStyle w:val="TAL"/>
            </w:pPr>
            <w:r>
              <w:t>Intel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F0F100D" w:rsidR="008662E1" w:rsidRPr="0017306D" w:rsidRDefault="008662E1" w:rsidP="008662E1">
            <w:pPr>
              <w:pStyle w:val="TAL"/>
            </w:pP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0A375A" w:rsidR="008662E1" w:rsidRPr="0017306D" w:rsidRDefault="008662E1" w:rsidP="008662E1">
            <w:pPr>
              <w:pStyle w:val="TAL"/>
            </w:pP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FA3429" w:rsidR="008662E1" w:rsidRPr="0017306D" w:rsidRDefault="008662E1" w:rsidP="008662E1">
            <w:pPr>
              <w:pStyle w:val="TAL"/>
            </w:pP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35AFF923" w:rsidR="00926F80" w:rsidRPr="0017306D" w:rsidRDefault="00926F80" w:rsidP="008662E1">
            <w:pPr>
              <w:pStyle w:val="TAL"/>
            </w:pP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7A5D5" w14:textId="77777777" w:rsidR="003F2161" w:rsidRDefault="003F2161">
      <w:r>
        <w:separator/>
      </w:r>
    </w:p>
  </w:endnote>
  <w:endnote w:type="continuationSeparator" w:id="0">
    <w:p w14:paraId="21CC83AB" w14:textId="77777777" w:rsidR="003F2161" w:rsidRDefault="003F2161">
      <w:r>
        <w:continuationSeparator/>
      </w:r>
    </w:p>
  </w:endnote>
  <w:endnote w:type="continuationNotice" w:id="1">
    <w:p w14:paraId="09B80FEE" w14:textId="77777777" w:rsidR="00E36B96" w:rsidRDefault="00E36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BD9A8" w14:textId="77777777" w:rsidR="003F2161" w:rsidRDefault="003F2161">
      <w:r>
        <w:separator/>
      </w:r>
    </w:p>
  </w:footnote>
  <w:footnote w:type="continuationSeparator" w:id="0">
    <w:p w14:paraId="58037181" w14:textId="77777777" w:rsidR="003F2161" w:rsidRDefault="003F2161">
      <w:r>
        <w:continuationSeparator/>
      </w:r>
    </w:p>
  </w:footnote>
  <w:footnote w:type="continuationNotice" w:id="1">
    <w:p w14:paraId="2EAA8D57" w14:textId="77777777" w:rsidR="00E36B96" w:rsidRDefault="00E36B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C0C5E"/>
    <w:multiLevelType w:val="hybridMultilevel"/>
    <w:tmpl w:val="559E2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2D1791"/>
    <w:multiLevelType w:val="hybridMultilevel"/>
    <w:tmpl w:val="FD7ADB70"/>
    <w:lvl w:ilvl="0" w:tplc="03A406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52604738">
    <w:abstractNumId w:val="8"/>
  </w:num>
  <w:num w:numId="10" w16cid:durableId="1740130185">
    <w:abstractNumId w:val="0"/>
  </w:num>
  <w:num w:numId="11" w16cid:durableId="14353968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EB4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11B"/>
    <w:rsid w:val="0005779C"/>
    <w:rsid w:val="00057E1E"/>
    <w:rsid w:val="0006182E"/>
    <w:rsid w:val="00064B7D"/>
    <w:rsid w:val="0006619D"/>
    <w:rsid w:val="00066CE1"/>
    <w:rsid w:val="000726EB"/>
    <w:rsid w:val="00072A7C"/>
    <w:rsid w:val="000775E7"/>
    <w:rsid w:val="0007775C"/>
    <w:rsid w:val="000862C5"/>
    <w:rsid w:val="00094241"/>
    <w:rsid w:val="00094F23"/>
    <w:rsid w:val="000954C1"/>
    <w:rsid w:val="000967F4"/>
    <w:rsid w:val="000A6432"/>
    <w:rsid w:val="000C248A"/>
    <w:rsid w:val="000C2713"/>
    <w:rsid w:val="000D6D78"/>
    <w:rsid w:val="000E0429"/>
    <w:rsid w:val="000E0437"/>
    <w:rsid w:val="000F6E51"/>
    <w:rsid w:val="00102A24"/>
    <w:rsid w:val="001051AB"/>
    <w:rsid w:val="0010788C"/>
    <w:rsid w:val="001244C2"/>
    <w:rsid w:val="0013259C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A1B"/>
    <w:rsid w:val="00167F4A"/>
    <w:rsid w:val="00170EDB"/>
    <w:rsid w:val="0017306D"/>
    <w:rsid w:val="00180FBE"/>
    <w:rsid w:val="00187044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5421"/>
    <w:rsid w:val="001B650D"/>
    <w:rsid w:val="001C4D9B"/>
    <w:rsid w:val="001C718A"/>
    <w:rsid w:val="001D0B09"/>
    <w:rsid w:val="001D721A"/>
    <w:rsid w:val="001E489F"/>
    <w:rsid w:val="001E6729"/>
    <w:rsid w:val="001F6569"/>
    <w:rsid w:val="001F7653"/>
    <w:rsid w:val="0020659B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EC"/>
    <w:rsid w:val="00250846"/>
    <w:rsid w:val="00250F58"/>
    <w:rsid w:val="00253892"/>
    <w:rsid w:val="002541D3"/>
    <w:rsid w:val="00256429"/>
    <w:rsid w:val="0026253E"/>
    <w:rsid w:val="00272890"/>
    <w:rsid w:val="00272D61"/>
    <w:rsid w:val="00274BA3"/>
    <w:rsid w:val="00285C1B"/>
    <w:rsid w:val="002919B7"/>
    <w:rsid w:val="00291EF2"/>
    <w:rsid w:val="00295D61"/>
    <w:rsid w:val="00296A39"/>
    <w:rsid w:val="00297C1F"/>
    <w:rsid w:val="002B074C"/>
    <w:rsid w:val="002B2FE7"/>
    <w:rsid w:val="002B34EA"/>
    <w:rsid w:val="002B5361"/>
    <w:rsid w:val="002C1BA4"/>
    <w:rsid w:val="002C47B8"/>
    <w:rsid w:val="002D542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174"/>
    <w:rsid w:val="00354553"/>
    <w:rsid w:val="003715B7"/>
    <w:rsid w:val="00376C60"/>
    <w:rsid w:val="0038736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2161"/>
    <w:rsid w:val="004008D7"/>
    <w:rsid w:val="0040145D"/>
    <w:rsid w:val="00411339"/>
    <w:rsid w:val="004131BD"/>
    <w:rsid w:val="004159BE"/>
    <w:rsid w:val="00416CEA"/>
    <w:rsid w:val="00421AFD"/>
    <w:rsid w:val="00423015"/>
    <w:rsid w:val="004246F2"/>
    <w:rsid w:val="00425360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91391"/>
    <w:rsid w:val="004A01BD"/>
    <w:rsid w:val="004A0A73"/>
    <w:rsid w:val="004A180A"/>
    <w:rsid w:val="004A661C"/>
    <w:rsid w:val="004C3AF2"/>
    <w:rsid w:val="004C44E6"/>
    <w:rsid w:val="004C4C9B"/>
    <w:rsid w:val="004D2FA0"/>
    <w:rsid w:val="004E1010"/>
    <w:rsid w:val="004F3302"/>
    <w:rsid w:val="004F4172"/>
    <w:rsid w:val="0050202A"/>
    <w:rsid w:val="00502CC7"/>
    <w:rsid w:val="00507903"/>
    <w:rsid w:val="00510F09"/>
    <w:rsid w:val="0052032E"/>
    <w:rsid w:val="00521896"/>
    <w:rsid w:val="00522A80"/>
    <w:rsid w:val="005318F8"/>
    <w:rsid w:val="00535A39"/>
    <w:rsid w:val="00544D8F"/>
    <w:rsid w:val="00553BDE"/>
    <w:rsid w:val="00556F13"/>
    <w:rsid w:val="00562495"/>
    <w:rsid w:val="00572097"/>
    <w:rsid w:val="0057401B"/>
    <w:rsid w:val="00577727"/>
    <w:rsid w:val="005777AF"/>
    <w:rsid w:val="00585587"/>
    <w:rsid w:val="00586562"/>
    <w:rsid w:val="00590B24"/>
    <w:rsid w:val="00593DC4"/>
    <w:rsid w:val="0059402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D9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FA4"/>
    <w:rsid w:val="00603B48"/>
    <w:rsid w:val="0060764B"/>
    <w:rsid w:val="00616E18"/>
    <w:rsid w:val="00620287"/>
    <w:rsid w:val="00621FEC"/>
    <w:rsid w:val="00623AED"/>
    <w:rsid w:val="0062580F"/>
    <w:rsid w:val="00632157"/>
    <w:rsid w:val="00633971"/>
    <w:rsid w:val="006341C6"/>
    <w:rsid w:val="0064121E"/>
    <w:rsid w:val="006425F1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4CA5"/>
    <w:rsid w:val="006F5956"/>
    <w:rsid w:val="006F5AC0"/>
    <w:rsid w:val="00700A59"/>
    <w:rsid w:val="0070453C"/>
    <w:rsid w:val="00710142"/>
    <w:rsid w:val="00712E81"/>
    <w:rsid w:val="00715590"/>
    <w:rsid w:val="00723919"/>
    <w:rsid w:val="007261D3"/>
    <w:rsid w:val="00733E86"/>
    <w:rsid w:val="0074596C"/>
    <w:rsid w:val="00750D12"/>
    <w:rsid w:val="007525C7"/>
    <w:rsid w:val="00756BBB"/>
    <w:rsid w:val="00761952"/>
    <w:rsid w:val="00761B9B"/>
    <w:rsid w:val="00762474"/>
    <w:rsid w:val="0076439E"/>
    <w:rsid w:val="0077097C"/>
    <w:rsid w:val="007769C6"/>
    <w:rsid w:val="00777938"/>
    <w:rsid w:val="007814A8"/>
    <w:rsid w:val="00781A62"/>
    <w:rsid w:val="00781F2F"/>
    <w:rsid w:val="00783C0E"/>
    <w:rsid w:val="00783D0C"/>
    <w:rsid w:val="007861B8"/>
    <w:rsid w:val="00787383"/>
    <w:rsid w:val="00791B51"/>
    <w:rsid w:val="00795AD1"/>
    <w:rsid w:val="007A568E"/>
    <w:rsid w:val="007B2199"/>
    <w:rsid w:val="007B5456"/>
    <w:rsid w:val="007B5F65"/>
    <w:rsid w:val="007B6927"/>
    <w:rsid w:val="007C767B"/>
    <w:rsid w:val="007D3C7C"/>
    <w:rsid w:val="007D687A"/>
    <w:rsid w:val="007E1BA0"/>
    <w:rsid w:val="007E6A87"/>
    <w:rsid w:val="007F2297"/>
    <w:rsid w:val="007F55EC"/>
    <w:rsid w:val="007F6574"/>
    <w:rsid w:val="00825642"/>
    <w:rsid w:val="00831057"/>
    <w:rsid w:val="00837EF8"/>
    <w:rsid w:val="0083D16D"/>
    <w:rsid w:val="0084119C"/>
    <w:rsid w:val="00850CD4"/>
    <w:rsid w:val="00852CC8"/>
    <w:rsid w:val="0085337C"/>
    <w:rsid w:val="00854A49"/>
    <w:rsid w:val="008578D0"/>
    <w:rsid w:val="008624DE"/>
    <w:rsid w:val="008632F5"/>
    <w:rsid w:val="008634EB"/>
    <w:rsid w:val="008662E1"/>
    <w:rsid w:val="00866945"/>
    <w:rsid w:val="00867D89"/>
    <w:rsid w:val="00876BD5"/>
    <w:rsid w:val="00881D79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0319F"/>
    <w:rsid w:val="0091321C"/>
    <w:rsid w:val="00913788"/>
    <w:rsid w:val="0091399A"/>
    <w:rsid w:val="00922D75"/>
    <w:rsid w:val="00926791"/>
    <w:rsid w:val="00926F80"/>
    <w:rsid w:val="0093661C"/>
    <w:rsid w:val="00940736"/>
    <w:rsid w:val="00941253"/>
    <w:rsid w:val="00944768"/>
    <w:rsid w:val="0095038B"/>
    <w:rsid w:val="00950CF7"/>
    <w:rsid w:val="00952B22"/>
    <w:rsid w:val="00960A44"/>
    <w:rsid w:val="00970864"/>
    <w:rsid w:val="009736D5"/>
    <w:rsid w:val="009768C3"/>
    <w:rsid w:val="00977C43"/>
    <w:rsid w:val="0098195A"/>
    <w:rsid w:val="00987D6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9B3"/>
    <w:rsid w:val="009D5E48"/>
    <w:rsid w:val="009D6D9F"/>
    <w:rsid w:val="009E0B41"/>
    <w:rsid w:val="009E1910"/>
    <w:rsid w:val="009E2DEA"/>
    <w:rsid w:val="009E5DBA"/>
    <w:rsid w:val="009E636B"/>
    <w:rsid w:val="009F57A3"/>
    <w:rsid w:val="009F6047"/>
    <w:rsid w:val="00A03D2A"/>
    <w:rsid w:val="00A10ADB"/>
    <w:rsid w:val="00A144AB"/>
    <w:rsid w:val="00A151A1"/>
    <w:rsid w:val="00A15675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766"/>
    <w:rsid w:val="00A65602"/>
    <w:rsid w:val="00A72EB3"/>
    <w:rsid w:val="00A7421F"/>
    <w:rsid w:val="00A8240B"/>
    <w:rsid w:val="00A82923"/>
    <w:rsid w:val="00A82FCC"/>
    <w:rsid w:val="00A8479D"/>
    <w:rsid w:val="00A906A4"/>
    <w:rsid w:val="00A97953"/>
    <w:rsid w:val="00AA574E"/>
    <w:rsid w:val="00AB0F35"/>
    <w:rsid w:val="00AD13B9"/>
    <w:rsid w:val="00AD324E"/>
    <w:rsid w:val="00AD4222"/>
    <w:rsid w:val="00AD5B51"/>
    <w:rsid w:val="00AD7B78"/>
    <w:rsid w:val="00AE0E1F"/>
    <w:rsid w:val="00AF4118"/>
    <w:rsid w:val="00AF783F"/>
    <w:rsid w:val="00B00077"/>
    <w:rsid w:val="00B03107"/>
    <w:rsid w:val="00B10820"/>
    <w:rsid w:val="00B16E03"/>
    <w:rsid w:val="00B1749C"/>
    <w:rsid w:val="00B246D7"/>
    <w:rsid w:val="00B278AD"/>
    <w:rsid w:val="00B30214"/>
    <w:rsid w:val="00B3526C"/>
    <w:rsid w:val="00B376E0"/>
    <w:rsid w:val="00B42A73"/>
    <w:rsid w:val="00B43DA4"/>
    <w:rsid w:val="00B45C31"/>
    <w:rsid w:val="00B47534"/>
    <w:rsid w:val="00B50B89"/>
    <w:rsid w:val="00B52AFB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7CD"/>
    <w:rsid w:val="00BE3E87"/>
    <w:rsid w:val="00BF0A84"/>
    <w:rsid w:val="00BF4326"/>
    <w:rsid w:val="00C03706"/>
    <w:rsid w:val="00C03F46"/>
    <w:rsid w:val="00C05842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505EB"/>
    <w:rsid w:val="00C51A42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1642"/>
    <w:rsid w:val="00CD43BD"/>
    <w:rsid w:val="00CE20C9"/>
    <w:rsid w:val="00CE2766"/>
    <w:rsid w:val="00CE7C75"/>
    <w:rsid w:val="00D0135E"/>
    <w:rsid w:val="00D145EC"/>
    <w:rsid w:val="00D255DD"/>
    <w:rsid w:val="00D355FB"/>
    <w:rsid w:val="00D43C0B"/>
    <w:rsid w:val="00D44193"/>
    <w:rsid w:val="00D44A74"/>
    <w:rsid w:val="00D521A9"/>
    <w:rsid w:val="00D57CD2"/>
    <w:rsid w:val="00D57E66"/>
    <w:rsid w:val="00D603D8"/>
    <w:rsid w:val="00D73350"/>
    <w:rsid w:val="00D82231"/>
    <w:rsid w:val="00D8756E"/>
    <w:rsid w:val="00D938DD"/>
    <w:rsid w:val="00D95EAB"/>
    <w:rsid w:val="00D974EA"/>
    <w:rsid w:val="00DA0BBA"/>
    <w:rsid w:val="00DA29AC"/>
    <w:rsid w:val="00DA329A"/>
    <w:rsid w:val="00DB521B"/>
    <w:rsid w:val="00DC0F52"/>
    <w:rsid w:val="00DC27D4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3E5"/>
    <w:rsid w:val="00E06534"/>
    <w:rsid w:val="00E126A5"/>
    <w:rsid w:val="00E1463F"/>
    <w:rsid w:val="00E34AA9"/>
    <w:rsid w:val="00E363A9"/>
    <w:rsid w:val="00E36B96"/>
    <w:rsid w:val="00E413E0"/>
    <w:rsid w:val="00E4693F"/>
    <w:rsid w:val="00E513E3"/>
    <w:rsid w:val="00E53AE3"/>
    <w:rsid w:val="00E5574A"/>
    <w:rsid w:val="00E64FB2"/>
    <w:rsid w:val="00E67B7D"/>
    <w:rsid w:val="00E81E2C"/>
    <w:rsid w:val="00E82FBF"/>
    <w:rsid w:val="00EA662E"/>
    <w:rsid w:val="00EB35A8"/>
    <w:rsid w:val="00EB5D2F"/>
    <w:rsid w:val="00EC10EC"/>
    <w:rsid w:val="00EC456C"/>
    <w:rsid w:val="00ED166C"/>
    <w:rsid w:val="00ED5FA6"/>
    <w:rsid w:val="00ED6080"/>
    <w:rsid w:val="00EE0176"/>
    <w:rsid w:val="00EE7076"/>
    <w:rsid w:val="00EF0942"/>
    <w:rsid w:val="00EF291F"/>
    <w:rsid w:val="00F0218C"/>
    <w:rsid w:val="00F0251A"/>
    <w:rsid w:val="00F0393B"/>
    <w:rsid w:val="00F15D08"/>
    <w:rsid w:val="00F15E28"/>
    <w:rsid w:val="00F313DD"/>
    <w:rsid w:val="00F378BE"/>
    <w:rsid w:val="00F43120"/>
    <w:rsid w:val="00F44FF2"/>
    <w:rsid w:val="00F47D53"/>
    <w:rsid w:val="00F56041"/>
    <w:rsid w:val="00F64378"/>
    <w:rsid w:val="00F67281"/>
    <w:rsid w:val="00F67FC3"/>
    <w:rsid w:val="00F763A4"/>
    <w:rsid w:val="00F764AE"/>
    <w:rsid w:val="00F80D67"/>
    <w:rsid w:val="00F81CF2"/>
    <w:rsid w:val="00F82A04"/>
    <w:rsid w:val="00F82D39"/>
    <w:rsid w:val="00F83DF3"/>
    <w:rsid w:val="00F941B8"/>
    <w:rsid w:val="00FA5FA5"/>
    <w:rsid w:val="00FA6721"/>
    <w:rsid w:val="00FA7365"/>
    <w:rsid w:val="00FA79A7"/>
    <w:rsid w:val="00FB0D02"/>
    <w:rsid w:val="00FB2DA7"/>
    <w:rsid w:val="00FC643D"/>
    <w:rsid w:val="00FD1DAF"/>
    <w:rsid w:val="00FD20CD"/>
    <w:rsid w:val="00FD5792"/>
    <w:rsid w:val="00FE3DCC"/>
    <w:rsid w:val="00FE53C8"/>
    <w:rsid w:val="00FE5FB7"/>
    <w:rsid w:val="01722228"/>
    <w:rsid w:val="0255B439"/>
    <w:rsid w:val="03BAC62A"/>
    <w:rsid w:val="03CF3FAA"/>
    <w:rsid w:val="0624D952"/>
    <w:rsid w:val="06FBD700"/>
    <w:rsid w:val="08F81FC4"/>
    <w:rsid w:val="0B9B5F9A"/>
    <w:rsid w:val="0C181963"/>
    <w:rsid w:val="0C435178"/>
    <w:rsid w:val="0C4AE3A5"/>
    <w:rsid w:val="0D53002E"/>
    <w:rsid w:val="0D7F207A"/>
    <w:rsid w:val="0DE82E1A"/>
    <w:rsid w:val="0F973A4F"/>
    <w:rsid w:val="10175E4D"/>
    <w:rsid w:val="112F4172"/>
    <w:rsid w:val="1158804E"/>
    <w:rsid w:val="11C3CA95"/>
    <w:rsid w:val="12117264"/>
    <w:rsid w:val="1333FB18"/>
    <w:rsid w:val="13A57998"/>
    <w:rsid w:val="151AA666"/>
    <w:rsid w:val="1583F774"/>
    <w:rsid w:val="160CFD00"/>
    <w:rsid w:val="18740C91"/>
    <w:rsid w:val="19EE1789"/>
    <w:rsid w:val="1AA5DCC3"/>
    <w:rsid w:val="1D4A1397"/>
    <w:rsid w:val="1F6DCB75"/>
    <w:rsid w:val="1F80D8EB"/>
    <w:rsid w:val="213C24EC"/>
    <w:rsid w:val="232F4807"/>
    <w:rsid w:val="2371DF39"/>
    <w:rsid w:val="2437EE4C"/>
    <w:rsid w:val="24A8F0DA"/>
    <w:rsid w:val="24D40D7C"/>
    <w:rsid w:val="26FB2BAA"/>
    <w:rsid w:val="2725A876"/>
    <w:rsid w:val="275FA979"/>
    <w:rsid w:val="28042583"/>
    <w:rsid w:val="2A355C22"/>
    <w:rsid w:val="2D76E678"/>
    <w:rsid w:val="2F526874"/>
    <w:rsid w:val="317BF95C"/>
    <w:rsid w:val="32DAD54E"/>
    <w:rsid w:val="32EA8210"/>
    <w:rsid w:val="330E74BE"/>
    <w:rsid w:val="33DC3E68"/>
    <w:rsid w:val="35B06E1D"/>
    <w:rsid w:val="38286B89"/>
    <w:rsid w:val="3853CD5C"/>
    <w:rsid w:val="38F0EB9E"/>
    <w:rsid w:val="39EC9C56"/>
    <w:rsid w:val="3AA35B8B"/>
    <w:rsid w:val="3DF7A0FE"/>
    <w:rsid w:val="3FAA908D"/>
    <w:rsid w:val="43C0291A"/>
    <w:rsid w:val="4536EC7A"/>
    <w:rsid w:val="4668CD29"/>
    <w:rsid w:val="4782A2B5"/>
    <w:rsid w:val="49286F02"/>
    <w:rsid w:val="4B0FB23E"/>
    <w:rsid w:val="4B37D80B"/>
    <w:rsid w:val="4BA77B8B"/>
    <w:rsid w:val="4C1D9316"/>
    <w:rsid w:val="4CB7B70F"/>
    <w:rsid w:val="4EBD8751"/>
    <w:rsid w:val="4F231382"/>
    <w:rsid w:val="4F9E7C6F"/>
    <w:rsid w:val="4FC99B9E"/>
    <w:rsid w:val="529F42C3"/>
    <w:rsid w:val="52F5A835"/>
    <w:rsid w:val="558F977F"/>
    <w:rsid w:val="55BA4346"/>
    <w:rsid w:val="55C90928"/>
    <w:rsid w:val="57413FE0"/>
    <w:rsid w:val="5764D989"/>
    <w:rsid w:val="5C2A6CF6"/>
    <w:rsid w:val="5D2AD480"/>
    <w:rsid w:val="5F3B6A25"/>
    <w:rsid w:val="637BC067"/>
    <w:rsid w:val="64A0DD4C"/>
    <w:rsid w:val="64D7A6EC"/>
    <w:rsid w:val="650131E2"/>
    <w:rsid w:val="66383058"/>
    <w:rsid w:val="663BFCA9"/>
    <w:rsid w:val="665F227E"/>
    <w:rsid w:val="68016478"/>
    <w:rsid w:val="6973CF70"/>
    <w:rsid w:val="6977DAC9"/>
    <w:rsid w:val="69E59698"/>
    <w:rsid w:val="6A12BA9B"/>
    <w:rsid w:val="6A3EA19A"/>
    <w:rsid w:val="700D207B"/>
    <w:rsid w:val="71FC7A2F"/>
    <w:rsid w:val="72CF32D2"/>
    <w:rsid w:val="73F5F824"/>
    <w:rsid w:val="74B8197E"/>
    <w:rsid w:val="75EF1CDC"/>
    <w:rsid w:val="760036BC"/>
    <w:rsid w:val="773723B1"/>
    <w:rsid w:val="778DC0A3"/>
    <w:rsid w:val="79F5309F"/>
    <w:rsid w:val="7AB0F582"/>
    <w:rsid w:val="7CD22A18"/>
    <w:rsid w:val="7F05A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C50676D-620B-41BC-8736-5FE01CB5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Hyperlink">
    <w:name w:val="Hyperlink"/>
    <w:uiPriority w:val="99"/>
    <w:unhideWhenUsed/>
    <w:rsid w:val="004F3302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B246D7"/>
    <w:rPr>
      <w:lang w:eastAsia="en-US"/>
    </w:rPr>
  </w:style>
  <w:style w:type="character" w:styleId="CommentReference">
    <w:name w:val="annotation reference"/>
    <w:basedOn w:val="DefaultParagraphFont"/>
    <w:rsid w:val="009031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031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19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0319F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rsid w:val="00D441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5AIRPNAIUNRU-931754773-3989</_dlc_DocId>
    <_dlc_DocIdUrl xmlns="71c5aaf6-e6ce-465b-b873-5148d2a4c105">
      <Url>https://nokia.sharepoint.com/sites/c5g/security/_layouts/15/DocIdRedir.aspx?ID=5AIRPNAIUNRU-931754773-3989</Url>
      <Description>5AIRPNAIUNRU-931754773-3989</Description>
    </_dlc_DocIdUrl>
    <Information xmlns="3b34c8f0-1ef5-4d1e-bb66-517ce7fe7356" xsi:nil="true"/>
    <Associated_x0020_Task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SharedWithUsers xmlns="b48738c0-5c12-4b5a-b05a-8a6603520253">
      <UserInfo>
        <DisplayName>Alessio Casati (Nokia)</DisplayName>
        <AccountId>90</AccountId>
        <AccountType/>
      </UserInfo>
      <UserInfo>
        <DisplayName>Laurent Thiebaut (Nokia)</DisplayName>
        <AccountId>67</AccountId>
        <AccountType/>
      </UserInfo>
      <UserInfo>
        <DisplayName>Laurent-Walter Goix (Nokia)</DisplayName>
        <AccountId>67214</AccountId>
        <AccountType/>
      </UserInfo>
      <UserInfo>
        <DisplayName>Daniela Laselva (Nokia)</DisplayName>
        <AccountId>1795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D67AAC-E1ED-41F4-BBB4-59AE7709ACF3}">
  <ds:schemaRefs>
    <ds:schemaRef ds:uri="http://purl.org/dc/elements/1.1/"/>
    <ds:schemaRef ds:uri="3b34c8f0-1ef5-4d1e-bb66-517ce7fe7356"/>
    <ds:schemaRef ds:uri="http://schemas.microsoft.com/office/2006/metadata/properties"/>
    <ds:schemaRef ds:uri="b48738c0-5c12-4b5a-b05a-8a6603520253"/>
    <ds:schemaRef ds:uri="http://purl.org/dc/terms/"/>
    <ds:schemaRef ds:uri="http://schemas.microsoft.com/office/infopath/2007/PartnerControls"/>
    <ds:schemaRef ds:uri="4776aa60-670e-4784-be98-c39ff3403b35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6F665E-286F-4AE7-84D5-DCBCE84DD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584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Kolekar, Abhijeet</dc:creator>
  <cp:keywords/>
  <dc:description/>
  <cp:lastModifiedBy>intel-1</cp:lastModifiedBy>
  <cp:revision>35</cp:revision>
  <cp:lastPrinted>2001-04-23T09:30:00Z</cp:lastPrinted>
  <dcterms:created xsi:type="dcterms:W3CDTF">2023-09-21T17:30:00Z</dcterms:created>
  <dcterms:modified xsi:type="dcterms:W3CDTF">2023-09-22T04:59:00Z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52eba44a-bb5e-4a49-b7fd-f0c70697be3f</vt:lpwstr>
  </property>
  <property fmtid="{D5CDD505-2E9C-101B-9397-08002B2CF9AE}" pid="4" name="MediaServiceImageTags">
    <vt:lpwstr/>
  </property>
  <property fmtid="{D5CDD505-2E9C-101B-9397-08002B2CF9AE}" pid="5" name="GrammarlyDocumentId">
    <vt:lpwstr>57150037b7895c239c800710c13225a2dd22aeb692bd134c458c4c6edef837cb</vt:lpwstr>
  </property>
</Properties>
</file>