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F3C409" w14:textId="6E2FF8E8" w:rsidR="00745C57" w:rsidRDefault="00B504DC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cs="Arial"/>
          <w:b/>
          <w:sz w:val="24"/>
          <w:szCs w:val="24"/>
          <w:lang w:val="en-US" w:eastAsia="zh-CN"/>
        </w:rPr>
        <w:t>6</w:t>
      </w:r>
      <w:r>
        <w:rPr>
          <w:rFonts w:cs="Arial" w:hint="eastAsia"/>
          <w:b/>
          <w:sz w:val="24"/>
          <w:szCs w:val="24"/>
          <w:lang w:val="en-US" w:eastAsia="zh-CN"/>
        </w:rPr>
        <w:t>6</w:t>
      </w:r>
      <w:r>
        <w:rPr>
          <w:rFonts w:cs="Arial"/>
          <w:b/>
          <w:i/>
          <w:sz w:val="28"/>
          <w:szCs w:val="24"/>
        </w:rPr>
        <w:tab/>
      </w:r>
      <w:r w:rsidRPr="000A0213">
        <w:rPr>
          <w:rFonts w:cs="Arial"/>
          <w:b/>
          <w:sz w:val="24"/>
          <w:szCs w:val="24"/>
        </w:rPr>
        <w:t>S2-2</w:t>
      </w:r>
      <w:r w:rsidRPr="000A0213">
        <w:rPr>
          <w:rFonts w:cs="Arial"/>
          <w:b/>
          <w:sz w:val="24"/>
          <w:szCs w:val="24"/>
          <w:lang w:val="en-US" w:eastAsia="zh-CN"/>
        </w:rPr>
        <w:t>4</w:t>
      </w:r>
      <w:r w:rsidRPr="000A0213">
        <w:rPr>
          <w:rFonts w:cs="Arial" w:hint="eastAsia"/>
          <w:b/>
          <w:sz w:val="24"/>
          <w:szCs w:val="24"/>
          <w:lang w:val="en-US" w:eastAsia="zh-CN"/>
        </w:rPr>
        <w:t>1</w:t>
      </w:r>
      <w:r w:rsidR="000A0213">
        <w:rPr>
          <w:rFonts w:cs="Arial"/>
          <w:b/>
          <w:sz w:val="24"/>
          <w:szCs w:val="24"/>
          <w:lang w:val="en-US" w:eastAsia="zh-CN"/>
        </w:rPr>
        <w:t>2002</w:t>
      </w:r>
    </w:p>
    <w:p w14:paraId="19F3C40A" w14:textId="77777777" w:rsidR="00745C57" w:rsidRDefault="00B504DC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color w:val="0070C0"/>
          <w:sz w:val="24"/>
        </w:rPr>
      </w:pPr>
      <w:r>
        <w:rPr>
          <w:rFonts w:cs="Arial"/>
          <w:b/>
          <w:sz w:val="24"/>
          <w:szCs w:val="24"/>
          <w:lang w:val="en-US" w:eastAsia="zh-CN"/>
        </w:rPr>
        <w:t>14 - 18</w:t>
      </w:r>
      <w:r>
        <w:rPr>
          <w:rFonts w:cs="Arial"/>
          <w:b/>
          <w:sz w:val="24"/>
          <w:szCs w:val="24"/>
        </w:rPr>
        <w:t xml:space="preserve"> </w:t>
      </w:r>
      <w:r>
        <w:rPr>
          <w:rFonts w:cs="Arial" w:hint="eastAsia"/>
          <w:b/>
          <w:sz w:val="24"/>
          <w:szCs w:val="24"/>
          <w:lang w:val="en-US" w:eastAsia="zh-CN"/>
        </w:rPr>
        <w:t>November</w:t>
      </w:r>
      <w:r>
        <w:rPr>
          <w:rFonts w:cs="Arial"/>
          <w:b/>
          <w:sz w:val="24"/>
          <w:szCs w:val="24"/>
        </w:rPr>
        <w:t xml:space="preserve"> 2024</w:t>
      </w:r>
      <w:r>
        <w:rPr>
          <w:rFonts w:cs="Arial"/>
          <w:b/>
          <w:sz w:val="24"/>
          <w:szCs w:val="24"/>
          <w:lang w:val="en-US" w:eastAsia="zh-CN"/>
        </w:rPr>
        <w:t xml:space="preserve">, </w:t>
      </w:r>
      <w:r>
        <w:rPr>
          <w:rFonts w:cs="Arial" w:hint="eastAsia"/>
          <w:b/>
          <w:sz w:val="24"/>
          <w:szCs w:val="24"/>
          <w:lang w:val="en-US" w:eastAsia="zh-CN"/>
        </w:rPr>
        <w:t>Orlando</w:t>
      </w:r>
      <w:r>
        <w:rPr>
          <w:rFonts w:cs="Arial"/>
          <w:b/>
          <w:sz w:val="24"/>
          <w:szCs w:val="24"/>
          <w:lang w:val="en-US" w:eastAsia="zh-CN"/>
        </w:rPr>
        <w:t xml:space="preserve">, </w:t>
      </w:r>
      <w:r>
        <w:rPr>
          <w:rFonts w:cs="Arial" w:hint="eastAsia"/>
          <w:b/>
          <w:sz w:val="24"/>
          <w:szCs w:val="24"/>
          <w:lang w:val="en-US" w:eastAsia="zh-CN"/>
        </w:rPr>
        <w:t>USA</w:t>
      </w:r>
      <w:r>
        <w:rPr>
          <w:rFonts w:cs="Arial"/>
          <w:b/>
          <w:bCs/>
          <w:sz w:val="24"/>
          <w:szCs w:val="24"/>
        </w:rPr>
        <w:tab/>
      </w:r>
    </w:p>
    <w:p w14:paraId="19F3C40B" w14:textId="77777777" w:rsidR="00745C57" w:rsidRDefault="00745C57">
      <w:pPr>
        <w:rPr>
          <w:rFonts w:ascii="Arial" w:hAnsi="Arial" w:cs="Arial"/>
        </w:rPr>
      </w:pPr>
    </w:p>
    <w:p w14:paraId="19F3C40C" w14:textId="504A4D2A" w:rsidR="00745C57" w:rsidRDefault="00B504D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LS Reply </w:t>
      </w:r>
      <w:r w:rsidR="00350235" w:rsidRPr="00350235">
        <w:rPr>
          <w:rFonts w:ascii="Arial" w:hAnsi="Arial" w:cs="Arial"/>
          <w:b/>
          <w:sz w:val="22"/>
          <w:szCs w:val="22"/>
        </w:rPr>
        <w:t xml:space="preserve">on </w:t>
      </w:r>
      <w:r w:rsidR="006A137E">
        <w:rPr>
          <w:rFonts w:ascii="Arial" w:hAnsi="Arial" w:cs="Arial"/>
          <w:b/>
          <w:sz w:val="22"/>
          <w:szCs w:val="22"/>
        </w:rPr>
        <w:t>s</w:t>
      </w:r>
      <w:r w:rsidR="006A137E" w:rsidRPr="00DF322D">
        <w:rPr>
          <w:rFonts w:ascii="Arial" w:hAnsi="Arial" w:cs="Arial"/>
          <w:b/>
          <w:sz w:val="22"/>
          <w:szCs w:val="22"/>
        </w:rPr>
        <w:t>upport of XRM services in Roaming scenarios</w:t>
      </w:r>
    </w:p>
    <w:p w14:paraId="19F3C40D" w14:textId="77777777" w:rsidR="00745C57" w:rsidRDefault="00745C57">
      <w:pPr>
        <w:spacing w:after="60"/>
        <w:rPr>
          <w:rFonts w:ascii="Arial" w:hAnsi="Arial" w:cs="Arial"/>
          <w:b/>
        </w:rPr>
      </w:pPr>
    </w:p>
    <w:p w14:paraId="19F3C40E" w14:textId="27CB74BF" w:rsidR="00745C57" w:rsidRDefault="00B504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DF322D" w:rsidRPr="00DF322D">
        <w:rPr>
          <w:rFonts w:ascii="Arial" w:hAnsi="Arial" w:cs="Arial"/>
          <w:b/>
          <w:bCs/>
          <w:sz w:val="22"/>
          <w:szCs w:val="22"/>
        </w:rPr>
        <w:t>S2-2411295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="00DF322D" w:rsidRPr="00DF322D">
        <w:t xml:space="preserve"> </w:t>
      </w:r>
      <w:r w:rsidR="00DF322D" w:rsidRPr="00DF322D">
        <w:rPr>
          <w:rFonts w:ascii="Arial" w:hAnsi="Arial" w:cs="Arial"/>
          <w:b/>
          <w:bCs/>
          <w:sz w:val="22"/>
          <w:szCs w:val="22"/>
          <w:lang w:eastAsia="zh-CN"/>
        </w:rPr>
        <w:t>C4-244534</w:t>
      </w:r>
      <w:r w:rsidR="00DF322D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DF322D" w:rsidRPr="00DF322D">
        <w:rPr>
          <w:rFonts w:ascii="Arial" w:hAnsi="Arial" w:cs="Arial"/>
          <w:b/>
          <w:sz w:val="22"/>
          <w:szCs w:val="22"/>
        </w:rPr>
        <w:t>LS on Support of XRM services in Roaming scenarios</w:t>
      </w:r>
    </w:p>
    <w:p w14:paraId="19F3C40F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0" w14:textId="4674C76D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6A137E">
        <w:rPr>
          <w:rFonts w:ascii="Arial" w:hAnsi="Arial" w:cs="Arial"/>
          <w:b/>
          <w:bCs/>
          <w:lang w:val="en-US" w:eastAsia="zh-CN"/>
        </w:rPr>
        <w:t>8</w:t>
      </w:r>
    </w:p>
    <w:p w14:paraId="19F3C411" w14:textId="5A4CA963" w:rsidR="00745C57" w:rsidRDefault="00B504DC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r w:rsidR="006A137E">
        <w:rPr>
          <w:color w:val="000000" w:themeColor="text1"/>
        </w:rPr>
        <w:t xml:space="preserve">XRM, </w:t>
      </w:r>
      <w:r w:rsidR="00F34C77" w:rsidRPr="008924C0">
        <w:rPr>
          <w:lang w:val="en-US"/>
        </w:rPr>
        <w:t>XRM_Ph2</w:t>
      </w:r>
    </w:p>
    <w:p w14:paraId="19F3C412" w14:textId="77777777" w:rsidR="00745C57" w:rsidRDefault="00745C5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19F3C413" w14:textId="77777777" w:rsidR="00745C57" w:rsidRPr="000A0213" w:rsidRDefault="00B504DC">
      <w:pPr>
        <w:pStyle w:val="Source"/>
        <w:rPr>
          <w:color w:val="000000" w:themeColor="text1"/>
          <w:lang w:val="en-US" w:eastAsia="zh-CN"/>
        </w:rPr>
      </w:pPr>
      <w:r w:rsidRPr="000A0213">
        <w:rPr>
          <w:color w:val="000000" w:themeColor="text1"/>
          <w:lang w:val="en-US"/>
        </w:rPr>
        <w:t>Source:</w:t>
      </w:r>
      <w:r w:rsidRPr="000A0213">
        <w:rPr>
          <w:color w:val="000000" w:themeColor="text1"/>
          <w:lang w:val="en-US"/>
        </w:rPr>
        <w:tab/>
      </w:r>
      <w:r w:rsidRPr="000A0213">
        <w:rPr>
          <w:color w:val="000000" w:themeColor="text1"/>
          <w:lang w:val="en-US" w:eastAsia="zh-CN"/>
        </w:rPr>
        <w:t>SA2</w:t>
      </w:r>
    </w:p>
    <w:p w14:paraId="19F3C414" w14:textId="02A372C7" w:rsidR="00745C57" w:rsidRPr="000A0213" w:rsidRDefault="00B504D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DF322D" w:rsidRPr="000A0213">
        <w:rPr>
          <w:color w:val="000000" w:themeColor="text1"/>
          <w:lang w:val="en-US" w:eastAsia="zh-CN"/>
        </w:rPr>
        <w:t>CT</w:t>
      </w:r>
      <w:r w:rsidR="00B455E4" w:rsidRPr="000A0213">
        <w:rPr>
          <w:color w:val="000000" w:themeColor="text1"/>
          <w:lang w:val="en-US" w:eastAsia="zh-CN"/>
        </w:rPr>
        <w:t>4</w:t>
      </w:r>
    </w:p>
    <w:p w14:paraId="19F3C415" w14:textId="0DE6FCD3" w:rsidR="00745C57" w:rsidRPr="000A0213" w:rsidRDefault="00B504D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450942">
        <w:rPr>
          <w:color w:val="000000" w:themeColor="text1"/>
          <w:lang w:val="it-IT"/>
        </w:rPr>
        <w:t>CT1, CT3</w:t>
      </w:r>
    </w:p>
    <w:p w14:paraId="19F3C416" w14:textId="77777777" w:rsidR="00745C57" w:rsidRDefault="00745C57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19F3C417" w14:textId="483FC55C" w:rsidR="00745C57" w:rsidRDefault="00B504D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 xml:space="preserve">Contact </w:t>
      </w:r>
      <w:proofErr w:type="spellStart"/>
      <w:r>
        <w:rPr>
          <w:color w:val="000000" w:themeColor="text1"/>
          <w:lang w:val="it-IT"/>
        </w:rPr>
        <w:t>Person</w:t>
      </w:r>
      <w:proofErr w:type="spellEnd"/>
      <w:r>
        <w:rPr>
          <w:color w:val="000000" w:themeColor="text1"/>
          <w:lang w:val="it-IT"/>
        </w:rPr>
        <w:t>:</w:t>
      </w:r>
      <w:r>
        <w:rPr>
          <w:color w:val="000000" w:themeColor="text1"/>
          <w:lang w:val="it-IT"/>
        </w:rPr>
        <w:tab/>
      </w:r>
      <w:r w:rsidR="00F34C77">
        <w:rPr>
          <w:color w:val="000000" w:themeColor="text1"/>
          <w:lang w:val="en-US" w:eastAsia="zh-CN"/>
        </w:rPr>
        <w:t>Lazaros Gkatzikis</w:t>
      </w:r>
    </w:p>
    <w:p w14:paraId="19F3C418" w14:textId="4B7106F5" w:rsidR="00745C57" w:rsidRPr="00DF322D" w:rsidRDefault="00B504D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DF322D">
        <w:rPr>
          <w:color w:val="0000FF"/>
          <w:lang w:val="en-US"/>
        </w:rPr>
        <w:t>E-mail Address:</w:t>
      </w:r>
      <w:r w:rsidRPr="00DF322D">
        <w:rPr>
          <w:bCs/>
          <w:color w:val="0000FF"/>
          <w:lang w:val="en-US"/>
        </w:rPr>
        <w:tab/>
      </w:r>
      <w:r w:rsidR="00F34C77" w:rsidRPr="00DF322D">
        <w:rPr>
          <w:bCs/>
          <w:lang w:val="en-US" w:eastAsia="zh-CN"/>
        </w:rPr>
        <w:t>lazaros.gkatzikis</w:t>
      </w:r>
      <w:r w:rsidRPr="00DF322D">
        <w:rPr>
          <w:bCs/>
          <w:lang w:val="en-US" w:eastAsia="zh-CN"/>
        </w:rPr>
        <w:t>@</w:t>
      </w:r>
      <w:r w:rsidR="00F34C77" w:rsidRPr="00DF322D">
        <w:rPr>
          <w:bCs/>
          <w:lang w:val="en-US" w:eastAsia="zh-CN"/>
        </w:rPr>
        <w:t>nokia</w:t>
      </w:r>
      <w:r w:rsidRPr="00DF322D">
        <w:rPr>
          <w:bCs/>
          <w:lang w:val="en-US" w:eastAsia="zh-CN"/>
        </w:rPr>
        <w:t>.com</w:t>
      </w:r>
    </w:p>
    <w:p w14:paraId="19F3C419" w14:textId="77777777" w:rsidR="00745C57" w:rsidRPr="00DF322D" w:rsidRDefault="00745C5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9F3C41A" w14:textId="77777777" w:rsidR="00745C57" w:rsidRDefault="00B504D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9F3C41B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C" w14:textId="2B2D07D1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 w:rsidR="000A0213" w:rsidRPr="000A0213">
        <w:rPr>
          <w:rFonts w:ascii="Arial" w:hAnsi="Arial" w:cs="Arial"/>
          <w:b/>
          <w:lang w:val="en-US" w:eastAsia="zh-CN"/>
        </w:rPr>
        <w:t>23</w:t>
      </w:r>
      <w:r w:rsidR="000A0213">
        <w:rPr>
          <w:rFonts w:ascii="Arial" w:hAnsi="Arial" w:cs="Arial"/>
          <w:b/>
          <w:lang w:val="en-US" w:eastAsia="zh-CN"/>
        </w:rPr>
        <w:t>.</w:t>
      </w:r>
      <w:r w:rsidR="000A0213" w:rsidRPr="000A0213">
        <w:rPr>
          <w:rFonts w:ascii="Arial" w:hAnsi="Arial" w:cs="Arial"/>
          <w:b/>
          <w:lang w:val="en-US" w:eastAsia="zh-CN"/>
        </w:rPr>
        <w:t>501</w:t>
      </w:r>
      <w:r w:rsidR="00F31824">
        <w:rPr>
          <w:rFonts w:ascii="Arial" w:hAnsi="Arial" w:cs="Arial"/>
          <w:b/>
          <w:lang w:val="en-US" w:eastAsia="zh-CN"/>
        </w:rPr>
        <w:t xml:space="preserve"> </w:t>
      </w:r>
      <w:r w:rsidR="001C52AE" w:rsidRPr="000A0213">
        <w:rPr>
          <w:rFonts w:ascii="Arial" w:hAnsi="Arial" w:cs="Arial"/>
          <w:b/>
          <w:lang w:val="en-US" w:eastAsia="zh-CN"/>
        </w:rPr>
        <w:t>CR</w:t>
      </w:r>
      <w:r w:rsidR="000A0213" w:rsidRPr="000A0213">
        <w:rPr>
          <w:rFonts w:ascii="Arial" w:hAnsi="Arial" w:cs="Arial"/>
          <w:b/>
          <w:lang w:val="en-US" w:eastAsia="zh-CN"/>
        </w:rPr>
        <w:t>5854</w:t>
      </w:r>
      <w:r w:rsidR="000A0213" w:rsidRPr="000A0213">
        <w:rPr>
          <w:rFonts w:ascii="Arial" w:hAnsi="Arial" w:cs="Arial"/>
          <w:b/>
          <w:lang w:val="en-US" w:eastAsia="zh-CN"/>
        </w:rPr>
        <w:t xml:space="preserve"> and </w:t>
      </w:r>
      <w:r w:rsidR="000A0213" w:rsidRPr="000A0213">
        <w:rPr>
          <w:rFonts w:ascii="Arial" w:hAnsi="Arial" w:cs="Arial"/>
          <w:b/>
          <w:lang w:val="en-US" w:eastAsia="zh-CN"/>
        </w:rPr>
        <w:t>CR585</w:t>
      </w:r>
      <w:r w:rsidR="000A0213" w:rsidRPr="000A0213">
        <w:rPr>
          <w:rFonts w:ascii="Arial" w:hAnsi="Arial" w:cs="Arial"/>
          <w:b/>
          <w:lang w:val="en-US" w:eastAsia="zh-CN"/>
        </w:rPr>
        <w:t>5</w:t>
      </w:r>
      <w:r w:rsidR="000A0213">
        <w:rPr>
          <w:rFonts w:ascii="Arial" w:hAnsi="Arial" w:cs="Arial"/>
          <w:b/>
          <w:lang w:val="en-US" w:eastAsia="zh-CN"/>
        </w:rPr>
        <w:t xml:space="preserve"> </w:t>
      </w:r>
    </w:p>
    <w:p w14:paraId="19F3C41D" w14:textId="77777777" w:rsidR="00745C57" w:rsidRDefault="00745C57">
      <w:pPr>
        <w:pBdr>
          <w:bottom w:val="single" w:sz="4" w:space="1" w:color="auto"/>
        </w:pBdr>
        <w:rPr>
          <w:rFonts w:ascii="Arial" w:hAnsi="Arial" w:cs="Arial"/>
        </w:rPr>
      </w:pPr>
    </w:p>
    <w:p w14:paraId="19F3C41E" w14:textId="77777777" w:rsidR="00745C57" w:rsidRDefault="00745C57">
      <w:pPr>
        <w:rPr>
          <w:rFonts w:ascii="Arial" w:hAnsi="Arial" w:cs="Arial"/>
        </w:rPr>
      </w:pPr>
    </w:p>
    <w:p w14:paraId="19F3C41F" w14:textId="77777777" w:rsidR="00745C57" w:rsidRDefault="00B504D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884D531" w14:textId="039755B3" w:rsidR="00560534" w:rsidRPr="000A3631" w:rsidRDefault="00B504DC" w:rsidP="006A137E">
      <w:pPr>
        <w:rPr>
          <w:rFonts w:ascii="Arial" w:hAnsi="Arial" w:cs="Arial"/>
          <w:lang w:val="en-US" w:eastAsia="zh-CN"/>
        </w:rPr>
      </w:pPr>
      <w:r w:rsidRPr="00B455E4">
        <w:rPr>
          <w:rFonts w:ascii="Arial" w:hAnsi="Arial" w:cs="Arial"/>
          <w:lang w:val="en-US" w:eastAsia="zh-CN"/>
        </w:rPr>
        <w:t xml:space="preserve">SA2 would like to thank </w:t>
      </w:r>
      <w:r w:rsidR="006A137E">
        <w:rPr>
          <w:rFonts w:ascii="Arial" w:hAnsi="Arial" w:cs="Arial"/>
          <w:lang w:val="en-US" w:eastAsia="zh-CN"/>
        </w:rPr>
        <w:t>CT4</w:t>
      </w:r>
      <w:r w:rsidR="00F34C77">
        <w:rPr>
          <w:rFonts w:ascii="Arial" w:hAnsi="Arial" w:cs="Arial"/>
          <w:lang w:val="en-US" w:eastAsia="zh-CN"/>
        </w:rPr>
        <w:t xml:space="preserve"> on </w:t>
      </w:r>
      <w:r w:rsidR="00560534">
        <w:rPr>
          <w:rFonts w:ascii="Arial" w:hAnsi="Arial" w:cs="Arial"/>
          <w:lang w:val="en-US" w:eastAsia="zh-CN"/>
        </w:rPr>
        <w:t>the</w:t>
      </w:r>
      <w:r w:rsidR="0039296A">
        <w:rPr>
          <w:rFonts w:ascii="Arial" w:hAnsi="Arial" w:cs="Arial"/>
          <w:lang w:val="en-US" w:eastAsia="zh-CN"/>
        </w:rPr>
        <w:t xml:space="preserve"> </w:t>
      </w:r>
      <w:r w:rsidRPr="00B455E4">
        <w:rPr>
          <w:rFonts w:ascii="Arial" w:hAnsi="Arial" w:cs="Arial" w:hint="eastAsia"/>
          <w:lang w:val="en-US" w:eastAsia="zh-CN"/>
        </w:rPr>
        <w:t>LS on</w:t>
      </w:r>
      <w:r>
        <w:rPr>
          <w:rFonts w:ascii="Arial" w:hAnsi="Arial" w:cs="Arial" w:hint="eastAsia"/>
          <w:lang w:val="en-US" w:eastAsia="zh-CN"/>
        </w:rPr>
        <w:t xml:space="preserve"> </w:t>
      </w:r>
      <w:r w:rsidR="006A137E" w:rsidRPr="006A137E">
        <w:rPr>
          <w:rFonts w:ascii="Arial" w:hAnsi="Arial" w:cs="Arial"/>
          <w:lang w:val="en-US" w:eastAsia="zh-CN"/>
        </w:rPr>
        <w:t>support of XRM services in Roaming scenarios</w:t>
      </w:r>
      <w:r w:rsidRPr="00B455E4">
        <w:rPr>
          <w:rFonts w:ascii="Arial" w:hAnsi="Arial" w:cs="Arial" w:hint="eastAsia"/>
          <w:lang w:val="en-US" w:eastAsia="zh-CN"/>
        </w:rPr>
        <w:t>.</w:t>
      </w:r>
      <w:r w:rsidRPr="00B455E4">
        <w:rPr>
          <w:rFonts w:ascii="Arial" w:hAnsi="Arial" w:cs="Arial"/>
          <w:lang w:val="en-US" w:eastAsia="zh-CN"/>
        </w:rPr>
        <w:t xml:space="preserve"> </w:t>
      </w:r>
      <w:r w:rsidR="00B455E4" w:rsidRPr="00B455E4">
        <w:rPr>
          <w:rFonts w:ascii="Arial" w:hAnsi="Arial" w:cs="Arial"/>
          <w:lang w:val="en-US" w:eastAsia="zh-CN"/>
        </w:rPr>
        <w:t xml:space="preserve">SA2 </w:t>
      </w:r>
      <w:r w:rsidR="006A137E">
        <w:rPr>
          <w:rFonts w:ascii="Arial" w:hAnsi="Arial" w:cs="Arial"/>
          <w:lang w:val="en-US" w:eastAsia="zh-CN"/>
        </w:rPr>
        <w:t xml:space="preserve">has discussed the issue and has concluded that already from Rel-18 XRM services are supported in roaming scenarios. </w:t>
      </w:r>
    </w:p>
    <w:p w14:paraId="3F33A794" w14:textId="0A2CB693" w:rsidR="000A3631" w:rsidRPr="00B455E4" w:rsidRDefault="006A137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A clarification has been added in </w:t>
      </w:r>
      <w:r w:rsidR="00560534">
        <w:rPr>
          <w:rFonts w:ascii="Arial" w:hAnsi="Arial" w:cs="Arial"/>
          <w:lang w:val="en-US" w:eastAsia="zh-CN"/>
        </w:rPr>
        <w:t xml:space="preserve">the attached </w:t>
      </w:r>
      <w:r>
        <w:rPr>
          <w:rFonts w:ascii="Arial" w:hAnsi="Arial" w:cs="Arial"/>
          <w:lang w:val="en-US" w:eastAsia="zh-CN"/>
        </w:rPr>
        <w:t xml:space="preserve">agreed </w:t>
      </w:r>
      <w:r w:rsidR="00560534">
        <w:rPr>
          <w:rFonts w:ascii="Arial" w:hAnsi="Arial" w:cs="Arial"/>
          <w:lang w:val="en-US" w:eastAsia="zh-CN"/>
        </w:rPr>
        <w:t xml:space="preserve">CRs </w:t>
      </w:r>
      <w:r>
        <w:rPr>
          <w:rFonts w:ascii="Arial" w:hAnsi="Arial" w:cs="Arial"/>
          <w:lang w:val="en-US" w:eastAsia="zh-CN"/>
        </w:rPr>
        <w:t>starting from</w:t>
      </w:r>
      <w:r w:rsidR="00560534" w:rsidRPr="00560534">
        <w:rPr>
          <w:rFonts w:ascii="Arial" w:hAnsi="Arial" w:cs="Arial"/>
          <w:lang w:val="en-US" w:eastAsia="zh-CN"/>
        </w:rPr>
        <w:t xml:space="preserve"> Rel-1</w:t>
      </w:r>
      <w:r>
        <w:rPr>
          <w:rFonts w:ascii="Arial" w:hAnsi="Arial" w:cs="Arial"/>
          <w:lang w:val="en-US" w:eastAsia="zh-CN"/>
        </w:rPr>
        <w:t>8</w:t>
      </w:r>
      <w:r w:rsidR="00560534">
        <w:rPr>
          <w:rFonts w:ascii="Arial" w:hAnsi="Arial" w:cs="Arial"/>
          <w:lang w:val="en-US" w:eastAsia="zh-CN"/>
        </w:rPr>
        <w:t xml:space="preserve">. </w:t>
      </w:r>
    </w:p>
    <w:p w14:paraId="19F3C42A" w14:textId="77777777" w:rsidR="00745C57" w:rsidRDefault="00745C57">
      <w:pPr>
        <w:rPr>
          <w:rFonts w:ascii="Arial" w:hAnsi="Arial" w:cs="Arial"/>
          <w:lang w:eastAsia="zh-CN"/>
        </w:rPr>
      </w:pPr>
    </w:p>
    <w:p w14:paraId="19F3C42B" w14:textId="77777777" w:rsidR="00745C57" w:rsidRDefault="00B504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3C42C" w14:textId="2C235F5F" w:rsidR="00745C57" w:rsidRDefault="00B504D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247EFD">
        <w:rPr>
          <w:rFonts w:ascii="Arial" w:hAnsi="Arial" w:cs="Arial"/>
          <w:b/>
          <w:lang w:val="en-US" w:eastAsia="zh-CN"/>
        </w:rPr>
        <w:t>CT4</w:t>
      </w:r>
      <w:r w:rsidR="0039296A">
        <w:rPr>
          <w:rFonts w:ascii="Arial" w:hAnsi="Arial" w:cs="Arial"/>
          <w:b/>
          <w:lang w:val="en-US" w:eastAsia="zh-CN"/>
        </w:rPr>
        <w:t xml:space="preserve"> group</w:t>
      </w:r>
    </w:p>
    <w:p w14:paraId="19F3C42D" w14:textId="7D69D7E5" w:rsidR="00745C57" w:rsidRDefault="00B504DC">
      <w:pPr>
        <w:rPr>
          <w:rFonts w:ascii="Arial" w:hAnsi="Arial"/>
          <w:lang w:val="en-US" w:eastAsia="zh-CN"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hint="eastAsia"/>
        </w:rPr>
        <w:t>SA</w:t>
      </w:r>
      <w:r>
        <w:rPr>
          <w:rFonts w:ascii="Arial" w:hAnsi="Arial" w:hint="eastAsia"/>
          <w:lang w:val="en-US" w:eastAsia="zh-CN"/>
        </w:rPr>
        <w:t>2</w:t>
      </w:r>
      <w:r>
        <w:rPr>
          <w:rFonts w:ascii="Arial" w:hAnsi="Arial" w:hint="eastAsia"/>
        </w:rPr>
        <w:t xml:space="preserve"> kindly asks </w:t>
      </w:r>
      <w:r w:rsidR="006A137E">
        <w:rPr>
          <w:rFonts w:ascii="Arial" w:hAnsi="Arial"/>
          <w:lang w:val="en-US" w:eastAsia="zh-CN"/>
        </w:rPr>
        <w:t>CT</w:t>
      </w:r>
      <w:r>
        <w:rPr>
          <w:rFonts w:ascii="Arial" w:hAnsi="Arial"/>
          <w:lang w:val="en-US" w:eastAsia="zh-CN"/>
        </w:rPr>
        <w:t>4</w:t>
      </w:r>
      <w:r>
        <w:rPr>
          <w:rFonts w:ascii="Arial" w:hAnsi="Arial" w:hint="eastAsia"/>
        </w:rPr>
        <w:t xml:space="preserve"> to take the above information into account and update </w:t>
      </w:r>
      <w:r>
        <w:rPr>
          <w:rFonts w:ascii="Arial" w:hAnsi="Arial"/>
        </w:rPr>
        <w:t xml:space="preserve">their </w:t>
      </w:r>
      <w:r>
        <w:rPr>
          <w:rFonts w:ascii="Arial" w:hAnsi="Arial" w:hint="eastAsia"/>
        </w:rPr>
        <w:t xml:space="preserve">specifications </w:t>
      </w:r>
      <w:r>
        <w:rPr>
          <w:rFonts w:ascii="Arial" w:hAnsi="Arial"/>
        </w:rPr>
        <w:t xml:space="preserve">accordingly, </w:t>
      </w:r>
      <w:r>
        <w:rPr>
          <w:rFonts w:ascii="Arial" w:hAnsi="Arial" w:hint="eastAsia"/>
        </w:rPr>
        <w:t>if necessary.</w:t>
      </w:r>
    </w:p>
    <w:p w14:paraId="19F3C42E" w14:textId="77777777" w:rsidR="00745C57" w:rsidRDefault="00745C57">
      <w:pPr>
        <w:rPr>
          <w:rFonts w:ascii="Arial" w:hAnsi="Arial" w:cs="Arial"/>
        </w:rPr>
      </w:pPr>
    </w:p>
    <w:p w14:paraId="19F3C42F" w14:textId="77777777" w:rsidR="00745C57" w:rsidRDefault="00B504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 w14:paraId="19F3C430" w14:textId="77777777" w:rsidR="00745C57" w:rsidRDefault="00B504DC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SA2#166-Ad Hoc-e                     January 20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</w:t>
      </w:r>
      <w:r>
        <w:rPr>
          <w:rFonts w:ascii="Arial" w:hAnsi="Arial" w:cs="Arial" w:hint="eastAsia"/>
          <w:lang w:val="en-US" w:eastAsia="zh-CN"/>
        </w:rPr>
        <w:t>4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>5                                      Online meeting</w:t>
      </w:r>
    </w:p>
    <w:p w14:paraId="19F3C431" w14:textId="77777777" w:rsidR="00745C57" w:rsidRDefault="00B504DC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SA2#167                                      February17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lang w:val="en-US" w:eastAsia="zh-CN"/>
        </w:rPr>
        <w:t xml:space="preserve"> - 22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lang w:val="en-US" w:eastAsia="zh-CN"/>
        </w:rPr>
        <w:t>, 2025                                      Athens, Greece</w:t>
      </w:r>
    </w:p>
    <w:sectPr w:rsidR="00745C57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E427525"/>
    <w:multiLevelType w:val="hybridMultilevel"/>
    <w:tmpl w:val="BEE4C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0180973">
    <w:abstractNumId w:val="3"/>
  </w:num>
  <w:num w:numId="2" w16cid:durableId="9265786">
    <w:abstractNumId w:val="1"/>
  </w:num>
  <w:num w:numId="3" w16cid:durableId="732392860">
    <w:abstractNumId w:val="2"/>
  </w:num>
  <w:num w:numId="4" w16cid:durableId="2073237375">
    <w:abstractNumId w:val="0"/>
  </w:num>
  <w:num w:numId="5" w16cid:durableId="3511066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2041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0213"/>
    <w:rsid w:val="000A12BB"/>
    <w:rsid w:val="000A2B25"/>
    <w:rsid w:val="000A3631"/>
    <w:rsid w:val="000A442F"/>
    <w:rsid w:val="000A555E"/>
    <w:rsid w:val="000A6D38"/>
    <w:rsid w:val="000B0392"/>
    <w:rsid w:val="000B3969"/>
    <w:rsid w:val="000B4610"/>
    <w:rsid w:val="000B59CB"/>
    <w:rsid w:val="000C1451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2A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47EFD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3830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437"/>
    <w:rsid w:val="00350235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296A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07CF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942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534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A65F5"/>
    <w:rsid w:val="005A7485"/>
    <w:rsid w:val="005B2FC8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0E3"/>
    <w:rsid w:val="00682E78"/>
    <w:rsid w:val="006840E0"/>
    <w:rsid w:val="006866AD"/>
    <w:rsid w:val="006868EF"/>
    <w:rsid w:val="006879F5"/>
    <w:rsid w:val="006906EE"/>
    <w:rsid w:val="006920A1"/>
    <w:rsid w:val="0069465B"/>
    <w:rsid w:val="006A137E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45C57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D31B9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41C4E"/>
    <w:rsid w:val="00A445D0"/>
    <w:rsid w:val="00A46844"/>
    <w:rsid w:val="00A4728B"/>
    <w:rsid w:val="00A478D1"/>
    <w:rsid w:val="00A511AA"/>
    <w:rsid w:val="00A54221"/>
    <w:rsid w:val="00A608EE"/>
    <w:rsid w:val="00A6492B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E524F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37B08"/>
    <w:rsid w:val="00B43A66"/>
    <w:rsid w:val="00B45395"/>
    <w:rsid w:val="00B455E4"/>
    <w:rsid w:val="00B457D2"/>
    <w:rsid w:val="00B457FE"/>
    <w:rsid w:val="00B46989"/>
    <w:rsid w:val="00B504DC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7F8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57D5"/>
    <w:rsid w:val="00D25CD7"/>
    <w:rsid w:val="00D277C6"/>
    <w:rsid w:val="00D30AE2"/>
    <w:rsid w:val="00D32CEC"/>
    <w:rsid w:val="00D32DF8"/>
    <w:rsid w:val="00D34721"/>
    <w:rsid w:val="00D3497E"/>
    <w:rsid w:val="00D354AA"/>
    <w:rsid w:val="00D42531"/>
    <w:rsid w:val="00D43F50"/>
    <w:rsid w:val="00D458FF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4114"/>
    <w:rsid w:val="00D77044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F1462"/>
    <w:rsid w:val="00DF322D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F5B"/>
    <w:rsid w:val="00EC46A7"/>
    <w:rsid w:val="00EC7AA8"/>
    <w:rsid w:val="00ED033A"/>
    <w:rsid w:val="00ED1DBA"/>
    <w:rsid w:val="00ED34A5"/>
    <w:rsid w:val="00ED3FAC"/>
    <w:rsid w:val="00ED6DAB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1824"/>
    <w:rsid w:val="00F34C77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E1C"/>
    <w:rsid w:val="00FF4104"/>
    <w:rsid w:val="00FF5E68"/>
    <w:rsid w:val="04541AF9"/>
    <w:rsid w:val="098531AD"/>
    <w:rsid w:val="0A0021BC"/>
    <w:rsid w:val="0A4F0D0F"/>
    <w:rsid w:val="0A64281B"/>
    <w:rsid w:val="0D296826"/>
    <w:rsid w:val="0D716FEF"/>
    <w:rsid w:val="0DAC49C9"/>
    <w:rsid w:val="0E0851C9"/>
    <w:rsid w:val="0E734B51"/>
    <w:rsid w:val="0F924AF2"/>
    <w:rsid w:val="102CB16B"/>
    <w:rsid w:val="10D65079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1ABD68E3"/>
    <w:rsid w:val="1E70564E"/>
    <w:rsid w:val="1FBE365C"/>
    <w:rsid w:val="208426CF"/>
    <w:rsid w:val="20897FC8"/>
    <w:rsid w:val="20AC7C72"/>
    <w:rsid w:val="20E40D06"/>
    <w:rsid w:val="21235385"/>
    <w:rsid w:val="218F339D"/>
    <w:rsid w:val="2214043A"/>
    <w:rsid w:val="24231032"/>
    <w:rsid w:val="253F062B"/>
    <w:rsid w:val="26152626"/>
    <w:rsid w:val="261B3491"/>
    <w:rsid w:val="28DE781D"/>
    <w:rsid w:val="296E5E07"/>
    <w:rsid w:val="2AE15CE9"/>
    <w:rsid w:val="2C697328"/>
    <w:rsid w:val="2D640F09"/>
    <w:rsid w:val="2F401A95"/>
    <w:rsid w:val="300D5966"/>
    <w:rsid w:val="310E5509"/>
    <w:rsid w:val="31763C33"/>
    <w:rsid w:val="31765E32"/>
    <w:rsid w:val="31946A67"/>
    <w:rsid w:val="33CA2E03"/>
    <w:rsid w:val="347F7342"/>
    <w:rsid w:val="34BE5FDD"/>
    <w:rsid w:val="389B6EDD"/>
    <w:rsid w:val="39105C18"/>
    <w:rsid w:val="391B7B2B"/>
    <w:rsid w:val="39E8D1B9"/>
    <w:rsid w:val="3B3C073C"/>
    <w:rsid w:val="3E37139E"/>
    <w:rsid w:val="3F29500B"/>
    <w:rsid w:val="3FE66525"/>
    <w:rsid w:val="3FE91433"/>
    <w:rsid w:val="40357536"/>
    <w:rsid w:val="40E96747"/>
    <w:rsid w:val="4250605B"/>
    <w:rsid w:val="44225F56"/>
    <w:rsid w:val="4486133D"/>
    <w:rsid w:val="44CF7374"/>
    <w:rsid w:val="451D2B48"/>
    <w:rsid w:val="45651A65"/>
    <w:rsid w:val="47712F01"/>
    <w:rsid w:val="478D029D"/>
    <w:rsid w:val="48C9597A"/>
    <w:rsid w:val="495C4EE9"/>
    <w:rsid w:val="4AF9238C"/>
    <w:rsid w:val="4C720201"/>
    <w:rsid w:val="4D5869F3"/>
    <w:rsid w:val="4D611881"/>
    <w:rsid w:val="4F0F23DB"/>
    <w:rsid w:val="501C4F7D"/>
    <w:rsid w:val="504870C6"/>
    <w:rsid w:val="52491A02"/>
    <w:rsid w:val="52E3AC49"/>
    <w:rsid w:val="53CD1E8A"/>
    <w:rsid w:val="543A3728"/>
    <w:rsid w:val="55EB2205"/>
    <w:rsid w:val="565A84DC"/>
    <w:rsid w:val="56C71D61"/>
    <w:rsid w:val="57572F0A"/>
    <w:rsid w:val="58C106A9"/>
    <w:rsid w:val="59966879"/>
    <w:rsid w:val="5A86577E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2AE19D3"/>
    <w:rsid w:val="62C32E18"/>
    <w:rsid w:val="64BC6D8D"/>
    <w:rsid w:val="64DC7BF0"/>
    <w:rsid w:val="66BF4950"/>
    <w:rsid w:val="67702510"/>
    <w:rsid w:val="6ABF4DAA"/>
    <w:rsid w:val="6ACBAE6F"/>
    <w:rsid w:val="700225CC"/>
    <w:rsid w:val="722E6A11"/>
    <w:rsid w:val="73D6637B"/>
    <w:rsid w:val="73DD49A4"/>
    <w:rsid w:val="76551A9B"/>
    <w:rsid w:val="79703CB2"/>
    <w:rsid w:val="7A40CE91"/>
    <w:rsid w:val="7AA11678"/>
    <w:rsid w:val="7B384C36"/>
    <w:rsid w:val="7BF3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F3C409"/>
  <w15:docId w15:val="{750B219B-C1D7-41EC-A945-8DBCC6114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F32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58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/>
</ds:datastoreItem>
</file>

<file path=customXml/itemProps2.xml><?xml version="1.0" encoding="utf-8"?>
<ds:datastoreItem xmlns:ds="http://schemas.openxmlformats.org/officeDocument/2006/customXml" ds:itemID="{657DB546-06AF-44A5-A863-6533B4FB16B2}">
  <ds:schemaRefs/>
</ds:datastoreItem>
</file>

<file path=customXml/itemProps3.xml><?xml version="1.0" encoding="utf-8"?>
<ds:datastoreItem xmlns:ds="http://schemas.openxmlformats.org/officeDocument/2006/customXml" ds:itemID="{756D4264-F847-48BF-8524-C5F0437EB6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Lazaros Gkatzikis (Nokia)</cp:lastModifiedBy>
  <cp:revision>10</cp:revision>
  <cp:lastPrinted>2002-04-23T07:10:00Z</cp:lastPrinted>
  <dcterms:created xsi:type="dcterms:W3CDTF">2024-08-27T01:55:00Z</dcterms:created>
  <dcterms:modified xsi:type="dcterms:W3CDTF">2024-11-08T11:07:00Z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