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000F8E3" w:rsidR="00A24F28" w:rsidRPr="008A0EC5" w:rsidRDefault="00D2562C" w:rsidP="00A24F28">
      <w:pPr>
        <w:pStyle w:val="a4"/>
        <w:tabs>
          <w:tab w:val="clear" w:pos="4153"/>
          <w:tab w:val="clear" w:pos="8306"/>
          <w:tab w:val="right" w:pos="9638"/>
        </w:tabs>
        <w:spacing w:after="0"/>
        <w:ind w:right="-57"/>
        <w:rPr>
          <w:rFonts w:ascii="Arial" w:eastAsiaTheme="minorEastAsia"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F53C9B">
        <w:rPr>
          <w:rFonts w:ascii="Arial" w:eastAsia="宋体" w:hAnsi="Arial" w:hint="eastAsia"/>
          <w:b/>
          <w:iCs/>
          <w:noProof/>
          <w:color w:val="auto"/>
          <w:sz w:val="28"/>
          <w:lang w:eastAsia="zh-CN"/>
        </w:rPr>
        <w:t>50</w:t>
      </w:r>
      <w:r w:rsidR="008A0EC5">
        <w:rPr>
          <w:rFonts w:ascii="Arial" w:eastAsia="宋体" w:hAnsi="Arial" w:hint="eastAsia"/>
          <w:b/>
          <w:iCs/>
          <w:noProof/>
          <w:color w:val="auto"/>
          <w:sz w:val="28"/>
          <w:lang w:eastAsia="zh-CN"/>
        </w:rPr>
        <w:t>1245</w:t>
      </w:r>
    </w:p>
    <w:p w14:paraId="2614920D" w14:textId="1838C190" w:rsidR="00A24F28" w:rsidRPr="003244C5" w:rsidRDefault="0023032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8A0EC5">
        <w:rPr>
          <w:rFonts w:ascii="Arial" w:eastAsiaTheme="minorEastAsia" w:hAnsi="Arial" w:cs="Arial" w:hint="eastAsia"/>
          <w:b/>
          <w:bCs/>
          <w:color w:val="0000FF"/>
          <w:lang w:eastAsia="zh-CN"/>
        </w:rPr>
        <w:t>2500586</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7D32E14" w:rsidR="007860C3" w:rsidRPr="00A536BB"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r w:rsidR="00C41949">
        <w:rPr>
          <w:rFonts w:ascii="Arial" w:eastAsiaTheme="minorEastAsia" w:hAnsi="Arial" w:cs="Arial" w:hint="eastAsia"/>
          <w:b/>
          <w:lang w:eastAsia="zh-CN"/>
        </w:rPr>
        <w:t>, Nokia, CMCC, NTT DOCOMO</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 xml:space="preserve">Addressing EN on </w:t>
      </w:r>
      <w:proofErr w:type="spellStart"/>
      <w:r w:rsidR="00574B61">
        <w:rPr>
          <w:rFonts w:ascii="Arial" w:eastAsiaTheme="minorEastAsia" w:hAnsi="Arial" w:cs="Arial" w:hint="eastAsia"/>
          <w:b/>
          <w:lang w:eastAsia="zh-CN"/>
        </w:rPr>
        <w:t>AIoT</w:t>
      </w:r>
      <w:proofErr w:type="spellEnd"/>
      <w:r w:rsidR="00574B61">
        <w:rPr>
          <w:rFonts w:ascii="Arial" w:eastAsiaTheme="minorEastAsia" w:hAnsi="Arial" w:cs="Arial" w:hint="eastAsia"/>
          <w:b/>
          <w:lang w:eastAsia="zh-CN"/>
        </w:rPr>
        <w:t xml:space="preserve">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xml:space="preserve">, especially on the </w:t>
      </w:r>
      <w:proofErr w:type="spellStart"/>
      <w:r w:rsidR="00830C27">
        <w:rPr>
          <w:rFonts w:ascii="Arial" w:eastAsiaTheme="minorEastAsia" w:hAnsi="Arial" w:cs="Arial" w:hint="eastAsia"/>
          <w:i/>
          <w:iCs/>
          <w:lang w:eastAsia="zh-CN"/>
        </w:rPr>
        <w:t>AIoT</w:t>
      </w:r>
      <w:proofErr w:type="spellEnd"/>
      <w:r w:rsidR="00830C27">
        <w:rPr>
          <w:rFonts w:ascii="Arial" w:eastAsiaTheme="minorEastAsia" w:hAnsi="Arial" w:cs="Arial" w:hint="eastAsia"/>
          <w:i/>
          <w:iCs/>
          <w:lang w:eastAsia="zh-CN"/>
        </w:rPr>
        <w:t xml:space="preserve">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w:t>
      </w:r>
      <w:proofErr w:type="spellStart"/>
      <w:r w:rsidR="00816326">
        <w:rPr>
          <w:rFonts w:eastAsiaTheme="minorEastAsia" w:hint="eastAsia"/>
          <w:lang w:eastAsia="zh-CN"/>
        </w:rPr>
        <w:t>AIoT</w:t>
      </w:r>
      <w:proofErr w:type="spellEnd"/>
      <w:r w:rsidR="00816326">
        <w:rPr>
          <w:rFonts w:eastAsiaTheme="minorEastAsia" w:hint="eastAsia"/>
          <w:lang w:eastAsia="zh-CN"/>
        </w:rPr>
        <w:t xml:space="preserve"> device related information contains </w:t>
      </w:r>
      <w:r w:rsidR="00F94A27">
        <w:rPr>
          <w:rFonts w:eastAsiaTheme="minorEastAsia" w:hint="eastAsia"/>
          <w:lang w:eastAsia="zh-CN"/>
        </w:rPr>
        <w:t xml:space="preserve">at least </w:t>
      </w:r>
      <w:r w:rsidR="00816326">
        <w:rPr>
          <w:rFonts w:eastAsiaTheme="minorEastAsia" w:hint="eastAsia"/>
          <w:lang w:eastAsia="zh-CN"/>
        </w:rPr>
        <w:t xml:space="preserve">two parts, the </w:t>
      </w:r>
      <w:proofErr w:type="spellStart"/>
      <w:r w:rsidR="00816326">
        <w:rPr>
          <w:rFonts w:eastAsiaTheme="minorEastAsia" w:hint="eastAsia"/>
          <w:lang w:eastAsia="zh-CN"/>
        </w:rPr>
        <w:t>AIoT</w:t>
      </w:r>
      <w:proofErr w:type="spellEnd"/>
      <w:r w:rsidR="00816326">
        <w:rPr>
          <w:rFonts w:eastAsiaTheme="minorEastAsia" w:hint="eastAsia"/>
          <w:lang w:eastAsia="zh-CN"/>
        </w:rPr>
        <w:t xml:space="preserve"> device permanent ID and the last known reader information.</w:t>
      </w:r>
      <w:r w:rsidR="00816326" w:rsidRPr="00EF0BC7">
        <w:rPr>
          <w:rFonts w:eastAsiaTheme="minorEastAsia" w:hint="eastAsia"/>
          <w:b/>
          <w:bCs/>
          <w:lang w:eastAsia="zh-CN"/>
        </w:rPr>
        <w:t xml:space="preserve"> Compared to the </w:t>
      </w:r>
      <w:proofErr w:type="spellStart"/>
      <w:r w:rsidR="00816326" w:rsidRPr="00EF0BC7">
        <w:rPr>
          <w:rFonts w:eastAsiaTheme="minorEastAsia" w:hint="eastAsia"/>
          <w:b/>
          <w:bCs/>
          <w:lang w:eastAsia="zh-CN"/>
        </w:rPr>
        <w:t>AIoT</w:t>
      </w:r>
      <w:proofErr w:type="spellEnd"/>
      <w:r w:rsidR="00816326" w:rsidRPr="00EF0BC7">
        <w:rPr>
          <w:rFonts w:eastAsiaTheme="minorEastAsia" w:hint="eastAsia"/>
          <w:b/>
          <w:bCs/>
          <w:lang w:eastAsia="zh-CN"/>
        </w:rPr>
        <w:t xml:space="preserve">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w:t>
      </w:r>
      <w:proofErr w:type="spellStart"/>
      <w:r w:rsidR="002B0262" w:rsidRPr="00EF0BC7">
        <w:rPr>
          <w:rFonts w:eastAsiaTheme="minorEastAsia" w:hint="eastAsia"/>
          <w:b/>
          <w:bCs/>
          <w:lang w:eastAsia="zh-CN"/>
        </w:rPr>
        <w:t>AIoT</w:t>
      </w:r>
      <w:proofErr w:type="spellEnd"/>
      <w:r w:rsidR="002B0262" w:rsidRPr="00EF0BC7">
        <w:rPr>
          <w:rFonts w:eastAsiaTheme="minorEastAsia" w:hint="eastAsia"/>
          <w:b/>
          <w:bCs/>
          <w:lang w:eastAsia="zh-CN"/>
        </w:rPr>
        <w:t xml:space="preserve">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w:t>
      </w:r>
      <w:proofErr w:type="spellStart"/>
      <w:r w:rsidR="00816326" w:rsidRPr="00EF0BC7">
        <w:rPr>
          <w:rFonts w:eastAsiaTheme="minorEastAsia" w:hint="eastAsia"/>
          <w:b/>
          <w:bCs/>
          <w:lang w:eastAsia="zh-CN"/>
        </w:rPr>
        <w:t>AIoT</w:t>
      </w:r>
      <w:proofErr w:type="spellEnd"/>
      <w:r w:rsidR="00816326" w:rsidRPr="00EF0BC7">
        <w:rPr>
          <w:rFonts w:eastAsiaTheme="minorEastAsia" w:hint="eastAsia"/>
          <w:b/>
          <w:bCs/>
          <w:lang w:eastAsia="zh-CN"/>
        </w:rPr>
        <w:t xml:space="preserve">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proofErr w:type="spellStart"/>
      <w:r w:rsidR="008E4F9F" w:rsidRPr="00EF0BC7">
        <w:rPr>
          <w:rFonts w:eastAsiaTheme="minorEastAsia" w:hint="eastAsia"/>
          <w:b/>
          <w:bCs/>
          <w:lang w:eastAsia="zh-CN"/>
        </w:rPr>
        <w:t>AIoT</w:t>
      </w:r>
      <w:proofErr w:type="spellEnd"/>
      <w:r w:rsidR="008E4F9F" w:rsidRPr="00EF0BC7">
        <w:rPr>
          <w:rFonts w:eastAsiaTheme="minorEastAsia" w:hint="eastAsia"/>
          <w:b/>
          <w:bCs/>
          <w:lang w:eastAsia="zh-CN"/>
        </w:rPr>
        <w:t xml:space="preserve">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w:t>
      </w:r>
      <w:proofErr w:type="spellStart"/>
      <w:r w:rsidR="008E4F9F" w:rsidRPr="005F181E">
        <w:rPr>
          <w:rFonts w:eastAsiaTheme="minorEastAsia" w:hint="eastAsia"/>
          <w:lang w:eastAsia="zh-CN"/>
        </w:rPr>
        <w:t>AIoT</w:t>
      </w:r>
      <w:proofErr w:type="spellEnd"/>
      <w:r w:rsidR="008E4F9F" w:rsidRPr="005F181E">
        <w:rPr>
          <w:rFonts w:eastAsiaTheme="minorEastAsia" w:hint="eastAsia"/>
          <w:lang w:eastAsia="zh-CN"/>
        </w:rPr>
        <w:t xml:space="preserve">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w:t>
      </w:r>
      <w:proofErr w:type="spellStart"/>
      <w:r w:rsidR="005F181E">
        <w:rPr>
          <w:rFonts w:eastAsiaTheme="minorEastAsia" w:hint="eastAsia"/>
          <w:lang w:eastAsia="zh-CN"/>
        </w:rPr>
        <w:t>AIoT</w:t>
      </w:r>
      <w:proofErr w:type="spellEnd"/>
      <w:r w:rsidR="005F181E">
        <w:rPr>
          <w:rFonts w:eastAsiaTheme="minorEastAsia" w:hint="eastAsia"/>
          <w:lang w:eastAsia="zh-CN"/>
        </w:rPr>
        <w:t xml:space="preserve">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 xml:space="preserve">Proposal 1: The </w:t>
      </w:r>
      <w:proofErr w:type="spellStart"/>
      <w:r w:rsidRPr="00765E78">
        <w:rPr>
          <w:rFonts w:eastAsiaTheme="minorEastAsia" w:hint="eastAsia"/>
          <w:b/>
          <w:bCs/>
          <w:lang w:eastAsia="zh-CN"/>
        </w:rPr>
        <w:t>AIoT</w:t>
      </w:r>
      <w:proofErr w:type="spellEnd"/>
      <w:r w:rsidRPr="00765E78">
        <w:rPr>
          <w:rFonts w:eastAsiaTheme="minorEastAsia" w:hint="eastAsia"/>
          <w:b/>
          <w:bCs/>
          <w:lang w:eastAsia="zh-CN"/>
        </w:rPr>
        <w:t xml:space="preserve">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 xml:space="preserve">the </w:t>
      </w:r>
      <w:proofErr w:type="spellStart"/>
      <w:r w:rsidRPr="00765E78">
        <w:rPr>
          <w:rFonts w:eastAsiaTheme="minorEastAsia" w:hint="eastAsia"/>
          <w:b/>
          <w:bCs/>
          <w:lang w:eastAsia="zh-CN"/>
        </w:rPr>
        <w:t>AIoT</w:t>
      </w:r>
      <w:proofErr w:type="spellEnd"/>
      <w:r w:rsidRPr="00765E78">
        <w:rPr>
          <w:rFonts w:eastAsiaTheme="minorEastAsia" w:hint="eastAsia"/>
          <w:b/>
          <w:bCs/>
          <w:lang w:eastAsia="zh-CN"/>
        </w:rPr>
        <w:t xml:space="preserve">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 xml:space="preserve">As for how the </w:t>
      </w:r>
      <w:proofErr w:type="spellStart"/>
      <w:r>
        <w:rPr>
          <w:rFonts w:eastAsiaTheme="minorEastAsia" w:hint="eastAsia"/>
          <w:lang w:eastAsia="zh-CN"/>
        </w:rPr>
        <w:t>AIoT</w:t>
      </w:r>
      <w:proofErr w:type="spellEnd"/>
      <w:r>
        <w:rPr>
          <w:rFonts w:eastAsiaTheme="minorEastAsia" w:hint="eastAsia"/>
          <w:lang w:eastAsia="zh-CN"/>
        </w:rPr>
        <w:t xml:space="preserve">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w:t>
      </w:r>
      <w:proofErr w:type="spellStart"/>
      <w:r w:rsidR="009411A4" w:rsidRPr="00983243">
        <w:rPr>
          <w:rFonts w:eastAsiaTheme="minorEastAsia" w:hint="eastAsia"/>
          <w:lang w:eastAsia="zh-CN"/>
        </w:rPr>
        <w:t>AIoT</w:t>
      </w:r>
      <w:proofErr w:type="spellEnd"/>
      <w:r w:rsidR="009411A4" w:rsidRPr="00983243">
        <w:rPr>
          <w:rFonts w:eastAsiaTheme="minorEastAsia" w:hint="eastAsia"/>
          <w:lang w:eastAsia="zh-CN"/>
        </w:rPr>
        <w:t xml:space="preserve">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w:t>
      </w:r>
      <w:proofErr w:type="spellStart"/>
      <w:r w:rsidR="0084417C">
        <w:rPr>
          <w:rFonts w:eastAsiaTheme="minorEastAsia" w:hint="eastAsia"/>
          <w:lang w:eastAsia="zh-CN"/>
        </w:rPr>
        <w:t>AIoT</w:t>
      </w:r>
      <w:proofErr w:type="spellEnd"/>
      <w:r w:rsidR="0084417C">
        <w:rPr>
          <w:rFonts w:eastAsiaTheme="minorEastAsia" w:hint="eastAsia"/>
          <w:lang w:eastAsia="zh-CN"/>
        </w:rPr>
        <w:t xml:space="preserve"> device</w:t>
      </w:r>
      <w:r w:rsidR="00F2606D">
        <w:rPr>
          <w:rFonts w:eastAsiaTheme="minorEastAsia" w:hint="eastAsia"/>
          <w:lang w:eastAsia="zh-CN"/>
        </w:rPr>
        <w:t xml:space="preserve"> (</w:t>
      </w:r>
      <w:proofErr w:type="gramStart"/>
      <w:r w:rsidR="00F2606D">
        <w:rPr>
          <w:rFonts w:eastAsiaTheme="minorEastAsia" w:hint="eastAsia"/>
          <w:lang w:eastAsia="zh-CN"/>
        </w:rPr>
        <w:t>assuming that</w:t>
      </w:r>
      <w:proofErr w:type="gramEnd"/>
      <w:r w:rsidR="00F2606D">
        <w:rPr>
          <w:rFonts w:eastAsiaTheme="minorEastAsia" w:hint="eastAsia"/>
          <w:lang w:eastAsia="zh-CN"/>
        </w:rPr>
        <w:t xml:space="preserve">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w:t>
      </w:r>
      <w:proofErr w:type="spellStart"/>
      <w:r w:rsidR="008D1629">
        <w:rPr>
          <w:rFonts w:eastAsiaTheme="minorEastAsia" w:hint="eastAsia"/>
          <w:lang w:eastAsia="zh-CN"/>
        </w:rPr>
        <w:t>AIoT</w:t>
      </w:r>
      <w:proofErr w:type="spellEnd"/>
      <w:r w:rsidR="008D1629">
        <w:rPr>
          <w:rFonts w:eastAsiaTheme="minorEastAsia" w:hint="eastAsia"/>
          <w:lang w:eastAsia="zh-CN"/>
        </w:rPr>
        <w:t xml:space="preserve">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 xml:space="preserve">Proposal 2: The </w:t>
      </w:r>
      <w:proofErr w:type="spellStart"/>
      <w:r w:rsidRPr="00DF36EF">
        <w:rPr>
          <w:rFonts w:eastAsiaTheme="minorEastAsia" w:hint="eastAsia"/>
          <w:b/>
          <w:bCs/>
          <w:lang w:eastAsia="zh-CN"/>
        </w:rPr>
        <w:t>AIoT</w:t>
      </w:r>
      <w:proofErr w:type="spellEnd"/>
      <w:r w:rsidRPr="00DF36EF">
        <w:rPr>
          <w:rFonts w:eastAsiaTheme="minorEastAsia" w:hint="eastAsia"/>
          <w:b/>
          <w:bCs/>
          <w:lang w:eastAsia="zh-CN"/>
        </w:rPr>
        <w:t xml:space="preserve">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w:t>
      </w:r>
      <w:proofErr w:type="spellStart"/>
      <w:r w:rsidRPr="00DF36EF">
        <w:rPr>
          <w:rFonts w:eastAsiaTheme="minorEastAsia" w:hint="eastAsia"/>
          <w:b/>
          <w:bCs/>
          <w:lang w:eastAsia="zh-CN"/>
        </w:rPr>
        <w:t>AIoT</w:t>
      </w:r>
      <w:proofErr w:type="spellEnd"/>
      <w:r w:rsidRPr="00DF36EF">
        <w:rPr>
          <w:rFonts w:eastAsiaTheme="minorEastAsia" w:hint="eastAsia"/>
          <w:b/>
          <w:bCs/>
          <w:lang w:eastAsia="zh-CN"/>
        </w:rPr>
        <w:t xml:space="preserve">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2"/>
        <w:rPr>
          <w:rFonts w:eastAsia="Times New Roman"/>
          <w:lang w:eastAsia="en-GB"/>
        </w:rPr>
      </w:pPr>
      <w:bookmarkStart w:id="3" w:name="_Toc175891055"/>
      <w:bookmarkStart w:id="4" w:name="_Toc180646011"/>
      <w:bookmarkStart w:id="5" w:name="_Toc183600091"/>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3"/>
      <w:bookmarkEnd w:id="4"/>
      <w:bookmarkEnd w:id="5"/>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0" w:name="_Toc180646012"/>
      <w:bookmarkStart w:id="21"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0"/>
      <w:bookmarkEnd w:id="21"/>
    </w:p>
    <w:p w14:paraId="37588787"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 xml:space="preserve">ey issue#2 aspect on </w:t>
      </w:r>
      <w:r w:rsidRPr="00DD5B53">
        <w:rPr>
          <w:rFonts w:eastAsia="Times New Roman"/>
          <w:color w:val="auto"/>
          <w:lang w:eastAsia="en-GB"/>
        </w:rPr>
        <w:t>"</w:t>
      </w:r>
      <w:r w:rsidRPr="00DD5B53">
        <w:rPr>
          <w:rFonts w:eastAsia="等线"/>
          <w:color w:val="auto"/>
          <w:lang w:eastAsia="zh-CN"/>
        </w:rPr>
        <w:t>Ambient IoT Device subscription management</w:t>
      </w:r>
      <w:r w:rsidRPr="00DD5B53">
        <w:rPr>
          <w:rFonts w:eastAsia="Times New Roman"/>
          <w:color w:val="auto"/>
          <w:lang w:eastAsia="en-GB"/>
        </w:rPr>
        <w:t>"</w:t>
      </w:r>
      <w:r w:rsidRPr="00DD5B53">
        <w:rPr>
          <w:rFonts w:eastAsia="等线"/>
          <w:color w:val="auto"/>
          <w:lang w:eastAsia="zh-CN"/>
        </w:rPr>
        <w:t xml:space="preserve"> and key issue#3 aspect on </w:t>
      </w:r>
      <w:r w:rsidRPr="00DD5B53">
        <w:rPr>
          <w:rFonts w:eastAsia="Times New Roman"/>
          <w:color w:val="auto"/>
          <w:lang w:eastAsia="en-GB"/>
        </w:rPr>
        <w:t>"</w:t>
      </w:r>
      <w:r w:rsidRPr="00DD5B53">
        <w:rPr>
          <w:rFonts w:eastAsia="等线"/>
          <w:color w:val="auto"/>
          <w:lang w:eastAsia="zh-CN"/>
        </w:rPr>
        <w:t>Ambient IoT service exposure</w:t>
      </w:r>
      <w:r w:rsidRPr="00DD5B53">
        <w:rPr>
          <w:rFonts w:eastAsia="Times New Roman"/>
          <w:color w:val="auto"/>
          <w:lang w:eastAsia="en-GB"/>
        </w:rPr>
        <w:t>"</w:t>
      </w:r>
      <w:r w:rsidRPr="00DD5B53">
        <w:rPr>
          <w:rFonts w:eastAsia="等线"/>
          <w:color w:val="auto"/>
          <w:lang w:eastAsia="zh-CN"/>
        </w:rPr>
        <w:t xml:space="preserve"> is considered in this clause.</w:t>
      </w:r>
    </w:p>
    <w:p w14:paraId="42494C6A" w14:textId="77777777" w:rsidR="00DD5B53" w:rsidRPr="00DD5B53" w:rsidRDefault="00DD5B53" w:rsidP="00DD5B53">
      <w:pPr>
        <w:rPr>
          <w:rFonts w:eastAsia="等线"/>
          <w:color w:val="auto"/>
          <w:lang w:val="en-US" w:eastAsia="zh-CN"/>
        </w:rPr>
      </w:pPr>
      <w:r w:rsidRPr="00DD5B53">
        <w:rPr>
          <w:rFonts w:eastAsia="等线"/>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等线"/>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等线"/>
          <w:color w:val="auto"/>
          <w:lang w:eastAsia="en-GB"/>
        </w:rPr>
        <w:t xml:space="preserve">A new core network function is introduced to support Ambient IoT </w:t>
      </w:r>
      <w:r w:rsidRPr="00DD5B53">
        <w:rPr>
          <w:rFonts w:eastAsia="Times New Roman"/>
          <w:color w:val="auto"/>
          <w:lang w:eastAsia="en-GB"/>
        </w:rPr>
        <w:t xml:space="preserve">(e.g. </w:t>
      </w:r>
      <w:proofErr w:type="spellStart"/>
      <w:r w:rsidRPr="00DD5B53">
        <w:rPr>
          <w:rFonts w:eastAsia="Times New Roman"/>
          <w:color w:val="auto"/>
          <w:lang w:eastAsia="en-GB"/>
        </w:rPr>
        <w:t>AIoTF</w:t>
      </w:r>
      <w:proofErr w:type="spellEnd"/>
      <w:r w:rsidRPr="00DD5B53">
        <w:rPr>
          <w:rFonts w:eastAsia="Times New Roman"/>
          <w:color w:val="auto"/>
          <w:lang w:eastAsia="en-GB"/>
        </w:rPr>
        <w:t>) service for both the topology 1 and topology 2.</w:t>
      </w:r>
      <w:r w:rsidRPr="00DD5B53">
        <w:rPr>
          <w:rFonts w:eastAsia="等线" w:hint="eastAsia"/>
          <w:color w:val="auto"/>
          <w:lang w:eastAsia="en-GB"/>
        </w:rPr>
        <w:t xml:space="preserve"> </w:t>
      </w:r>
      <w:r w:rsidRPr="00DD5B53">
        <w:rPr>
          <w:rFonts w:eastAsia="Times New Roman"/>
          <w:color w:val="auto"/>
          <w:lang w:eastAsia="en-GB"/>
        </w:rPr>
        <w:t xml:space="preserve">The </w:t>
      </w:r>
      <w:proofErr w:type="spellStart"/>
      <w:r w:rsidRPr="00DD5B53">
        <w:rPr>
          <w:rFonts w:eastAsia="Times New Roman"/>
          <w:color w:val="auto"/>
          <w:lang w:eastAsia="en-GB"/>
        </w:rPr>
        <w:t>AIo</w:t>
      </w:r>
      <w:r w:rsidRPr="00DD5B53">
        <w:rPr>
          <w:rFonts w:eastAsia="等线" w:hint="eastAsia"/>
          <w:color w:val="auto"/>
          <w:lang w:eastAsia="en-GB"/>
        </w:rPr>
        <w:t>T</w:t>
      </w:r>
      <w:r w:rsidRPr="00DD5B53">
        <w:rPr>
          <w:rFonts w:eastAsia="Times New Roman"/>
          <w:color w:val="auto"/>
          <w:lang w:eastAsia="en-GB"/>
        </w:rPr>
        <w:t>F</w:t>
      </w:r>
      <w:proofErr w:type="spellEnd"/>
      <w:r w:rsidRPr="00DD5B53">
        <w:rPr>
          <w:rFonts w:eastAsia="Times New Roman"/>
          <w:color w:val="auto"/>
          <w:lang w:eastAsia="en-GB"/>
        </w:rPr>
        <w:t xml:space="preserve"> performs the following functionality</w:t>
      </w:r>
      <w:r w:rsidRPr="00DD5B53">
        <w:rPr>
          <w:rFonts w:eastAsia="等线"/>
          <w:color w:val="auto"/>
          <w:lang w:eastAsia="en-GB"/>
        </w:rPr>
        <w:t>.</w:t>
      </w:r>
    </w:p>
    <w:p w14:paraId="7E44D42A" w14:textId="77777777" w:rsidR="00DD5B53" w:rsidRPr="00DD5B53" w:rsidRDefault="00DD5B53" w:rsidP="00DD5B53">
      <w:pPr>
        <w:ind w:left="851" w:hanging="284"/>
        <w:rPr>
          <w:rFonts w:eastAsia="等线"/>
          <w:color w:val="auto"/>
          <w:lang w:eastAsia="en-GB"/>
        </w:rPr>
      </w:pPr>
      <w:r w:rsidRPr="00DD5B53">
        <w:rPr>
          <w:rFonts w:eastAsia="等线"/>
          <w:color w:val="auto"/>
          <w:lang w:eastAsia="en-GB"/>
        </w:rPr>
        <w:t>a.</w:t>
      </w:r>
      <w:r w:rsidRPr="00DD5B53">
        <w:rPr>
          <w:rFonts w:eastAsia="等线"/>
          <w:color w:val="auto"/>
          <w:lang w:eastAsia="en-GB"/>
        </w:rPr>
        <w:tab/>
        <w:t xml:space="preserve">The </w:t>
      </w:r>
      <w:proofErr w:type="spellStart"/>
      <w:r w:rsidRPr="00DD5B53">
        <w:rPr>
          <w:rFonts w:eastAsia="等线"/>
          <w:color w:val="auto"/>
          <w:lang w:eastAsia="en-GB"/>
        </w:rPr>
        <w:t>AIoTF</w:t>
      </w:r>
      <w:proofErr w:type="spellEnd"/>
      <w:r w:rsidRPr="00DD5B53">
        <w:rPr>
          <w:rFonts w:eastAsia="等线"/>
          <w:color w:val="auto"/>
          <w:lang w:eastAsia="en-GB"/>
        </w:rPr>
        <w:t xml:space="preserve"> registers itself in the NRF with its NF profile</w:t>
      </w:r>
      <w:r w:rsidRPr="00DD5B53">
        <w:rPr>
          <w:rFonts w:eastAsia="等线" w:hint="eastAsia"/>
          <w:color w:val="auto"/>
          <w:lang w:eastAsia="en-GB"/>
        </w:rPr>
        <w:t>.</w:t>
      </w:r>
    </w:p>
    <w:p w14:paraId="318C43C6"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The details of the NF profile are FFS.</w:t>
      </w:r>
    </w:p>
    <w:p w14:paraId="6D10C7C9" w14:textId="77777777" w:rsidR="00DD5B53" w:rsidRPr="00DD5B53" w:rsidRDefault="00DD5B53" w:rsidP="00DD5B53">
      <w:pPr>
        <w:ind w:left="851" w:hanging="284"/>
        <w:rPr>
          <w:rFonts w:eastAsia="等线"/>
          <w:color w:val="auto"/>
          <w:lang w:eastAsia="en-GB"/>
        </w:rPr>
      </w:pPr>
      <w:r w:rsidRPr="00DD5B53">
        <w:rPr>
          <w:rFonts w:eastAsia="等线"/>
          <w:color w:val="auto"/>
          <w:lang w:eastAsia="zh-CN"/>
        </w:rPr>
        <w:t>b.</w:t>
      </w:r>
      <w:r w:rsidRPr="00DD5B53">
        <w:rPr>
          <w:rFonts w:eastAsia="等线"/>
          <w:color w:val="auto"/>
          <w:lang w:eastAsia="en-GB"/>
        </w:rPr>
        <w:tab/>
      </w:r>
      <w:r w:rsidRPr="00DD5B53">
        <w:rPr>
          <w:rFonts w:eastAsia="等线"/>
          <w:color w:val="auto"/>
          <w:lang w:eastAsia="zh-CN"/>
        </w:rPr>
        <w:t xml:space="preserve">For topology 1, </w:t>
      </w:r>
      <w:r w:rsidRPr="00DD5B53">
        <w:rPr>
          <w:rFonts w:eastAsia="等线"/>
          <w:color w:val="auto"/>
          <w:lang w:eastAsia="en-GB"/>
        </w:rPr>
        <w:t>the AI</w:t>
      </w:r>
      <w:r w:rsidRPr="00DD5B53">
        <w:rPr>
          <w:rFonts w:eastAsia="等线" w:hint="eastAsia"/>
          <w:color w:val="auto"/>
          <w:lang w:eastAsia="zh-CN"/>
        </w:rPr>
        <w:t>O</w:t>
      </w:r>
      <w:r w:rsidRPr="00DD5B53">
        <w:rPr>
          <w:rFonts w:eastAsia="等线"/>
          <w:color w:val="auto"/>
          <w:lang w:eastAsia="en-GB"/>
        </w:rPr>
        <w:t xml:space="preserve">TF selects the </w:t>
      </w:r>
      <w:r w:rsidRPr="00DD5B53">
        <w:rPr>
          <w:rFonts w:eastAsia="等线" w:hint="eastAsia"/>
          <w:color w:val="auto"/>
          <w:lang w:eastAsia="zh-CN"/>
        </w:rPr>
        <w:t>BS readers</w:t>
      </w:r>
      <w:r w:rsidRPr="00DD5B53">
        <w:rPr>
          <w:rFonts w:eastAsia="等线"/>
          <w:color w:val="auto"/>
          <w:lang w:eastAsia="zh-CN"/>
        </w:rPr>
        <w:t xml:space="preserve"> or AI</w:t>
      </w:r>
      <w:r w:rsidRPr="00DD5B53">
        <w:rPr>
          <w:rFonts w:eastAsia="等线" w:hint="eastAsia"/>
          <w:color w:val="auto"/>
          <w:lang w:eastAsia="zh-CN"/>
        </w:rPr>
        <w:t>O</w:t>
      </w:r>
      <w:r w:rsidRPr="00DD5B53">
        <w:rPr>
          <w:rFonts w:eastAsia="等线"/>
          <w:color w:val="auto"/>
          <w:lang w:eastAsia="zh-CN"/>
        </w:rPr>
        <w:t>T RAN nodes. For topology 2, the AI</w:t>
      </w:r>
      <w:r w:rsidRPr="00DD5B53">
        <w:rPr>
          <w:rFonts w:eastAsia="等线" w:hint="eastAsia"/>
          <w:color w:val="auto"/>
          <w:lang w:eastAsia="zh-CN"/>
        </w:rPr>
        <w:t>O</w:t>
      </w:r>
      <w:r w:rsidRPr="00DD5B53">
        <w:rPr>
          <w:rFonts w:eastAsia="等线"/>
          <w:color w:val="auto"/>
          <w:lang w:eastAsia="zh-CN"/>
        </w:rPr>
        <w:t xml:space="preserve">TF selects the </w:t>
      </w:r>
      <w:r w:rsidRPr="00DD5B53">
        <w:rPr>
          <w:rFonts w:eastAsia="等线" w:hint="eastAsia"/>
          <w:color w:val="auto"/>
          <w:lang w:eastAsia="zh-CN"/>
        </w:rPr>
        <w:t>UE readers (</w:t>
      </w:r>
      <w:r w:rsidRPr="00DD5B53">
        <w:rPr>
          <w:rFonts w:eastAsia="等线"/>
          <w:color w:val="auto"/>
          <w:lang w:eastAsia="zh-CN"/>
        </w:rPr>
        <w:t>e.g. candidate or final UE readers</w:t>
      </w:r>
      <w:r w:rsidRPr="00DD5B53">
        <w:rPr>
          <w:rFonts w:eastAsia="等线" w:hint="eastAsia"/>
          <w:color w:val="auto"/>
          <w:lang w:eastAsia="zh-CN"/>
        </w:rPr>
        <w:t>)</w:t>
      </w:r>
      <w:r w:rsidRPr="00DD5B53">
        <w:rPr>
          <w:rFonts w:eastAsia="等线"/>
          <w:color w:val="auto"/>
          <w:lang w:eastAsia="zh-CN"/>
        </w:rPr>
        <w:t xml:space="preserve"> and provides the selected UE Reader list to the RAN</w:t>
      </w:r>
      <w:r w:rsidRPr="00DD5B53">
        <w:rPr>
          <w:rFonts w:eastAsia="等线"/>
          <w:color w:val="auto"/>
          <w:lang w:eastAsia="en-GB"/>
        </w:rPr>
        <w:t>.</w:t>
      </w:r>
    </w:p>
    <w:p w14:paraId="37CD6773"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1:</w:t>
      </w:r>
      <w:r w:rsidRPr="00DD5B53">
        <w:rPr>
          <w:rFonts w:eastAsia="等线"/>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zh-CN"/>
        </w:rPr>
        <w:t>Editor’s note:</w:t>
      </w:r>
      <w:r w:rsidRPr="00DD5B53">
        <w:rPr>
          <w:rFonts w:eastAsia="等线"/>
          <w:color w:val="FF0000"/>
          <w:lang w:eastAsia="en-GB"/>
        </w:rPr>
        <w:tab/>
      </w:r>
      <w:r w:rsidRPr="00DD5B53">
        <w:rPr>
          <w:rFonts w:eastAsia="Times New Roman"/>
          <w:color w:val="FF0000"/>
          <w:lang w:eastAsia="en-GB"/>
        </w:rPr>
        <w:t xml:space="preserve">Whether </w:t>
      </w:r>
      <w:r w:rsidRPr="00DD5B53">
        <w:rPr>
          <w:rFonts w:eastAsia="等线"/>
          <w:color w:val="FF0000"/>
          <w:lang w:eastAsia="zh-CN"/>
        </w:rPr>
        <w:t xml:space="preserve">and how </w:t>
      </w:r>
      <w:r w:rsidRPr="00DD5B53">
        <w:rPr>
          <w:rFonts w:eastAsia="Times New Roman"/>
          <w:color w:val="FF0000"/>
          <w:lang w:eastAsia="en-GB"/>
        </w:rPr>
        <w:t>AIOTF selects BS readers or AI</w:t>
      </w:r>
      <w:r w:rsidRPr="00DD5B53">
        <w:rPr>
          <w:rFonts w:eastAsia="等线"/>
          <w:color w:val="FF0000"/>
          <w:lang w:eastAsia="zh-CN"/>
        </w:rPr>
        <w:t>O</w:t>
      </w:r>
      <w:r w:rsidRPr="00DD5B53">
        <w:rPr>
          <w:rFonts w:eastAsia="Times New Roman"/>
          <w:color w:val="FF0000"/>
          <w:lang w:eastAsia="en-GB"/>
        </w:rPr>
        <w:t xml:space="preserve">T RAN nodes in topology 1 </w:t>
      </w:r>
      <w:r w:rsidRPr="00DD5B53">
        <w:rPr>
          <w:rFonts w:eastAsia="等线"/>
          <w:color w:val="FF0000"/>
          <w:lang w:eastAsia="zh-CN"/>
        </w:rPr>
        <w:t xml:space="preserve">needs coordination between SA WG2 and </w:t>
      </w:r>
      <w:r w:rsidRPr="00DD5B53">
        <w:rPr>
          <w:rFonts w:eastAsia="Times New Roman"/>
          <w:color w:val="FF0000"/>
          <w:lang w:eastAsia="en-GB"/>
        </w:rPr>
        <w:t>RAN</w:t>
      </w:r>
      <w:r w:rsidRPr="00DD5B53">
        <w:rPr>
          <w:rFonts w:eastAsia="等线"/>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等线"/>
          <w:color w:val="auto"/>
          <w:lang w:eastAsia="en-GB"/>
        </w:rPr>
      </w:pPr>
      <w:r w:rsidRPr="00DD5B53">
        <w:rPr>
          <w:rFonts w:eastAsia="等线" w:hint="eastAsia"/>
          <w:color w:val="auto"/>
          <w:lang w:eastAsia="en-GB"/>
        </w:rPr>
        <w:t>c</w:t>
      </w:r>
      <w:r w:rsidRPr="00DD5B53">
        <w:rPr>
          <w:rFonts w:eastAsia="等线"/>
          <w:color w:val="auto"/>
          <w:lang w:eastAsia="en-GB"/>
        </w:rPr>
        <w:t>.</w:t>
      </w:r>
      <w:r w:rsidRPr="00DD5B53">
        <w:rPr>
          <w:rFonts w:eastAsia="等线"/>
          <w:color w:val="auto"/>
          <w:lang w:eastAsia="en-GB"/>
        </w:rPr>
        <w:tab/>
        <w:t xml:space="preserve">The </w:t>
      </w:r>
      <w:proofErr w:type="spellStart"/>
      <w:r w:rsidRPr="00DD5B53">
        <w:rPr>
          <w:rFonts w:eastAsia="等线"/>
          <w:color w:val="auto"/>
          <w:lang w:eastAsia="en-GB"/>
        </w:rPr>
        <w:t>AIoTF</w:t>
      </w:r>
      <w:proofErr w:type="spellEnd"/>
      <w:r w:rsidRPr="00DD5B53">
        <w:rPr>
          <w:rFonts w:eastAsia="等线"/>
          <w:color w:val="auto"/>
          <w:lang w:eastAsia="en-GB"/>
        </w:rPr>
        <w:t xml:space="preserve"> receives an </w:t>
      </w:r>
      <w:proofErr w:type="spellStart"/>
      <w:r w:rsidRPr="00DD5B53">
        <w:rPr>
          <w:rFonts w:eastAsia="等线"/>
          <w:color w:val="auto"/>
          <w:lang w:eastAsia="en-GB"/>
        </w:rPr>
        <w:t>AIoT</w:t>
      </w:r>
      <w:proofErr w:type="spellEnd"/>
      <w:r w:rsidRPr="00DD5B53">
        <w:rPr>
          <w:rFonts w:eastAsia="等线"/>
          <w:color w:val="auto"/>
          <w:lang w:eastAsia="en-GB"/>
        </w:rPr>
        <w:t xml:space="preserve"> service request</w:t>
      </w:r>
      <w:r w:rsidRPr="00DD5B53">
        <w:rPr>
          <w:rFonts w:eastAsia="等线" w:hint="eastAsia"/>
          <w:color w:val="auto"/>
          <w:lang w:eastAsia="en-GB"/>
        </w:rPr>
        <w:t xml:space="preserve"> </w:t>
      </w:r>
      <w:r w:rsidRPr="00DD5B53">
        <w:rPr>
          <w:rFonts w:eastAsia="等线"/>
          <w:color w:val="auto"/>
          <w:lang w:eastAsia="en-GB"/>
        </w:rPr>
        <w:t>from the AF</w:t>
      </w:r>
      <w:r w:rsidRPr="00DD5B53">
        <w:rPr>
          <w:rFonts w:eastAsia="等线" w:hint="eastAsia"/>
          <w:color w:val="auto"/>
          <w:lang w:eastAsia="en-GB"/>
        </w:rPr>
        <w:t xml:space="preserve"> </w:t>
      </w:r>
      <w:r w:rsidRPr="00DD5B53">
        <w:rPr>
          <w:rFonts w:eastAsia="等线"/>
          <w:color w:val="auto"/>
          <w:lang w:eastAsia="en-GB"/>
        </w:rPr>
        <w:t xml:space="preserve">and triggers the </w:t>
      </w:r>
      <w:r w:rsidRPr="00DD5B53">
        <w:rPr>
          <w:rFonts w:eastAsia="等线" w:hint="eastAsia"/>
          <w:color w:val="auto"/>
          <w:lang w:eastAsia="en-GB"/>
        </w:rPr>
        <w:t xml:space="preserve">BS/UE </w:t>
      </w:r>
      <w:r w:rsidRPr="00DD5B53">
        <w:rPr>
          <w:rFonts w:eastAsia="等线"/>
          <w:color w:val="auto"/>
          <w:lang w:eastAsia="en-GB"/>
        </w:rPr>
        <w:t>R</w:t>
      </w:r>
      <w:r w:rsidRPr="00DD5B53">
        <w:rPr>
          <w:rFonts w:eastAsia="等线" w:hint="eastAsia"/>
          <w:color w:val="auto"/>
          <w:lang w:eastAsia="en-GB"/>
        </w:rPr>
        <w:t xml:space="preserve">eaders to perform </w:t>
      </w:r>
      <w:proofErr w:type="spellStart"/>
      <w:r w:rsidRPr="00DD5B53">
        <w:rPr>
          <w:rFonts w:eastAsia="等线"/>
          <w:color w:val="auto"/>
          <w:lang w:eastAsia="en-GB"/>
        </w:rPr>
        <w:t>A</w:t>
      </w:r>
      <w:r w:rsidRPr="00DD5B53">
        <w:rPr>
          <w:rFonts w:eastAsia="等线" w:hint="eastAsia"/>
          <w:color w:val="auto"/>
          <w:lang w:eastAsia="en-GB"/>
        </w:rPr>
        <w:t>I</w:t>
      </w:r>
      <w:r w:rsidRPr="00DD5B53">
        <w:rPr>
          <w:rFonts w:eastAsia="等线"/>
          <w:color w:val="auto"/>
          <w:lang w:eastAsia="en-GB"/>
        </w:rPr>
        <w:t>oT</w:t>
      </w:r>
      <w:proofErr w:type="spellEnd"/>
      <w:r w:rsidRPr="00DD5B53">
        <w:rPr>
          <w:rFonts w:eastAsia="等线"/>
          <w:color w:val="auto"/>
          <w:lang w:eastAsia="en-GB"/>
        </w:rPr>
        <w:t xml:space="preserve"> service operations towards the </w:t>
      </w:r>
      <w:proofErr w:type="spellStart"/>
      <w:r w:rsidRPr="00DD5B53">
        <w:rPr>
          <w:rFonts w:eastAsia="等线"/>
          <w:color w:val="auto"/>
          <w:lang w:eastAsia="en-GB"/>
        </w:rPr>
        <w:t>AIoT</w:t>
      </w:r>
      <w:proofErr w:type="spellEnd"/>
      <w:r w:rsidRPr="00DD5B53">
        <w:rPr>
          <w:rFonts w:eastAsia="等线"/>
          <w:color w:val="auto"/>
          <w:lang w:eastAsia="en-GB"/>
        </w:rPr>
        <w:t xml:space="preserve"> Devices(s).</w:t>
      </w:r>
    </w:p>
    <w:p w14:paraId="7D6D7C79" w14:textId="77777777" w:rsidR="000414C3" w:rsidRDefault="00DD5B53" w:rsidP="00DD5B53">
      <w:pPr>
        <w:ind w:left="851" w:hanging="284"/>
        <w:rPr>
          <w:rFonts w:eastAsia="等线"/>
          <w:color w:val="auto"/>
          <w:lang w:eastAsia="en-GB"/>
        </w:rPr>
      </w:pPr>
      <w:r w:rsidRPr="00DD5B53">
        <w:rPr>
          <w:rFonts w:eastAsia="等线" w:hint="eastAsia"/>
          <w:color w:val="auto"/>
          <w:lang w:eastAsia="en-GB"/>
        </w:rPr>
        <w:t>d.</w:t>
      </w:r>
      <w:r w:rsidRPr="00DD5B53">
        <w:rPr>
          <w:rFonts w:eastAsia="等线"/>
          <w:color w:val="auto"/>
          <w:lang w:eastAsia="en-GB"/>
        </w:rPr>
        <w:tab/>
      </w:r>
      <w:r w:rsidRPr="00DD5B53">
        <w:rPr>
          <w:rFonts w:eastAsia="等线" w:hint="eastAsia"/>
          <w:color w:val="auto"/>
          <w:lang w:eastAsia="en-GB"/>
        </w:rPr>
        <w:t xml:space="preserve">The </w:t>
      </w:r>
      <w:proofErr w:type="spellStart"/>
      <w:r w:rsidRPr="00DD5B53">
        <w:rPr>
          <w:rFonts w:eastAsia="等线" w:hint="eastAsia"/>
          <w:color w:val="auto"/>
          <w:lang w:eastAsia="en-GB"/>
        </w:rPr>
        <w:t>AIoTF</w:t>
      </w:r>
      <w:proofErr w:type="spellEnd"/>
      <w:r w:rsidRPr="00DD5B53">
        <w:rPr>
          <w:rFonts w:eastAsia="等线" w:hint="eastAsia"/>
          <w:color w:val="auto"/>
          <w:lang w:eastAsia="en-GB"/>
        </w:rPr>
        <w:t xml:space="preserve"> </w:t>
      </w:r>
      <w:r w:rsidRPr="00DD5B53">
        <w:rPr>
          <w:rFonts w:eastAsia="等线"/>
          <w:color w:val="auto"/>
          <w:lang w:eastAsia="en-GB"/>
        </w:rPr>
        <w:t xml:space="preserve">aggregates </w:t>
      </w:r>
      <w:r w:rsidRPr="00DD5B53">
        <w:rPr>
          <w:rFonts w:eastAsia="Times New Roman"/>
          <w:color w:val="auto"/>
          <w:lang w:eastAsia="en-GB"/>
        </w:rPr>
        <w:t>the service operation results</w:t>
      </w:r>
      <w:r w:rsidRPr="00DD5B53">
        <w:rPr>
          <w:rFonts w:eastAsia="等线"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等线" w:hint="eastAsia"/>
          <w:color w:val="auto"/>
          <w:lang w:eastAsia="en-GB"/>
        </w:rPr>
        <w:t>BS</w:t>
      </w:r>
      <w:r w:rsidRPr="00DD5B53">
        <w:rPr>
          <w:rFonts w:eastAsia="Times New Roman"/>
          <w:color w:val="auto"/>
          <w:lang w:eastAsia="en-GB"/>
        </w:rPr>
        <w:t xml:space="preserve"> Readers and UE Readers and sends to AF</w:t>
      </w:r>
      <w:r w:rsidRPr="00DD5B53">
        <w:rPr>
          <w:rFonts w:eastAsia="等线"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proofErr w:type="spellStart"/>
      <w:r w:rsidRPr="00DD5B53">
        <w:rPr>
          <w:rFonts w:eastAsia="Times New Roman"/>
          <w:color w:val="auto"/>
          <w:lang w:eastAsia="zh-CN"/>
        </w:rPr>
        <w:t>AIoT</w:t>
      </w:r>
      <w:proofErr w:type="spellEnd"/>
      <w:r w:rsidRPr="00DD5B53">
        <w:rPr>
          <w:rFonts w:eastAsia="Times New Roman"/>
          <w:color w:val="auto"/>
          <w:lang w:eastAsia="zh-CN"/>
        </w:rPr>
        <w:t xml:space="preserve">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roofErr w:type="gramStart"/>
      <w:r w:rsidRPr="00DD5B53">
        <w:rPr>
          <w:rFonts w:eastAsia="Times New Roman"/>
          <w:color w:val="auto"/>
          <w:lang w:eastAsia="zh-CN"/>
        </w:rPr>
        <w:t>);</w:t>
      </w:r>
      <w:proofErr w:type="gramEnd"/>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 xml:space="preserve">number of </w:t>
      </w:r>
      <w:proofErr w:type="spellStart"/>
      <w:r w:rsidRPr="00DD5B53">
        <w:rPr>
          <w:rFonts w:eastAsia="Times New Roman"/>
          <w:color w:val="auto"/>
          <w:lang w:eastAsia="zh-CN"/>
        </w:rPr>
        <w:t>AIoT</w:t>
      </w:r>
      <w:proofErr w:type="spellEnd"/>
      <w:r w:rsidRPr="00DD5B53">
        <w:rPr>
          <w:rFonts w:eastAsia="Times New Roman"/>
          <w:color w:val="auto"/>
          <w:lang w:eastAsia="zh-CN"/>
        </w:rPr>
        <w:t xml:space="preserve"> devices</w:t>
      </w:r>
      <w:r w:rsidRPr="00DD5B53">
        <w:rPr>
          <w:rFonts w:eastAsia="Times New Roman" w:hint="eastAsia"/>
          <w:color w:val="auto"/>
          <w:lang w:val="en-US" w:eastAsia="zh-CN"/>
        </w:rPr>
        <w:t xml:space="preserve"> based on AF </w:t>
      </w:r>
      <w:proofErr w:type="gramStart"/>
      <w:r w:rsidRPr="00DD5B53">
        <w:rPr>
          <w:rFonts w:eastAsia="Times New Roman" w:hint="eastAsia"/>
          <w:color w:val="auto"/>
          <w:lang w:val="en-US" w:eastAsia="zh-CN"/>
        </w:rPr>
        <w:t>request</w:t>
      </w:r>
      <w:r w:rsidRPr="00DD5B53">
        <w:rPr>
          <w:rFonts w:eastAsia="Times New Roman"/>
          <w:color w:val="auto"/>
          <w:lang w:val="en-US" w:eastAsia="zh-CN"/>
        </w:rPr>
        <w:t>;</w:t>
      </w:r>
      <w:proofErr w:type="gramEnd"/>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 xml:space="preserve">Further information on </w:t>
      </w:r>
      <w:proofErr w:type="spellStart"/>
      <w:r w:rsidRPr="00DD5B53">
        <w:rPr>
          <w:rFonts w:eastAsia="Times New Roman" w:hint="eastAsia"/>
          <w:color w:val="FF0000"/>
          <w:lang w:val="en-US" w:eastAsia="zh-CN"/>
        </w:rPr>
        <w:t>AIoT</w:t>
      </w:r>
      <w:proofErr w:type="spellEnd"/>
      <w:r w:rsidRPr="00DD5B53">
        <w:rPr>
          <w:rFonts w:eastAsia="Times New Roman" w:hint="eastAsia"/>
          <w:color w:val="FF0000"/>
          <w:lang w:val="en-US" w:eastAsia="zh-CN"/>
        </w:rPr>
        <w:t xml:space="preserve">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w:t>
      </w:r>
      <w:proofErr w:type="spellStart"/>
      <w:r w:rsidRPr="00DD5B53">
        <w:rPr>
          <w:rFonts w:eastAsia="Times New Roman" w:hint="eastAsia"/>
          <w:color w:val="auto"/>
          <w:lang w:val="en-US" w:eastAsia="zh-CN"/>
        </w:rPr>
        <w:t>AIoT</w:t>
      </w:r>
      <w:proofErr w:type="spellEnd"/>
      <w:r w:rsidRPr="00DD5B53">
        <w:rPr>
          <w:rFonts w:eastAsia="Times New Roman" w:hint="eastAsia"/>
          <w:color w:val="auto"/>
          <w:lang w:val="en-US" w:eastAsia="zh-CN"/>
        </w:rPr>
        <w:t xml:space="preserve">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 xml:space="preserve">number of </w:t>
      </w:r>
      <w:proofErr w:type="spellStart"/>
      <w:r w:rsidRPr="00DD5B53">
        <w:rPr>
          <w:rFonts w:eastAsia="Times New Roman"/>
          <w:color w:val="auto"/>
          <w:lang w:eastAsia="zh-CN"/>
        </w:rPr>
        <w:t>AIoT</w:t>
      </w:r>
      <w:proofErr w:type="spellEnd"/>
      <w:r w:rsidRPr="00DD5B53">
        <w:rPr>
          <w:rFonts w:eastAsia="Times New Roman"/>
          <w:color w:val="auto"/>
          <w:lang w:eastAsia="zh-CN"/>
        </w:rPr>
        <w:t xml:space="preserve">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等线"/>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w:t>
      </w:r>
      <w:proofErr w:type="spellStart"/>
      <w:r w:rsidRPr="00DD5B53">
        <w:rPr>
          <w:rFonts w:eastAsia="Times New Roman" w:hint="eastAsia"/>
          <w:color w:val="auto"/>
          <w:lang w:val="en-US" w:eastAsia="zh-CN"/>
        </w:rPr>
        <w:t>AIoT</w:t>
      </w:r>
      <w:proofErr w:type="spellEnd"/>
      <w:r w:rsidRPr="00DD5B53">
        <w:rPr>
          <w:rFonts w:eastAsia="Times New Roman" w:hint="eastAsia"/>
          <w:color w:val="auto"/>
          <w:lang w:val="en-US" w:eastAsia="zh-CN"/>
        </w:rPr>
        <w:t xml:space="preserve">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等线"/>
          <w:color w:val="FF0000"/>
          <w:lang w:eastAsia="en-GB"/>
        </w:rPr>
      </w:pPr>
      <w:bookmarkStart w:id="22" w:name="_Hlk186804695"/>
      <w:r w:rsidRPr="00DD5B53">
        <w:rPr>
          <w:rFonts w:eastAsia="等线"/>
          <w:color w:val="FF0000"/>
          <w:lang w:eastAsia="en-GB"/>
        </w:rPr>
        <w:t>Editor's note:</w:t>
      </w:r>
      <w:r w:rsidRPr="00DD5B53">
        <w:rPr>
          <w:rFonts w:eastAsia="等线"/>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How the aggregation can be done is FFS.</w:t>
      </w:r>
    </w:p>
    <w:bookmarkEnd w:id="22"/>
    <w:p w14:paraId="7C3422E2" w14:textId="77777777" w:rsidR="00DD5B53" w:rsidRPr="00DD5B53" w:rsidRDefault="00DD5B53" w:rsidP="00DD5B53">
      <w:pPr>
        <w:ind w:left="851" w:hanging="284"/>
        <w:rPr>
          <w:rFonts w:eastAsia="等线"/>
          <w:color w:val="auto"/>
          <w:lang w:eastAsia="en-GB"/>
        </w:rPr>
      </w:pPr>
      <w:r w:rsidRPr="00DD5B53">
        <w:rPr>
          <w:rFonts w:eastAsia="Times New Roman"/>
          <w:color w:val="auto"/>
          <w:lang w:eastAsia="en-GB"/>
        </w:rPr>
        <w:t>f.</w:t>
      </w:r>
      <w:r w:rsidRPr="00DD5B53">
        <w:rPr>
          <w:rFonts w:eastAsia="Times New Roman"/>
          <w:color w:val="auto"/>
          <w:lang w:eastAsia="en-GB"/>
        </w:rPr>
        <w:tab/>
        <w:t xml:space="preserve">When the AIOTF sends an operation request to a UE Reader or BS Reader (via AIOT RAN), a response and one or more reports with the results of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service operation is returned to the AIOTF with the results of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等线"/>
          <w:color w:val="auto"/>
          <w:lang w:eastAsia="en-GB"/>
        </w:rPr>
      </w:pPr>
      <w:r w:rsidRPr="00DD5B53">
        <w:rPr>
          <w:rFonts w:eastAsia="等线"/>
          <w:color w:val="auto"/>
          <w:lang w:eastAsia="en-GB"/>
        </w:rPr>
        <w:lastRenderedPageBreak/>
        <w:t>2.</w:t>
      </w:r>
      <w:r w:rsidRPr="00DD5B53">
        <w:rPr>
          <w:rFonts w:eastAsia="等线"/>
          <w:color w:val="auto"/>
          <w:lang w:eastAsia="en-GB"/>
        </w:rPr>
        <w:tab/>
      </w:r>
      <w:r w:rsidRPr="00DD5B53">
        <w:rPr>
          <w:rFonts w:eastAsia="Times New Roman"/>
          <w:color w:val="auto"/>
          <w:lang w:eastAsia="en-GB"/>
        </w:rPr>
        <w:t xml:space="preserve">A Permanent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w:t>
      </w:r>
      <w:r w:rsidRPr="00DD5B53">
        <w:rPr>
          <w:rFonts w:eastAsia="等线" w:hint="eastAsia"/>
          <w:color w:val="auto"/>
          <w:lang w:eastAsia="en-GB"/>
        </w:rPr>
        <w:t xml:space="preserve">Device </w:t>
      </w:r>
      <w:r w:rsidRPr="00DD5B53">
        <w:rPr>
          <w:rFonts w:eastAsia="Times New Roman"/>
          <w:color w:val="auto"/>
          <w:lang w:eastAsia="en-GB"/>
        </w:rPr>
        <w:t xml:space="preserve">ID </w:t>
      </w:r>
      <w:r w:rsidRPr="00DD5B53">
        <w:rPr>
          <w:rFonts w:eastAsia="等线" w:hint="eastAsia"/>
          <w:color w:val="auto"/>
          <w:lang w:eastAsia="en-GB"/>
        </w:rPr>
        <w:t xml:space="preserve">is </w:t>
      </w:r>
      <w:r w:rsidRPr="00DD5B53">
        <w:rPr>
          <w:rFonts w:eastAsia="Times New Roman"/>
          <w:color w:val="auto"/>
          <w:lang w:eastAsia="en-GB"/>
        </w:rPr>
        <w:t xml:space="preserve">stored in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w:t>
      </w:r>
      <w:r w:rsidRPr="00DD5B53">
        <w:rPr>
          <w:rFonts w:eastAsia="等线" w:hint="eastAsia"/>
          <w:color w:val="auto"/>
          <w:lang w:eastAsia="en-GB"/>
        </w:rPr>
        <w:t>D</w:t>
      </w:r>
      <w:r w:rsidRPr="00DD5B53">
        <w:rPr>
          <w:rFonts w:eastAsia="Times New Roman"/>
          <w:color w:val="auto"/>
          <w:lang w:eastAsia="en-GB"/>
        </w:rPr>
        <w:t>evice and the network or a Credential Holder's AAA server.</w:t>
      </w:r>
      <w:r w:rsidRPr="00DD5B53">
        <w:rPr>
          <w:rFonts w:eastAsia="等线"/>
          <w:color w:val="auto"/>
          <w:lang w:eastAsia="zh-CN"/>
        </w:rPr>
        <w:t xml:space="preserve"> The AIOTF checks whether the </w:t>
      </w:r>
      <w:proofErr w:type="spellStart"/>
      <w:r w:rsidRPr="00DD5B53">
        <w:rPr>
          <w:rFonts w:eastAsia="等线"/>
          <w:color w:val="auto"/>
          <w:lang w:eastAsia="zh-CN"/>
        </w:rPr>
        <w:t>AIoT</w:t>
      </w:r>
      <w:proofErr w:type="spellEnd"/>
      <w:r w:rsidRPr="00DD5B53">
        <w:rPr>
          <w:rFonts w:eastAsia="等线"/>
          <w:color w:val="auto"/>
          <w:lang w:eastAsia="zh-CN"/>
        </w:rPr>
        <w:t xml:space="preserve"> Device ID from </w:t>
      </w:r>
      <w:proofErr w:type="spellStart"/>
      <w:r w:rsidRPr="00DD5B53">
        <w:rPr>
          <w:rFonts w:eastAsia="等线"/>
          <w:color w:val="auto"/>
          <w:lang w:eastAsia="zh-CN"/>
        </w:rPr>
        <w:t>AIoT</w:t>
      </w:r>
      <w:proofErr w:type="spellEnd"/>
      <w:r w:rsidRPr="00DD5B53">
        <w:rPr>
          <w:rFonts w:eastAsia="等线"/>
          <w:color w:val="auto"/>
          <w:lang w:eastAsia="zh-CN"/>
        </w:rPr>
        <w:t xml:space="preserve"> Device has a subscription and retrieves.</w:t>
      </w:r>
    </w:p>
    <w:p w14:paraId="4CFCBE09"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 xml:space="preserve">Whether and how the </w:t>
      </w:r>
      <w:proofErr w:type="spellStart"/>
      <w:r w:rsidRPr="00DD5B53">
        <w:rPr>
          <w:rFonts w:eastAsia="等线"/>
          <w:color w:val="FF0000"/>
          <w:lang w:eastAsia="en-GB"/>
        </w:rPr>
        <w:t>AIoT</w:t>
      </w:r>
      <w:proofErr w:type="spellEnd"/>
      <w:r w:rsidRPr="00DD5B53">
        <w:rPr>
          <w:rFonts w:eastAsia="等线"/>
          <w:color w:val="FF0000"/>
          <w:lang w:eastAsia="en-GB"/>
        </w:rPr>
        <w:t xml:space="preserve"> Device ID privacy protection and ID authentication is done will be concluded by SA WG3.</w:t>
      </w:r>
    </w:p>
    <w:p w14:paraId="17133A76" w14:textId="77777777" w:rsidR="00DD5B53" w:rsidRPr="00DD5B53" w:rsidRDefault="00DD5B53" w:rsidP="00DD5B53">
      <w:pPr>
        <w:ind w:left="568" w:hanging="284"/>
        <w:rPr>
          <w:rFonts w:eastAsia="等线"/>
          <w:color w:val="auto"/>
          <w:lang w:eastAsia="zh-CN"/>
        </w:rPr>
      </w:pPr>
      <w:r w:rsidRPr="00DD5B53">
        <w:rPr>
          <w:rFonts w:eastAsia="等线"/>
          <w:color w:val="auto"/>
          <w:lang w:eastAsia="zh-CN"/>
        </w:rPr>
        <w:t>3.</w:t>
      </w:r>
      <w:r w:rsidRPr="00DD5B53">
        <w:rPr>
          <w:rFonts w:eastAsia="等线"/>
          <w:color w:val="auto"/>
          <w:lang w:eastAsia="zh-CN"/>
        </w:rPr>
        <w:tab/>
        <w:t xml:space="preserve">The </w:t>
      </w:r>
      <w:proofErr w:type="spellStart"/>
      <w:r w:rsidRPr="00DD5B53">
        <w:rPr>
          <w:rFonts w:eastAsia="等线" w:hint="eastAsia"/>
          <w:color w:val="auto"/>
          <w:lang w:eastAsia="zh-CN"/>
        </w:rPr>
        <w:t>A</w:t>
      </w:r>
      <w:r w:rsidRPr="00DD5B53">
        <w:rPr>
          <w:rFonts w:eastAsia="等线"/>
          <w:color w:val="auto"/>
          <w:lang w:eastAsia="zh-CN"/>
        </w:rPr>
        <w:t>IoT</w:t>
      </w:r>
      <w:proofErr w:type="spellEnd"/>
      <w:r w:rsidRPr="00DD5B53">
        <w:rPr>
          <w:rFonts w:eastAsia="等线"/>
          <w:color w:val="auto"/>
          <w:lang w:eastAsia="zh-CN"/>
        </w:rPr>
        <w:t xml:space="preserve"> Device does not distinguish whether th</w:t>
      </w:r>
      <w:r w:rsidRPr="00DD5B53">
        <w:rPr>
          <w:rFonts w:eastAsia="等线" w:hint="eastAsia"/>
          <w:color w:val="auto"/>
          <w:lang w:eastAsia="zh-CN"/>
        </w:rPr>
        <w:t xml:space="preserve">e </w:t>
      </w:r>
      <w:r w:rsidRPr="00DD5B53">
        <w:rPr>
          <w:rFonts w:eastAsia="等线"/>
          <w:color w:val="auto"/>
          <w:lang w:eastAsia="zh-CN"/>
        </w:rPr>
        <w:t xml:space="preserve">connectivity topology is Topology 1 or Topology 2, nor the transport used by the </w:t>
      </w:r>
      <w:proofErr w:type="spellStart"/>
      <w:r w:rsidRPr="00DD5B53">
        <w:rPr>
          <w:rFonts w:eastAsia="等线" w:hint="eastAsia"/>
          <w:color w:val="auto"/>
          <w:lang w:eastAsia="zh-CN"/>
        </w:rPr>
        <w:t>AIoT</w:t>
      </w:r>
      <w:proofErr w:type="spellEnd"/>
      <w:r w:rsidRPr="00DD5B53">
        <w:rPr>
          <w:rFonts w:eastAsia="等线" w:hint="eastAsia"/>
          <w:color w:val="auto"/>
          <w:lang w:eastAsia="zh-CN"/>
        </w:rPr>
        <w:t xml:space="preserve"> R</w:t>
      </w:r>
      <w:r w:rsidRPr="00DD5B53">
        <w:rPr>
          <w:rFonts w:eastAsia="等线"/>
          <w:color w:val="auto"/>
          <w:lang w:eastAsia="zh-CN"/>
        </w:rPr>
        <w:t>eader.</w:t>
      </w:r>
    </w:p>
    <w:p w14:paraId="57B67684"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4:</w:t>
      </w:r>
      <w:r w:rsidRPr="00DD5B53">
        <w:rPr>
          <w:rFonts w:eastAsia="等线"/>
          <w:color w:val="auto"/>
          <w:lang w:eastAsia="en-GB"/>
        </w:rPr>
        <w:tab/>
        <w:t xml:space="preserve">The </w:t>
      </w:r>
      <w:proofErr w:type="spellStart"/>
      <w:r w:rsidRPr="00DD5B53">
        <w:rPr>
          <w:rFonts w:eastAsia="等线"/>
          <w:color w:val="auto"/>
          <w:lang w:eastAsia="en-GB"/>
        </w:rPr>
        <w:t>AIoT</w:t>
      </w:r>
      <w:proofErr w:type="spellEnd"/>
      <w:r w:rsidRPr="00DD5B53">
        <w:rPr>
          <w:rFonts w:eastAsia="等线"/>
          <w:color w:val="auto"/>
          <w:lang w:eastAsia="en-GB"/>
        </w:rPr>
        <w:t xml:space="preserve"> device is </w:t>
      </w:r>
      <w:r w:rsidRPr="00DD5B53">
        <w:rPr>
          <w:rFonts w:eastAsia="等线" w:hint="eastAsia"/>
          <w:color w:val="auto"/>
          <w:lang w:eastAsia="en-GB"/>
        </w:rPr>
        <w:t xml:space="preserve">also </w:t>
      </w:r>
      <w:r w:rsidRPr="00DD5B53">
        <w:rPr>
          <w:rFonts w:eastAsia="等线"/>
          <w:color w:val="auto"/>
          <w:lang w:eastAsia="en-GB"/>
        </w:rPr>
        <w:t xml:space="preserve">agnostic to the potential different architectures </w:t>
      </w:r>
      <w:r w:rsidRPr="00DD5B53">
        <w:rPr>
          <w:rFonts w:eastAsia="等线" w:hint="eastAsia"/>
          <w:color w:val="auto"/>
          <w:lang w:eastAsia="en-GB"/>
        </w:rPr>
        <w:t xml:space="preserve">if more than one architecture is concluded </w:t>
      </w:r>
      <w:r w:rsidRPr="00DD5B53">
        <w:rPr>
          <w:rFonts w:eastAsia="等线"/>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Device NAS protocol is supported between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Device and the </w:t>
      </w:r>
      <w:proofErr w:type="spellStart"/>
      <w:r w:rsidRPr="00DD5B53">
        <w:rPr>
          <w:rFonts w:eastAsia="Times New Roman"/>
          <w:color w:val="auto"/>
          <w:lang w:eastAsia="en-GB"/>
        </w:rPr>
        <w:t>AIoTF</w:t>
      </w:r>
      <w:proofErr w:type="spellEnd"/>
      <w:r w:rsidRPr="00DD5B53">
        <w:rPr>
          <w:rFonts w:eastAsia="Times New Roman"/>
          <w:color w:val="auto"/>
          <w:lang w:eastAsia="en-GB"/>
        </w:rPr>
        <w:t xml:space="preserve">.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Device NAS layer supports Inventory Response and Command (e.g. Read and Write) Request and Response.</w:t>
      </w:r>
    </w:p>
    <w:p w14:paraId="6B9CDCCB" w14:textId="77777777" w:rsidR="00DD5B53" w:rsidRPr="00DD5B53" w:rsidRDefault="00DD5B53" w:rsidP="00DD5B53">
      <w:pPr>
        <w:keepLines/>
        <w:ind w:left="1559" w:hanging="1276"/>
        <w:rPr>
          <w:rFonts w:eastAsia="等线"/>
          <w:color w:val="FF0000"/>
          <w:lang w:eastAsia="en-GB"/>
        </w:rPr>
      </w:pPr>
      <w:r w:rsidRPr="00DD5B53">
        <w:rPr>
          <w:rFonts w:eastAsia="Times New Roman"/>
          <w:color w:val="FF0000"/>
          <w:lang w:eastAsia="en-GB"/>
        </w:rPr>
        <w:t>Editor's note:</w:t>
      </w:r>
      <w:r w:rsidRPr="00DD5B53">
        <w:rPr>
          <w:rFonts w:eastAsia="Times New Roman"/>
          <w:color w:val="FF0000"/>
          <w:lang w:eastAsia="en-GB"/>
        </w:rPr>
        <w:tab/>
        <w:t xml:space="preserve">It is FFS whether to support any other messages besides Inventory Response, Command (e.g. Read and Write) Request and Response over </w:t>
      </w:r>
      <w:proofErr w:type="spellStart"/>
      <w:r w:rsidRPr="00DD5B53">
        <w:rPr>
          <w:rFonts w:eastAsia="Times New Roman"/>
          <w:color w:val="FF0000"/>
          <w:lang w:eastAsia="en-GB"/>
        </w:rPr>
        <w:t>AIoT</w:t>
      </w:r>
      <w:proofErr w:type="spellEnd"/>
      <w:r w:rsidRPr="00DD5B53">
        <w:rPr>
          <w:rFonts w:eastAsia="Times New Roman"/>
          <w:color w:val="FF0000"/>
          <w:lang w:eastAsia="en-GB"/>
        </w:rPr>
        <w:t xml:space="preserve"> Device NAS layer.</w:t>
      </w:r>
    </w:p>
    <w:p w14:paraId="7BCF5732" w14:textId="57CF65B3" w:rsidR="00DD5B53" w:rsidRDefault="00DD5B53" w:rsidP="00DD5B53">
      <w:pPr>
        <w:ind w:left="568" w:hanging="284"/>
        <w:rPr>
          <w:ins w:id="23" w:author="Lenovo-Lizhuo" w:date="2025-01-10T16:11:00Z"/>
          <w:rFonts w:eastAsia="等线"/>
          <w:color w:val="auto"/>
          <w:lang w:eastAsia="zh-CN"/>
        </w:rPr>
      </w:pPr>
      <w:r w:rsidRPr="00DD5B53">
        <w:rPr>
          <w:rFonts w:eastAsia="Times New Roman"/>
          <w:color w:val="auto"/>
          <w:lang w:eastAsia="zh-CN"/>
        </w:rPr>
        <w:t>5.</w:t>
      </w:r>
      <w:r w:rsidRPr="00DD5B53">
        <w:rPr>
          <w:rFonts w:eastAsia="等线"/>
          <w:color w:val="auto"/>
          <w:lang w:eastAsia="en-GB"/>
        </w:rPr>
        <w:tab/>
      </w:r>
      <w:r w:rsidRPr="004236F1">
        <w:rPr>
          <w:rFonts w:eastAsia="等线"/>
          <w:color w:val="auto"/>
          <w:lang w:eastAsia="zh-CN"/>
        </w:rPr>
        <w:t xml:space="preserve">The </w:t>
      </w:r>
      <w:del w:id="24" w:author="Lenovo-0120" w:date="2025-01-20T14:17:00Z">
        <w:r w:rsidRPr="004236F1" w:rsidDel="00717B17">
          <w:rPr>
            <w:rFonts w:eastAsia="等线" w:hint="eastAsia"/>
            <w:color w:val="auto"/>
            <w:lang w:eastAsia="zh-CN"/>
          </w:rPr>
          <w:delText>network</w:delText>
        </w:r>
      </w:del>
      <w:ins w:id="25" w:author="Lenovo-Lizhuo" w:date="2025-01-03T14:35:00Z">
        <w:r w:rsidR="00510600" w:rsidRPr="004236F1">
          <w:rPr>
            <w:rFonts w:eastAsia="等线" w:hint="eastAsia"/>
            <w:color w:val="auto"/>
            <w:lang w:eastAsia="zh-CN"/>
          </w:rPr>
          <w:t>AIOTF</w:t>
        </w:r>
        <w:del w:id="26" w:author="Nokia_r06" w:date="2025-01-21T14:45:00Z">
          <w:r w:rsidR="00510600" w:rsidRPr="004236F1" w:rsidDel="00FA1301">
            <w:rPr>
              <w:rFonts w:eastAsia="等线"/>
              <w:color w:val="auto"/>
              <w:lang w:eastAsia="zh-CN"/>
            </w:rPr>
            <w:delText>,</w:delText>
          </w:r>
        </w:del>
      </w:ins>
      <w:r w:rsidRPr="004236F1">
        <w:rPr>
          <w:rFonts w:eastAsia="等线"/>
          <w:color w:val="auto"/>
          <w:lang w:eastAsia="zh-CN"/>
        </w:rPr>
        <w:t xml:space="preserve"> may </w:t>
      </w:r>
      <w:ins w:id="27" w:author="Lenovo-0120" w:date="2025-01-20T14:17:00Z">
        <w:r w:rsidR="00801352" w:rsidRPr="004236F1">
          <w:rPr>
            <w:rFonts w:eastAsia="等线" w:hint="eastAsia"/>
            <w:color w:val="auto"/>
            <w:lang w:eastAsia="zh-CN"/>
          </w:rPr>
          <w:t>store</w:t>
        </w:r>
        <w:r w:rsidR="00801352" w:rsidRPr="004236F1">
          <w:rPr>
            <w:rFonts w:eastAsia="等线"/>
            <w:color w:val="auto"/>
            <w:lang w:eastAsia="zh-CN"/>
          </w:rPr>
          <w:t xml:space="preserve"> </w:t>
        </w:r>
        <w:r w:rsidR="00801352" w:rsidRPr="004236F1">
          <w:rPr>
            <w:rFonts w:eastAsia="等线" w:hint="eastAsia"/>
            <w:color w:val="auto"/>
            <w:lang w:eastAsia="zh-CN"/>
          </w:rPr>
          <w:t xml:space="preserve">and </w:t>
        </w:r>
      </w:ins>
      <w:r w:rsidRPr="004236F1">
        <w:rPr>
          <w:rFonts w:eastAsia="等线"/>
          <w:color w:val="auto"/>
          <w:lang w:eastAsia="zh-CN"/>
        </w:rPr>
        <w:t xml:space="preserve">manage the </w:t>
      </w:r>
      <w:del w:id="28" w:author="Lenovo-Lizhuo" w:date="2025-01-03T14:40:00Z">
        <w:r w:rsidRPr="004236F1" w:rsidDel="00995ABB">
          <w:rPr>
            <w:rFonts w:eastAsia="等线"/>
            <w:color w:val="auto"/>
            <w:lang w:eastAsia="zh-CN"/>
          </w:rPr>
          <w:delText xml:space="preserve">AIOT </w:delText>
        </w:r>
      </w:del>
      <w:proofErr w:type="spellStart"/>
      <w:ins w:id="29" w:author="Lenovo-Lizhuo" w:date="2025-01-03T14:40:00Z">
        <w:r w:rsidR="00995ABB" w:rsidRPr="004236F1">
          <w:rPr>
            <w:rFonts w:eastAsia="等线"/>
            <w:color w:val="auto"/>
            <w:lang w:eastAsia="zh-CN"/>
          </w:rPr>
          <w:t>AI</w:t>
        </w:r>
        <w:r w:rsidR="00995ABB" w:rsidRPr="004236F1">
          <w:rPr>
            <w:rFonts w:eastAsia="等线" w:hint="eastAsia"/>
            <w:color w:val="auto"/>
            <w:lang w:eastAsia="zh-CN"/>
          </w:rPr>
          <w:t>o</w:t>
        </w:r>
        <w:r w:rsidR="00995ABB" w:rsidRPr="004236F1">
          <w:rPr>
            <w:rFonts w:eastAsia="等线"/>
            <w:color w:val="auto"/>
            <w:lang w:eastAsia="zh-CN"/>
          </w:rPr>
          <w:t>T</w:t>
        </w:r>
        <w:proofErr w:type="spellEnd"/>
        <w:r w:rsidR="00995ABB" w:rsidRPr="004236F1">
          <w:rPr>
            <w:rFonts w:eastAsia="等线"/>
            <w:color w:val="auto"/>
            <w:lang w:eastAsia="zh-CN"/>
          </w:rPr>
          <w:t xml:space="preserve"> </w:t>
        </w:r>
      </w:ins>
      <w:r w:rsidRPr="004236F1">
        <w:rPr>
          <w:rFonts w:eastAsia="等线"/>
          <w:color w:val="auto"/>
          <w:lang w:eastAsia="zh-CN"/>
        </w:rPr>
        <w:t>device related information (</w:t>
      </w:r>
      <w:ins w:id="30" w:author="Lenovo-Lizhuo" w:date="2025-01-09T14:53:00Z">
        <w:r w:rsidR="002F64E3" w:rsidRPr="004236F1">
          <w:rPr>
            <w:rFonts w:eastAsia="等线" w:hint="eastAsia"/>
            <w:color w:val="auto"/>
            <w:lang w:eastAsia="zh-CN"/>
          </w:rPr>
          <w:t xml:space="preserve">also known as </w:t>
        </w:r>
      </w:ins>
      <w:del w:id="31" w:author="Lenovo-Lizhuo" w:date="2025-01-09T14:53:00Z">
        <w:r w:rsidRPr="004236F1" w:rsidDel="002F64E3">
          <w:rPr>
            <w:rFonts w:eastAsia="等线"/>
            <w:color w:val="auto"/>
            <w:lang w:eastAsia="zh-CN"/>
          </w:rPr>
          <w:delText xml:space="preserve">e.g. </w:delText>
        </w:r>
      </w:del>
      <w:r w:rsidRPr="004236F1">
        <w:rPr>
          <w:rFonts w:eastAsia="等线"/>
          <w:color w:val="auto"/>
          <w:lang w:eastAsia="zh-CN"/>
        </w:rPr>
        <w:t>device context information)</w:t>
      </w:r>
      <w:ins w:id="32" w:author="Lenovo-Lizhuo" w:date="2025-01-09T14:55:00Z">
        <w:r w:rsidR="00627278" w:rsidRPr="004236F1">
          <w:rPr>
            <w:rFonts w:eastAsia="等线" w:hint="eastAsia"/>
            <w:color w:val="auto"/>
            <w:lang w:eastAsia="zh-CN"/>
          </w:rPr>
          <w:t xml:space="preserve"> locally</w:t>
        </w:r>
      </w:ins>
      <w:del w:id="33" w:author="Nokia_r06" w:date="2025-01-21T14:44:00Z">
        <w:r w:rsidRPr="004236F1" w:rsidDel="00291909">
          <w:rPr>
            <w:rFonts w:eastAsia="等线"/>
            <w:color w:val="auto"/>
            <w:lang w:eastAsia="zh-CN"/>
          </w:rPr>
          <w:delText>,</w:delText>
        </w:r>
      </w:del>
      <w:r w:rsidRPr="004236F1">
        <w:rPr>
          <w:rFonts w:eastAsia="等线"/>
          <w:color w:val="auto"/>
          <w:lang w:eastAsia="zh-CN"/>
        </w:rPr>
        <w:t xml:space="preserve"> </w:t>
      </w:r>
      <w:ins w:id="34" w:author="Lenovo-Lizhuo" w:date="2025-01-09T14:51:00Z">
        <w:r w:rsidR="00326BB1" w:rsidRPr="004236F1">
          <w:rPr>
            <w:rFonts w:eastAsia="等线" w:hint="eastAsia"/>
            <w:color w:val="auto"/>
            <w:lang w:eastAsia="zh-CN"/>
          </w:rPr>
          <w:t xml:space="preserve">that </w:t>
        </w:r>
      </w:ins>
      <w:r w:rsidRPr="004236F1">
        <w:rPr>
          <w:rFonts w:eastAsia="等线"/>
          <w:color w:val="auto"/>
          <w:lang w:eastAsia="zh-CN"/>
        </w:rPr>
        <w:t>includes</w:t>
      </w:r>
      <w:ins w:id="35" w:author="Lenovo-Lizhuo" w:date="2025-01-03T16:05:00Z">
        <w:del w:id="36" w:author="Nokia_r06" w:date="2025-01-21T14:45:00Z">
          <w:r w:rsidR="00104EB4" w:rsidRPr="004236F1" w:rsidDel="00291909">
            <w:rPr>
              <w:rFonts w:eastAsia="等线"/>
              <w:color w:val="auto"/>
              <w:lang w:eastAsia="zh-CN"/>
            </w:rPr>
            <w:delText>,</w:delText>
          </w:r>
          <w:r w:rsidR="00104EB4" w:rsidRPr="004236F1" w:rsidDel="00291909">
            <w:rPr>
              <w:rFonts w:eastAsia="等线" w:hint="eastAsia"/>
              <w:color w:val="auto"/>
              <w:lang w:eastAsia="zh-CN"/>
            </w:rPr>
            <w:delText xml:space="preserve"> </w:delText>
          </w:r>
        </w:del>
      </w:ins>
      <w:ins w:id="37" w:author="Nokia_r06" w:date="2025-01-21T14:45:00Z">
        <w:r w:rsidR="00291909" w:rsidRPr="004236F1">
          <w:rPr>
            <w:rFonts w:hint="eastAsia"/>
            <w:color w:val="auto"/>
            <w:lang w:eastAsia="ko-KR"/>
          </w:rPr>
          <w:t xml:space="preserve"> </w:t>
        </w:r>
      </w:ins>
      <w:ins w:id="38" w:author="Lenovo-Lizhuo" w:date="2025-01-03T16:05:00Z">
        <w:r w:rsidR="00104EB4" w:rsidRPr="004236F1">
          <w:rPr>
            <w:rFonts w:eastAsia="等线" w:hint="eastAsia"/>
            <w:color w:val="auto"/>
            <w:lang w:eastAsia="zh-CN"/>
          </w:rPr>
          <w:t>e.g.,</w:t>
        </w:r>
      </w:ins>
      <w:r w:rsidRPr="004236F1">
        <w:rPr>
          <w:rFonts w:eastAsia="等线"/>
          <w:color w:val="auto"/>
          <w:lang w:eastAsia="zh-CN"/>
        </w:rPr>
        <w:t xml:space="preserve"> the AIOT device permanent ID, </w:t>
      </w:r>
      <w:del w:id="39" w:author="Lenovo-Lizhuo" w:date="2025-01-10T16:11:00Z">
        <w:r w:rsidRPr="004236F1" w:rsidDel="00825438">
          <w:rPr>
            <w:rFonts w:eastAsia="等线"/>
            <w:color w:val="auto"/>
            <w:lang w:eastAsia="zh-CN"/>
          </w:rPr>
          <w:delText xml:space="preserve">and </w:delText>
        </w:r>
      </w:del>
      <w:del w:id="40" w:author="Lenovo-Lizhuo" w:date="2025-01-10T16:10:00Z">
        <w:r w:rsidRPr="004236F1" w:rsidDel="00825438">
          <w:rPr>
            <w:rFonts w:eastAsia="等线"/>
            <w:color w:val="auto"/>
            <w:lang w:eastAsia="zh-CN"/>
          </w:rPr>
          <w:delText xml:space="preserve">optionally </w:delText>
        </w:r>
      </w:del>
      <w:r w:rsidRPr="004236F1">
        <w:rPr>
          <w:rFonts w:eastAsia="等线"/>
          <w:color w:val="auto"/>
          <w:lang w:eastAsia="zh-CN"/>
        </w:rPr>
        <w:t>the last known reader information</w:t>
      </w:r>
      <w:ins w:id="41" w:author="Lenovo-Lizhuo" w:date="2025-01-09T14:54:00Z">
        <w:r w:rsidR="00AE7DD6" w:rsidRPr="004236F1">
          <w:rPr>
            <w:rFonts w:eastAsia="等线" w:hint="eastAsia"/>
            <w:color w:val="auto"/>
            <w:lang w:eastAsia="zh-CN"/>
          </w:rPr>
          <w:t xml:space="preserve"> of the </w:t>
        </w:r>
        <w:proofErr w:type="spellStart"/>
        <w:r w:rsidR="00AE7DD6" w:rsidRPr="004236F1">
          <w:rPr>
            <w:rFonts w:eastAsia="等线" w:hint="eastAsia"/>
            <w:color w:val="auto"/>
            <w:lang w:eastAsia="zh-CN"/>
          </w:rPr>
          <w:t>AIoT</w:t>
        </w:r>
        <w:proofErr w:type="spellEnd"/>
        <w:r w:rsidR="00AE7DD6" w:rsidRPr="004236F1">
          <w:rPr>
            <w:rFonts w:eastAsia="等线" w:hint="eastAsia"/>
            <w:color w:val="auto"/>
            <w:lang w:eastAsia="zh-CN"/>
          </w:rPr>
          <w:t xml:space="preserve"> device</w:t>
        </w:r>
      </w:ins>
      <w:ins w:id="42" w:author="Lenovo-Lizhuo" w:date="2025-01-10T16:11:00Z">
        <w:r w:rsidR="00825438" w:rsidRPr="004236F1">
          <w:rPr>
            <w:rFonts w:eastAsia="等线" w:hint="eastAsia"/>
            <w:color w:val="auto"/>
            <w:lang w:eastAsia="zh-CN"/>
          </w:rPr>
          <w:t>.</w:t>
        </w:r>
      </w:ins>
      <w:ins w:id="43" w:author="Lenovo-Lizhuo" w:date="2025-01-03T14:36:00Z">
        <w:r w:rsidR="00446152" w:rsidRPr="004236F1">
          <w:rPr>
            <w:rFonts w:eastAsia="等线" w:hint="eastAsia"/>
            <w:color w:val="auto"/>
            <w:lang w:eastAsia="zh-CN"/>
          </w:rPr>
          <w:t xml:space="preserve"> The last known reader information </w:t>
        </w:r>
      </w:ins>
      <w:ins w:id="44" w:author="Lenovo-Lizhuo" w:date="2025-01-09T15:36:00Z">
        <w:r w:rsidR="00BE0B45" w:rsidRPr="004236F1">
          <w:rPr>
            <w:rFonts w:eastAsia="等线" w:hint="eastAsia"/>
            <w:color w:val="auto"/>
            <w:lang w:eastAsia="zh-CN"/>
          </w:rPr>
          <w:t>can</w:t>
        </w:r>
      </w:ins>
      <w:ins w:id="45" w:author="Lenovo-Lizhuo" w:date="2025-01-03T14:36:00Z">
        <w:r w:rsidR="00446152" w:rsidRPr="004236F1">
          <w:rPr>
            <w:rFonts w:eastAsia="等线" w:hint="eastAsia"/>
            <w:color w:val="auto"/>
            <w:lang w:eastAsia="zh-CN"/>
          </w:rPr>
          <w:t xml:space="preserve"> be </w:t>
        </w:r>
        <w:r w:rsidR="00446152" w:rsidRPr="004236F1">
          <w:rPr>
            <w:rFonts w:eastAsia="等线"/>
            <w:color w:val="auto"/>
            <w:lang w:eastAsia="zh-CN"/>
          </w:rPr>
          <w:t>used</w:t>
        </w:r>
        <w:r w:rsidR="00446152" w:rsidRPr="004236F1">
          <w:rPr>
            <w:rFonts w:eastAsia="等线" w:hint="eastAsia"/>
            <w:color w:val="auto"/>
            <w:lang w:eastAsia="zh-CN"/>
          </w:rPr>
          <w:t xml:space="preserve"> </w:t>
        </w:r>
      </w:ins>
      <w:ins w:id="46" w:author="Lenovo-Lizhuo" w:date="2025-01-09T15:36:00Z">
        <w:r w:rsidR="00BE0B45" w:rsidRPr="004236F1">
          <w:rPr>
            <w:rFonts w:eastAsia="等线" w:hint="eastAsia"/>
            <w:color w:val="auto"/>
            <w:lang w:eastAsia="zh-CN"/>
          </w:rPr>
          <w:t>to support</w:t>
        </w:r>
      </w:ins>
      <w:ins w:id="47" w:author="Lenovo-Lizhuo" w:date="2025-01-03T14:36:00Z">
        <w:r w:rsidR="00446152" w:rsidRPr="004236F1">
          <w:rPr>
            <w:rFonts w:eastAsia="等线" w:hint="eastAsia"/>
            <w:color w:val="auto"/>
            <w:lang w:eastAsia="zh-CN"/>
          </w:rPr>
          <w:t xml:space="preserve"> the AIOTF to </w:t>
        </w:r>
      </w:ins>
      <w:ins w:id="48" w:author="Lenovo-Lizhuo" w:date="2025-01-09T15:35:00Z">
        <w:r w:rsidR="00D97D97" w:rsidRPr="004236F1">
          <w:rPr>
            <w:rFonts w:eastAsia="等线" w:hint="eastAsia"/>
            <w:color w:val="auto"/>
            <w:lang w:eastAsia="zh-CN"/>
          </w:rPr>
          <w:t>select</w:t>
        </w:r>
      </w:ins>
      <w:ins w:id="49" w:author="Lenovo-Lizhuo" w:date="2025-01-03T14:36:00Z">
        <w:r w:rsidR="00446152" w:rsidRPr="004236F1">
          <w:rPr>
            <w:rFonts w:eastAsia="等线" w:hint="eastAsia"/>
            <w:color w:val="auto"/>
            <w:lang w:eastAsia="zh-CN"/>
          </w:rPr>
          <w:t xml:space="preserve"> the serving reader to forward the message </w:t>
        </w:r>
      </w:ins>
      <w:ins w:id="50" w:author="Lenovo-Lizhuo" w:date="2025-01-03T14:37:00Z">
        <w:r w:rsidR="00446152" w:rsidRPr="004236F1">
          <w:rPr>
            <w:rFonts w:eastAsia="等线" w:hint="eastAsia"/>
            <w:color w:val="auto"/>
            <w:lang w:eastAsia="zh-CN"/>
          </w:rPr>
          <w:t xml:space="preserve">towards the </w:t>
        </w:r>
      </w:ins>
      <w:ins w:id="51" w:author="Lenovo-Lizhuo" w:date="2025-01-09T14:54:00Z">
        <w:r w:rsidR="00D84AE3" w:rsidRPr="004236F1">
          <w:rPr>
            <w:rFonts w:eastAsia="等线" w:hint="eastAsia"/>
            <w:color w:val="auto"/>
            <w:lang w:eastAsia="zh-CN"/>
          </w:rPr>
          <w:t>specific</w:t>
        </w:r>
      </w:ins>
      <w:ins w:id="52" w:author="Lenovo-Lizhuo" w:date="2025-01-03T14:37:00Z">
        <w:r w:rsidR="00446152" w:rsidRPr="004236F1">
          <w:rPr>
            <w:rFonts w:eastAsia="等线" w:hint="eastAsia"/>
            <w:color w:val="auto"/>
            <w:lang w:eastAsia="zh-CN"/>
          </w:rPr>
          <w:t xml:space="preserve"> </w:t>
        </w:r>
        <w:proofErr w:type="spellStart"/>
        <w:r w:rsidR="00446152" w:rsidRPr="004236F1">
          <w:rPr>
            <w:rFonts w:eastAsia="等线" w:hint="eastAsia"/>
            <w:color w:val="auto"/>
            <w:lang w:eastAsia="zh-CN"/>
          </w:rPr>
          <w:t>AIoT</w:t>
        </w:r>
        <w:proofErr w:type="spellEnd"/>
        <w:r w:rsidR="00446152" w:rsidRPr="004236F1">
          <w:rPr>
            <w:rFonts w:eastAsia="等线" w:hint="eastAsia"/>
            <w:color w:val="auto"/>
            <w:lang w:eastAsia="zh-CN"/>
          </w:rPr>
          <w:t xml:space="preserve"> device(s</w:t>
        </w:r>
      </w:ins>
      <w:ins w:id="53" w:author="Lenovo-Lizhuo" w:date="2025-01-03T14:41:00Z">
        <w:r w:rsidR="003D1930" w:rsidRPr="004236F1">
          <w:rPr>
            <w:rFonts w:eastAsia="等线"/>
            <w:color w:val="auto"/>
            <w:lang w:eastAsia="zh-CN"/>
          </w:rPr>
          <w:t>)</w:t>
        </w:r>
      </w:ins>
      <w:ins w:id="54" w:author="Lenovo-Lizhuo" w:date="2025-01-03T14:37:00Z">
        <w:r w:rsidR="00446152" w:rsidRPr="004236F1">
          <w:rPr>
            <w:rFonts w:eastAsia="等线" w:hint="eastAsia"/>
            <w:color w:val="auto"/>
            <w:lang w:eastAsia="zh-CN"/>
          </w:rPr>
          <w:t>.</w:t>
        </w:r>
        <w:r w:rsidR="00446152">
          <w:rPr>
            <w:rFonts w:eastAsia="等线" w:hint="eastAsia"/>
            <w:color w:val="auto"/>
            <w:lang w:eastAsia="zh-CN"/>
          </w:rPr>
          <w:t xml:space="preserve"> </w:t>
        </w:r>
      </w:ins>
    </w:p>
    <w:p w14:paraId="52C5938A" w14:textId="357FF4C7" w:rsidR="002528A8" w:rsidRPr="002528A8" w:rsidRDefault="00C9289D" w:rsidP="002D73EA">
      <w:pPr>
        <w:pStyle w:val="NO"/>
        <w:rPr>
          <w:rFonts w:eastAsiaTheme="minorEastAsia"/>
          <w:lang w:eastAsia="zh-CN"/>
          <w:rPrChange w:id="55" w:author="Lenovo-0120" w:date="2025-01-20T14:21:00Z">
            <w:rPr>
              <w:rFonts w:eastAsia="等线"/>
              <w:color w:val="auto"/>
              <w:lang w:eastAsia="zh-CN"/>
            </w:rPr>
          </w:rPrChange>
        </w:rPr>
      </w:pPr>
      <w:ins w:id="56" w:author="Lenovo-Lizhuo" w:date="2025-01-10T16:11:00Z">
        <w:r w:rsidRPr="00AD77BA">
          <w:rPr>
            <w:lang w:eastAsia="zh-CN"/>
          </w:rPr>
          <w:t xml:space="preserve">NOTE: </w:t>
        </w:r>
      </w:ins>
      <w:ins w:id="57" w:author="Lenovo-Lizhuo" w:date="2025-01-10T16:12:00Z">
        <w:r w:rsidRPr="00AD77BA">
          <w:rPr>
            <w:lang w:eastAsia="zh-CN"/>
          </w:rPr>
          <w:t xml:space="preserve">The storage of </w:t>
        </w:r>
      </w:ins>
      <w:ins w:id="58" w:author="NTT DOCOMO" w:date="2025-01-21T13:40:00Z">
        <w:r w:rsidR="003231A7" w:rsidRPr="00AD77BA">
          <w:rPr>
            <w:lang w:eastAsia="zh-CN"/>
          </w:rPr>
          <w:t>security related information</w:t>
        </w:r>
      </w:ins>
      <w:ins w:id="59" w:author="Lenovo-0121" w:date="2025-01-21T10:57:00Z">
        <w:r w:rsidR="00FD54BA" w:rsidRPr="00AD77BA">
          <w:rPr>
            <w:rFonts w:eastAsiaTheme="minorEastAsia" w:hint="eastAsia"/>
            <w:lang w:eastAsia="zh-CN"/>
          </w:rPr>
          <w:t xml:space="preserve"> </w:t>
        </w:r>
      </w:ins>
      <w:ins w:id="60" w:author="Lenovo-Lizhuo" w:date="2025-01-10T16:12:00Z">
        <w:r w:rsidRPr="00AD77BA">
          <w:rPr>
            <w:lang w:eastAsia="zh-CN"/>
          </w:rPr>
          <w:t>at the AIOTF is up to the coord</w:t>
        </w:r>
      </w:ins>
      <w:ins w:id="61" w:author="Lenovo-Lizhuo" w:date="2025-01-10T16:13:00Z">
        <w:r w:rsidRPr="00AD77BA">
          <w:rPr>
            <w:lang w:eastAsia="zh-CN"/>
          </w:rPr>
          <w:t>ination with SA</w:t>
        </w:r>
        <w:r w:rsidR="004F09C5" w:rsidRPr="00AD77BA">
          <w:rPr>
            <w:lang w:eastAsia="zh-CN"/>
          </w:rPr>
          <w:t xml:space="preserve"> WG</w:t>
        </w:r>
        <w:r w:rsidRPr="00AD77BA">
          <w:rPr>
            <w:lang w:eastAsia="zh-CN"/>
          </w:rPr>
          <w:t>3 later.</w:t>
        </w:r>
        <w:r>
          <w:rPr>
            <w:rFonts w:hint="eastAsia"/>
            <w:lang w:eastAsia="zh-CN"/>
          </w:rPr>
          <w:t xml:space="preserve"> </w:t>
        </w:r>
      </w:ins>
    </w:p>
    <w:p w14:paraId="5C511851" w14:textId="2C3DFD6A" w:rsidR="00DD5B53" w:rsidRPr="00DD5B53" w:rsidDel="002E4EBA" w:rsidRDefault="00DD5B53" w:rsidP="00DD5B53">
      <w:pPr>
        <w:keepLines/>
        <w:ind w:left="1559" w:hanging="1276"/>
        <w:rPr>
          <w:del w:id="62" w:author="Lenovo-0122" w:date="2025-01-24T09:16:00Z"/>
          <w:rFonts w:eastAsia="等线"/>
          <w:color w:val="FF0000"/>
          <w:lang w:eastAsia="zh-CN"/>
        </w:rPr>
      </w:pPr>
      <w:bookmarkStart w:id="63" w:name="_Hlk186805162"/>
      <w:del w:id="64" w:author="Lenovo-0122" w:date="2025-01-24T09:16:00Z">
        <w:r w:rsidRPr="00DD5B53" w:rsidDel="002E4EBA">
          <w:rPr>
            <w:rFonts w:eastAsia="等线"/>
            <w:color w:val="FF0000"/>
            <w:lang w:eastAsia="zh-CN"/>
          </w:rPr>
          <w:delText>Editor’s note</w:delText>
        </w:r>
        <w:r w:rsidRPr="00DD5B53" w:rsidDel="002E4EBA">
          <w:rPr>
            <w:rFonts w:eastAsia="Times New Roman"/>
            <w:color w:val="FF0000"/>
            <w:lang w:eastAsia="zh-CN"/>
          </w:rPr>
          <w:delText>:</w:delText>
        </w:r>
        <w:r w:rsidRPr="00DD5B53" w:rsidDel="002E4EBA">
          <w:rPr>
            <w:rFonts w:eastAsia="等线"/>
            <w:color w:val="FF0000"/>
            <w:lang w:eastAsia="en-GB"/>
          </w:rPr>
          <w:tab/>
        </w:r>
        <w:r w:rsidRPr="00DD5B53" w:rsidDel="002E4EBA">
          <w:rPr>
            <w:rFonts w:eastAsia="等线"/>
            <w:color w:val="FF0000"/>
            <w:lang w:eastAsia="zh-CN"/>
          </w:rPr>
          <w:delText>How this AIOT device related information is used is FFS.</w:delText>
        </w:r>
      </w:del>
    </w:p>
    <w:p w14:paraId="4FEC29CA" w14:textId="010B7845" w:rsidR="000305B6" w:rsidRPr="00692FA7" w:rsidDel="002E4EBA" w:rsidRDefault="00DD5B53" w:rsidP="00692FA7">
      <w:pPr>
        <w:keepLines/>
        <w:ind w:left="1559" w:hanging="1276"/>
        <w:rPr>
          <w:del w:id="65" w:author="Lenovo-0122" w:date="2025-01-24T09:16:00Z"/>
          <w:rFonts w:eastAsia="等线"/>
          <w:color w:val="FF0000"/>
          <w:lang w:eastAsia="zh-CN"/>
        </w:rPr>
      </w:pPr>
      <w:del w:id="66" w:author="Lenovo-0122" w:date="2025-01-24T09:16:00Z">
        <w:r w:rsidRPr="00DD5B53" w:rsidDel="002E4EBA">
          <w:rPr>
            <w:rFonts w:eastAsia="等线"/>
            <w:color w:val="FF0000"/>
            <w:lang w:eastAsia="zh-CN"/>
          </w:rPr>
          <w:delText>Editor’s note:</w:delText>
        </w:r>
        <w:r w:rsidRPr="00DD5B53" w:rsidDel="002E4EBA">
          <w:rPr>
            <w:rFonts w:eastAsia="等线" w:hint="eastAsia"/>
            <w:color w:val="FF0000"/>
            <w:lang w:eastAsia="zh-CN"/>
          </w:rPr>
          <w:delText xml:space="preserve">  </w:delText>
        </w:r>
        <w:r w:rsidRPr="00DD5B53" w:rsidDel="002E4EBA">
          <w:rPr>
            <w:rFonts w:eastAsia="等线"/>
            <w:color w:val="FF0000"/>
            <w:lang w:eastAsia="zh-CN"/>
          </w:rPr>
          <w:delText>Where to store the AIOT device related information is FFS</w:delText>
        </w:r>
        <w:bookmarkEnd w:id="63"/>
        <w:r w:rsidDel="002E4EBA">
          <w:rPr>
            <w:rFonts w:eastAsia="等线" w:hint="eastAsia"/>
            <w:color w:val="FF0000"/>
            <w:lang w:eastAsia="zh-CN"/>
          </w:rPr>
          <w:delText>.</w:delText>
        </w:r>
      </w:del>
    </w:p>
    <w:bookmarkEnd w:id="6"/>
    <w:bookmarkEnd w:id="7"/>
    <w:bookmarkEnd w:id="8"/>
    <w:bookmarkEnd w:id="9"/>
    <w:bookmarkEnd w:id="10"/>
    <w:bookmarkEnd w:id="11"/>
    <w:bookmarkEnd w:id="12"/>
    <w:bookmarkEnd w:id="13"/>
    <w:bookmarkEnd w:id="14"/>
    <w:bookmarkEnd w:id="15"/>
    <w:bookmarkEnd w:id="16"/>
    <w:bookmarkEnd w:id="17"/>
    <w:bookmarkEnd w:id="18"/>
    <w:bookmarkEnd w:id="1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4E7A" w14:textId="77777777" w:rsidR="005F3F97" w:rsidRDefault="005F3F97">
      <w:r>
        <w:separator/>
      </w:r>
    </w:p>
    <w:p w14:paraId="509D93E2" w14:textId="77777777" w:rsidR="005F3F97" w:rsidRDefault="005F3F97"/>
  </w:endnote>
  <w:endnote w:type="continuationSeparator" w:id="0">
    <w:p w14:paraId="388A359D" w14:textId="77777777" w:rsidR="005F3F97" w:rsidRDefault="005F3F97">
      <w:r>
        <w:continuationSeparator/>
      </w:r>
    </w:p>
    <w:p w14:paraId="2937876D" w14:textId="77777777" w:rsidR="005F3F97" w:rsidRDefault="005F3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EBE6" w14:textId="77777777" w:rsidR="005F3F97" w:rsidRDefault="005F3F97">
      <w:r>
        <w:separator/>
      </w:r>
    </w:p>
    <w:p w14:paraId="5C9AB137" w14:textId="77777777" w:rsidR="005F3F97" w:rsidRDefault="005F3F97"/>
  </w:footnote>
  <w:footnote w:type="continuationSeparator" w:id="0">
    <w:p w14:paraId="10E529FA" w14:textId="77777777" w:rsidR="005F3F97" w:rsidRDefault="005F3F97">
      <w:r>
        <w:continuationSeparator/>
      </w:r>
    </w:p>
    <w:p w14:paraId="428807CE" w14:textId="77777777" w:rsidR="005F3F97" w:rsidRDefault="005F3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pt;height:1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99302">
    <w:abstractNumId w:val="25"/>
  </w:num>
  <w:num w:numId="2" w16cid:durableId="1727530775">
    <w:abstractNumId w:val="19"/>
  </w:num>
  <w:num w:numId="3" w16cid:durableId="786001457">
    <w:abstractNumId w:val="12"/>
  </w:num>
  <w:num w:numId="4" w16cid:durableId="1177159026">
    <w:abstractNumId w:val="16"/>
  </w:num>
  <w:num w:numId="5" w16cid:durableId="1527333114">
    <w:abstractNumId w:val="24"/>
  </w:num>
  <w:num w:numId="6" w16cid:durableId="1182738844">
    <w:abstractNumId w:val="29"/>
  </w:num>
  <w:num w:numId="7" w16cid:durableId="221523397">
    <w:abstractNumId w:val="20"/>
  </w:num>
  <w:num w:numId="8" w16cid:durableId="1243415857">
    <w:abstractNumId w:val="23"/>
  </w:num>
  <w:num w:numId="9" w16cid:durableId="2021731650">
    <w:abstractNumId w:val="26"/>
  </w:num>
  <w:num w:numId="10" w16cid:durableId="778375944">
    <w:abstractNumId w:val="31"/>
  </w:num>
  <w:num w:numId="11" w16cid:durableId="1075591604">
    <w:abstractNumId w:val="21"/>
  </w:num>
  <w:num w:numId="12" w16cid:durableId="1031682164">
    <w:abstractNumId w:val="10"/>
  </w:num>
  <w:num w:numId="13" w16cid:durableId="1164051908">
    <w:abstractNumId w:val="15"/>
  </w:num>
  <w:num w:numId="14" w16cid:durableId="1601330694">
    <w:abstractNumId w:val="22"/>
  </w:num>
  <w:num w:numId="15" w16cid:durableId="223151063">
    <w:abstractNumId w:val="28"/>
  </w:num>
  <w:num w:numId="16" w16cid:durableId="66615748">
    <w:abstractNumId w:val="11"/>
  </w:num>
  <w:num w:numId="17" w16cid:durableId="2125684149">
    <w:abstractNumId w:val="18"/>
  </w:num>
  <w:num w:numId="18" w16cid:durableId="1773939093">
    <w:abstractNumId w:val="27"/>
  </w:num>
  <w:num w:numId="19" w16cid:durableId="1144154471">
    <w:abstractNumId w:val="9"/>
  </w:num>
  <w:num w:numId="20" w16cid:durableId="711811141">
    <w:abstractNumId w:val="7"/>
  </w:num>
  <w:num w:numId="21" w16cid:durableId="1928150253">
    <w:abstractNumId w:val="6"/>
  </w:num>
  <w:num w:numId="22" w16cid:durableId="691998606">
    <w:abstractNumId w:val="5"/>
  </w:num>
  <w:num w:numId="23" w16cid:durableId="553003592">
    <w:abstractNumId w:val="4"/>
  </w:num>
  <w:num w:numId="24" w16cid:durableId="876310687">
    <w:abstractNumId w:val="8"/>
  </w:num>
  <w:num w:numId="25" w16cid:durableId="1098407178">
    <w:abstractNumId w:val="3"/>
  </w:num>
  <w:num w:numId="26" w16cid:durableId="1987278168">
    <w:abstractNumId w:val="2"/>
  </w:num>
  <w:num w:numId="27" w16cid:durableId="514270475">
    <w:abstractNumId w:val="1"/>
  </w:num>
  <w:num w:numId="28" w16cid:durableId="796873421">
    <w:abstractNumId w:val="0"/>
  </w:num>
  <w:num w:numId="29" w16cid:durableId="1111438607">
    <w:abstractNumId w:val="13"/>
  </w:num>
  <w:num w:numId="30" w16cid:durableId="1909145814">
    <w:abstractNumId w:val="17"/>
  </w:num>
  <w:num w:numId="31" w16cid:durableId="504783639">
    <w:abstractNumId w:val="30"/>
  </w:num>
  <w:num w:numId="32" w16cid:durableId="159890904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0120">
    <w15:presenceInfo w15:providerId="None" w15:userId="Lenovo-0120"/>
  </w15:person>
  <w15:person w15:author="Nokia_r06">
    <w15:presenceInfo w15:providerId="None" w15:userId="Nokia_r06"/>
  </w15:person>
  <w15:person w15:author="NTT DOCOMO">
    <w15:presenceInfo w15:providerId="None" w15:userId="NTT DOCOMO"/>
  </w15:person>
  <w15:person w15:author="Lenovo-0121">
    <w15:presenceInfo w15:providerId="None" w15:userId="Lenovo-0121"/>
  </w15:person>
  <w15:person w15:author="Lenovo-0122">
    <w15:presenceInfo w15:providerId="None" w15:userId="Lenovo-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97"/>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6C4"/>
    <w:rsid w:val="000559CF"/>
    <w:rsid w:val="00056F95"/>
    <w:rsid w:val="0005715C"/>
    <w:rsid w:val="00060F24"/>
    <w:rsid w:val="00061913"/>
    <w:rsid w:val="00061E1F"/>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105"/>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CB6"/>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4F6"/>
    <w:rsid w:val="001765B4"/>
    <w:rsid w:val="00176CD0"/>
    <w:rsid w:val="00177EFC"/>
    <w:rsid w:val="001802CC"/>
    <w:rsid w:val="001806F6"/>
    <w:rsid w:val="00180B30"/>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8C4"/>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4D3"/>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4B6"/>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09"/>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4EBA"/>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1A7"/>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17F50"/>
    <w:rsid w:val="00422FC5"/>
    <w:rsid w:val="00423407"/>
    <w:rsid w:val="004236F1"/>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5DCB"/>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0AD"/>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9C9"/>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3F97"/>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1CA3"/>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67FC7"/>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38B"/>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5CB1"/>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3D61"/>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EC5"/>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D42"/>
    <w:rsid w:val="008C7F07"/>
    <w:rsid w:val="008D0486"/>
    <w:rsid w:val="008D05F0"/>
    <w:rsid w:val="008D086B"/>
    <w:rsid w:val="008D092C"/>
    <w:rsid w:val="008D1629"/>
    <w:rsid w:val="008D170E"/>
    <w:rsid w:val="008D1B17"/>
    <w:rsid w:val="008D1DB6"/>
    <w:rsid w:val="008D2D20"/>
    <w:rsid w:val="008D325D"/>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A9D"/>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4E9"/>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E05"/>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87B0E"/>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D77BA"/>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8E7"/>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3BC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949"/>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6823"/>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38E9"/>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3AB"/>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B27"/>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15AC"/>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01"/>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4BA"/>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Lenovo-0122</cp:lastModifiedBy>
  <cp:revision>16</cp:revision>
  <cp:lastPrinted>2018-08-13T16:59:00Z</cp:lastPrinted>
  <dcterms:created xsi:type="dcterms:W3CDTF">2025-01-21T05:43:00Z</dcterms:created>
  <dcterms:modified xsi:type="dcterms:W3CDTF">2025-01-24T01:16:00Z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4d2f777e-4347-4fc6-823a-b44ab313546a_Enabled">
    <vt:lpwstr>true</vt:lpwstr>
  </property>
  <property fmtid="{D5CDD505-2E9C-101B-9397-08002B2CF9AE}" pid="16" name="MSIP_Label_4d2f777e-4347-4fc6-823a-b44ab313546a_SetDate">
    <vt:lpwstr>2025-01-20T17:06:44Z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0b0c572c-26d2-4845-bbda-61e61a6de6b5</vt:lpwstr>
  </property>
  <property fmtid="{D5CDD505-2E9C-101B-9397-08002B2CF9AE}" pid="21" name="MSIP_Label_4d2f777e-4347-4fc6-823a-b44ab313546a_ContentBits">
    <vt:lpwstr>0</vt:lpwstr>
  </property>
</Properties>
</file>