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7CA6AA6" w:rsidR="004F0988" w:rsidRPr="00EE51E9" w:rsidRDefault="004F0988" w:rsidP="00133525">
            <w:pPr>
              <w:pStyle w:val="ZA"/>
              <w:framePr w:w="0" w:hRule="auto" w:wrap="auto" w:vAnchor="margin" w:hAnchor="text" w:yAlign="inline"/>
            </w:pPr>
            <w:bookmarkStart w:id="0" w:name="page1"/>
            <w:r w:rsidRPr="00EE51E9">
              <w:rPr>
                <w:sz w:val="64"/>
              </w:rPr>
              <w:t xml:space="preserve">3GPP </w:t>
            </w:r>
            <w:bookmarkStart w:id="1" w:name="specType1"/>
            <w:r w:rsidRPr="00EE51E9">
              <w:rPr>
                <w:sz w:val="64"/>
              </w:rPr>
              <w:t>TS</w:t>
            </w:r>
            <w:bookmarkStart w:id="2" w:name="specNumber"/>
            <w:bookmarkEnd w:id="1"/>
            <w:r w:rsidR="00EE51E9" w:rsidRPr="00EE51E9">
              <w:rPr>
                <w:sz w:val="64"/>
              </w:rPr>
              <w:t xml:space="preserve"> 23</w:t>
            </w:r>
            <w:r w:rsidRPr="00EE51E9">
              <w:rPr>
                <w:sz w:val="64"/>
              </w:rPr>
              <w:t>.</w:t>
            </w:r>
            <w:bookmarkEnd w:id="2"/>
            <w:r w:rsidR="00EE51E9" w:rsidRPr="00EE51E9">
              <w:rPr>
                <w:rFonts w:hint="eastAsia"/>
                <w:sz w:val="64"/>
                <w:lang w:eastAsia="zh-CN"/>
              </w:rPr>
              <w:t>abc</w:t>
            </w:r>
            <w:r w:rsidRPr="00EE51E9">
              <w:rPr>
                <w:sz w:val="64"/>
              </w:rPr>
              <w:t xml:space="preserve"> </w:t>
            </w:r>
            <w:r w:rsidRPr="00EE51E9">
              <w:t>V</w:t>
            </w:r>
            <w:r w:rsidR="00EE51E9" w:rsidRPr="00EE51E9">
              <w:t>0.0.0</w:t>
            </w:r>
            <w:r w:rsidRPr="00EE51E9">
              <w:t xml:space="preserve"> </w:t>
            </w:r>
            <w:r w:rsidRPr="00EE51E9">
              <w:rPr>
                <w:sz w:val="32"/>
              </w:rPr>
              <w:t>(</w:t>
            </w:r>
            <w:bookmarkStart w:id="3" w:name="issueDate"/>
            <w:r w:rsidR="00EE51E9" w:rsidRPr="00EE51E9">
              <w:rPr>
                <w:sz w:val="32"/>
              </w:rPr>
              <w:t>2025</w:t>
            </w:r>
            <w:r w:rsidRPr="00EE51E9">
              <w:rPr>
                <w:sz w:val="32"/>
              </w:rPr>
              <w:t>-</w:t>
            </w:r>
            <w:bookmarkEnd w:id="3"/>
            <w:r w:rsidR="00EE51E9" w:rsidRPr="00EE51E9">
              <w:rPr>
                <w:sz w:val="32"/>
              </w:rPr>
              <w:t>01</w:t>
            </w:r>
            <w:r w:rsidRPr="00EE51E9">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EFE9D77" w:rsidR="004F0988" w:rsidRPr="00EE51E9" w:rsidRDefault="004F0988" w:rsidP="00133525">
            <w:pPr>
              <w:pStyle w:val="ZB"/>
              <w:framePr w:w="0" w:hRule="auto" w:wrap="auto" w:vAnchor="margin" w:hAnchor="text" w:yAlign="inline"/>
            </w:pPr>
            <w:r w:rsidRPr="00EE51E9">
              <w:t xml:space="preserve">Technical </w:t>
            </w:r>
            <w:bookmarkStart w:id="4" w:name="spectype2"/>
            <w:r w:rsidRPr="00EE51E9">
              <w:t>Specification</w:t>
            </w:r>
            <w:bookmarkEnd w:id="4"/>
          </w:p>
          <w:p w14:paraId="462B8E42" w14:textId="77777777" w:rsidR="00BA4B8D" w:rsidRPr="00EE51E9" w:rsidRDefault="0063543D" w:rsidP="00BA4B8D">
            <w:pPr>
              <w:pStyle w:val="Guidance"/>
            </w:pPr>
            <w:r w:rsidRPr="00EE51E9">
              <w:t xml:space="preserve">In the </w:t>
            </w:r>
            <w:r w:rsidR="005D7526" w:rsidRPr="00EE51E9">
              <w:t>document</w:t>
            </w:r>
            <w:r w:rsidRPr="00EE51E9">
              <w:t>, delete either "TS" and "Specification" or "TR" and "Report" as applicable</w:t>
            </w:r>
            <w:r w:rsidR="00D57972" w:rsidRPr="00EE51E9">
              <w:t>.</w:t>
            </w:r>
            <w:r w:rsidR="001B6637" w:rsidRPr="00EE51E9">
              <w:t xml:space="preserve"> These instances are shown with yellow highlighting.</w:t>
            </w:r>
            <w:r w:rsidR="00EA15B0" w:rsidRPr="00EE51E9">
              <w:t xml:space="preserve"> Also </w:t>
            </w:r>
            <w:r w:rsidR="005E4BB2" w:rsidRPr="00EE51E9">
              <w:t xml:space="preserve">ensure </w:t>
            </w:r>
            <w:r w:rsidR="00EA15B0" w:rsidRPr="00EE51E9">
              <w:t>the copyright date</w:t>
            </w:r>
            <w:r w:rsidR="005E4BB2" w:rsidRPr="00EE51E9">
              <w:t xml:space="preserve">, </w:t>
            </w:r>
            <w:r w:rsidR="00DD74A5" w:rsidRPr="00EE51E9">
              <w:t xml:space="preserve">version, spec number, </w:t>
            </w:r>
            <w:proofErr w:type="gramStart"/>
            <w:r w:rsidR="005E4BB2" w:rsidRPr="00EE51E9">
              <w:t>title</w:t>
            </w:r>
            <w:proofErr w:type="gramEnd"/>
            <w:r w:rsidR="005E4BB2" w:rsidRPr="00EE51E9">
              <w:t xml:space="preserve"> and Release </w:t>
            </w:r>
            <w:r w:rsidR="00EA15B0" w:rsidRPr="00EE51E9">
              <w:t>(also highlighted)</w:t>
            </w:r>
            <w:r w:rsidR="005E4BB2" w:rsidRPr="00EE51E9">
              <w:t xml:space="preserve"> are correct</w:t>
            </w:r>
            <w:r w:rsidR="00EA15B0" w:rsidRPr="00EE51E9">
              <w:t>.</w:t>
            </w:r>
            <w:r w:rsidR="001B6637" w:rsidRPr="00EE51E9">
              <w:br/>
            </w:r>
            <w:r w:rsidR="00BA4B8D" w:rsidRPr="00EE51E9">
              <w:t>Below, replace &lt;TSG name&gt; by</w:t>
            </w:r>
            <w:r w:rsidR="00597B11" w:rsidRPr="00EE51E9">
              <w:t xml:space="preserve"> the </w:t>
            </w:r>
            <w:hyperlink w:anchor="tsgNames" w:history="1">
              <w:r w:rsidR="00597B11" w:rsidRPr="00EE51E9">
                <w:rPr>
                  <w:rStyle w:val="a8"/>
                </w:rPr>
                <w:t>appropriate</w:t>
              </w:r>
              <w:r w:rsidR="00F13360" w:rsidRPr="00EE51E9">
                <w:rPr>
                  <w:rStyle w:val="a8"/>
                </w:rPr>
                <w:t xml:space="preserve"> text</w:t>
              </w:r>
            </w:hyperlink>
            <w:r w:rsidR="00F13360" w:rsidRPr="00EE51E9">
              <w:t xml:space="preserve">. </w:t>
            </w:r>
            <w:r w:rsidR="00BA4B8D" w:rsidRPr="00EE51E9">
              <w:br/>
            </w:r>
            <w:r w:rsidR="00BA4B8D" w:rsidRPr="00EE51E9">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E51E9" w:rsidRDefault="004F0988" w:rsidP="00133525">
            <w:pPr>
              <w:pStyle w:val="ZT"/>
              <w:framePr w:wrap="auto" w:hAnchor="text" w:yAlign="inline"/>
            </w:pPr>
            <w:r w:rsidRPr="00EE51E9">
              <w:t>3rd Generation Partnership Project;</w:t>
            </w:r>
          </w:p>
          <w:p w14:paraId="653799DC" w14:textId="0BBD05FB" w:rsidR="004F0988" w:rsidRPr="00EE51E9" w:rsidRDefault="004F0988" w:rsidP="00133525">
            <w:pPr>
              <w:pStyle w:val="ZT"/>
              <w:framePr w:wrap="auto" w:hAnchor="text" w:yAlign="inline"/>
            </w:pPr>
            <w:r w:rsidRPr="00EE51E9">
              <w:t xml:space="preserve">Technical Specification Group </w:t>
            </w:r>
            <w:bookmarkStart w:id="5" w:name="specTitle"/>
            <w:r w:rsidR="00EE51E9" w:rsidRPr="00EE51E9">
              <w:t>Services and System Aspects</w:t>
            </w:r>
            <w:r w:rsidRPr="00EE51E9">
              <w:t>;</w:t>
            </w:r>
          </w:p>
          <w:p w14:paraId="2E5146B8" w14:textId="77777777" w:rsidR="00EE51E9" w:rsidRPr="00EE51E9" w:rsidRDefault="00EE51E9" w:rsidP="00EE51E9">
            <w:pPr>
              <w:pStyle w:val="ZT"/>
              <w:framePr w:wrap="auto" w:hAnchor="text" w:yAlign="inline"/>
              <w:rPr>
                <w:rFonts w:eastAsia="Times New Roman"/>
                <w:sz w:val="36"/>
                <w:lang w:eastAsia="ja-JP"/>
              </w:rPr>
            </w:pPr>
            <w:r w:rsidRPr="00EE51E9">
              <w:rPr>
                <w:rFonts w:eastAsia="Times New Roman"/>
                <w:sz w:val="36"/>
                <w:lang w:eastAsia="ja-JP"/>
              </w:rPr>
              <w:t>Architecture support for</w:t>
            </w:r>
          </w:p>
          <w:p w14:paraId="43EB7384" w14:textId="42DB8D5B" w:rsidR="00EE51E9" w:rsidRPr="00EE51E9" w:rsidRDefault="00EE51E9" w:rsidP="00EE51E9">
            <w:pPr>
              <w:pStyle w:val="ZT"/>
              <w:framePr w:wrap="auto" w:hAnchor="text" w:yAlign="inline"/>
            </w:pPr>
            <w:r w:rsidRPr="00EE51E9">
              <w:rPr>
                <w:rFonts w:eastAsia="Times New Roman"/>
                <w:sz w:val="36"/>
                <w:lang w:eastAsia="ja-JP"/>
              </w:rPr>
              <w:t>Ambient power-enabled Internet of Things;</w:t>
            </w:r>
          </w:p>
          <w:p w14:paraId="1D2A8F5E" w14:textId="491D8F92" w:rsidR="004F0988" w:rsidRPr="00EE51E9" w:rsidRDefault="00EE51E9" w:rsidP="00EE51E9">
            <w:pPr>
              <w:pStyle w:val="ZT"/>
              <w:framePr w:wrap="auto" w:hAnchor="text" w:yAlign="inline"/>
            </w:pPr>
            <w:r w:rsidRPr="00EE51E9">
              <w:t>Stage 2</w:t>
            </w:r>
            <w:bookmarkEnd w:id="5"/>
          </w:p>
          <w:p w14:paraId="04CAC1E0" w14:textId="650B92D8" w:rsidR="004F0988" w:rsidRPr="00EE51E9" w:rsidRDefault="004F0988" w:rsidP="00133525">
            <w:pPr>
              <w:pStyle w:val="ZT"/>
              <w:framePr w:wrap="auto" w:hAnchor="text" w:yAlign="inline"/>
              <w:rPr>
                <w:i/>
                <w:sz w:val="28"/>
              </w:rPr>
            </w:pPr>
            <w:r w:rsidRPr="00EE51E9">
              <w:t>(</w:t>
            </w:r>
            <w:r w:rsidRPr="00EE51E9">
              <w:rPr>
                <w:rStyle w:val="ZGSM"/>
              </w:rPr>
              <w:t xml:space="preserve">Release </w:t>
            </w:r>
            <w:bookmarkStart w:id="6" w:name="specRelease"/>
            <w:r w:rsidRPr="00EE51E9">
              <w:rPr>
                <w:rStyle w:val="ZGSM"/>
              </w:rPr>
              <w:t>1</w:t>
            </w:r>
            <w:r w:rsidR="000270B9" w:rsidRPr="00EE51E9">
              <w:rPr>
                <w:rStyle w:val="ZGSM"/>
              </w:rPr>
              <w:t>9</w:t>
            </w:r>
            <w:bookmarkEnd w:id="6"/>
            <w:r w:rsidRPr="00EE51E9">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1.5pt" o:ole="">
                  <v:imagedata r:id="rId9" o:title=""/>
                </v:shape>
                <o:OLEObject Type="Embed" ProgID="Word.Picture.8" ShapeID="_x0000_i1025" DrawAspect="Content" ObjectID="_1797929778" r:id="rId10"/>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5pt;height:1in" o:ole="">
                  <v:imagedata r:id="rId11" o:title=""/>
                </v:shape>
                <o:OLEObject Type="Embed" ProgID="Word.Picture.8" ShapeID="_x0000_i1026" DrawAspect="Content" ObjectID="_1797929779"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9" w:name="_Hlk99699974"/>
            <w:bookmarkEnd w:id="9"/>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4" w:name="copyrightDate"/>
            <w:r w:rsidRPr="00EA15B0">
              <w:rPr>
                <w:noProof/>
                <w:sz w:val="18"/>
                <w:highlight w:val="yellow"/>
              </w:rPr>
              <w:t>2</w:t>
            </w:r>
            <w:r w:rsidR="008E2D68">
              <w:rPr>
                <w:noProof/>
                <w:sz w:val="18"/>
                <w:highlight w:val="yellow"/>
              </w:rPr>
              <w:t>02</w:t>
            </w:r>
            <w:r w:rsidR="000270B9">
              <w:rPr>
                <w:noProof/>
                <w:sz w:val="18"/>
                <w:highlight w:val="yellow"/>
              </w:rPr>
              <w:t>2</w:t>
            </w:r>
            <w:bookmarkEnd w:id="14"/>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C65FC5C" w14:textId="0D091DCB" w:rsidR="00600395" w:rsidRDefault="004D3578">
      <w:pPr>
        <w:pStyle w:val="TOC1"/>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600395">
        <w:rPr>
          <w:noProof/>
        </w:rPr>
        <w:t>Foreword</w:t>
      </w:r>
      <w:r w:rsidR="00600395">
        <w:rPr>
          <w:noProof/>
        </w:rPr>
        <w:tab/>
      </w:r>
      <w:r w:rsidR="00600395">
        <w:rPr>
          <w:noProof/>
        </w:rPr>
        <w:fldChar w:fldCharType="begin"/>
      </w:r>
      <w:r w:rsidR="00600395">
        <w:rPr>
          <w:noProof/>
        </w:rPr>
        <w:instrText xml:space="preserve"> PAGEREF _Toc185876187 \h </w:instrText>
      </w:r>
      <w:r w:rsidR="00600395">
        <w:rPr>
          <w:noProof/>
        </w:rPr>
      </w:r>
      <w:r w:rsidR="00600395">
        <w:rPr>
          <w:noProof/>
        </w:rPr>
        <w:fldChar w:fldCharType="separate"/>
      </w:r>
      <w:r w:rsidR="00C26703">
        <w:rPr>
          <w:noProof/>
        </w:rPr>
        <w:t>5</w:t>
      </w:r>
      <w:r w:rsidR="00600395">
        <w:rPr>
          <w:noProof/>
        </w:rPr>
        <w:fldChar w:fldCharType="end"/>
      </w:r>
    </w:p>
    <w:p w14:paraId="0F8F19FC" w14:textId="7AA53BF8" w:rsidR="00600395" w:rsidRDefault="00600395">
      <w:pPr>
        <w:pStyle w:val="TOC1"/>
        <w:rPr>
          <w:rFonts w:asciiTheme="minorHAnsi"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_Toc185876188 \h </w:instrText>
      </w:r>
      <w:r>
        <w:rPr>
          <w:noProof/>
        </w:rPr>
      </w:r>
      <w:r>
        <w:rPr>
          <w:noProof/>
        </w:rPr>
        <w:fldChar w:fldCharType="separate"/>
      </w:r>
      <w:r w:rsidR="00C26703">
        <w:rPr>
          <w:noProof/>
        </w:rPr>
        <w:t>6</w:t>
      </w:r>
      <w:r>
        <w:rPr>
          <w:noProof/>
        </w:rPr>
        <w:fldChar w:fldCharType="end"/>
      </w:r>
    </w:p>
    <w:p w14:paraId="7FE493BD" w14:textId="3BE06A0B" w:rsidR="00600395" w:rsidRDefault="00600395">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_Toc185876189 \h </w:instrText>
      </w:r>
      <w:r>
        <w:rPr>
          <w:noProof/>
        </w:rPr>
      </w:r>
      <w:r>
        <w:rPr>
          <w:noProof/>
        </w:rPr>
        <w:fldChar w:fldCharType="separate"/>
      </w:r>
      <w:r w:rsidR="00C26703">
        <w:rPr>
          <w:noProof/>
        </w:rPr>
        <w:t>7</w:t>
      </w:r>
      <w:r>
        <w:rPr>
          <w:noProof/>
        </w:rPr>
        <w:fldChar w:fldCharType="end"/>
      </w:r>
    </w:p>
    <w:p w14:paraId="7F04A687" w14:textId="5DEB5E79" w:rsidR="00600395" w:rsidRDefault="00600395">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_Toc185876190 \h </w:instrText>
      </w:r>
      <w:r>
        <w:rPr>
          <w:noProof/>
        </w:rPr>
      </w:r>
      <w:r>
        <w:rPr>
          <w:noProof/>
        </w:rPr>
        <w:fldChar w:fldCharType="separate"/>
      </w:r>
      <w:r w:rsidR="00C26703">
        <w:rPr>
          <w:noProof/>
        </w:rPr>
        <w:t>7</w:t>
      </w:r>
      <w:r>
        <w:rPr>
          <w:noProof/>
        </w:rPr>
        <w:fldChar w:fldCharType="end"/>
      </w:r>
    </w:p>
    <w:p w14:paraId="70758665" w14:textId="350C27D3" w:rsidR="00600395" w:rsidRDefault="00600395">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_Toc185876191 \h </w:instrText>
      </w:r>
      <w:r>
        <w:rPr>
          <w:noProof/>
        </w:rPr>
      </w:r>
      <w:r>
        <w:rPr>
          <w:noProof/>
        </w:rPr>
        <w:fldChar w:fldCharType="separate"/>
      </w:r>
      <w:r w:rsidR="00C26703">
        <w:rPr>
          <w:noProof/>
        </w:rPr>
        <w:t>7</w:t>
      </w:r>
      <w:r>
        <w:rPr>
          <w:noProof/>
        </w:rPr>
        <w:fldChar w:fldCharType="end"/>
      </w:r>
    </w:p>
    <w:p w14:paraId="67B1CC8C" w14:textId="4825BBB8" w:rsidR="00600395" w:rsidRDefault="00600395">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_Toc185876192 \h </w:instrText>
      </w:r>
      <w:r>
        <w:rPr>
          <w:noProof/>
        </w:rPr>
      </w:r>
      <w:r>
        <w:rPr>
          <w:noProof/>
        </w:rPr>
        <w:fldChar w:fldCharType="separate"/>
      </w:r>
      <w:r w:rsidR="00C26703">
        <w:rPr>
          <w:noProof/>
        </w:rPr>
        <w:t>7</w:t>
      </w:r>
      <w:r>
        <w:rPr>
          <w:noProof/>
        </w:rPr>
        <w:fldChar w:fldCharType="end"/>
      </w:r>
    </w:p>
    <w:p w14:paraId="2B00FA71" w14:textId="7E117FCE" w:rsidR="00600395" w:rsidRDefault="00600395">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_Toc185876193 \h </w:instrText>
      </w:r>
      <w:r>
        <w:rPr>
          <w:noProof/>
        </w:rPr>
      </w:r>
      <w:r>
        <w:rPr>
          <w:noProof/>
        </w:rPr>
        <w:fldChar w:fldCharType="separate"/>
      </w:r>
      <w:r w:rsidR="00C26703">
        <w:rPr>
          <w:noProof/>
        </w:rPr>
        <w:t>7</w:t>
      </w:r>
      <w:r>
        <w:rPr>
          <w:noProof/>
        </w:rPr>
        <w:fldChar w:fldCharType="end"/>
      </w:r>
    </w:p>
    <w:p w14:paraId="5F9483E3" w14:textId="22564573" w:rsidR="00600395" w:rsidRDefault="00600395">
      <w:pPr>
        <w:pStyle w:val="TOC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_Toc185876194 \h </w:instrText>
      </w:r>
      <w:r>
        <w:rPr>
          <w:noProof/>
        </w:rPr>
      </w:r>
      <w:r>
        <w:rPr>
          <w:noProof/>
        </w:rPr>
        <w:fldChar w:fldCharType="separate"/>
      </w:r>
      <w:r w:rsidR="00C26703">
        <w:rPr>
          <w:noProof/>
        </w:rPr>
        <w:t>8</w:t>
      </w:r>
      <w:r>
        <w:rPr>
          <w:noProof/>
        </w:rPr>
        <w:fldChar w:fldCharType="end"/>
      </w:r>
    </w:p>
    <w:p w14:paraId="5F947634" w14:textId="0D89FF36" w:rsidR="00600395" w:rsidRDefault="00600395">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Architecture model and concepts</w:t>
      </w:r>
      <w:r>
        <w:rPr>
          <w:noProof/>
        </w:rPr>
        <w:tab/>
      </w:r>
      <w:r>
        <w:rPr>
          <w:noProof/>
        </w:rPr>
        <w:fldChar w:fldCharType="begin"/>
      </w:r>
      <w:r>
        <w:rPr>
          <w:noProof/>
        </w:rPr>
        <w:instrText xml:space="preserve"> PAGEREF _Toc185876195 \h </w:instrText>
      </w:r>
      <w:r>
        <w:rPr>
          <w:noProof/>
        </w:rPr>
      </w:r>
      <w:r>
        <w:rPr>
          <w:noProof/>
        </w:rPr>
        <w:fldChar w:fldCharType="separate"/>
      </w:r>
      <w:r w:rsidR="00C26703">
        <w:rPr>
          <w:noProof/>
        </w:rPr>
        <w:t>9</w:t>
      </w:r>
      <w:r>
        <w:rPr>
          <w:noProof/>
        </w:rPr>
        <w:fldChar w:fldCharType="end"/>
      </w:r>
    </w:p>
    <w:p w14:paraId="5D878174" w14:textId="4B3CC1D0" w:rsidR="00600395" w:rsidRDefault="00600395">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 concept</w:t>
      </w:r>
      <w:r>
        <w:rPr>
          <w:noProof/>
        </w:rPr>
        <w:tab/>
      </w:r>
      <w:r>
        <w:rPr>
          <w:noProof/>
        </w:rPr>
        <w:fldChar w:fldCharType="begin"/>
      </w:r>
      <w:r>
        <w:rPr>
          <w:noProof/>
        </w:rPr>
        <w:instrText xml:space="preserve"> PAGEREF _Toc185876196 \h </w:instrText>
      </w:r>
      <w:r>
        <w:rPr>
          <w:noProof/>
        </w:rPr>
      </w:r>
      <w:r>
        <w:rPr>
          <w:noProof/>
        </w:rPr>
        <w:fldChar w:fldCharType="separate"/>
      </w:r>
      <w:r w:rsidR="00C26703">
        <w:rPr>
          <w:noProof/>
        </w:rPr>
        <w:t>9</w:t>
      </w:r>
      <w:r>
        <w:rPr>
          <w:noProof/>
        </w:rPr>
        <w:fldChar w:fldCharType="end"/>
      </w:r>
    </w:p>
    <w:p w14:paraId="327E33CE" w14:textId="7002C6D7" w:rsidR="00600395" w:rsidRDefault="00600395">
      <w:pPr>
        <w:pStyle w:val="TOC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_Toc185876197 \h </w:instrText>
      </w:r>
      <w:r>
        <w:rPr>
          <w:noProof/>
        </w:rPr>
      </w:r>
      <w:r>
        <w:rPr>
          <w:noProof/>
        </w:rPr>
        <w:fldChar w:fldCharType="separate"/>
      </w:r>
      <w:r w:rsidR="00C26703">
        <w:rPr>
          <w:noProof/>
        </w:rPr>
        <w:t>9</w:t>
      </w:r>
      <w:r>
        <w:rPr>
          <w:noProof/>
        </w:rPr>
        <w:fldChar w:fldCharType="end"/>
      </w:r>
    </w:p>
    <w:p w14:paraId="2E96388F" w14:textId="65C79DC2" w:rsidR="00600395" w:rsidRDefault="00600395">
      <w:pPr>
        <w:pStyle w:val="TOC3"/>
        <w:rPr>
          <w:rFonts w:asciiTheme="minorHAnsi" w:hAnsiTheme="minorHAnsi" w:cstheme="minorBidi"/>
          <w:noProof/>
          <w:kern w:val="2"/>
          <w:sz w:val="21"/>
          <w:szCs w:val="22"/>
          <w:lang w:val="en-US" w:eastAsia="zh-CN"/>
        </w:rPr>
      </w:pPr>
      <w:r>
        <w:rPr>
          <w:noProof/>
        </w:rPr>
        <w:t>4.2.1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_Toc185876198 \h </w:instrText>
      </w:r>
      <w:r>
        <w:rPr>
          <w:noProof/>
        </w:rPr>
      </w:r>
      <w:r>
        <w:rPr>
          <w:noProof/>
        </w:rPr>
        <w:fldChar w:fldCharType="separate"/>
      </w:r>
      <w:r w:rsidR="00C26703">
        <w:rPr>
          <w:noProof/>
        </w:rPr>
        <w:t>9</w:t>
      </w:r>
      <w:r>
        <w:rPr>
          <w:noProof/>
        </w:rPr>
        <w:fldChar w:fldCharType="end"/>
      </w:r>
    </w:p>
    <w:p w14:paraId="54048DCE" w14:textId="22BEDF65" w:rsidR="00600395" w:rsidRDefault="00600395">
      <w:pPr>
        <w:pStyle w:val="TOC3"/>
        <w:rPr>
          <w:rFonts w:asciiTheme="minorHAnsi" w:hAnsiTheme="minorHAnsi" w:cstheme="minorBidi"/>
          <w:noProof/>
          <w:kern w:val="2"/>
          <w:sz w:val="21"/>
          <w:szCs w:val="22"/>
          <w:lang w:val="en-US" w:eastAsia="zh-CN"/>
        </w:rPr>
      </w:pPr>
      <w:r>
        <w:rPr>
          <w:noProof/>
        </w:rPr>
        <w:t>4.2.2</w:t>
      </w:r>
      <w:r>
        <w:rPr>
          <w:rFonts w:asciiTheme="minorHAnsi" w:hAnsiTheme="minorHAnsi" w:cstheme="minorBidi"/>
          <w:noProof/>
          <w:kern w:val="2"/>
          <w:sz w:val="21"/>
          <w:szCs w:val="22"/>
          <w:lang w:val="en-US" w:eastAsia="zh-CN"/>
        </w:rPr>
        <w:tab/>
      </w:r>
      <w:r>
        <w:rPr>
          <w:noProof/>
        </w:rPr>
        <w:t>Architecture for AIoT RAN-based Readers</w:t>
      </w:r>
      <w:r>
        <w:rPr>
          <w:noProof/>
        </w:rPr>
        <w:tab/>
      </w:r>
      <w:r>
        <w:rPr>
          <w:noProof/>
        </w:rPr>
        <w:fldChar w:fldCharType="begin"/>
      </w:r>
      <w:r>
        <w:rPr>
          <w:noProof/>
        </w:rPr>
        <w:instrText xml:space="preserve"> PAGEREF _Toc185876199 \h </w:instrText>
      </w:r>
      <w:r>
        <w:rPr>
          <w:noProof/>
        </w:rPr>
      </w:r>
      <w:r>
        <w:rPr>
          <w:noProof/>
        </w:rPr>
        <w:fldChar w:fldCharType="separate"/>
      </w:r>
      <w:r w:rsidR="00C26703">
        <w:rPr>
          <w:noProof/>
        </w:rPr>
        <w:t>9</w:t>
      </w:r>
      <w:r>
        <w:rPr>
          <w:noProof/>
        </w:rPr>
        <w:fldChar w:fldCharType="end"/>
      </w:r>
    </w:p>
    <w:p w14:paraId="4DC0F918" w14:textId="2C9BD3F4" w:rsidR="00600395" w:rsidRDefault="00600395">
      <w:pPr>
        <w:pStyle w:val="TOC4"/>
        <w:rPr>
          <w:rFonts w:asciiTheme="minorHAnsi" w:hAnsiTheme="minorHAnsi" w:cstheme="minorBidi"/>
          <w:noProof/>
          <w:kern w:val="2"/>
          <w:sz w:val="21"/>
          <w:szCs w:val="22"/>
          <w:lang w:val="en-US" w:eastAsia="zh-CN"/>
        </w:rPr>
      </w:pPr>
      <w:r>
        <w:rPr>
          <w:noProof/>
        </w:rPr>
        <w:t>4.2.2.1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_Toc185876200 \h </w:instrText>
      </w:r>
      <w:r>
        <w:rPr>
          <w:noProof/>
        </w:rPr>
      </w:r>
      <w:r>
        <w:rPr>
          <w:noProof/>
        </w:rPr>
        <w:fldChar w:fldCharType="separate"/>
      </w:r>
      <w:r w:rsidR="00C26703">
        <w:rPr>
          <w:noProof/>
        </w:rPr>
        <w:t>9</w:t>
      </w:r>
      <w:r>
        <w:rPr>
          <w:noProof/>
        </w:rPr>
        <w:fldChar w:fldCharType="end"/>
      </w:r>
    </w:p>
    <w:p w14:paraId="7F20DEB6" w14:textId="4ECC1A6B" w:rsidR="00600395" w:rsidRDefault="00600395">
      <w:pPr>
        <w:pStyle w:val="TOC4"/>
        <w:rPr>
          <w:rFonts w:asciiTheme="minorHAnsi" w:hAnsiTheme="minorHAnsi" w:cstheme="minorBidi"/>
          <w:noProof/>
          <w:kern w:val="2"/>
          <w:sz w:val="21"/>
          <w:szCs w:val="22"/>
          <w:lang w:val="en-US" w:eastAsia="zh-CN"/>
        </w:rPr>
      </w:pPr>
      <w:r>
        <w:rPr>
          <w:noProof/>
        </w:rPr>
        <w:t>4.2.2.2</w:t>
      </w:r>
      <w:r>
        <w:rPr>
          <w:rFonts w:asciiTheme="minorHAnsi" w:hAnsiTheme="minorHAnsi" w:cstheme="minorBidi"/>
          <w:noProof/>
          <w:kern w:val="2"/>
          <w:sz w:val="21"/>
          <w:szCs w:val="22"/>
          <w:lang w:val="en-US" w:eastAsia="zh-CN"/>
        </w:rPr>
        <w:tab/>
      </w:r>
      <w:r>
        <w:rPr>
          <w:noProof/>
        </w:rPr>
        <w:t>Direct interface</w:t>
      </w:r>
      <w:r>
        <w:rPr>
          <w:noProof/>
        </w:rPr>
        <w:tab/>
      </w:r>
      <w:r>
        <w:rPr>
          <w:noProof/>
        </w:rPr>
        <w:fldChar w:fldCharType="begin"/>
      </w:r>
      <w:r>
        <w:rPr>
          <w:noProof/>
        </w:rPr>
        <w:instrText xml:space="preserve"> PAGEREF _Toc185876201 \h </w:instrText>
      </w:r>
      <w:r>
        <w:rPr>
          <w:noProof/>
        </w:rPr>
      </w:r>
      <w:r>
        <w:rPr>
          <w:noProof/>
        </w:rPr>
        <w:fldChar w:fldCharType="separate"/>
      </w:r>
      <w:r w:rsidR="00C26703">
        <w:rPr>
          <w:noProof/>
        </w:rPr>
        <w:t>9</w:t>
      </w:r>
      <w:r>
        <w:rPr>
          <w:noProof/>
        </w:rPr>
        <w:fldChar w:fldCharType="end"/>
      </w:r>
    </w:p>
    <w:p w14:paraId="2B0CF9E2" w14:textId="30B8E665" w:rsidR="00600395" w:rsidRDefault="00600395">
      <w:pPr>
        <w:pStyle w:val="TOC4"/>
        <w:rPr>
          <w:rFonts w:asciiTheme="minorHAnsi" w:hAnsiTheme="minorHAnsi" w:cstheme="minorBidi"/>
          <w:noProof/>
          <w:kern w:val="2"/>
          <w:sz w:val="21"/>
          <w:szCs w:val="22"/>
          <w:lang w:val="en-US" w:eastAsia="zh-CN"/>
        </w:rPr>
      </w:pPr>
      <w:r>
        <w:rPr>
          <w:noProof/>
        </w:rPr>
        <w:t>4.2.2.3</w:t>
      </w:r>
      <w:r>
        <w:rPr>
          <w:rFonts w:asciiTheme="minorHAnsi" w:hAnsiTheme="minorHAnsi" w:cstheme="minorBidi"/>
          <w:noProof/>
          <w:kern w:val="2"/>
          <w:sz w:val="21"/>
          <w:szCs w:val="22"/>
          <w:lang w:val="en-US" w:eastAsia="zh-CN"/>
        </w:rPr>
        <w:tab/>
      </w:r>
      <w:r>
        <w:rPr>
          <w:noProof/>
        </w:rPr>
        <w:t>Indirect interface</w:t>
      </w:r>
      <w:r>
        <w:rPr>
          <w:noProof/>
        </w:rPr>
        <w:tab/>
      </w:r>
      <w:r>
        <w:rPr>
          <w:noProof/>
        </w:rPr>
        <w:fldChar w:fldCharType="begin"/>
      </w:r>
      <w:r>
        <w:rPr>
          <w:noProof/>
        </w:rPr>
        <w:instrText xml:space="preserve"> PAGEREF _Toc185876202 \h </w:instrText>
      </w:r>
      <w:r>
        <w:rPr>
          <w:noProof/>
        </w:rPr>
      </w:r>
      <w:r>
        <w:rPr>
          <w:noProof/>
        </w:rPr>
        <w:fldChar w:fldCharType="separate"/>
      </w:r>
      <w:r w:rsidR="00C26703">
        <w:rPr>
          <w:noProof/>
        </w:rPr>
        <w:t>9</w:t>
      </w:r>
      <w:r>
        <w:rPr>
          <w:noProof/>
        </w:rPr>
        <w:fldChar w:fldCharType="end"/>
      </w:r>
    </w:p>
    <w:p w14:paraId="2BDB200E" w14:textId="77836286" w:rsidR="00600395" w:rsidRDefault="00600395">
      <w:pPr>
        <w:pStyle w:val="TOC2"/>
        <w:rPr>
          <w:rFonts w:asciiTheme="minorHAnsi" w:hAnsiTheme="minorHAnsi" w:cstheme="minorBidi"/>
          <w:noProof/>
          <w:kern w:val="2"/>
          <w:sz w:val="21"/>
          <w:szCs w:val="22"/>
          <w:lang w:val="en-US" w:eastAsia="zh-CN"/>
        </w:rPr>
      </w:pPr>
      <w:r>
        <w:rPr>
          <w:noProof/>
        </w:rPr>
        <w:t>4.3</w:t>
      </w:r>
      <w:r>
        <w:rPr>
          <w:rFonts w:asciiTheme="minorHAnsi" w:hAnsiTheme="minorHAnsi" w:cstheme="minorBidi"/>
          <w:noProof/>
          <w:kern w:val="2"/>
          <w:sz w:val="21"/>
          <w:szCs w:val="22"/>
          <w:lang w:val="en-US" w:eastAsia="zh-CN"/>
        </w:rPr>
        <w:tab/>
      </w:r>
      <w:r>
        <w:rPr>
          <w:noProof/>
        </w:rPr>
        <w:t>Reference points</w:t>
      </w:r>
      <w:r>
        <w:rPr>
          <w:noProof/>
        </w:rPr>
        <w:tab/>
      </w:r>
      <w:r>
        <w:rPr>
          <w:noProof/>
        </w:rPr>
        <w:fldChar w:fldCharType="begin"/>
      </w:r>
      <w:r>
        <w:rPr>
          <w:noProof/>
        </w:rPr>
        <w:instrText xml:space="preserve"> PAGEREF _Toc185876203 \h </w:instrText>
      </w:r>
      <w:r>
        <w:rPr>
          <w:noProof/>
        </w:rPr>
      </w:r>
      <w:r>
        <w:rPr>
          <w:noProof/>
        </w:rPr>
        <w:fldChar w:fldCharType="separate"/>
      </w:r>
      <w:r w:rsidR="00C26703">
        <w:rPr>
          <w:noProof/>
        </w:rPr>
        <w:t>9</w:t>
      </w:r>
      <w:r>
        <w:rPr>
          <w:noProof/>
        </w:rPr>
        <w:fldChar w:fldCharType="end"/>
      </w:r>
    </w:p>
    <w:p w14:paraId="10698178" w14:textId="53989B3E" w:rsidR="00600395" w:rsidRDefault="00600395">
      <w:pPr>
        <w:pStyle w:val="TOC2"/>
        <w:rPr>
          <w:rFonts w:asciiTheme="minorHAnsi" w:hAnsiTheme="minorHAnsi" w:cstheme="minorBidi"/>
          <w:noProof/>
          <w:kern w:val="2"/>
          <w:sz w:val="21"/>
          <w:szCs w:val="22"/>
          <w:lang w:val="en-US" w:eastAsia="zh-CN"/>
        </w:rPr>
      </w:pPr>
      <w:r>
        <w:rPr>
          <w:noProof/>
        </w:rPr>
        <w:t>4.4</w:t>
      </w:r>
      <w:r>
        <w:rPr>
          <w:rFonts w:asciiTheme="minorHAnsi" w:hAnsiTheme="minorHAnsi" w:cstheme="minorBidi"/>
          <w:noProof/>
          <w:kern w:val="2"/>
          <w:sz w:val="21"/>
          <w:szCs w:val="22"/>
          <w:lang w:val="en-US" w:eastAsia="zh-CN"/>
        </w:rPr>
        <w:tab/>
      </w:r>
      <w:r>
        <w:rPr>
          <w:noProof/>
        </w:rPr>
        <w:t>Service-based interfaces</w:t>
      </w:r>
      <w:r>
        <w:rPr>
          <w:noProof/>
        </w:rPr>
        <w:tab/>
      </w:r>
      <w:r>
        <w:rPr>
          <w:noProof/>
        </w:rPr>
        <w:fldChar w:fldCharType="begin"/>
      </w:r>
      <w:r>
        <w:rPr>
          <w:noProof/>
        </w:rPr>
        <w:instrText xml:space="preserve"> PAGEREF _Toc185876204 \h </w:instrText>
      </w:r>
      <w:r>
        <w:rPr>
          <w:noProof/>
        </w:rPr>
      </w:r>
      <w:r>
        <w:rPr>
          <w:noProof/>
        </w:rPr>
        <w:fldChar w:fldCharType="separate"/>
      </w:r>
      <w:r w:rsidR="00C26703">
        <w:rPr>
          <w:noProof/>
        </w:rPr>
        <w:t>9</w:t>
      </w:r>
      <w:r>
        <w:rPr>
          <w:noProof/>
        </w:rPr>
        <w:fldChar w:fldCharType="end"/>
      </w:r>
    </w:p>
    <w:p w14:paraId="3A989DE7" w14:textId="2FD25088" w:rsidR="00600395" w:rsidRDefault="00600395">
      <w:pPr>
        <w:pStyle w:val="TOC2"/>
        <w:rPr>
          <w:rFonts w:asciiTheme="minorHAnsi" w:hAnsiTheme="minorHAnsi" w:cstheme="minorBidi"/>
          <w:noProof/>
          <w:kern w:val="2"/>
          <w:sz w:val="21"/>
          <w:szCs w:val="22"/>
          <w:lang w:val="en-US" w:eastAsia="zh-CN"/>
        </w:rPr>
      </w:pPr>
      <w:r>
        <w:rPr>
          <w:noProof/>
        </w:rPr>
        <w:t>4.5</w:t>
      </w:r>
      <w:r>
        <w:rPr>
          <w:rFonts w:asciiTheme="minorHAnsi" w:hAnsiTheme="minorHAnsi" w:cstheme="minorBidi"/>
          <w:noProof/>
          <w:kern w:val="2"/>
          <w:sz w:val="21"/>
          <w:szCs w:val="22"/>
          <w:lang w:val="en-US" w:eastAsia="zh-CN"/>
        </w:rPr>
        <w:tab/>
      </w:r>
      <w:r>
        <w:rPr>
          <w:noProof/>
        </w:rPr>
        <w:t>Functional Entities</w:t>
      </w:r>
      <w:r>
        <w:rPr>
          <w:noProof/>
        </w:rPr>
        <w:tab/>
      </w:r>
      <w:r>
        <w:rPr>
          <w:noProof/>
        </w:rPr>
        <w:fldChar w:fldCharType="begin"/>
      </w:r>
      <w:r>
        <w:rPr>
          <w:noProof/>
        </w:rPr>
        <w:instrText xml:space="preserve"> PAGEREF _Toc185876205 \h </w:instrText>
      </w:r>
      <w:r>
        <w:rPr>
          <w:noProof/>
        </w:rPr>
      </w:r>
      <w:r>
        <w:rPr>
          <w:noProof/>
        </w:rPr>
        <w:fldChar w:fldCharType="separate"/>
      </w:r>
      <w:r w:rsidR="00C26703">
        <w:rPr>
          <w:noProof/>
        </w:rPr>
        <w:t>9</w:t>
      </w:r>
      <w:r>
        <w:rPr>
          <w:noProof/>
        </w:rPr>
        <w:fldChar w:fldCharType="end"/>
      </w:r>
    </w:p>
    <w:p w14:paraId="0BEE816F" w14:textId="66C519ED" w:rsidR="00600395" w:rsidRDefault="00600395">
      <w:pPr>
        <w:pStyle w:val="TOC3"/>
        <w:rPr>
          <w:rFonts w:asciiTheme="minorHAnsi" w:hAnsiTheme="minorHAnsi" w:cstheme="minorBidi"/>
          <w:noProof/>
          <w:kern w:val="2"/>
          <w:sz w:val="21"/>
          <w:szCs w:val="22"/>
          <w:lang w:val="en-US" w:eastAsia="zh-CN"/>
        </w:rPr>
      </w:pPr>
      <w:r>
        <w:rPr>
          <w:noProof/>
        </w:rPr>
        <w:t>4.5.1</w:t>
      </w:r>
      <w:r>
        <w:rPr>
          <w:rFonts w:asciiTheme="minorHAnsi" w:hAnsiTheme="minorHAnsi" w:cstheme="minorBidi"/>
          <w:noProof/>
          <w:kern w:val="2"/>
          <w:sz w:val="21"/>
          <w:szCs w:val="22"/>
          <w:lang w:val="en-US" w:eastAsia="zh-CN"/>
        </w:rPr>
        <w:tab/>
      </w:r>
      <w:r>
        <w:rPr>
          <w:noProof/>
        </w:rPr>
        <w:t>Ambient IoT Device</w:t>
      </w:r>
      <w:r>
        <w:rPr>
          <w:noProof/>
        </w:rPr>
        <w:tab/>
      </w:r>
      <w:r>
        <w:rPr>
          <w:noProof/>
        </w:rPr>
        <w:fldChar w:fldCharType="begin"/>
      </w:r>
      <w:r>
        <w:rPr>
          <w:noProof/>
        </w:rPr>
        <w:instrText xml:space="preserve"> PAGEREF _Toc185876206 \h </w:instrText>
      </w:r>
      <w:r>
        <w:rPr>
          <w:noProof/>
        </w:rPr>
      </w:r>
      <w:r>
        <w:rPr>
          <w:noProof/>
        </w:rPr>
        <w:fldChar w:fldCharType="separate"/>
      </w:r>
      <w:r w:rsidR="00C26703">
        <w:rPr>
          <w:noProof/>
        </w:rPr>
        <w:t>9</w:t>
      </w:r>
      <w:r>
        <w:rPr>
          <w:noProof/>
        </w:rPr>
        <w:fldChar w:fldCharType="end"/>
      </w:r>
    </w:p>
    <w:p w14:paraId="57E842FC" w14:textId="088367CC" w:rsidR="00600395" w:rsidRDefault="00600395">
      <w:pPr>
        <w:pStyle w:val="TOC3"/>
        <w:rPr>
          <w:rFonts w:asciiTheme="minorHAnsi" w:hAnsiTheme="minorHAnsi" w:cstheme="minorBidi"/>
          <w:noProof/>
          <w:kern w:val="2"/>
          <w:sz w:val="21"/>
          <w:szCs w:val="22"/>
          <w:lang w:val="en-US" w:eastAsia="zh-CN"/>
        </w:rPr>
      </w:pPr>
      <w:r>
        <w:rPr>
          <w:noProof/>
        </w:rPr>
        <w:t>4.5.2</w:t>
      </w:r>
      <w:r>
        <w:rPr>
          <w:rFonts w:asciiTheme="minorHAnsi" w:hAnsiTheme="minorHAnsi" w:cstheme="minorBidi"/>
          <w:noProof/>
          <w:kern w:val="2"/>
          <w:sz w:val="21"/>
          <w:szCs w:val="22"/>
          <w:lang w:val="en-US" w:eastAsia="zh-CN"/>
        </w:rPr>
        <w:tab/>
      </w:r>
      <w:r>
        <w:rPr>
          <w:noProof/>
        </w:rPr>
        <w:t>AIoT Readers</w:t>
      </w:r>
      <w:r>
        <w:rPr>
          <w:noProof/>
        </w:rPr>
        <w:tab/>
      </w:r>
      <w:r>
        <w:rPr>
          <w:noProof/>
        </w:rPr>
        <w:fldChar w:fldCharType="begin"/>
      </w:r>
      <w:r>
        <w:rPr>
          <w:noProof/>
        </w:rPr>
        <w:instrText xml:space="preserve"> PAGEREF _Toc185876207 \h </w:instrText>
      </w:r>
      <w:r>
        <w:rPr>
          <w:noProof/>
        </w:rPr>
      </w:r>
      <w:r>
        <w:rPr>
          <w:noProof/>
        </w:rPr>
        <w:fldChar w:fldCharType="separate"/>
      </w:r>
      <w:r w:rsidR="00C26703">
        <w:rPr>
          <w:noProof/>
        </w:rPr>
        <w:t>9</w:t>
      </w:r>
      <w:r>
        <w:rPr>
          <w:noProof/>
        </w:rPr>
        <w:fldChar w:fldCharType="end"/>
      </w:r>
    </w:p>
    <w:p w14:paraId="045E9837" w14:textId="728F4DCE" w:rsidR="00600395" w:rsidRDefault="00600395">
      <w:pPr>
        <w:pStyle w:val="TOC3"/>
        <w:rPr>
          <w:rFonts w:asciiTheme="minorHAnsi" w:hAnsiTheme="minorHAnsi" w:cstheme="minorBidi"/>
          <w:noProof/>
          <w:kern w:val="2"/>
          <w:sz w:val="21"/>
          <w:szCs w:val="22"/>
          <w:lang w:val="en-US" w:eastAsia="zh-CN"/>
        </w:rPr>
      </w:pPr>
      <w:r>
        <w:rPr>
          <w:noProof/>
        </w:rPr>
        <w:t>4.5.3</w:t>
      </w:r>
      <w:r>
        <w:rPr>
          <w:rFonts w:asciiTheme="minorHAnsi" w:hAnsiTheme="minorHAnsi" w:cstheme="minorBidi"/>
          <w:noProof/>
          <w:kern w:val="2"/>
          <w:sz w:val="21"/>
          <w:szCs w:val="22"/>
          <w:lang w:val="en-US" w:eastAsia="zh-CN"/>
        </w:rPr>
        <w:tab/>
      </w:r>
      <w:r>
        <w:rPr>
          <w:noProof/>
        </w:rPr>
        <w:t>AIOTF</w:t>
      </w:r>
      <w:r>
        <w:rPr>
          <w:noProof/>
        </w:rPr>
        <w:tab/>
      </w:r>
      <w:r>
        <w:rPr>
          <w:noProof/>
        </w:rPr>
        <w:fldChar w:fldCharType="begin"/>
      </w:r>
      <w:r>
        <w:rPr>
          <w:noProof/>
        </w:rPr>
        <w:instrText xml:space="preserve"> PAGEREF _Toc185876208 \h </w:instrText>
      </w:r>
      <w:r>
        <w:rPr>
          <w:noProof/>
        </w:rPr>
      </w:r>
      <w:r>
        <w:rPr>
          <w:noProof/>
        </w:rPr>
        <w:fldChar w:fldCharType="separate"/>
      </w:r>
      <w:r w:rsidR="00C26703">
        <w:rPr>
          <w:noProof/>
        </w:rPr>
        <w:t>9</w:t>
      </w:r>
      <w:r>
        <w:rPr>
          <w:noProof/>
        </w:rPr>
        <w:fldChar w:fldCharType="end"/>
      </w:r>
    </w:p>
    <w:p w14:paraId="3C022137" w14:textId="2ED3A50A" w:rsidR="00600395" w:rsidRDefault="00600395">
      <w:pPr>
        <w:pStyle w:val="TOC3"/>
        <w:rPr>
          <w:rFonts w:asciiTheme="minorHAnsi" w:hAnsiTheme="minorHAnsi" w:cstheme="minorBidi"/>
          <w:noProof/>
          <w:kern w:val="2"/>
          <w:sz w:val="21"/>
          <w:szCs w:val="22"/>
          <w:lang w:val="en-US" w:eastAsia="zh-CN"/>
        </w:rPr>
      </w:pPr>
      <w:r>
        <w:rPr>
          <w:noProof/>
        </w:rPr>
        <w:t>4.5.4</w:t>
      </w:r>
      <w:r>
        <w:rPr>
          <w:rFonts w:asciiTheme="minorHAnsi" w:hAnsiTheme="minorHAnsi" w:cstheme="minorBidi"/>
          <w:noProof/>
          <w:kern w:val="2"/>
          <w:sz w:val="21"/>
          <w:szCs w:val="22"/>
          <w:lang w:val="en-US" w:eastAsia="zh-CN"/>
        </w:rPr>
        <w:tab/>
      </w:r>
      <w:r>
        <w:rPr>
          <w:noProof/>
        </w:rPr>
        <w:t>NEF</w:t>
      </w:r>
      <w:r>
        <w:rPr>
          <w:noProof/>
        </w:rPr>
        <w:tab/>
      </w:r>
      <w:r>
        <w:rPr>
          <w:noProof/>
        </w:rPr>
        <w:fldChar w:fldCharType="begin"/>
      </w:r>
      <w:r>
        <w:rPr>
          <w:noProof/>
        </w:rPr>
        <w:instrText xml:space="preserve"> PAGEREF _Toc185876209 \h </w:instrText>
      </w:r>
      <w:r>
        <w:rPr>
          <w:noProof/>
        </w:rPr>
      </w:r>
      <w:r>
        <w:rPr>
          <w:noProof/>
        </w:rPr>
        <w:fldChar w:fldCharType="separate"/>
      </w:r>
      <w:r w:rsidR="00C26703">
        <w:rPr>
          <w:noProof/>
        </w:rPr>
        <w:t>9</w:t>
      </w:r>
      <w:r>
        <w:rPr>
          <w:noProof/>
        </w:rPr>
        <w:fldChar w:fldCharType="end"/>
      </w:r>
    </w:p>
    <w:p w14:paraId="38C10D67" w14:textId="2D587A5C" w:rsidR="00600395" w:rsidRDefault="00600395">
      <w:pPr>
        <w:pStyle w:val="TOC3"/>
        <w:rPr>
          <w:rFonts w:asciiTheme="minorHAnsi" w:hAnsiTheme="minorHAnsi" w:cstheme="minorBidi"/>
          <w:noProof/>
          <w:kern w:val="2"/>
          <w:sz w:val="21"/>
          <w:szCs w:val="22"/>
          <w:lang w:val="en-US" w:eastAsia="zh-CN"/>
        </w:rPr>
      </w:pPr>
      <w:r>
        <w:rPr>
          <w:noProof/>
        </w:rPr>
        <w:t>4.5.5</w:t>
      </w:r>
      <w:r>
        <w:rPr>
          <w:rFonts w:asciiTheme="minorHAnsi" w:hAnsiTheme="minorHAnsi" w:cstheme="minorBidi"/>
          <w:noProof/>
          <w:kern w:val="2"/>
          <w:sz w:val="21"/>
          <w:szCs w:val="22"/>
          <w:lang w:val="en-US" w:eastAsia="zh-CN"/>
        </w:rPr>
        <w:tab/>
      </w:r>
      <w:r>
        <w:rPr>
          <w:noProof/>
        </w:rPr>
        <w:t>AF</w:t>
      </w:r>
      <w:r>
        <w:rPr>
          <w:noProof/>
        </w:rPr>
        <w:tab/>
      </w:r>
      <w:r>
        <w:rPr>
          <w:noProof/>
        </w:rPr>
        <w:fldChar w:fldCharType="begin"/>
      </w:r>
      <w:r>
        <w:rPr>
          <w:noProof/>
        </w:rPr>
        <w:instrText xml:space="preserve"> PAGEREF _Toc185876210 \h </w:instrText>
      </w:r>
      <w:r>
        <w:rPr>
          <w:noProof/>
        </w:rPr>
      </w:r>
      <w:r>
        <w:rPr>
          <w:noProof/>
        </w:rPr>
        <w:fldChar w:fldCharType="separate"/>
      </w:r>
      <w:r w:rsidR="00C26703">
        <w:rPr>
          <w:noProof/>
        </w:rPr>
        <w:t>9</w:t>
      </w:r>
      <w:r>
        <w:rPr>
          <w:noProof/>
        </w:rPr>
        <w:fldChar w:fldCharType="end"/>
      </w:r>
    </w:p>
    <w:p w14:paraId="612BFAC3" w14:textId="579A3E60" w:rsidR="00600395" w:rsidRDefault="00600395">
      <w:pPr>
        <w:pStyle w:val="TOC3"/>
        <w:rPr>
          <w:rFonts w:asciiTheme="minorHAnsi" w:hAnsiTheme="minorHAnsi" w:cstheme="minorBidi"/>
          <w:noProof/>
          <w:kern w:val="2"/>
          <w:sz w:val="21"/>
          <w:szCs w:val="22"/>
          <w:lang w:val="en-US" w:eastAsia="zh-CN"/>
        </w:rPr>
      </w:pPr>
      <w:r>
        <w:rPr>
          <w:noProof/>
        </w:rPr>
        <w:t>4.5.6</w:t>
      </w:r>
      <w:r>
        <w:rPr>
          <w:rFonts w:asciiTheme="minorHAnsi" w:hAnsiTheme="minorHAnsi" w:cstheme="minorBidi"/>
          <w:noProof/>
          <w:kern w:val="2"/>
          <w:sz w:val="21"/>
          <w:szCs w:val="22"/>
          <w:lang w:val="en-US" w:eastAsia="zh-CN"/>
        </w:rPr>
        <w:tab/>
      </w:r>
      <w:r>
        <w:rPr>
          <w:noProof/>
        </w:rPr>
        <w:t>NRF</w:t>
      </w:r>
      <w:r>
        <w:rPr>
          <w:noProof/>
        </w:rPr>
        <w:tab/>
      </w:r>
      <w:r>
        <w:rPr>
          <w:noProof/>
        </w:rPr>
        <w:fldChar w:fldCharType="begin"/>
      </w:r>
      <w:r>
        <w:rPr>
          <w:noProof/>
        </w:rPr>
        <w:instrText xml:space="preserve"> PAGEREF _Toc185876211 \h </w:instrText>
      </w:r>
      <w:r>
        <w:rPr>
          <w:noProof/>
        </w:rPr>
      </w:r>
      <w:r>
        <w:rPr>
          <w:noProof/>
        </w:rPr>
        <w:fldChar w:fldCharType="separate"/>
      </w:r>
      <w:r w:rsidR="00C26703">
        <w:rPr>
          <w:noProof/>
        </w:rPr>
        <w:t>9</w:t>
      </w:r>
      <w:r>
        <w:rPr>
          <w:noProof/>
        </w:rPr>
        <w:fldChar w:fldCharType="end"/>
      </w:r>
    </w:p>
    <w:p w14:paraId="6F3FFC94" w14:textId="6CE08998" w:rsidR="00600395" w:rsidRDefault="00600395">
      <w:pPr>
        <w:pStyle w:val="TOC3"/>
        <w:rPr>
          <w:rFonts w:asciiTheme="minorHAnsi" w:hAnsiTheme="minorHAnsi" w:cstheme="minorBidi"/>
          <w:noProof/>
          <w:kern w:val="2"/>
          <w:sz w:val="21"/>
          <w:szCs w:val="22"/>
          <w:lang w:val="en-US" w:eastAsia="zh-CN"/>
        </w:rPr>
      </w:pPr>
      <w:r>
        <w:rPr>
          <w:noProof/>
        </w:rPr>
        <w:t>4.5.7</w:t>
      </w:r>
      <w:r>
        <w:rPr>
          <w:rFonts w:asciiTheme="minorHAnsi" w:hAnsiTheme="minorHAnsi" w:cstheme="minorBidi"/>
          <w:noProof/>
          <w:kern w:val="2"/>
          <w:sz w:val="21"/>
          <w:szCs w:val="22"/>
          <w:lang w:val="en-US" w:eastAsia="zh-CN"/>
        </w:rPr>
        <w:tab/>
      </w:r>
      <w:r>
        <w:rPr>
          <w:noProof/>
        </w:rPr>
        <w:t>AMF</w:t>
      </w:r>
      <w:r>
        <w:rPr>
          <w:noProof/>
        </w:rPr>
        <w:tab/>
      </w:r>
      <w:r>
        <w:rPr>
          <w:noProof/>
        </w:rPr>
        <w:fldChar w:fldCharType="begin"/>
      </w:r>
      <w:r>
        <w:rPr>
          <w:noProof/>
        </w:rPr>
        <w:instrText xml:space="preserve"> PAGEREF _Toc185876212 \h </w:instrText>
      </w:r>
      <w:r>
        <w:rPr>
          <w:noProof/>
        </w:rPr>
      </w:r>
      <w:r>
        <w:rPr>
          <w:noProof/>
        </w:rPr>
        <w:fldChar w:fldCharType="separate"/>
      </w:r>
      <w:r w:rsidR="00C26703">
        <w:rPr>
          <w:noProof/>
        </w:rPr>
        <w:t>10</w:t>
      </w:r>
      <w:r>
        <w:rPr>
          <w:noProof/>
        </w:rPr>
        <w:fldChar w:fldCharType="end"/>
      </w:r>
    </w:p>
    <w:p w14:paraId="04C9AFA2" w14:textId="3B28CA3F" w:rsidR="00600395" w:rsidRDefault="00600395">
      <w:pPr>
        <w:pStyle w:val="TOC2"/>
        <w:rPr>
          <w:rFonts w:asciiTheme="minorHAnsi" w:hAnsiTheme="minorHAnsi" w:cstheme="minorBidi"/>
          <w:noProof/>
          <w:kern w:val="2"/>
          <w:sz w:val="21"/>
          <w:szCs w:val="22"/>
          <w:lang w:val="en-US" w:eastAsia="zh-CN"/>
        </w:rPr>
      </w:pPr>
      <w:r>
        <w:rPr>
          <w:noProof/>
        </w:rPr>
        <w:t>4.6</w:t>
      </w:r>
      <w:r>
        <w:rPr>
          <w:rFonts w:asciiTheme="minorHAnsi" w:hAnsiTheme="minorHAnsi" w:cstheme="minorBidi"/>
          <w:noProof/>
          <w:kern w:val="2"/>
          <w:sz w:val="21"/>
          <w:szCs w:val="22"/>
          <w:lang w:val="en-US" w:eastAsia="zh-CN"/>
        </w:rPr>
        <w:tab/>
      </w:r>
      <w:r>
        <w:rPr>
          <w:noProof/>
        </w:rPr>
        <w:t>Protocol Stacks</w:t>
      </w:r>
      <w:r>
        <w:rPr>
          <w:noProof/>
        </w:rPr>
        <w:tab/>
      </w:r>
      <w:r>
        <w:rPr>
          <w:noProof/>
        </w:rPr>
        <w:fldChar w:fldCharType="begin"/>
      </w:r>
      <w:r>
        <w:rPr>
          <w:noProof/>
        </w:rPr>
        <w:instrText xml:space="preserve"> PAGEREF _Toc185876213 \h </w:instrText>
      </w:r>
      <w:r>
        <w:rPr>
          <w:noProof/>
        </w:rPr>
      </w:r>
      <w:r>
        <w:rPr>
          <w:noProof/>
        </w:rPr>
        <w:fldChar w:fldCharType="separate"/>
      </w:r>
      <w:r w:rsidR="00C26703">
        <w:rPr>
          <w:noProof/>
        </w:rPr>
        <w:t>10</w:t>
      </w:r>
      <w:r>
        <w:rPr>
          <w:noProof/>
        </w:rPr>
        <w:fldChar w:fldCharType="end"/>
      </w:r>
    </w:p>
    <w:p w14:paraId="486382B0" w14:textId="0612FC82" w:rsidR="00600395" w:rsidRDefault="00600395">
      <w:pPr>
        <w:pStyle w:val="TOC3"/>
        <w:rPr>
          <w:rFonts w:asciiTheme="minorHAnsi" w:hAnsiTheme="minorHAnsi" w:cstheme="minorBidi"/>
          <w:noProof/>
          <w:kern w:val="2"/>
          <w:sz w:val="21"/>
          <w:szCs w:val="22"/>
          <w:lang w:val="en-US" w:eastAsia="zh-CN"/>
        </w:rPr>
      </w:pPr>
      <w:r>
        <w:rPr>
          <w:noProof/>
        </w:rPr>
        <w:t>4.6.1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_Toc185876214 \h </w:instrText>
      </w:r>
      <w:r>
        <w:rPr>
          <w:noProof/>
        </w:rPr>
      </w:r>
      <w:r>
        <w:rPr>
          <w:noProof/>
        </w:rPr>
        <w:fldChar w:fldCharType="separate"/>
      </w:r>
      <w:r w:rsidR="00C26703">
        <w:rPr>
          <w:noProof/>
        </w:rPr>
        <w:t>10</w:t>
      </w:r>
      <w:r>
        <w:rPr>
          <w:noProof/>
        </w:rPr>
        <w:fldChar w:fldCharType="end"/>
      </w:r>
    </w:p>
    <w:p w14:paraId="2C99738E" w14:textId="07B1F34F" w:rsidR="00600395" w:rsidRDefault="00600395">
      <w:pPr>
        <w:pStyle w:val="TOC3"/>
        <w:rPr>
          <w:rFonts w:asciiTheme="minorHAnsi" w:hAnsiTheme="minorHAnsi" w:cstheme="minorBidi"/>
          <w:noProof/>
          <w:kern w:val="2"/>
          <w:sz w:val="21"/>
          <w:szCs w:val="22"/>
          <w:lang w:val="en-US" w:eastAsia="zh-CN"/>
        </w:rPr>
      </w:pPr>
      <w:r>
        <w:rPr>
          <w:noProof/>
        </w:rPr>
        <w:t>4.6.2</w:t>
      </w:r>
      <w:r>
        <w:rPr>
          <w:rFonts w:asciiTheme="minorHAnsi" w:hAnsiTheme="minorHAnsi" w:cstheme="minorBidi"/>
          <w:noProof/>
          <w:kern w:val="2"/>
          <w:sz w:val="21"/>
          <w:szCs w:val="22"/>
          <w:lang w:val="en-US" w:eastAsia="zh-CN"/>
        </w:rPr>
        <w:tab/>
      </w:r>
      <w:r>
        <w:rPr>
          <w:noProof/>
        </w:rPr>
        <w:t>Protocol Stack between Ambient IoT Device and AIOTF</w:t>
      </w:r>
      <w:r>
        <w:rPr>
          <w:noProof/>
        </w:rPr>
        <w:tab/>
      </w:r>
      <w:r>
        <w:rPr>
          <w:noProof/>
        </w:rPr>
        <w:fldChar w:fldCharType="begin"/>
      </w:r>
      <w:r>
        <w:rPr>
          <w:noProof/>
        </w:rPr>
        <w:instrText xml:space="preserve"> PAGEREF _Toc185876215 \h </w:instrText>
      </w:r>
      <w:r>
        <w:rPr>
          <w:noProof/>
        </w:rPr>
      </w:r>
      <w:r>
        <w:rPr>
          <w:noProof/>
        </w:rPr>
        <w:fldChar w:fldCharType="separate"/>
      </w:r>
      <w:r w:rsidR="00C26703">
        <w:rPr>
          <w:noProof/>
        </w:rPr>
        <w:t>10</w:t>
      </w:r>
      <w:r>
        <w:rPr>
          <w:noProof/>
        </w:rPr>
        <w:fldChar w:fldCharType="end"/>
      </w:r>
    </w:p>
    <w:p w14:paraId="15F2CB5B" w14:textId="52449E3D" w:rsidR="00600395" w:rsidRDefault="00600395">
      <w:pPr>
        <w:pStyle w:val="TOC2"/>
        <w:rPr>
          <w:rFonts w:asciiTheme="minorHAnsi" w:hAnsiTheme="minorHAnsi" w:cstheme="minorBidi"/>
          <w:noProof/>
          <w:kern w:val="2"/>
          <w:sz w:val="21"/>
          <w:szCs w:val="22"/>
          <w:lang w:val="en-US" w:eastAsia="zh-CN"/>
        </w:rPr>
      </w:pPr>
      <w:r>
        <w:rPr>
          <w:noProof/>
        </w:rPr>
        <w:t>4.7</w:t>
      </w:r>
      <w:r>
        <w:rPr>
          <w:rFonts w:asciiTheme="minorHAnsi" w:hAnsiTheme="minorHAnsi" w:cstheme="minorBidi"/>
          <w:noProof/>
          <w:kern w:val="2"/>
          <w:sz w:val="21"/>
          <w:szCs w:val="22"/>
          <w:lang w:val="en-US" w:eastAsia="zh-CN"/>
        </w:rPr>
        <w:tab/>
      </w:r>
      <w:r>
        <w:rPr>
          <w:noProof/>
        </w:rPr>
        <w:t>Identifiers</w:t>
      </w:r>
      <w:r>
        <w:rPr>
          <w:noProof/>
        </w:rPr>
        <w:tab/>
      </w:r>
      <w:r>
        <w:rPr>
          <w:noProof/>
        </w:rPr>
        <w:fldChar w:fldCharType="begin"/>
      </w:r>
      <w:r>
        <w:rPr>
          <w:noProof/>
        </w:rPr>
        <w:instrText xml:space="preserve"> PAGEREF _Toc185876216 \h </w:instrText>
      </w:r>
      <w:r>
        <w:rPr>
          <w:noProof/>
        </w:rPr>
      </w:r>
      <w:r>
        <w:rPr>
          <w:noProof/>
        </w:rPr>
        <w:fldChar w:fldCharType="separate"/>
      </w:r>
      <w:r w:rsidR="00C26703">
        <w:rPr>
          <w:noProof/>
        </w:rPr>
        <w:t>10</w:t>
      </w:r>
      <w:r>
        <w:rPr>
          <w:noProof/>
        </w:rPr>
        <w:fldChar w:fldCharType="end"/>
      </w:r>
    </w:p>
    <w:p w14:paraId="1E702173" w14:textId="5AB109BC" w:rsidR="00600395" w:rsidRDefault="00600395">
      <w:pPr>
        <w:pStyle w:val="TOC3"/>
        <w:rPr>
          <w:rFonts w:asciiTheme="minorHAnsi" w:hAnsiTheme="minorHAnsi" w:cstheme="minorBidi"/>
          <w:noProof/>
          <w:kern w:val="2"/>
          <w:sz w:val="21"/>
          <w:szCs w:val="22"/>
          <w:lang w:val="en-US" w:eastAsia="zh-CN"/>
        </w:rPr>
      </w:pPr>
      <w:r>
        <w:rPr>
          <w:noProof/>
        </w:rPr>
        <w:t>4.7.1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_Toc185876217 \h </w:instrText>
      </w:r>
      <w:r>
        <w:rPr>
          <w:noProof/>
        </w:rPr>
      </w:r>
      <w:r>
        <w:rPr>
          <w:noProof/>
        </w:rPr>
        <w:fldChar w:fldCharType="separate"/>
      </w:r>
      <w:r w:rsidR="00C26703">
        <w:rPr>
          <w:noProof/>
        </w:rPr>
        <w:t>10</w:t>
      </w:r>
      <w:r>
        <w:rPr>
          <w:noProof/>
        </w:rPr>
        <w:fldChar w:fldCharType="end"/>
      </w:r>
    </w:p>
    <w:p w14:paraId="4EC005E1" w14:textId="3405DB66" w:rsidR="00600395" w:rsidRDefault="00600395">
      <w:pPr>
        <w:pStyle w:val="TOC3"/>
        <w:rPr>
          <w:rFonts w:asciiTheme="minorHAnsi" w:hAnsiTheme="minorHAnsi" w:cstheme="minorBidi"/>
          <w:noProof/>
          <w:kern w:val="2"/>
          <w:sz w:val="21"/>
          <w:szCs w:val="22"/>
          <w:lang w:val="en-US" w:eastAsia="zh-CN"/>
        </w:rPr>
      </w:pPr>
      <w:r>
        <w:rPr>
          <w:noProof/>
        </w:rPr>
        <w:t>4.7.2</w:t>
      </w:r>
      <w:r>
        <w:rPr>
          <w:rFonts w:asciiTheme="minorHAnsi" w:hAnsiTheme="minorHAnsi" w:cstheme="minorBidi"/>
          <w:noProof/>
          <w:kern w:val="2"/>
          <w:sz w:val="21"/>
          <w:szCs w:val="22"/>
          <w:lang w:val="en-US" w:eastAsia="zh-CN"/>
        </w:rPr>
        <w:tab/>
      </w:r>
      <w:r>
        <w:rPr>
          <w:noProof/>
        </w:rPr>
        <w:t>Ambient IoT Device Permanent Identifier</w:t>
      </w:r>
      <w:r>
        <w:rPr>
          <w:noProof/>
        </w:rPr>
        <w:tab/>
      </w:r>
      <w:r>
        <w:rPr>
          <w:noProof/>
        </w:rPr>
        <w:fldChar w:fldCharType="begin"/>
      </w:r>
      <w:r>
        <w:rPr>
          <w:noProof/>
        </w:rPr>
        <w:instrText xml:space="preserve"> PAGEREF _Toc185876218 \h </w:instrText>
      </w:r>
      <w:r>
        <w:rPr>
          <w:noProof/>
        </w:rPr>
      </w:r>
      <w:r>
        <w:rPr>
          <w:noProof/>
        </w:rPr>
        <w:fldChar w:fldCharType="separate"/>
      </w:r>
      <w:r w:rsidR="00C26703">
        <w:rPr>
          <w:noProof/>
        </w:rPr>
        <w:t>10</w:t>
      </w:r>
      <w:r>
        <w:rPr>
          <w:noProof/>
        </w:rPr>
        <w:fldChar w:fldCharType="end"/>
      </w:r>
    </w:p>
    <w:p w14:paraId="37AE5F0E" w14:textId="309BFCCC" w:rsidR="00600395" w:rsidRDefault="00600395">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High level functionality and features</w:t>
      </w:r>
      <w:r>
        <w:rPr>
          <w:noProof/>
        </w:rPr>
        <w:tab/>
      </w:r>
      <w:r>
        <w:rPr>
          <w:noProof/>
        </w:rPr>
        <w:fldChar w:fldCharType="begin"/>
      </w:r>
      <w:r>
        <w:rPr>
          <w:noProof/>
        </w:rPr>
        <w:instrText xml:space="preserve"> PAGEREF _Toc185876219 \h </w:instrText>
      </w:r>
      <w:r>
        <w:rPr>
          <w:noProof/>
        </w:rPr>
      </w:r>
      <w:r>
        <w:rPr>
          <w:noProof/>
        </w:rPr>
        <w:fldChar w:fldCharType="separate"/>
      </w:r>
      <w:r w:rsidR="00C26703">
        <w:rPr>
          <w:noProof/>
        </w:rPr>
        <w:t>11</w:t>
      </w:r>
      <w:r>
        <w:rPr>
          <w:noProof/>
        </w:rPr>
        <w:fldChar w:fldCharType="end"/>
      </w:r>
    </w:p>
    <w:p w14:paraId="37817F84" w14:textId="41D148CC" w:rsidR="00600395" w:rsidRDefault="00600395">
      <w:pPr>
        <w:pStyle w:val="TOC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_Toc185876220 \h </w:instrText>
      </w:r>
      <w:r>
        <w:rPr>
          <w:noProof/>
        </w:rPr>
      </w:r>
      <w:r>
        <w:rPr>
          <w:noProof/>
        </w:rPr>
        <w:fldChar w:fldCharType="separate"/>
      </w:r>
      <w:r w:rsidR="00C26703">
        <w:rPr>
          <w:noProof/>
        </w:rPr>
        <w:t>11</w:t>
      </w:r>
      <w:r>
        <w:rPr>
          <w:noProof/>
        </w:rPr>
        <w:fldChar w:fldCharType="end"/>
      </w:r>
    </w:p>
    <w:p w14:paraId="7E05C636" w14:textId="523EAF5D" w:rsidR="00600395" w:rsidRDefault="00600395">
      <w:pPr>
        <w:pStyle w:val="TOC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Ambient IoT Services</w:t>
      </w:r>
      <w:r>
        <w:rPr>
          <w:noProof/>
        </w:rPr>
        <w:tab/>
      </w:r>
      <w:r>
        <w:rPr>
          <w:noProof/>
        </w:rPr>
        <w:fldChar w:fldCharType="begin"/>
      </w:r>
      <w:r>
        <w:rPr>
          <w:noProof/>
        </w:rPr>
        <w:instrText xml:space="preserve"> PAGEREF _Toc185876221 \h </w:instrText>
      </w:r>
      <w:r>
        <w:rPr>
          <w:noProof/>
        </w:rPr>
      </w:r>
      <w:r>
        <w:rPr>
          <w:noProof/>
        </w:rPr>
        <w:fldChar w:fldCharType="separate"/>
      </w:r>
      <w:r w:rsidR="00C26703">
        <w:rPr>
          <w:noProof/>
        </w:rPr>
        <w:t>11</w:t>
      </w:r>
      <w:r>
        <w:rPr>
          <w:noProof/>
        </w:rPr>
        <w:fldChar w:fldCharType="end"/>
      </w:r>
    </w:p>
    <w:p w14:paraId="3E920EF6" w14:textId="5ADAE3E1" w:rsidR="00600395" w:rsidRDefault="00600395">
      <w:pPr>
        <w:pStyle w:val="TOC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Reader selection</w:t>
      </w:r>
      <w:r>
        <w:rPr>
          <w:noProof/>
        </w:rPr>
        <w:tab/>
      </w:r>
      <w:r>
        <w:rPr>
          <w:noProof/>
        </w:rPr>
        <w:fldChar w:fldCharType="begin"/>
      </w:r>
      <w:r>
        <w:rPr>
          <w:noProof/>
        </w:rPr>
        <w:instrText xml:space="preserve"> PAGEREF _Toc185876222 \h </w:instrText>
      </w:r>
      <w:r>
        <w:rPr>
          <w:noProof/>
        </w:rPr>
      </w:r>
      <w:r>
        <w:rPr>
          <w:noProof/>
        </w:rPr>
        <w:fldChar w:fldCharType="separate"/>
      </w:r>
      <w:r w:rsidR="00C26703">
        <w:rPr>
          <w:noProof/>
        </w:rPr>
        <w:t>11</w:t>
      </w:r>
      <w:r>
        <w:rPr>
          <w:noProof/>
        </w:rPr>
        <w:fldChar w:fldCharType="end"/>
      </w:r>
    </w:p>
    <w:p w14:paraId="0454CB43" w14:textId="339649F4" w:rsidR="00600395" w:rsidRDefault="00600395">
      <w:pPr>
        <w:pStyle w:val="TOC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w:t>
      </w:r>
      <w:r>
        <w:rPr>
          <w:noProof/>
          <w:lang w:eastAsia="zh-CN"/>
        </w:rPr>
        <w:t>ssistance Information used by Reader</w:t>
      </w:r>
      <w:r>
        <w:rPr>
          <w:noProof/>
        </w:rPr>
        <w:tab/>
      </w:r>
      <w:r>
        <w:rPr>
          <w:noProof/>
        </w:rPr>
        <w:fldChar w:fldCharType="begin"/>
      </w:r>
      <w:r>
        <w:rPr>
          <w:noProof/>
        </w:rPr>
        <w:instrText xml:space="preserve"> PAGEREF _Toc185876223 \h </w:instrText>
      </w:r>
      <w:r>
        <w:rPr>
          <w:noProof/>
        </w:rPr>
      </w:r>
      <w:r>
        <w:rPr>
          <w:noProof/>
        </w:rPr>
        <w:fldChar w:fldCharType="separate"/>
      </w:r>
      <w:r w:rsidR="00C26703">
        <w:rPr>
          <w:noProof/>
        </w:rPr>
        <w:t>11</w:t>
      </w:r>
      <w:r>
        <w:rPr>
          <w:noProof/>
        </w:rPr>
        <w:fldChar w:fldCharType="end"/>
      </w:r>
    </w:p>
    <w:p w14:paraId="44067F4A" w14:textId="3ACD74B9" w:rsidR="00600395" w:rsidRDefault="00600395">
      <w:pPr>
        <w:pStyle w:val="TOC2"/>
        <w:rPr>
          <w:rFonts w:asciiTheme="minorHAnsi" w:hAnsiTheme="minorHAnsi" w:cstheme="minorBidi"/>
          <w:noProof/>
          <w:kern w:val="2"/>
          <w:sz w:val="21"/>
          <w:szCs w:val="22"/>
          <w:lang w:val="en-US" w:eastAsia="zh-CN"/>
        </w:rPr>
      </w:pPr>
      <w:r>
        <w:rPr>
          <w:noProof/>
        </w:rPr>
        <w:t>5.5</w:t>
      </w:r>
      <w:r>
        <w:rPr>
          <w:rFonts w:asciiTheme="minorHAnsi" w:hAnsiTheme="minorHAnsi" w:cstheme="minorBidi"/>
          <w:noProof/>
          <w:kern w:val="2"/>
          <w:sz w:val="21"/>
          <w:szCs w:val="22"/>
          <w:lang w:val="en-US" w:eastAsia="zh-CN"/>
        </w:rPr>
        <w:tab/>
      </w:r>
      <w:r>
        <w:rPr>
          <w:noProof/>
        </w:rPr>
        <w:t>Subscription-like Information Management for Ambient IoT Device</w:t>
      </w:r>
      <w:r>
        <w:rPr>
          <w:noProof/>
        </w:rPr>
        <w:tab/>
      </w:r>
      <w:r>
        <w:rPr>
          <w:noProof/>
        </w:rPr>
        <w:fldChar w:fldCharType="begin"/>
      </w:r>
      <w:r>
        <w:rPr>
          <w:noProof/>
        </w:rPr>
        <w:instrText xml:space="preserve"> PAGEREF _Toc185876224 \h </w:instrText>
      </w:r>
      <w:r>
        <w:rPr>
          <w:noProof/>
        </w:rPr>
      </w:r>
      <w:r>
        <w:rPr>
          <w:noProof/>
        </w:rPr>
        <w:fldChar w:fldCharType="separate"/>
      </w:r>
      <w:r w:rsidR="00C26703">
        <w:rPr>
          <w:noProof/>
        </w:rPr>
        <w:t>11</w:t>
      </w:r>
      <w:r>
        <w:rPr>
          <w:noProof/>
        </w:rPr>
        <w:fldChar w:fldCharType="end"/>
      </w:r>
    </w:p>
    <w:p w14:paraId="484E0B54" w14:textId="62DD2CB0" w:rsidR="00600395" w:rsidRDefault="00600395">
      <w:pPr>
        <w:pStyle w:val="TOC2"/>
        <w:rPr>
          <w:rFonts w:asciiTheme="minorHAnsi" w:hAnsiTheme="minorHAnsi" w:cstheme="minorBidi"/>
          <w:noProof/>
          <w:kern w:val="2"/>
          <w:sz w:val="21"/>
          <w:szCs w:val="22"/>
          <w:lang w:val="en-US" w:eastAsia="zh-CN"/>
        </w:rPr>
      </w:pPr>
      <w:r>
        <w:rPr>
          <w:noProof/>
        </w:rPr>
        <w:t>5.6</w:t>
      </w:r>
      <w:r>
        <w:rPr>
          <w:rFonts w:asciiTheme="minorHAnsi" w:hAnsiTheme="minorHAnsi" w:cstheme="minorBidi"/>
          <w:noProof/>
          <w:kern w:val="2"/>
          <w:sz w:val="21"/>
          <w:szCs w:val="22"/>
          <w:lang w:val="en-US" w:eastAsia="zh-CN"/>
        </w:rPr>
        <w:tab/>
      </w:r>
      <w:r>
        <w:rPr>
          <w:noProof/>
        </w:rPr>
        <w:t>AF authorization to the Ambient IoT Services</w:t>
      </w:r>
      <w:r>
        <w:rPr>
          <w:noProof/>
        </w:rPr>
        <w:tab/>
      </w:r>
      <w:r>
        <w:rPr>
          <w:noProof/>
        </w:rPr>
        <w:fldChar w:fldCharType="begin"/>
      </w:r>
      <w:r>
        <w:rPr>
          <w:noProof/>
        </w:rPr>
        <w:instrText xml:space="preserve"> PAGEREF _Toc185876225 \h </w:instrText>
      </w:r>
      <w:r>
        <w:rPr>
          <w:noProof/>
        </w:rPr>
      </w:r>
      <w:r>
        <w:rPr>
          <w:noProof/>
        </w:rPr>
        <w:fldChar w:fldCharType="separate"/>
      </w:r>
      <w:r w:rsidR="00C26703">
        <w:rPr>
          <w:noProof/>
        </w:rPr>
        <w:t>11</w:t>
      </w:r>
      <w:r>
        <w:rPr>
          <w:noProof/>
        </w:rPr>
        <w:fldChar w:fldCharType="end"/>
      </w:r>
    </w:p>
    <w:p w14:paraId="7515805C" w14:textId="09DB4FC2" w:rsidR="00600395" w:rsidRDefault="00600395">
      <w:pPr>
        <w:pStyle w:val="TOC1"/>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Ambient IoT Procedures</w:t>
      </w:r>
      <w:r>
        <w:rPr>
          <w:noProof/>
        </w:rPr>
        <w:tab/>
      </w:r>
      <w:r>
        <w:rPr>
          <w:noProof/>
        </w:rPr>
        <w:fldChar w:fldCharType="begin"/>
      </w:r>
      <w:r>
        <w:rPr>
          <w:noProof/>
        </w:rPr>
        <w:instrText xml:space="preserve"> PAGEREF _Toc185876226 \h </w:instrText>
      </w:r>
      <w:r>
        <w:rPr>
          <w:noProof/>
        </w:rPr>
      </w:r>
      <w:r>
        <w:rPr>
          <w:noProof/>
        </w:rPr>
        <w:fldChar w:fldCharType="separate"/>
      </w:r>
      <w:r w:rsidR="00C26703">
        <w:rPr>
          <w:noProof/>
        </w:rPr>
        <w:t>11</w:t>
      </w:r>
      <w:r>
        <w:rPr>
          <w:noProof/>
        </w:rPr>
        <w:fldChar w:fldCharType="end"/>
      </w:r>
    </w:p>
    <w:p w14:paraId="54EA4A5F" w14:textId="464221BE" w:rsidR="00600395" w:rsidRDefault="00600395">
      <w:pPr>
        <w:pStyle w:val="TOC2"/>
        <w:rPr>
          <w:rFonts w:asciiTheme="minorHAnsi" w:hAnsiTheme="minorHAnsi" w:cstheme="minorBidi"/>
          <w:noProof/>
          <w:kern w:val="2"/>
          <w:sz w:val="21"/>
          <w:szCs w:val="22"/>
          <w:lang w:val="en-US" w:eastAsia="zh-CN"/>
        </w:rPr>
      </w:pPr>
      <w:r>
        <w:rPr>
          <w:noProof/>
          <w:lang w:eastAsia="zh-CN"/>
        </w:rPr>
        <w:t>6.1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_Toc185876227 \h </w:instrText>
      </w:r>
      <w:r>
        <w:rPr>
          <w:noProof/>
        </w:rPr>
      </w:r>
      <w:r>
        <w:rPr>
          <w:noProof/>
        </w:rPr>
        <w:fldChar w:fldCharType="separate"/>
      </w:r>
      <w:r w:rsidR="00C26703">
        <w:rPr>
          <w:noProof/>
        </w:rPr>
        <w:t>11</w:t>
      </w:r>
      <w:r>
        <w:rPr>
          <w:noProof/>
        </w:rPr>
        <w:fldChar w:fldCharType="end"/>
      </w:r>
    </w:p>
    <w:p w14:paraId="3B340F94" w14:textId="3438BEE4" w:rsidR="00600395" w:rsidRDefault="00600395">
      <w:pPr>
        <w:pStyle w:val="TOC2"/>
        <w:rPr>
          <w:rFonts w:asciiTheme="minorHAnsi" w:hAnsiTheme="minorHAnsi" w:cstheme="minorBidi"/>
          <w:noProof/>
          <w:kern w:val="2"/>
          <w:sz w:val="21"/>
          <w:szCs w:val="22"/>
          <w:lang w:val="en-US" w:eastAsia="zh-CN"/>
        </w:rPr>
      </w:pPr>
      <w:r>
        <w:rPr>
          <w:noProof/>
          <w:lang w:eastAsia="zh-CN"/>
        </w:rPr>
        <w:t>6.2</w:t>
      </w:r>
      <w:r>
        <w:rPr>
          <w:rFonts w:asciiTheme="minorHAnsi" w:hAnsiTheme="minorHAnsi" w:cstheme="minorBidi"/>
          <w:noProof/>
          <w:kern w:val="2"/>
          <w:sz w:val="21"/>
          <w:szCs w:val="22"/>
          <w:lang w:val="en-US" w:eastAsia="zh-CN"/>
        </w:rPr>
        <w:tab/>
      </w:r>
      <w:r>
        <w:rPr>
          <w:noProof/>
          <w:lang w:eastAsia="zh-CN"/>
        </w:rPr>
        <w:t>Procedure for Inventory</w:t>
      </w:r>
      <w:r>
        <w:rPr>
          <w:noProof/>
        </w:rPr>
        <w:tab/>
      </w:r>
      <w:r>
        <w:rPr>
          <w:noProof/>
        </w:rPr>
        <w:fldChar w:fldCharType="begin"/>
      </w:r>
      <w:r>
        <w:rPr>
          <w:noProof/>
        </w:rPr>
        <w:instrText xml:space="preserve"> PAGEREF _Toc185876228 \h </w:instrText>
      </w:r>
      <w:r>
        <w:rPr>
          <w:noProof/>
        </w:rPr>
      </w:r>
      <w:r>
        <w:rPr>
          <w:noProof/>
        </w:rPr>
        <w:fldChar w:fldCharType="separate"/>
      </w:r>
      <w:r w:rsidR="00C26703">
        <w:rPr>
          <w:noProof/>
        </w:rPr>
        <w:t>11</w:t>
      </w:r>
      <w:r>
        <w:rPr>
          <w:noProof/>
        </w:rPr>
        <w:fldChar w:fldCharType="end"/>
      </w:r>
    </w:p>
    <w:p w14:paraId="57467E46" w14:textId="1DC586DD" w:rsidR="00600395" w:rsidRDefault="00600395">
      <w:pPr>
        <w:pStyle w:val="TOC2"/>
        <w:rPr>
          <w:rFonts w:asciiTheme="minorHAnsi" w:hAnsiTheme="minorHAnsi" w:cstheme="minorBidi"/>
          <w:noProof/>
          <w:kern w:val="2"/>
          <w:sz w:val="21"/>
          <w:szCs w:val="22"/>
          <w:lang w:val="en-US" w:eastAsia="zh-CN"/>
        </w:rPr>
      </w:pPr>
      <w:r>
        <w:rPr>
          <w:noProof/>
          <w:lang w:eastAsia="zh-CN"/>
        </w:rPr>
        <w:t>6.3</w:t>
      </w:r>
      <w:r>
        <w:rPr>
          <w:rFonts w:asciiTheme="minorHAnsi" w:hAnsiTheme="minorHAnsi" w:cstheme="minorBidi"/>
          <w:noProof/>
          <w:kern w:val="2"/>
          <w:sz w:val="21"/>
          <w:szCs w:val="22"/>
          <w:lang w:val="en-US" w:eastAsia="zh-CN"/>
        </w:rPr>
        <w:tab/>
      </w:r>
      <w:r>
        <w:rPr>
          <w:noProof/>
          <w:lang w:eastAsia="zh-CN"/>
        </w:rPr>
        <w:t>Procedure for Command</w:t>
      </w:r>
      <w:r>
        <w:rPr>
          <w:noProof/>
        </w:rPr>
        <w:tab/>
      </w:r>
      <w:r>
        <w:rPr>
          <w:noProof/>
        </w:rPr>
        <w:fldChar w:fldCharType="begin"/>
      </w:r>
      <w:r>
        <w:rPr>
          <w:noProof/>
        </w:rPr>
        <w:instrText xml:space="preserve"> PAGEREF _Toc185876229 \h </w:instrText>
      </w:r>
      <w:r>
        <w:rPr>
          <w:noProof/>
        </w:rPr>
      </w:r>
      <w:r>
        <w:rPr>
          <w:noProof/>
        </w:rPr>
        <w:fldChar w:fldCharType="separate"/>
      </w:r>
      <w:r w:rsidR="00C26703">
        <w:rPr>
          <w:noProof/>
        </w:rPr>
        <w:t>11</w:t>
      </w:r>
      <w:r>
        <w:rPr>
          <w:noProof/>
        </w:rPr>
        <w:fldChar w:fldCharType="end"/>
      </w:r>
    </w:p>
    <w:p w14:paraId="466737A5" w14:textId="77436B00" w:rsidR="00600395" w:rsidRDefault="00600395">
      <w:pPr>
        <w:pStyle w:val="TOC1"/>
        <w:rPr>
          <w:rFonts w:asciiTheme="minorHAnsi" w:hAnsiTheme="minorHAnsi" w:cstheme="minorBidi"/>
          <w:noProof/>
          <w:kern w:val="2"/>
          <w:sz w:val="21"/>
          <w:szCs w:val="22"/>
          <w:lang w:val="en-US" w:eastAsia="zh-CN"/>
        </w:rPr>
      </w:pPr>
      <w:r>
        <w:rPr>
          <w:noProof/>
          <w:lang w:eastAsia="ko-KR"/>
        </w:rPr>
        <w:t>7</w:t>
      </w:r>
      <w:r>
        <w:rPr>
          <w:rFonts w:asciiTheme="minorHAnsi" w:hAnsiTheme="minorHAnsi" w:cstheme="minorBidi"/>
          <w:noProof/>
          <w:kern w:val="2"/>
          <w:sz w:val="21"/>
          <w:szCs w:val="22"/>
          <w:lang w:val="en-US" w:eastAsia="zh-CN"/>
        </w:rPr>
        <w:tab/>
      </w:r>
      <w:r>
        <w:rPr>
          <w:noProof/>
          <w:lang w:eastAsia="ko-KR"/>
        </w:rPr>
        <w:t>Network Functions Services</w:t>
      </w:r>
      <w:r>
        <w:rPr>
          <w:noProof/>
        </w:rPr>
        <w:tab/>
      </w:r>
      <w:r>
        <w:rPr>
          <w:noProof/>
        </w:rPr>
        <w:fldChar w:fldCharType="begin"/>
      </w:r>
      <w:r>
        <w:rPr>
          <w:noProof/>
        </w:rPr>
        <w:instrText xml:space="preserve"> PAGEREF _Toc185876230 \h </w:instrText>
      </w:r>
      <w:r>
        <w:rPr>
          <w:noProof/>
        </w:rPr>
      </w:r>
      <w:r>
        <w:rPr>
          <w:noProof/>
        </w:rPr>
        <w:fldChar w:fldCharType="separate"/>
      </w:r>
      <w:r w:rsidR="00C26703">
        <w:rPr>
          <w:noProof/>
        </w:rPr>
        <w:t>11</w:t>
      </w:r>
      <w:r>
        <w:rPr>
          <w:noProof/>
        </w:rPr>
        <w:fldChar w:fldCharType="end"/>
      </w:r>
    </w:p>
    <w:p w14:paraId="00CE8438" w14:textId="1B03A7EB" w:rsidR="00600395" w:rsidRDefault="00600395">
      <w:pPr>
        <w:pStyle w:val="TOC2"/>
        <w:rPr>
          <w:rFonts w:asciiTheme="minorHAnsi" w:hAnsiTheme="minorHAnsi" w:cstheme="minorBidi"/>
          <w:noProof/>
          <w:kern w:val="2"/>
          <w:sz w:val="21"/>
          <w:szCs w:val="22"/>
          <w:lang w:val="en-US" w:eastAsia="zh-CN"/>
        </w:rPr>
      </w:pPr>
      <w:r>
        <w:rPr>
          <w:noProof/>
          <w:lang w:eastAsia="zh-CN"/>
        </w:rPr>
        <w:t>7.1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_Toc185876231 \h </w:instrText>
      </w:r>
      <w:r>
        <w:rPr>
          <w:noProof/>
        </w:rPr>
      </w:r>
      <w:r>
        <w:rPr>
          <w:noProof/>
        </w:rPr>
        <w:fldChar w:fldCharType="separate"/>
      </w:r>
      <w:r w:rsidR="00C26703">
        <w:rPr>
          <w:noProof/>
        </w:rPr>
        <w:t>11</w:t>
      </w:r>
      <w:r>
        <w:rPr>
          <w:noProof/>
        </w:rPr>
        <w:fldChar w:fldCharType="end"/>
      </w:r>
    </w:p>
    <w:p w14:paraId="0DB31291" w14:textId="19BF7467" w:rsidR="00600395" w:rsidRDefault="00600395">
      <w:pPr>
        <w:pStyle w:val="TOC2"/>
        <w:rPr>
          <w:rFonts w:asciiTheme="minorHAnsi" w:hAnsiTheme="minorHAnsi" w:cstheme="minorBidi"/>
          <w:noProof/>
          <w:kern w:val="2"/>
          <w:sz w:val="21"/>
          <w:szCs w:val="22"/>
          <w:lang w:val="en-US" w:eastAsia="zh-CN"/>
        </w:rPr>
      </w:pPr>
      <w:r>
        <w:rPr>
          <w:noProof/>
          <w:lang w:eastAsia="zh-CN"/>
        </w:rPr>
        <w:t>7.2</w:t>
      </w:r>
      <w:r>
        <w:rPr>
          <w:rFonts w:asciiTheme="minorHAnsi" w:hAnsiTheme="minorHAnsi" w:cstheme="minorBidi"/>
          <w:noProof/>
          <w:kern w:val="2"/>
          <w:sz w:val="21"/>
          <w:szCs w:val="22"/>
          <w:lang w:val="en-US" w:eastAsia="zh-CN"/>
        </w:rPr>
        <w:tab/>
      </w:r>
      <w:r>
        <w:rPr>
          <w:noProof/>
          <w:lang w:eastAsia="zh-CN"/>
        </w:rPr>
        <w:t>AIOTF services</w:t>
      </w:r>
      <w:r>
        <w:rPr>
          <w:noProof/>
        </w:rPr>
        <w:tab/>
      </w:r>
      <w:r>
        <w:rPr>
          <w:noProof/>
        </w:rPr>
        <w:fldChar w:fldCharType="begin"/>
      </w:r>
      <w:r>
        <w:rPr>
          <w:noProof/>
        </w:rPr>
        <w:instrText xml:space="preserve"> PAGEREF _Toc185876232 \h </w:instrText>
      </w:r>
      <w:r>
        <w:rPr>
          <w:noProof/>
        </w:rPr>
      </w:r>
      <w:r>
        <w:rPr>
          <w:noProof/>
        </w:rPr>
        <w:fldChar w:fldCharType="separate"/>
      </w:r>
      <w:r w:rsidR="00C26703">
        <w:rPr>
          <w:noProof/>
        </w:rPr>
        <w:t>11</w:t>
      </w:r>
      <w:r>
        <w:rPr>
          <w:noProof/>
        </w:rPr>
        <w:fldChar w:fldCharType="end"/>
      </w:r>
    </w:p>
    <w:p w14:paraId="29DBFD53" w14:textId="3FCAF572" w:rsidR="00600395" w:rsidRDefault="00600395">
      <w:pPr>
        <w:pStyle w:val="TOC2"/>
        <w:rPr>
          <w:rFonts w:asciiTheme="minorHAnsi" w:hAnsiTheme="minorHAnsi" w:cstheme="minorBidi"/>
          <w:noProof/>
          <w:kern w:val="2"/>
          <w:sz w:val="21"/>
          <w:szCs w:val="22"/>
          <w:lang w:val="en-US" w:eastAsia="zh-CN"/>
        </w:rPr>
      </w:pPr>
      <w:r>
        <w:rPr>
          <w:noProof/>
          <w:lang w:eastAsia="zh-CN"/>
        </w:rPr>
        <w:t>7.3</w:t>
      </w:r>
      <w:r>
        <w:rPr>
          <w:rFonts w:asciiTheme="minorHAnsi" w:hAnsiTheme="minorHAnsi" w:cstheme="minorBidi"/>
          <w:noProof/>
          <w:kern w:val="2"/>
          <w:sz w:val="21"/>
          <w:szCs w:val="22"/>
          <w:lang w:val="en-US" w:eastAsia="zh-CN"/>
        </w:rPr>
        <w:tab/>
      </w:r>
      <w:r>
        <w:rPr>
          <w:noProof/>
          <w:lang w:eastAsia="zh-CN"/>
        </w:rPr>
        <w:t>AMF services</w:t>
      </w:r>
      <w:r>
        <w:rPr>
          <w:noProof/>
        </w:rPr>
        <w:tab/>
      </w:r>
      <w:r>
        <w:rPr>
          <w:noProof/>
        </w:rPr>
        <w:fldChar w:fldCharType="begin"/>
      </w:r>
      <w:r>
        <w:rPr>
          <w:noProof/>
        </w:rPr>
        <w:instrText xml:space="preserve"> PAGEREF _Toc185876233 \h </w:instrText>
      </w:r>
      <w:r>
        <w:rPr>
          <w:noProof/>
        </w:rPr>
      </w:r>
      <w:r>
        <w:rPr>
          <w:noProof/>
        </w:rPr>
        <w:fldChar w:fldCharType="separate"/>
      </w:r>
      <w:r w:rsidR="00C26703">
        <w:rPr>
          <w:noProof/>
        </w:rPr>
        <w:t>11</w:t>
      </w:r>
      <w:r>
        <w:rPr>
          <w:noProof/>
        </w:rPr>
        <w:fldChar w:fldCharType="end"/>
      </w:r>
    </w:p>
    <w:p w14:paraId="7792246A" w14:textId="1FE7F110" w:rsidR="00600395" w:rsidRDefault="00600395">
      <w:pPr>
        <w:pStyle w:val="TOC2"/>
        <w:rPr>
          <w:rFonts w:asciiTheme="minorHAnsi" w:hAnsiTheme="minorHAnsi" w:cstheme="minorBidi"/>
          <w:noProof/>
          <w:kern w:val="2"/>
          <w:sz w:val="21"/>
          <w:szCs w:val="22"/>
          <w:lang w:val="en-US" w:eastAsia="zh-CN"/>
        </w:rPr>
      </w:pPr>
      <w:r>
        <w:rPr>
          <w:noProof/>
          <w:lang w:eastAsia="zh-CN"/>
        </w:rPr>
        <w:t>7.4</w:t>
      </w:r>
      <w:r>
        <w:rPr>
          <w:rFonts w:asciiTheme="minorHAnsi" w:hAnsiTheme="minorHAnsi" w:cstheme="minorBidi"/>
          <w:noProof/>
          <w:kern w:val="2"/>
          <w:sz w:val="21"/>
          <w:szCs w:val="22"/>
          <w:lang w:val="en-US" w:eastAsia="zh-CN"/>
        </w:rPr>
        <w:tab/>
      </w:r>
      <w:r>
        <w:rPr>
          <w:noProof/>
          <w:lang w:eastAsia="zh-CN"/>
        </w:rPr>
        <w:t>NEF services</w:t>
      </w:r>
      <w:r>
        <w:rPr>
          <w:noProof/>
        </w:rPr>
        <w:tab/>
      </w:r>
      <w:r>
        <w:rPr>
          <w:noProof/>
        </w:rPr>
        <w:fldChar w:fldCharType="begin"/>
      </w:r>
      <w:r>
        <w:rPr>
          <w:noProof/>
        </w:rPr>
        <w:instrText xml:space="preserve"> PAGEREF _Toc185876234 \h </w:instrText>
      </w:r>
      <w:r>
        <w:rPr>
          <w:noProof/>
        </w:rPr>
      </w:r>
      <w:r>
        <w:rPr>
          <w:noProof/>
        </w:rPr>
        <w:fldChar w:fldCharType="separate"/>
      </w:r>
      <w:r w:rsidR="00C26703">
        <w:rPr>
          <w:noProof/>
        </w:rPr>
        <w:t>11</w:t>
      </w:r>
      <w:r>
        <w:rPr>
          <w:noProof/>
        </w:rPr>
        <w:fldChar w:fldCharType="end"/>
      </w:r>
    </w:p>
    <w:p w14:paraId="3C8BF51A" w14:textId="47502B2D" w:rsidR="00600395" w:rsidRDefault="00600395">
      <w:pPr>
        <w:pStyle w:val="TOC8"/>
        <w:rPr>
          <w:rFonts w:asciiTheme="minorHAnsi" w:hAnsiTheme="minorHAnsi" w:cstheme="minorBidi"/>
          <w:b w:val="0"/>
          <w:noProof/>
          <w:kern w:val="2"/>
          <w:sz w:val="21"/>
          <w:szCs w:val="22"/>
          <w:lang w:val="en-US" w:eastAsia="zh-CN"/>
        </w:rPr>
      </w:pPr>
      <w:r>
        <w:rPr>
          <w:noProof/>
        </w:rPr>
        <w:lastRenderedPageBreak/>
        <w:t>Annex &lt;A&gt; (normative): &lt;Normative annex for a Technical Specification&gt;</w:t>
      </w:r>
      <w:r>
        <w:rPr>
          <w:noProof/>
        </w:rPr>
        <w:tab/>
      </w:r>
      <w:r>
        <w:rPr>
          <w:noProof/>
        </w:rPr>
        <w:fldChar w:fldCharType="begin"/>
      </w:r>
      <w:r>
        <w:rPr>
          <w:noProof/>
        </w:rPr>
        <w:instrText xml:space="preserve"> PAGEREF _Toc185876235 \h </w:instrText>
      </w:r>
      <w:r>
        <w:rPr>
          <w:noProof/>
        </w:rPr>
      </w:r>
      <w:r>
        <w:rPr>
          <w:noProof/>
        </w:rPr>
        <w:fldChar w:fldCharType="separate"/>
      </w:r>
      <w:r w:rsidR="00C26703">
        <w:rPr>
          <w:noProof/>
        </w:rPr>
        <w:t>12</w:t>
      </w:r>
      <w:r>
        <w:rPr>
          <w:noProof/>
        </w:rPr>
        <w:fldChar w:fldCharType="end"/>
      </w:r>
    </w:p>
    <w:p w14:paraId="6046A89B" w14:textId="19C6DCE4" w:rsidR="00600395" w:rsidRDefault="00600395">
      <w:pPr>
        <w:pStyle w:val="TOC8"/>
        <w:rPr>
          <w:rFonts w:asciiTheme="minorHAnsi" w:hAnsiTheme="minorHAnsi" w:cstheme="minorBidi"/>
          <w:b w:val="0"/>
          <w:noProof/>
          <w:kern w:val="2"/>
          <w:sz w:val="21"/>
          <w:szCs w:val="22"/>
          <w:lang w:val="en-US" w:eastAsia="zh-CN"/>
        </w:rPr>
      </w:pPr>
      <w:r>
        <w:rPr>
          <w:noProof/>
        </w:rPr>
        <w:t>Annex &lt;B&gt; (informative): &lt;Informative annex for a Technical Specification&gt;</w:t>
      </w:r>
      <w:r>
        <w:rPr>
          <w:noProof/>
        </w:rPr>
        <w:tab/>
      </w:r>
      <w:r>
        <w:rPr>
          <w:noProof/>
        </w:rPr>
        <w:fldChar w:fldCharType="begin"/>
      </w:r>
      <w:r>
        <w:rPr>
          <w:noProof/>
        </w:rPr>
        <w:instrText xml:space="preserve"> PAGEREF _Toc185876236 \h </w:instrText>
      </w:r>
      <w:r>
        <w:rPr>
          <w:noProof/>
        </w:rPr>
      </w:r>
      <w:r>
        <w:rPr>
          <w:noProof/>
        </w:rPr>
        <w:fldChar w:fldCharType="separate"/>
      </w:r>
      <w:r w:rsidR="00C26703">
        <w:rPr>
          <w:noProof/>
        </w:rPr>
        <w:t>13</w:t>
      </w:r>
      <w:r>
        <w:rPr>
          <w:noProof/>
        </w:rPr>
        <w:fldChar w:fldCharType="end"/>
      </w:r>
    </w:p>
    <w:p w14:paraId="11BF2B10" w14:textId="24D23F48" w:rsidR="00600395" w:rsidRDefault="00600395">
      <w:pPr>
        <w:pStyle w:val="TOC1"/>
        <w:rPr>
          <w:rFonts w:asciiTheme="minorHAnsi" w:hAnsiTheme="minorHAnsi" w:cstheme="minorBidi"/>
          <w:noProof/>
          <w:kern w:val="2"/>
          <w:sz w:val="21"/>
          <w:szCs w:val="22"/>
          <w:lang w:val="en-US" w:eastAsia="zh-CN"/>
        </w:rPr>
      </w:pPr>
      <w:r>
        <w:rPr>
          <w:noProof/>
        </w:rPr>
        <w:t>B.1</w:t>
      </w:r>
      <w:r>
        <w:rPr>
          <w:rFonts w:asciiTheme="minorHAnsi" w:hAnsiTheme="minorHAnsi" w:cstheme="minorBidi"/>
          <w:noProof/>
          <w:kern w:val="2"/>
          <w:sz w:val="21"/>
          <w:szCs w:val="22"/>
          <w:lang w:val="en-US" w:eastAsia="zh-CN"/>
        </w:rPr>
        <w:tab/>
      </w:r>
      <w:r>
        <w:rPr>
          <w:noProof/>
        </w:rPr>
        <w:t>Heading levels in an annex</w:t>
      </w:r>
      <w:r>
        <w:rPr>
          <w:noProof/>
        </w:rPr>
        <w:tab/>
      </w:r>
      <w:r>
        <w:rPr>
          <w:noProof/>
        </w:rPr>
        <w:fldChar w:fldCharType="begin"/>
      </w:r>
      <w:r>
        <w:rPr>
          <w:noProof/>
        </w:rPr>
        <w:instrText xml:space="preserve"> PAGEREF _Toc185876237 \h </w:instrText>
      </w:r>
      <w:r>
        <w:rPr>
          <w:noProof/>
        </w:rPr>
      </w:r>
      <w:r>
        <w:rPr>
          <w:noProof/>
        </w:rPr>
        <w:fldChar w:fldCharType="separate"/>
      </w:r>
      <w:r w:rsidR="00C26703">
        <w:rPr>
          <w:noProof/>
        </w:rPr>
        <w:t>13</w:t>
      </w:r>
      <w:r>
        <w:rPr>
          <w:noProof/>
        </w:rPr>
        <w:fldChar w:fldCharType="end"/>
      </w:r>
    </w:p>
    <w:p w14:paraId="6DE3B5BD" w14:textId="149AD874" w:rsidR="00600395" w:rsidRDefault="00600395">
      <w:pPr>
        <w:pStyle w:val="TOC9"/>
        <w:rPr>
          <w:rFonts w:asciiTheme="minorHAnsi" w:hAnsiTheme="minorHAnsi" w:cstheme="minorBidi"/>
          <w:b w:val="0"/>
          <w:noProof/>
          <w:kern w:val="2"/>
          <w:sz w:val="21"/>
          <w:szCs w:val="22"/>
          <w:lang w:val="en-US" w:eastAsia="zh-CN"/>
        </w:rPr>
      </w:pPr>
      <w:r>
        <w:rPr>
          <w:noProof/>
        </w:rPr>
        <w:t>Annex &lt;B&gt;: &lt;Informative annex title for a Technical Report&gt;</w:t>
      </w:r>
      <w:r>
        <w:rPr>
          <w:noProof/>
        </w:rPr>
        <w:tab/>
      </w:r>
      <w:r>
        <w:rPr>
          <w:noProof/>
        </w:rPr>
        <w:fldChar w:fldCharType="begin"/>
      </w:r>
      <w:r>
        <w:rPr>
          <w:noProof/>
        </w:rPr>
        <w:instrText xml:space="preserve"> PAGEREF _Toc185876238 \h </w:instrText>
      </w:r>
      <w:r>
        <w:rPr>
          <w:noProof/>
        </w:rPr>
      </w:r>
      <w:r>
        <w:rPr>
          <w:noProof/>
        </w:rPr>
        <w:fldChar w:fldCharType="separate"/>
      </w:r>
      <w:r w:rsidR="00C26703">
        <w:rPr>
          <w:noProof/>
        </w:rPr>
        <w:t>14</w:t>
      </w:r>
      <w:r>
        <w:rPr>
          <w:noProof/>
        </w:rPr>
        <w:fldChar w:fldCharType="end"/>
      </w:r>
    </w:p>
    <w:p w14:paraId="53C004F3" w14:textId="153B610E" w:rsidR="00600395" w:rsidRDefault="00600395">
      <w:pPr>
        <w:pStyle w:val="TOC8"/>
        <w:rPr>
          <w:rFonts w:asciiTheme="minorHAnsi" w:hAnsiTheme="minorHAnsi" w:cstheme="minorBidi"/>
          <w:b w:val="0"/>
          <w:noProof/>
          <w:kern w:val="2"/>
          <w:sz w:val="21"/>
          <w:szCs w:val="22"/>
          <w:lang w:val="en-US" w:eastAsia="zh-CN"/>
        </w:rPr>
      </w:pPr>
      <w:r>
        <w:rPr>
          <w:noProof/>
        </w:rPr>
        <w:t>Annex &lt;C&gt; (informative): Bibliography</w:t>
      </w:r>
      <w:r>
        <w:rPr>
          <w:noProof/>
        </w:rPr>
        <w:tab/>
      </w:r>
      <w:r>
        <w:rPr>
          <w:noProof/>
        </w:rPr>
        <w:fldChar w:fldCharType="begin"/>
      </w:r>
      <w:r>
        <w:rPr>
          <w:noProof/>
        </w:rPr>
        <w:instrText xml:space="preserve"> PAGEREF _Toc185876239 \h </w:instrText>
      </w:r>
      <w:r>
        <w:rPr>
          <w:noProof/>
        </w:rPr>
      </w:r>
      <w:r>
        <w:rPr>
          <w:noProof/>
        </w:rPr>
        <w:fldChar w:fldCharType="separate"/>
      </w:r>
      <w:r w:rsidR="00C26703">
        <w:rPr>
          <w:noProof/>
        </w:rPr>
        <w:t>15</w:t>
      </w:r>
      <w:r>
        <w:rPr>
          <w:noProof/>
        </w:rPr>
        <w:fldChar w:fldCharType="end"/>
      </w:r>
    </w:p>
    <w:p w14:paraId="088AD0B2" w14:textId="024333C8" w:rsidR="00600395" w:rsidRDefault="00600395">
      <w:pPr>
        <w:pStyle w:val="TOC8"/>
        <w:rPr>
          <w:rFonts w:asciiTheme="minorHAnsi" w:hAnsiTheme="minorHAnsi" w:cstheme="minorBidi"/>
          <w:b w:val="0"/>
          <w:noProof/>
          <w:kern w:val="2"/>
          <w:sz w:val="21"/>
          <w:szCs w:val="22"/>
          <w:lang w:val="en-US" w:eastAsia="zh-CN"/>
        </w:rPr>
      </w:pPr>
      <w:r>
        <w:rPr>
          <w:noProof/>
        </w:rPr>
        <w:t>Annex &lt;D&gt; (informative): Index</w:t>
      </w:r>
      <w:r>
        <w:rPr>
          <w:noProof/>
        </w:rPr>
        <w:tab/>
      </w:r>
      <w:r>
        <w:rPr>
          <w:noProof/>
        </w:rPr>
        <w:fldChar w:fldCharType="begin"/>
      </w:r>
      <w:r>
        <w:rPr>
          <w:noProof/>
        </w:rPr>
        <w:instrText xml:space="preserve"> PAGEREF _Toc185876240 \h </w:instrText>
      </w:r>
      <w:r>
        <w:rPr>
          <w:noProof/>
        </w:rPr>
      </w:r>
      <w:r>
        <w:rPr>
          <w:noProof/>
        </w:rPr>
        <w:fldChar w:fldCharType="separate"/>
      </w:r>
      <w:r w:rsidR="00C26703">
        <w:rPr>
          <w:noProof/>
        </w:rPr>
        <w:t>16</w:t>
      </w:r>
      <w:r>
        <w:rPr>
          <w:noProof/>
        </w:rPr>
        <w:fldChar w:fldCharType="end"/>
      </w:r>
    </w:p>
    <w:p w14:paraId="5074FE27" w14:textId="41339DA1" w:rsidR="00600395" w:rsidRDefault="00600395">
      <w:pPr>
        <w:pStyle w:val="TOC8"/>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_Toc185876241 \h </w:instrText>
      </w:r>
      <w:r>
        <w:rPr>
          <w:noProof/>
        </w:rPr>
      </w:r>
      <w:r>
        <w:rPr>
          <w:noProof/>
        </w:rPr>
        <w:fldChar w:fldCharType="separate"/>
      </w:r>
      <w:r w:rsidR="00C26703">
        <w:rPr>
          <w:noProof/>
        </w:rPr>
        <w:t>17</w:t>
      </w:r>
      <w:r>
        <w:rPr>
          <w:noProof/>
        </w:rPr>
        <w:fldChar w:fldCharType="end"/>
      </w:r>
    </w:p>
    <w:p w14:paraId="0B9E3498" w14:textId="3346EE91"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3" w:history="1">
        <w:r w:rsidR="0074026F" w:rsidRPr="0074026F">
          <w:rPr>
            <w:rStyle w:val="a8"/>
          </w:rPr>
          <w:t>3GPP TS 21.801</w:t>
        </w:r>
      </w:hyperlink>
      <w:r w:rsidR="0074026F">
        <w:t xml:space="preserve"> supplemented by the 3GPP web page </w:t>
      </w:r>
      <w:hyperlink r:id="rId14"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85876187"/>
      <w:bookmarkEnd w:id="17"/>
      <w:r w:rsidRPr="004D3578">
        <w:t>Foreword</w:t>
      </w:r>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D01FF6C" w:rsidR="00080512" w:rsidRPr="004D3578" w:rsidRDefault="00080512">
      <w:r w:rsidRPr="00600395">
        <w:t xml:space="preserve">This Technical </w:t>
      </w:r>
      <w:bookmarkStart w:id="19" w:name="spectype3"/>
      <w:r w:rsidRPr="00600395">
        <w:t>Specification</w:t>
      </w:r>
      <w:bookmarkEnd w:id="19"/>
      <w:r w:rsidRPr="00600395">
        <w:t xml:space="preserve"> has been produced by the 3</w:t>
      </w:r>
      <w:r w:rsidR="00F04712" w:rsidRPr="00600395">
        <w:t>rd</w:t>
      </w:r>
      <w:r w:rsidRPr="00600395">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0" w:name="introduction"/>
      <w:bookmarkStart w:id="21" w:name="_Toc185876188"/>
      <w:bookmarkEnd w:id="20"/>
      <w:r w:rsidRPr="004D3578">
        <w:t>Introduction</w:t>
      </w:r>
      <w:bookmarkEnd w:id="21"/>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2" w:name="scope"/>
      <w:bookmarkStart w:id="23" w:name="_Toc185876189"/>
      <w:bookmarkEnd w:id="22"/>
      <w:r w:rsidRPr="004D3578">
        <w:lastRenderedPageBreak/>
        <w:t>1</w:t>
      </w:r>
      <w:r w:rsidRPr="004D3578">
        <w:tab/>
        <w:t>Scope</w:t>
      </w:r>
      <w:bookmarkEnd w:id="23"/>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4" w:name="references"/>
      <w:bookmarkStart w:id="25" w:name="_Toc185876190"/>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1"/>
      </w:pPr>
      <w:bookmarkStart w:id="26" w:name="definitions"/>
      <w:bookmarkStart w:id="27" w:name="_Toc185876191"/>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21"/>
      </w:pPr>
      <w:bookmarkStart w:id="28" w:name="_Toc185876192"/>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0DF5A46C" w:rsidR="00080512" w:rsidRDefault="00080512">
      <w:r w:rsidRPr="004D3578">
        <w:rPr>
          <w:b/>
        </w:rPr>
        <w:t>example:</w:t>
      </w:r>
      <w:r w:rsidRPr="004D3578">
        <w:t xml:space="preserve"> text used to clarify abstract rules by applying them literally.</w:t>
      </w:r>
    </w:p>
    <w:p w14:paraId="748FAD21" w14:textId="013801AB" w:rsidR="00080512" w:rsidRPr="004D3578" w:rsidDel="00EA4B3A" w:rsidRDefault="00080512">
      <w:pPr>
        <w:pStyle w:val="21"/>
        <w:rPr>
          <w:del w:id="29" w:author="Huawei User" w:date="2025-01-08T23:22:00Z"/>
        </w:rPr>
      </w:pPr>
      <w:bookmarkStart w:id="30" w:name="_Toc185876193"/>
      <w:del w:id="31" w:author="Huawei User" w:date="2025-01-08T23:22:00Z">
        <w:r w:rsidRPr="004D3578" w:rsidDel="00EA4B3A">
          <w:delText>3.2</w:delText>
        </w:r>
        <w:r w:rsidRPr="004D3578" w:rsidDel="00EA4B3A">
          <w:tab/>
          <w:delText>Symbols</w:delText>
        </w:r>
        <w:bookmarkEnd w:id="30"/>
      </w:del>
    </w:p>
    <w:p w14:paraId="46F1B0F7" w14:textId="35E0E634" w:rsidR="00080512" w:rsidRPr="004D3578" w:rsidDel="00EA4B3A" w:rsidRDefault="00080512">
      <w:pPr>
        <w:keepNext/>
        <w:rPr>
          <w:del w:id="32" w:author="Huawei User" w:date="2025-01-08T23:22:00Z"/>
        </w:rPr>
      </w:pPr>
      <w:del w:id="33" w:author="Huawei User" w:date="2025-01-08T23:22:00Z">
        <w:r w:rsidRPr="004D3578" w:rsidDel="00EA4B3A">
          <w:delText>For the purposes of the present document, the following symbols apply:</w:delText>
        </w:r>
      </w:del>
    </w:p>
    <w:p w14:paraId="411ED5D0" w14:textId="720CF0FE" w:rsidR="00080512" w:rsidRPr="004D3578" w:rsidDel="00EA4B3A" w:rsidRDefault="00080512">
      <w:pPr>
        <w:pStyle w:val="Guidance"/>
        <w:rPr>
          <w:del w:id="34" w:author="Huawei User" w:date="2025-01-08T23:22:00Z"/>
        </w:rPr>
      </w:pPr>
      <w:del w:id="35" w:author="Huawei User" w:date="2025-01-08T23:22:00Z">
        <w:r w:rsidRPr="004D3578" w:rsidDel="00EA4B3A">
          <w:delText>Symbol format (EW)</w:delText>
        </w:r>
      </w:del>
    </w:p>
    <w:p w14:paraId="56FD5D7C" w14:textId="758637B5" w:rsidR="00080512" w:rsidRPr="004D3578" w:rsidRDefault="00080512">
      <w:pPr>
        <w:pStyle w:val="EW"/>
      </w:pPr>
      <w:del w:id="36" w:author="Huawei User" w:date="2025-01-08T23:22:00Z">
        <w:r w:rsidRPr="004D3578" w:rsidDel="00EA4B3A">
          <w:delText>&lt;symbol&gt;</w:delText>
        </w:r>
        <w:r w:rsidRPr="004D3578" w:rsidDel="00EA4B3A">
          <w:tab/>
          <w:delText>&lt;Explanation&gt;</w:delText>
        </w:r>
      </w:del>
    </w:p>
    <w:p w14:paraId="50F83E7B" w14:textId="77777777" w:rsidR="00080512" w:rsidRPr="004D3578" w:rsidRDefault="00080512">
      <w:pPr>
        <w:pStyle w:val="EW"/>
      </w:pPr>
    </w:p>
    <w:p w14:paraId="5E81C5C1" w14:textId="77777777" w:rsidR="00080512" w:rsidRPr="004D3578" w:rsidRDefault="00080512">
      <w:pPr>
        <w:pStyle w:val="21"/>
      </w:pPr>
      <w:bookmarkStart w:id="37" w:name="_Toc185876194"/>
      <w:r w:rsidRPr="004D3578">
        <w:lastRenderedPageBreak/>
        <w:t>3.3</w:t>
      </w:r>
      <w:r w:rsidRPr="004D3578">
        <w:tab/>
        <w:t>Abbreviations</w:t>
      </w:r>
      <w:bookmarkEnd w:id="3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2C4199E" w14:textId="40360F15" w:rsidR="00080512" w:rsidRPr="004D3578" w:rsidRDefault="00080512">
      <w:pPr>
        <w:pStyle w:val="TF"/>
      </w:pPr>
    </w:p>
    <w:p w14:paraId="2266D868" w14:textId="15DD66FD" w:rsidR="00EE51E9" w:rsidRDefault="00194DA7" w:rsidP="00EE51E9">
      <w:pPr>
        <w:pStyle w:val="1"/>
      </w:pPr>
      <w:bookmarkStart w:id="38" w:name="_Toc185876195"/>
      <w:commentRangeStart w:id="39"/>
      <w:r>
        <w:t>4</w:t>
      </w:r>
      <w:r w:rsidR="00EE51E9" w:rsidRPr="004D3578">
        <w:tab/>
      </w:r>
      <w:r w:rsidRPr="00194DA7">
        <w:t>Architecture model and concepts</w:t>
      </w:r>
      <w:bookmarkEnd w:id="38"/>
      <w:commentRangeEnd w:id="39"/>
      <w:r w:rsidR="00D4326A">
        <w:rPr>
          <w:rStyle w:val="affff6"/>
          <w:rFonts w:ascii="Times New Roman" w:hAnsi="Times New Roman"/>
        </w:rPr>
        <w:commentReference w:id="39"/>
      </w:r>
    </w:p>
    <w:p w14:paraId="69C4A9E3" w14:textId="3E9269FD" w:rsidR="001E7533" w:rsidRDefault="001E7533" w:rsidP="001E7533">
      <w:pPr>
        <w:pStyle w:val="21"/>
      </w:pPr>
      <w:bookmarkStart w:id="40" w:name="_Toc185876196"/>
      <w:r>
        <w:t>4.1</w:t>
      </w:r>
      <w:r>
        <w:tab/>
        <w:t>General concept</w:t>
      </w:r>
      <w:bookmarkEnd w:id="40"/>
    </w:p>
    <w:p w14:paraId="42435D9C" w14:textId="682939C7" w:rsidR="00764191" w:rsidRPr="004D3578" w:rsidRDefault="00194DA7" w:rsidP="00764191">
      <w:pPr>
        <w:pStyle w:val="21"/>
      </w:pPr>
      <w:bookmarkStart w:id="41" w:name="_Toc185876197"/>
      <w:r w:rsidRPr="00C26703">
        <w:t>4</w:t>
      </w:r>
      <w:r w:rsidR="00764191" w:rsidRPr="00C26703">
        <w:t>.</w:t>
      </w:r>
      <w:r w:rsidR="00094A78" w:rsidRPr="00C26703">
        <w:t>2</w:t>
      </w:r>
      <w:r w:rsidR="00764191" w:rsidRPr="00C26703">
        <w:tab/>
        <w:t>Architecture</w:t>
      </w:r>
      <w:bookmarkEnd w:id="41"/>
      <w:r w:rsidR="00764191">
        <w:t xml:space="preserve"> </w:t>
      </w:r>
    </w:p>
    <w:p w14:paraId="0D4D6A10" w14:textId="05E8CBE2" w:rsidR="001E7533" w:rsidRPr="00094A78" w:rsidRDefault="001E7533" w:rsidP="00094A78">
      <w:pPr>
        <w:pStyle w:val="31"/>
      </w:pPr>
      <w:bookmarkStart w:id="42" w:name="_Toc185876198"/>
      <w:r w:rsidRPr="00094A78">
        <w:t>4.</w:t>
      </w:r>
      <w:r w:rsidR="00094A78" w:rsidRPr="00094A78">
        <w:t>2</w:t>
      </w:r>
      <w:r w:rsidRPr="00094A78">
        <w:t>.1</w:t>
      </w:r>
      <w:r w:rsidRPr="00094A78">
        <w:tab/>
        <w:t>Overview</w:t>
      </w:r>
      <w:bookmarkEnd w:id="42"/>
      <w:r w:rsidRPr="00094A78">
        <w:t xml:space="preserve"> </w:t>
      </w:r>
    </w:p>
    <w:p w14:paraId="4EE24EEE" w14:textId="47DEE47C" w:rsidR="00094A78" w:rsidRDefault="00094A78" w:rsidP="00094A78">
      <w:pPr>
        <w:pStyle w:val="31"/>
      </w:pPr>
      <w:bookmarkStart w:id="43" w:name="_Toc185876199"/>
      <w:r w:rsidRPr="00EA4B3A">
        <w:rPr>
          <w:highlight w:val="yellow"/>
          <w:rPrChange w:id="44" w:author="Huawei User" w:date="2025-01-08T23:23:00Z">
            <w:rPr/>
          </w:rPrChange>
        </w:rPr>
        <w:t>4.2.2</w:t>
      </w:r>
      <w:r w:rsidRPr="00EA4B3A">
        <w:rPr>
          <w:highlight w:val="yellow"/>
          <w:rPrChange w:id="45" w:author="Huawei User" w:date="2025-01-08T23:23:00Z">
            <w:rPr/>
          </w:rPrChange>
        </w:rPr>
        <w:tab/>
      </w:r>
      <w:r w:rsidR="006E3BCC" w:rsidRPr="00EA4B3A">
        <w:rPr>
          <w:highlight w:val="yellow"/>
          <w:rPrChange w:id="46" w:author="Huawei User" w:date="2025-01-08T23:23:00Z">
            <w:rPr/>
          </w:rPrChange>
        </w:rPr>
        <w:t xml:space="preserve">Architecture for </w:t>
      </w:r>
      <w:bookmarkStart w:id="47" w:name="_Hlk185873273"/>
      <w:proofErr w:type="spellStart"/>
      <w:r w:rsidRPr="00EA4B3A">
        <w:rPr>
          <w:highlight w:val="yellow"/>
          <w:rPrChange w:id="48" w:author="Huawei User" w:date="2025-01-08T23:23:00Z">
            <w:rPr/>
          </w:rPrChange>
        </w:rPr>
        <w:t>AIoT</w:t>
      </w:r>
      <w:proofErr w:type="spellEnd"/>
      <w:r w:rsidRPr="00EA4B3A">
        <w:rPr>
          <w:highlight w:val="yellow"/>
          <w:rPrChange w:id="49" w:author="Huawei User" w:date="2025-01-08T23:23:00Z">
            <w:rPr/>
          </w:rPrChange>
        </w:rPr>
        <w:t xml:space="preserve"> RAN</w:t>
      </w:r>
      <w:del w:id="50" w:author="Huawei User" w:date="2025-01-08T23:25:00Z">
        <w:r w:rsidR="006E3BCC" w:rsidRPr="00EA4B3A" w:rsidDel="00EA4B3A">
          <w:rPr>
            <w:highlight w:val="yellow"/>
            <w:rPrChange w:id="51" w:author="Huawei User" w:date="2025-01-08T23:23:00Z">
              <w:rPr/>
            </w:rPrChange>
          </w:rPr>
          <w:delText>-</w:delText>
        </w:r>
        <w:r w:rsidR="00E122A5" w:rsidRPr="00EA4B3A" w:rsidDel="00EA4B3A">
          <w:rPr>
            <w:highlight w:val="yellow"/>
            <w:rPrChange w:id="52" w:author="Huawei User" w:date="2025-01-08T23:23:00Z">
              <w:rPr/>
            </w:rPrChange>
          </w:rPr>
          <w:delText>based</w:delText>
        </w:r>
      </w:del>
      <w:r w:rsidR="00E122A5" w:rsidRPr="00EA4B3A">
        <w:rPr>
          <w:highlight w:val="yellow"/>
          <w:rPrChange w:id="53" w:author="Huawei User" w:date="2025-01-08T23:23:00Z">
            <w:rPr/>
          </w:rPrChange>
        </w:rPr>
        <w:t xml:space="preserve"> </w:t>
      </w:r>
      <w:r w:rsidRPr="00EA4B3A">
        <w:rPr>
          <w:highlight w:val="yellow"/>
          <w:rPrChange w:id="54" w:author="Huawei User" w:date="2025-01-08T23:23:00Z">
            <w:rPr/>
          </w:rPrChange>
        </w:rPr>
        <w:t>Reader</w:t>
      </w:r>
      <w:r w:rsidR="005E612E" w:rsidRPr="00EA4B3A">
        <w:rPr>
          <w:highlight w:val="yellow"/>
          <w:rPrChange w:id="55" w:author="Huawei User" w:date="2025-01-08T23:23:00Z">
            <w:rPr/>
          </w:rPrChange>
        </w:rPr>
        <w:t>s</w:t>
      </w:r>
      <w:bookmarkEnd w:id="43"/>
      <w:bookmarkEnd w:id="47"/>
      <w:r w:rsidR="00C64FF2">
        <w:t xml:space="preserve"> </w:t>
      </w:r>
    </w:p>
    <w:p w14:paraId="5EC5BCAD" w14:textId="1CA5B1D4" w:rsidR="00094A78" w:rsidRDefault="00094A78" w:rsidP="009A0005">
      <w:pPr>
        <w:pStyle w:val="41"/>
        <w:rPr>
          <w:ins w:id="56" w:author="Huawei User" w:date="2025-01-08T23:25:00Z"/>
        </w:rPr>
      </w:pPr>
      <w:bookmarkStart w:id="57" w:name="_Toc185876200"/>
      <w:r>
        <w:t>4.2.2.1</w:t>
      </w:r>
      <w:r>
        <w:tab/>
        <w:t>Overview</w:t>
      </w:r>
      <w:bookmarkEnd w:id="57"/>
    </w:p>
    <w:p w14:paraId="1BA3C246" w14:textId="35B23DE6" w:rsidR="00EA4B3A" w:rsidRPr="00EA4B3A" w:rsidRDefault="00EA4B3A">
      <w:pPr>
        <w:rPr>
          <w:lang w:eastAsia="zh-CN"/>
        </w:rPr>
        <w:pPrChange w:id="58" w:author="Huawei User" w:date="2025-01-08T23:25:00Z">
          <w:pPr>
            <w:pStyle w:val="41"/>
          </w:pPr>
        </w:pPrChange>
      </w:pPr>
      <w:ins w:id="59" w:author="Huawei User" w:date="2025-01-08T23:25:00Z">
        <w:r>
          <w:rPr>
            <w:lang w:eastAsia="zh-CN"/>
          </w:rPr>
          <w:t>For non-roaming?</w:t>
        </w:r>
      </w:ins>
    </w:p>
    <w:p w14:paraId="16BC1BA1" w14:textId="36C60671" w:rsidR="00764191" w:rsidRPr="004D3578" w:rsidRDefault="00194DA7" w:rsidP="009A0005">
      <w:pPr>
        <w:pStyle w:val="41"/>
      </w:pPr>
      <w:bookmarkStart w:id="60" w:name="_Toc185876201"/>
      <w:r>
        <w:t>4</w:t>
      </w:r>
      <w:r w:rsidR="00764191" w:rsidRPr="004D3578">
        <w:t>.</w:t>
      </w:r>
      <w:r w:rsidR="00094A78">
        <w:t>2.2.2</w:t>
      </w:r>
      <w:r w:rsidR="00764191" w:rsidRPr="004D3578">
        <w:tab/>
      </w:r>
      <w:r w:rsidR="00764191">
        <w:t>Direct interface</w:t>
      </w:r>
      <w:bookmarkEnd w:id="60"/>
    </w:p>
    <w:p w14:paraId="4BFB2591" w14:textId="78E2BE8B" w:rsidR="00194DA7" w:rsidRDefault="00194DA7" w:rsidP="009A0005">
      <w:pPr>
        <w:pStyle w:val="41"/>
        <w:rPr>
          <w:ins w:id="61" w:author="Huawei User" w:date="2025-01-08T23:23:00Z"/>
        </w:rPr>
      </w:pPr>
      <w:bookmarkStart w:id="62" w:name="_Toc185876202"/>
      <w:r>
        <w:t>4</w:t>
      </w:r>
      <w:r w:rsidR="00764191" w:rsidRPr="004D3578">
        <w:t>.</w:t>
      </w:r>
      <w:r w:rsidR="00A4475D">
        <w:t>2</w:t>
      </w:r>
      <w:r w:rsidR="00764191">
        <w:t>.2</w:t>
      </w:r>
      <w:r w:rsidR="00A4475D">
        <w:t>.3</w:t>
      </w:r>
      <w:r w:rsidR="00764191" w:rsidRPr="004D3578">
        <w:tab/>
      </w:r>
      <w:r w:rsidR="00764191">
        <w:t>Indirect interface</w:t>
      </w:r>
      <w:bookmarkEnd w:id="62"/>
    </w:p>
    <w:p w14:paraId="2DB4E21E" w14:textId="77777777" w:rsidR="00EA4B3A" w:rsidRPr="00EA4B3A" w:rsidRDefault="00EA4B3A">
      <w:pPr>
        <w:pPrChange w:id="63" w:author="Huawei User" w:date="2025-01-08T23:23:00Z">
          <w:pPr>
            <w:pStyle w:val="41"/>
          </w:pPr>
        </w:pPrChange>
      </w:pPr>
    </w:p>
    <w:p w14:paraId="6E66AC71" w14:textId="2604D852" w:rsidR="00F57998" w:rsidRDefault="00F57998" w:rsidP="00F57998">
      <w:pPr>
        <w:pStyle w:val="21"/>
        <w:rPr>
          <w:ins w:id="64" w:author="Huawei User" w:date="2025-01-08T23:30:00Z"/>
        </w:rPr>
      </w:pPr>
      <w:bookmarkStart w:id="65" w:name="_Toc185876203"/>
      <w:r>
        <w:t>4</w:t>
      </w:r>
      <w:r w:rsidRPr="004D3578">
        <w:t>.</w:t>
      </w:r>
      <w:r>
        <w:t>3</w:t>
      </w:r>
      <w:r w:rsidRPr="004D3578">
        <w:tab/>
      </w:r>
      <w:r>
        <w:t>Reference points</w:t>
      </w:r>
      <w:bookmarkEnd w:id="65"/>
      <w:r>
        <w:t xml:space="preserve"> </w:t>
      </w:r>
    </w:p>
    <w:p w14:paraId="7D5961E7" w14:textId="77777777" w:rsidR="00EA4B3A" w:rsidRPr="00EA4B3A" w:rsidRDefault="00EA4B3A">
      <w:pPr>
        <w:pPrChange w:id="66" w:author="Huawei User" w:date="2025-01-08T23:30:00Z">
          <w:pPr>
            <w:pStyle w:val="21"/>
          </w:pPr>
        </w:pPrChange>
      </w:pPr>
    </w:p>
    <w:p w14:paraId="052FA62F" w14:textId="2E1A5F90" w:rsidR="00F57998" w:rsidRPr="00194DA7" w:rsidRDefault="00F57998" w:rsidP="009A0005">
      <w:pPr>
        <w:pStyle w:val="21"/>
      </w:pPr>
      <w:bookmarkStart w:id="67" w:name="_Toc185876204"/>
      <w:r>
        <w:t>4</w:t>
      </w:r>
      <w:r w:rsidRPr="004D3578">
        <w:t>.</w:t>
      </w:r>
      <w:r>
        <w:t>4</w:t>
      </w:r>
      <w:r w:rsidRPr="004D3578">
        <w:tab/>
      </w:r>
      <w:r>
        <w:t>Service-based interfaces</w:t>
      </w:r>
      <w:bookmarkEnd w:id="67"/>
      <w:r>
        <w:t xml:space="preserve"> </w:t>
      </w:r>
    </w:p>
    <w:p w14:paraId="250F9CF1" w14:textId="16D80E45" w:rsidR="00764191" w:rsidRDefault="00194DA7" w:rsidP="00194DA7">
      <w:pPr>
        <w:pStyle w:val="21"/>
      </w:pPr>
      <w:bookmarkStart w:id="68" w:name="_Toc185876205"/>
      <w:commentRangeStart w:id="69"/>
      <w:r w:rsidRPr="009A0005">
        <w:t>4.</w:t>
      </w:r>
      <w:r w:rsidR="00F57998" w:rsidRPr="009A0005">
        <w:t>5</w:t>
      </w:r>
      <w:r w:rsidRPr="009A0005">
        <w:tab/>
        <w:t>Functional Entities</w:t>
      </w:r>
      <w:bookmarkEnd w:id="68"/>
      <w:commentRangeEnd w:id="69"/>
      <w:r w:rsidR="00D4326A">
        <w:rPr>
          <w:rStyle w:val="affff6"/>
          <w:rFonts w:ascii="Times New Roman" w:hAnsi="Times New Roman"/>
        </w:rPr>
        <w:commentReference w:id="69"/>
      </w:r>
    </w:p>
    <w:p w14:paraId="4FA9F250" w14:textId="38C206B0" w:rsidR="00194DA7" w:rsidRPr="00194DA7" w:rsidRDefault="00194DA7" w:rsidP="009A0005">
      <w:pPr>
        <w:pStyle w:val="31"/>
      </w:pPr>
      <w:bookmarkStart w:id="70" w:name="_Toc185876206"/>
      <w:r>
        <w:t>4.</w:t>
      </w:r>
      <w:r w:rsidR="00F57998">
        <w:t>5</w:t>
      </w:r>
      <w:r>
        <w:t>.1</w:t>
      </w:r>
      <w:r>
        <w:tab/>
        <w:t>Ambient IoT Device</w:t>
      </w:r>
      <w:bookmarkEnd w:id="70"/>
    </w:p>
    <w:p w14:paraId="49192584" w14:textId="225AB634" w:rsidR="00BE0F40" w:rsidRDefault="00194DA7" w:rsidP="009A0005">
      <w:pPr>
        <w:pStyle w:val="31"/>
        <w:rPr>
          <w:ins w:id="71" w:author="Huawei User" w:date="2025-01-03T22:22:00Z"/>
        </w:rPr>
      </w:pPr>
      <w:bookmarkStart w:id="72" w:name="_Toc185876207"/>
      <w:r>
        <w:t>4.</w:t>
      </w:r>
      <w:r w:rsidR="00F57998">
        <w:t>5</w:t>
      </w:r>
      <w:r>
        <w:t>.2</w:t>
      </w:r>
      <w:r>
        <w:tab/>
      </w:r>
      <w:proofErr w:type="spellStart"/>
      <w:r w:rsidR="009A0005">
        <w:t>AIoT</w:t>
      </w:r>
      <w:proofErr w:type="spellEnd"/>
      <w:r w:rsidR="009A0005">
        <w:t xml:space="preserve"> </w:t>
      </w:r>
      <w:r w:rsidR="006E3BCC">
        <w:t>Readers</w:t>
      </w:r>
      <w:bookmarkEnd w:id="72"/>
      <w:ins w:id="73" w:author="Huawei User" w:date="2025-01-08T23:27:00Z">
        <w:r w:rsidR="00EA4B3A">
          <w:t xml:space="preserve"> </w:t>
        </w:r>
      </w:ins>
    </w:p>
    <w:p w14:paraId="3CC565F9" w14:textId="47DE0AAB" w:rsidR="001A16DA" w:rsidDel="00EA4B3A" w:rsidRDefault="00EA4B3A" w:rsidP="00EA4B3A">
      <w:pPr>
        <w:pStyle w:val="41"/>
        <w:rPr>
          <w:del w:id="74" w:author="Huawei User" w:date="2025-01-03T22:31:00Z"/>
          <w:lang w:eastAsia="zh-CN"/>
        </w:rPr>
      </w:pPr>
      <w:bookmarkStart w:id="75" w:name="_Hlk187271362"/>
      <w:ins w:id="76" w:author="Huawei User" w:date="2025-01-08T23:28:00Z">
        <w:r>
          <w:rPr>
            <w:rFonts w:hint="eastAsia"/>
            <w:lang w:eastAsia="zh-CN"/>
          </w:rPr>
          <w:t>4</w:t>
        </w:r>
        <w:r>
          <w:rPr>
            <w:lang w:eastAsia="zh-CN"/>
          </w:rPr>
          <w:t>.5.2.1</w:t>
        </w:r>
        <w:r>
          <w:rPr>
            <w:lang w:eastAsia="zh-CN"/>
          </w:rPr>
          <w:tab/>
        </w:r>
      </w:ins>
      <w:ins w:id="77" w:author="Huawei User" w:date="2025-01-08T23:29:00Z">
        <w:r>
          <w:rPr>
            <w:lang w:eastAsia="zh-CN"/>
          </w:rPr>
          <w:t>Overview / General</w:t>
        </w:r>
      </w:ins>
    </w:p>
    <w:bookmarkEnd w:id="75"/>
    <w:p w14:paraId="4B924966" w14:textId="5D6E5B3A" w:rsidR="00EA4B3A" w:rsidRDefault="00EA4B3A" w:rsidP="00EA4B3A">
      <w:pPr>
        <w:rPr>
          <w:ins w:id="78" w:author="Huawei User" w:date="2025-01-08T23:28:00Z"/>
          <w:lang w:eastAsia="zh-CN"/>
        </w:rPr>
      </w:pPr>
    </w:p>
    <w:p w14:paraId="6DAEA106" w14:textId="014C2418" w:rsidR="00EA4B3A" w:rsidRDefault="00EA4B3A">
      <w:pPr>
        <w:pStyle w:val="41"/>
        <w:rPr>
          <w:ins w:id="79" w:author="Huawei User" w:date="2025-01-08T23:28:00Z"/>
          <w:lang w:eastAsia="zh-CN"/>
        </w:rPr>
        <w:pPrChange w:id="80" w:author="Huawei User" w:date="2025-01-08T23:29:00Z">
          <w:pPr/>
        </w:pPrChange>
      </w:pPr>
      <w:ins w:id="81" w:author="Huawei User" w:date="2025-01-08T23:29:00Z">
        <w:r w:rsidRPr="00EA4B3A">
          <w:rPr>
            <w:lang w:eastAsia="zh-CN"/>
          </w:rPr>
          <w:lastRenderedPageBreak/>
          <w:t>4.5.2.</w:t>
        </w:r>
        <w:r>
          <w:rPr>
            <w:lang w:eastAsia="zh-CN"/>
          </w:rPr>
          <w:t>2</w:t>
        </w:r>
        <w:r w:rsidRPr="00EA4B3A">
          <w:rPr>
            <w:lang w:eastAsia="zh-CN"/>
          </w:rPr>
          <w:tab/>
          <w:t>RAN reader</w:t>
        </w:r>
      </w:ins>
    </w:p>
    <w:p w14:paraId="49E37D23" w14:textId="77777777" w:rsidR="00EA4B3A" w:rsidRPr="00EA4B3A" w:rsidRDefault="00EA4B3A">
      <w:pPr>
        <w:rPr>
          <w:ins w:id="82" w:author="Huawei User" w:date="2025-01-08T23:28:00Z"/>
          <w:lang w:eastAsia="zh-CN"/>
        </w:rPr>
        <w:pPrChange w:id="83" w:author="Huawei User" w:date="2025-01-08T23:28:00Z">
          <w:pPr>
            <w:pStyle w:val="31"/>
          </w:pPr>
        </w:pPrChange>
      </w:pPr>
    </w:p>
    <w:p w14:paraId="4803288B" w14:textId="59AC9872" w:rsidR="00194DA7" w:rsidDel="00D75BBC" w:rsidRDefault="00194DA7" w:rsidP="009A0005">
      <w:pPr>
        <w:pStyle w:val="31"/>
      </w:pPr>
      <w:bookmarkStart w:id="84" w:name="_Toc185876208"/>
      <w:r w:rsidRPr="009A0005" w:rsidDel="00D75BBC">
        <w:t>4.</w:t>
      </w:r>
      <w:r w:rsidR="00F57998" w:rsidRPr="009A0005" w:rsidDel="00D75BBC">
        <w:t>5</w:t>
      </w:r>
      <w:r w:rsidRPr="009A0005" w:rsidDel="00D75BBC">
        <w:t>.3</w:t>
      </w:r>
      <w:r w:rsidRPr="009A0005" w:rsidDel="00D75BBC">
        <w:tab/>
        <w:t>AIOTF</w:t>
      </w:r>
      <w:bookmarkEnd w:id="84"/>
    </w:p>
    <w:p w14:paraId="0B4AB1CA" w14:textId="5C5863CE" w:rsidR="00BE0F40" w:rsidRPr="00194DA7" w:rsidDel="00D75BBC" w:rsidRDefault="00194DA7" w:rsidP="009A0005">
      <w:pPr>
        <w:pStyle w:val="31"/>
      </w:pPr>
      <w:bookmarkStart w:id="85" w:name="_Toc185876209"/>
      <w:r w:rsidDel="00D75BBC">
        <w:t>4.</w:t>
      </w:r>
      <w:r w:rsidR="00F57998" w:rsidDel="00D75BBC">
        <w:t>5</w:t>
      </w:r>
      <w:r w:rsidDel="00D75BBC">
        <w:t>.</w:t>
      </w:r>
      <w:r w:rsidR="009A0005">
        <w:t>4</w:t>
      </w:r>
      <w:r w:rsidDel="00D75BBC">
        <w:tab/>
        <w:t>NEF</w:t>
      </w:r>
      <w:bookmarkEnd w:id="85"/>
    </w:p>
    <w:p w14:paraId="2B817A0B" w14:textId="7F90DECF" w:rsidR="00194DA7" w:rsidRPr="00194DA7" w:rsidDel="00D75BBC" w:rsidRDefault="00194DA7" w:rsidP="009A0005">
      <w:pPr>
        <w:pStyle w:val="31"/>
      </w:pPr>
      <w:bookmarkStart w:id="86" w:name="_Toc185876210"/>
      <w:r w:rsidDel="00D75BBC">
        <w:t>4.</w:t>
      </w:r>
      <w:r w:rsidR="00F57998" w:rsidDel="00D75BBC">
        <w:t>5</w:t>
      </w:r>
      <w:r w:rsidDel="00D75BBC">
        <w:t>.</w:t>
      </w:r>
      <w:r w:rsidR="009A0005">
        <w:t>5</w:t>
      </w:r>
      <w:r w:rsidDel="00D75BBC">
        <w:tab/>
        <w:t>AF</w:t>
      </w:r>
      <w:bookmarkEnd w:id="86"/>
    </w:p>
    <w:p w14:paraId="411ED9BB" w14:textId="017FA27B" w:rsidR="00194DA7" w:rsidDel="00D75BBC" w:rsidRDefault="00194DA7" w:rsidP="00194DA7">
      <w:pPr>
        <w:pStyle w:val="31"/>
      </w:pPr>
      <w:bookmarkStart w:id="87" w:name="_Toc185876211"/>
      <w:r w:rsidDel="00D75BBC">
        <w:t>4.</w:t>
      </w:r>
      <w:r w:rsidR="00F57998" w:rsidDel="00D75BBC">
        <w:t>5</w:t>
      </w:r>
      <w:r w:rsidDel="00D75BBC">
        <w:t>.</w:t>
      </w:r>
      <w:r w:rsidR="009A0005">
        <w:t>6</w:t>
      </w:r>
      <w:r w:rsidDel="00D75BBC">
        <w:tab/>
        <w:t>NRF</w:t>
      </w:r>
      <w:bookmarkEnd w:id="87"/>
    </w:p>
    <w:p w14:paraId="16E894C8" w14:textId="45BC6467" w:rsidR="00194DA7" w:rsidRDefault="00194DA7" w:rsidP="00194DA7"/>
    <w:p w14:paraId="6764AD24" w14:textId="5CCED351" w:rsidR="00BE0F40" w:rsidRDefault="00BE0F40" w:rsidP="009A0005">
      <w:pPr>
        <w:pStyle w:val="31"/>
        <w:rPr>
          <w:ins w:id="88" w:author="Huawei User" w:date="2025-01-08T23:26:00Z"/>
        </w:rPr>
      </w:pPr>
      <w:bookmarkStart w:id="89" w:name="_Toc185876212"/>
      <w:r w:rsidDel="00D75BBC">
        <w:t>4.5.</w:t>
      </w:r>
      <w:r w:rsidR="009A0005">
        <w:t>7</w:t>
      </w:r>
      <w:r w:rsidDel="00D75BBC">
        <w:tab/>
        <w:t>AMF</w:t>
      </w:r>
      <w:bookmarkEnd w:id="89"/>
    </w:p>
    <w:p w14:paraId="2BE25DA8" w14:textId="00C73509" w:rsidR="00EA4B3A" w:rsidRDefault="00EA4B3A" w:rsidP="00EA4B3A">
      <w:pPr>
        <w:rPr>
          <w:ins w:id="90" w:author="Huawei User" w:date="2025-01-08T23:26:00Z"/>
          <w:lang w:eastAsia="zh-CN"/>
        </w:rPr>
      </w:pPr>
    </w:p>
    <w:p w14:paraId="754A498C" w14:textId="77777777" w:rsidR="00EA4B3A" w:rsidRPr="00EA4B3A" w:rsidDel="00D75BBC" w:rsidRDefault="00EA4B3A">
      <w:pPr>
        <w:pPrChange w:id="91" w:author="Huawei User" w:date="2025-01-08T23:26:00Z">
          <w:pPr>
            <w:pStyle w:val="31"/>
          </w:pPr>
        </w:pPrChange>
      </w:pPr>
    </w:p>
    <w:p w14:paraId="78CD4537" w14:textId="1C2402B5" w:rsidR="00AA0018" w:rsidRPr="004D3578" w:rsidRDefault="00AA0018" w:rsidP="00AA0018">
      <w:pPr>
        <w:pStyle w:val="21"/>
      </w:pPr>
      <w:bookmarkStart w:id="92" w:name="_Toc185876213"/>
      <w:commentRangeStart w:id="93"/>
      <w:r>
        <w:t>4.6</w:t>
      </w:r>
      <w:r>
        <w:tab/>
      </w:r>
      <w:r w:rsidR="004A18C2">
        <w:t>Protocol Stacks</w:t>
      </w:r>
      <w:bookmarkEnd w:id="92"/>
      <w:commentRangeEnd w:id="93"/>
      <w:r w:rsidR="001A16DA">
        <w:rPr>
          <w:rStyle w:val="affff6"/>
          <w:rFonts w:ascii="Times New Roman" w:hAnsi="Times New Roman"/>
        </w:rPr>
        <w:commentReference w:id="93"/>
      </w:r>
      <w:ins w:id="94" w:author="Huawei User" w:date="2025-01-08T23:33:00Z">
        <w:r w:rsidR="00BF3B27">
          <w:t xml:space="preserve"> </w:t>
        </w:r>
      </w:ins>
    </w:p>
    <w:p w14:paraId="073962AC" w14:textId="1CE556EF" w:rsidR="004A18C2" w:rsidRDefault="00AA0018" w:rsidP="009A0005">
      <w:pPr>
        <w:pStyle w:val="31"/>
      </w:pPr>
      <w:bookmarkStart w:id="95" w:name="_Toc185876214"/>
      <w:r>
        <w:t>4.6.1</w:t>
      </w:r>
      <w:r>
        <w:tab/>
      </w:r>
      <w:bookmarkEnd w:id="95"/>
      <w:r w:rsidR="00600395">
        <w:rPr>
          <w:rFonts w:hint="eastAsia"/>
          <w:lang w:eastAsia="zh-CN"/>
        </w:rPr>
        <w:t>Over</w:t>
      </w:r>
      <w:r w:rsidR="00600395">
        <w:t>view</w:t>
      </w:r>
      <w:ins w:id="96" w:author="Huawei User" w:date="2025-01-08T23:37:00Z">
        <w:r w:rsidR="00BF3B27">
          <w:t xml:space="preserve">/General </w:t>
        </w:r>
      </w:ins>
    </w:p>
    <w:p w14:paraId="4BD5DB91" w14:textId="4E6A2FCC" w:rsidR="00BF3B27" w:rsidRPr="00BF3B27" w:rsidRDefault="004A18C2" w:rsidP="00BF3B27">
      <w:pPr>
        <w:pStyle w:val="31"/>
        <w:rPr>
          <w:ins w:id="97" w:author="Huawei User" w:date="2025-01-08T23:37:00Z"/>
        </w:rPr>
      </w:pPr>
      <w:bookmarkStart w:id="98" w:name="_Toc185876215"/>
      <w:r>
        <w:t>4.6.2</w:t>
      </w:r>
      <w:r>
        <w:tab/>
        <w:t>Protocol Stack between Ambient IoT Device and AIOTF</w:t>
      </w:r>
      <w:bookmarkEnd w:id="98"/>
    </w:p>
    <w:p w14:paraId="34680B11" w14:textId="23483EB9" w:rsidR="00BF3B27" w:rsidRDefault="0059787F" w:rsidP="00931F17">
      <w:pPr>
        <w:pStyle w:val="41"/>
        <w:rPr>
          <w:ins w:id="99" w:author="Huawei User" w:date="2025-01-08T23:44:00Z"/>
          <w:rFonts w:hint="eastAsia"/>
          <w:lang w:eastAsia="zh-CN"/>
        </w:rPr>
        <w:pPrChange w:id="100" w:author="Huawei User" w:date="2025-01-09T11:44:00Z">
          <w:pPr/>
        </w:pPrChange>
      </w:pPr>
      <w:ins w:id="101" w:author="Huawei User" w:date="2025-01-08T23:44:00Z">
        <w:r>
          <w:rPr>
            <w:highlight w:val="yellow"/>
            <w:lang w:eastAsia="zh-CN"/>
          </w:rPr>
          <w:t>(</w:t>
        </w:r>
      </w:ins>
      <w:proofErr w:type="gramStart"/>
      <w:ins w:id="102" w:author="Huawei User" w:date="2025-01-09T11:41:00Z">
        <w:r w:rsidR="00931F17">
          <w:rPr>
            <w:rFonts w:hint="eastAsia"/>
            <w:highlight w:val="yellow"/>
            <w:lang w:eastAsia="zh-CN"/>
          </w:rPr>
          <w:t>optio</w:t>
        </w:r>
        <w:r w:rsidR="00931F17">
          <w:rPr>
            <w:highlight w:val="yellow"/>
            <w:lang w:eastAsia="zh-CN"/>
          </w:rPr>
          <w:t>n</w:t>
        </w:r>
        <w:proofErr w:type="gramEnd"/>
        <w:r w:rsidR="00931F17">
          <w:rPr>
            <w:highlight w:val="yellow"/>
            <w:lang w:eastAsia="zh-CN"/>
          </w:rPr>
          <w:t xml:space="preserve"> 1</w:t>
        </w:r>
      </w:ins>
      <w:ins w:id="103" w:author="Huawei User" w:date="2025-01-08T23:44:00Z">
        <w:r>
          <w:rPr>
            <w:highlight w:val="yellow"/>
            <w:lang w:eastAsia="zh-CN"/>
          </w:rPr>
          <w:t>)</w:t>
        </w:r>
      </w:ins>
      <w:ins w:id="104" w:author="Huawei User" w:date="2025-01-09T11:41:00Z">
        <w:r w:rsidR="00931F17">
          <w:rPr>
            <w:highlight w:val="yellow"/>
            <w:lang w:eastAsia="zh-CN"/>
          </w:rPr>
          <w:t xml:space="preserve"> </w:t>
        </w:r>
      </w:ins>
      <w:ins w:id="105" w:author="Huawei User" w:date="2025-01-08T23:40:00Z">
        <w:r w:rsidR="00BF3B27" w:rsidRPr="0059787F">
          <w:rPr>
            <w:highlight w:val="yellow"/>
            <w:lang w:eastAsia="zh-CN"/>
            <w:rPrChange w:id="106" w:author="Huawei User" w:date="2025-01-08T23:44:00Z">
              <w:rPr>
                <w:lang w:eastAsia="zh-CN"/>
              </w:rPr>
            </w:rPrChange>
          </w:rPr>
          <w:t>4.6.2.1</w:t>
        </w:r>
        <w:r w:rsidR="00BF3B27" w:rsidRPr="0059787F">
          <w:rPr>
            <w:highlight w:val="yellow"/>
            <w:lang w:eastAsia="zh-CN"/>
            <w:rPrChange w:id="107" w:author="Huawei User" w:date="2025-01-08T23:44:00Z">
              <w:rPr>
                <w:lang w:eastAsia="zh-CN"/>
              </w:rPr>
            </w:rPrChange>
          </w:rPr>
          <w:tab/>
        </w:r>
      </w:ins>
      <w:ins w:id="108" w:author="Huawei User" w:date="2025-01-08T23:43:00Z">
        <w:r w:rsidRPr="0059787F">
          <w:rPr>
            <w:highlight w:val="yellow"/>
            <w:lang w:eastAsia="zh-CN"/>
            <w:rPrChange w:id="109" w:author="Huawei User" w:date="2025-01-08T23:44:00Z">
              <w:rPr>
                <w:lang w:eastAsia="zh-CN"/>
              </w:rPr>
            </w:rPrChange>
          </w:rPr>
          <w:t xml:space="preserve">Protocol Stack between Ambient IoT Device and AIOTF </w:t>
        </w:r>
      </w:ins>
      <w:ins w:id="110" w:author="Huawei User" w:date="2025-01-08T23:40:00Z">
        <w:r w:rsidR="00BF3B27" w:rsidRPr="0059787F">
          <w:rPr>
            <w:highlight w:val="yellow"/>
            <w:lang w:eastAsia="zh-CN"/>
            <w:rPrChange w:id="111" w:author="Huawei User" w:date="2025-01-08T23:44:00Z">
              <w:rPr>
                <w:lang w:eastAsia="zh-CN"/>
              </w:rPr>
            </w:rPrChange>
          </w:rPr>
          <w:t>via RAN reader</w:t>
        </w:r>
      </w:ins>
    </w:p>
    <w:p w14:paraId="3100F354" w14:textId="2CA53F56" w:rsidR="0059787F" w:rsidRPr="0059787F" w:rsidRDefault="00931F17" w:rsidP="00931F17">
      <w:pPr>
        <w:pStyle w:val="31"/>
        <w:rPr>
          <w:ins w:id="112" w:author="Huawei User" w:date="2025-01-08T23:44:00Z"/>
          <w:rFonts w:hint="eastAsia"/>
        </w:rPr>
        <w:pPrChange w:id="113" w:author="Huawei User" w:date="2025-01-09T11:42:00Z">
          <w:pPr/>
        </w:pPrChange>
      </w:pPr>
      <w:ins w:id="114" w:author="Huawei User" w:date="2025-01-09T11:41:00Z">
        <w:r w:rsidRPr="00931F17">
          <w:rPr>
            <w:highlight w:val="yellow"/>
            <w:rPrChange w:id="115" w:author="Huawei User" w:date="2025-01-09T11:42:00Z">
              <w:rPr/>
            </w:rPrChange>
          </w:rPr>
          <w:t>(</w:t>
        </w:r>
        <w:proofErr w:type="gramStart"/>
        <w:r w:rsidRPr="00931F17">
          <w:rPr>
            <w:highlight w:val="yellow"/>
            <w:rPrChange w:id="116" w:author="Huawei User" w:date="2025-01-09T11:42:00Z">
              <w:rPr/>
            </w:rPrChange>
          </w:rPr>
          <w:t>option</w:t>
        </w:r>
        <w:proofErr w:type="gramEnd"/>
        <w:r w:rsidRPr="00931F17">
          <w:rPr>
            <w:highlight w:val="yellow"/>
            <w:rPrChange w:id="117" w:author="Huawei User" w:date="2025-01-09T11:42:00Z">
              <w:rPr/>
            </w:rPrChange>
          </w:rPr>
          <w:t xml:space="preserve"> 2) </w:t>
        </w:r>
      </w:ins>
      <w:ins w:id="118" w:author="Huawei User" w:date="2025-01-08T23:44:00Z">
        <w:r w:rsidR="0059787F" w:rsidRPr="00931F17">
          <w:rPr>
            <w:highlight w:val="yellow"/>
            <w:rPrChange w:id="119" w:author="Huawei User" w:date="2025-01-09T11:42:00Z">
              <w:rPr/>
            </w:rPrChange>
          </w:rPr>
          <w:t>4.6.2</w:t>
        </w:r>
        <w:r w:rsidR="0059787F" w:rsidRPr="00931F17">
          <w:rPr>
            <w:highlight w:val="yellow"/>
            <w:rPrChange w:id="120" w:author="Huawei User" w:date="2025-01-09T11:42:00Z">
              <w:rPr/>
            </w:rPrChange>
          </w:rPr>
          <w:tab/>
          <w:t>Protocol Stack between Ambient IoT Device and AIOTF via RAN reader</w:t>
        </w:r>
      </w:ins>
    </w:p>
    <w:p w14:paraId="18AE6787" w14:textId="290E8327" w:rsidR="00931F17" w:rsidRDefault="00931F17" w:rsidP="00BF3B27">
      <w:pPr>
        <w:rPr>
          <w:ins w:id="121" w:author="Huawei User" w:date="2025-01-09T11:43:00Z"/>
          <w:highlight w:val="yellow"/>
          <w:lang w:eastAsia="zh-CN"/>
        </w:rPr>
      </w:pPr>
      <w:ins w:id="122" w:author="Huawei User" w:date="2025-01-09T11:43:00Z">
        <w:r>
          <w:rPr>
            <w:highlight w:val="yellow"/>
            <w:lang w:eastAsia="zh-CN"/>
          </w:rPr>
          <w:t xml:space="preserve">Consideration of the heading of 4.6.2: </w:t>
        </w:r>
        <w:r>
          <w:rPr>
            <w:highlight w:val="yellow"/>
            <w:lang w:eastAsia="zh-CN"/>
          </w:rPr>
          <w:t xml:space="preserve">protocol stack will </w:t>
        </w:r>
        <w:r w:rsidRPr="00721DB3">
          <w:rPr>
            <w:highlight w:val="yellow"/>
            <w:lang w:eastAsia="zh-CN"/>
          </w:rPr>
          <w:t>include NEF, AF</w:t>
        </w:r>
      </w:ins>
    </w:p>
    <w:p w14:paraId="5DB53A31" w14:textId="77777777" w:rsidR="00BF3B27" w:rsidRPr="0059787F" w:rsidDel="00D75BBC" w:rsidRDefault="00BF3B27">
      <w:pPr>
        <w:pPrChange w:id="123" w:author="Huawei User" w:date="2025-01-08T23:37:00Z">
          <w:pPr>
            <w:pStyle w:val="31"/>
          </w:pPr>
        </w:pPrChange>
      </w:pPr>
    </w:p>
    <w:p w14:paraId="37C118FC" w14:textId="3718B8C8" w:rsidR="004A18C2" w:rsidRPr="004D3578" w:rsidRDefault="004A18C2" w:rsidP="004A18C2">
      <w:pPr>
        <w:pStyle w:val="21"/>
      </w:pPr>
      <w:bookmarkStart w:id="124" w:name="_Toc185876216"/>
      <w:r w:rsidRPr="00E26769">
        <w:t>4.7</w:t>
      </w:r>
      <w:r w:rsidRPr="00E26769">
        <w:tab/>
        <w:t>Identifiers</w:t>
      </w:r>
      <w:bookmarkEnd w:id="124"/>
      <w:ins w:id="125" w:author="Huawei User" w:date="2025-01-08T23:47:00Z">
        <w:r w:rsidR="0059787F">
          <w:t xml:space="preserve"> -&gt; clause 5</w:t>
        </w:r>
      </w:ins>
    </w:p>
    <w:p w14:paraId="05E85DDB" w14:textId="0FF85C99" w:rsidR="004A18C2" w:rsidRDefault="004A18C2" w:rsidP="004A18C2">
      <w:pPr>
        <w:pStyle w:val="31"/>
      </w:pPr>
      <w:bookmarkStart w:id="126" w:name="_Toc185876217"/>
      <w:r>
        <w:t>4.7.1</w:t>
      </w:r>
      <w:r>
        <w:tab/>
      </w:r>
      <w:r w:rsidR="004B4160">
        <w:t>Overview</w:t>
      </w:r>
      <w:bookmarkEnd w:id="126"/>
    </w:p>
    <w:p w14:paraId="644EC8F0" w14:textId="7B41A187" w:rsidR="00194DA7" w:rsidRPr="00194DA7" w:rsidRDefault="004B4160" w:rsidP="009A0005">
      <w:pPr>
        <w:pStyle w:val="31"/>
      </w:pPr>
      <w:bookmarkStart w:id="127" w:name="_Toc185876218"/>
      <w:r w:rsidRPr="00E26769">
        <w:t>4.7.2</w:t>
      </w:r>
      <w:r w:rsidRPr="00E26769">
        <w:tab/>
        <w:t>Ambient IoT Device Permanent Identifier</w:t>
      </w:r>
      <w:bookmarkEnd w:id="127"/>
    </w:p>
    <w:p w14:paraId="2940A2B0" w14:textId="7773FEFA" w:rsidR="00194DA7" w:rsidRPr="00194DA7" w:rsidRDefault="00194DA7" w:rsidP="00194DA7"/>
    <w:p w14:paraId="09D870C2" w14:textId="0BECECCC" w:rsidR="008600AD" w:rsidRPr="004D3578" w:rsidRDefault="00F64FFD" w:rsidP="008600AD">
      <w:pPr>
        <w:pStyle w:val="1"/>
      </w:pPr>
      <w:bookmarkStart w:id="128" w:name="_Toc185876219"/>
      <w:r>
        <w:lastRenderedPageBreak/>
        <w:t>5</w:t>
      </w:r>
      <w:r w:rsidR="008600AD" w:rsidRPr="004D3578">
        <w:tab/>
      </w:r>
      <w:r w:rsidR="00764191" w:rsidRPr="00324825">
        <w:t>High level functionality and features</w:t>
      </w:r>
      <w:bookmarkEnd w:id="128"/>
    </w:p>
    <w:p w14:paraId="0C4E5C2F" w14:textId="40F9FDF5" w:rsidR="00A74A35" w:rsidRPr="00F64FFD" w:rsidRDefault="00F64FFD" w:rsidP="009A0005">
      <w:pPr>
        <w:pStyle w:val="21"/>
      </w:pPr>
      <w:bookmarkStart w:id="129" w:name="_Toc185876220"/>
      <w:r>
        <w:t>5</w:t>
      </w:r>
      <w:r w:rsidR="00764191" w:rsidRPr="004D3578">
        <w:t>.</w:t>
      </w:r>
      <w:r w:rsidR="00764191">
        <w:t>1</w:t>
      </w:r>
      <w:r w:rsidR="00764191" w:rsidRPr="004D3578">
        <w:tab/>
      </w:r>
      <w:r w:rsidR="00AA0018">
        <w:t>Overview</w:t>
      </w:r>
      <w:bookmarkEnd w:id="129"/>
    </w:p>
    <w:p w14:paraId="5E5C0F35" w14:textId="4DDA0DDF" w:rsidR="00F57998" w:rsidRDefault="00F64FFD" w:rsidP="009A0005">
      <w:pPr>
        <w:pStyle w:val="21"/>
        <w:rPr>
          <w:ins w:id="130" w:author="Huawei User" w:date="2025-01-08T23:49:00Z"/>
        </w:rPr>
      </w:pPr>
      <w:bookmarkStart w:id="131" w:name="_Toc185876221"/>
      <w:r>
        <w:t>5</w:t>
      </w:r>
      <w:r w:rsidR="00764191" w:rsidRPr="004D3578">
        <w:t>.</w:t>
      </w:r>
      <w:r w:rsidR="00764191">
        <w:t>2</w:t>
      </w:r>
      <w:r w:rsidR="00764191" w:rsidRPr="004D3578">
        <w:tab/>
      </w:r>
      <w:r w:rsidR="00764191">
        <w:t>Ambient IoT</w:t>
      </w:r>
      <w:r w:rsidR="00A74A35">
        <w:t xml:space="preserve"> Services</w:t>
      </w:r>
      <w:bookmarkEnd w:id="131"/>
      <w:r w:rsidR="00764191">
        <w:t xml:space="preserve"> </w:t>
      </w:r>
    </w:p>
    <w:p w14:paraId="41531275" w14:textId="77777777" w:rsidR="0059787F" w:rsidRPr="0059787F" w:rsidRDefault="0059787F">
      <w:pPr>
        <w:pPrChange w:id="132" w:author="Huawei User" w:date="2025-01-08T23:49:00Z">
          <w:pPr>
            <w:pStyle w:val="21"/>
          </w:pPr>
        </w:pPrChange>
      </w:pPr>
    </w:p>
    <w:p w14:paraId="1CB24F30" w14:textId="36E7EB5F" w:rsidR="00194DA7" w:rsidRDefault="00F64FFD" w:rsidP="009A0005">
      <w:pPr>
        <w:pStyle w:val="21"/>
      </w:pPr>
      <w:bookmarkStart w:id="133" w:name="_Toc185876222"/>
      <w:r>
        <w:t>5.3</w:t>
      </w:r>
      <w:r w:rsidR="00764191" w:rsidRPr="004D3578">
        <w:tab/>
      </w:r>
      <w:proofErr w:type="spellStart"/>
      <w:r w:rsidR="00416556">
        <w:rPr>
          <w:rFonts w:hint="eastAsia"/>
          <w:lang w:eastAsia="zh-CN"/>
        </w:rPr>
        <w:t>AIoT</w:t>
      </w:r>
      <w:proofErr w:type="spellEnd"/>
      <w:r w:rsidR="00416556">
        <w:t xml:space="preserve"> </w:t>
      </w:r>
      <w:r w:rsidR="00764191">
        <w:t xml:space="preserve">Reader </w:t>
      </w:r>
      <w:r w:rsidR="00600395">
        <w:t>S</w:t>
      </w:r>
      <w:r w:rsidR="00764191">
        <w:t>election</w:t>
      </w:r>
      <w:bookmarkEnd w:id="133"/>
      <w:r w:rsidR="00764191">
        <w:t xml:space="preserve"> </w:t>
      </w:r>
    </w:p>
    <w:p w14:paraId="5CCD8EA9" w14:textId="3CCE3098" w:rsidR="00F57998" w:rsidRDefault="00F64FFD" w:rsidP="009A0005">
      <w:pPr>
        <w:pStyle w:val="21"/>
      </w:pPr>
      <w:bookmarkStart w:id="134" w:name="_Toc185876223"/>
      <w:r>
        <w:t>5.</w:t>
      </w:r>
      <w:r w:rsidR="009A0005">
        <w:t>4</w:t>
      </w:r>
      <w:r w:rsidR="00194DA7" w:rsidRPr="004D3578">
        <w:tab/>
      </w:r>
      <w:r w:rsidR="00901E1C">
        <w:t>A</w:t>
      </w:r>
      <w:r w:rsidR="00194DA7">
        <w:rPr>
          <w:lang w:eastAsia="zh-CN"/>
        </w:rPr>
        <w:t xml:space="preserve">ssistance </w:t>
      </w:r>
      <w:r w:rsidR="00901E1C">
        <w:rPr>
          <w:lang w:eastAsia="zh-CN"/>
        </w:rPr>
        <w:t>Information used by</w:t>
      </w:r>
      <w:r w:rsidR="00194DA7">
        <w:rPr>
          <w:lang w:eastAsia="zh-CN"/>
        </w:rPr>
        <w:t xml:space="preserve"> </w:t>
      </w:r>
      <w:proofErr w:type="spellStart"/>
      <w:r w:rsidR="00416556">
        <w:rPr>
          <w:rFonts w:hint="eastAsia"/>
          <w:lang w:eastAsia="zh-CN"/>
        </w:rPr>
        <w:t>AIoT</w:t>
      </w:r>
      <w:proofErr w:type="spellEnd"/>
      <w:r w:rsidR="00416556">
        <w:rPr>
          <w:lang w:eastAsia="zh-CN"/>
        </w:rPr>
        <w:t xml:space="preserve"> </w:t>
      </w:r>
      <w:r w:rsidR="00AA0018">
        <w:rPr>
          <w:lang w:eastAsia="zh-CN"/>
        </w:rPr>
        <w:t>R</w:t>
      </w:r>
      <w:r w:rsidR="00194DA7">
        <w:rPr>
          <w:lang w:eastAsia="zh-CN"/>
        </w:rPr>
        <w:t>eader</w:t>
      </w:r>
      <w:bookmarkEnd w:id="134"/>
      <w:ins w:id="135" w:author="Huawei User" w:date="2025-01-08T23:51:00Z">
        <w:r w:rsidR="0059787F">
          <w:rPr>
            <w:lang w:eastAsia="zh-CN"/>
          </w:rPr>
          <w:t xml:space="preserve"> -&gt; </w:t>
        </w:r>
      </w:ins>
      <w:ins w:id="136" w:author="Huawei User" w:date="2025-01-09T11:45:00Z">
        <w:r w:rsidR="00931F17">
          <w:rPr>
            <w:lang w:eastAsia="zh-CN"/>
          </w:rPr>
          <w:t xml:space="preserve">AIOT </w:t>
        </w:r>
      </w:ins>
      <w:ins w:id="137" w:author="Huawei User" w:date="2025-01-08T23:48:00Z">
        <w:r w:rsidR="0059787F">
          <w:rPr>
            <w:lang w:eastAsia="zh-CN"/>
          </w:rPr>
          <w:t>RAN</w:t>
        </w:r>
      </w:ins>
    </w:p>
    <w:p w14:paraId="4625B5C4" w14:textId="64F7F9B0" w:rsidR="00F57998" w:rsidRPr="00F57998" w:rsidRDefault="00F64FFD" w:rsidP="009A0005">
      <w:pPr>
        <w:pStyle w:val="21"/>
      </w:pPr>
      <w:bookmarkStart w:id="138" w:name="_Toc185876224"/>
      <w:commentRangeStart w:id="139"/>
      <w:r w:rsidRPr="00C26703">
        <w:t>5.</w:t>
      </w:r>
      <w:r w:rsidR="009A0005" w:rsidRPr="00C26703">
        <w:t>5</w:t>
      </w:r>
      <w:r w:rsidR="00F57998" w:rsidRPr="00C26703">
        <w:tab/>
      </w:r>
      <w:proofErr w:type="spellStart"/>
      <w:ins w:id="140" w:author="Huawei User" w:date="2025-01-08T23:54:00Z">
        <w:r w:rsidR="00454F39">
          <w:t>AIoT</w:t>
        </w:r>
        <w:proofErr w:type="spellEnd"/>
        <w:r w:rsidR="00454F39">
          <w:t xml:space="preserve"> Device </w:t>
        </w:r>
      </w:ins>
      <w:del w:id="141" w:author="Huawei User" w:date="2025-01-08T23:54:00Z">
        <w:r w:rsidR="00F57998" w:rsidRPr="00C26703" w:rsidDel="00454F39">
          <w:delText xml:space="preserve">Subscription-like </w:delText>
        </w:r>
      </w:del>
      <w:r w:rsidR="00F57998" w:rsidRPr="00C26703">
        <w:t xml:space="preserve">Information Management </w:t>
      </w:r>
      <w:del w:id="142" w:author="Huawei User" w:date="2025-01-08T23:59:00Z">
        <w:r w:rsidR="00F57998" w:rsidRPr="00C26703" w:rsidDel="00454F39">
          <w:delText>for Ambient IoT Device</w:delText>
        </w:r>
        <w:bookmarkEnd w:id="138"/>
        <w:commentRangeEnd w:id="139"/>
        <w:r w:rsidR="00454F39" w:rsidDel="00454F39">
          <w:rPr>
            <w:rStyle w:val="affff6"/>
            <w:rFonts w:ascii="Times New Roman" w:hAnsi="Times New Roman"/>
          </w:rPr>
          <w:commentReference w:id="139"/>
        </w:r>
      </w:del>
    </w:p>
    <w:p w14:paraId="32431042" w14:textId="2DA1FE83" w:rsidR="007918E5" w:rsidRPr="007918E5" w:rsidRDefault="00F64FFD" w:rsidP="009A0005">
      <w:pPr>
        <w:pStyle w:val="21"/>
      </w:pPr>
      <w:bookmarkStart w:id="143" w:name="_Toc185876225"/>
      <w:r w:rsidRPr="00C26703">
        <w:t>5.</w:t>
      </w:r>
      <w:r w:rsidR="009A0005" w:rsidRPr="00C26703">
        <w:t>6</w:t>
      </w:r>
      <w:r w:rsidR="00F57998" w:rsidRPr="00C26703">
        <w:tab/>
        <w:t>AF authorization to the Ambient IoT Services</w:t>
      </w:r>
      <w:bookmarkEnd w:id="143"/>
    </w:p>
    <w:p w14:paraId="0596957B" w14:textId="51FC4AD9" w:rsidR="008600AD" w:rsidRPr="004D3578" w:rsidRDefault="00F70D59" w:rsidP="008600AD">
      <w:pPr>
        <w:pStyle w:val="1"/>
      </w:pPr>
      <w:bookmarkStart w:id="144" w:name="_Toc185876226"/>
      <w:r w:rsidRPr="00C26703">
        <w:t>6</w:t>
      </w:r>
      <w:r w:rsidR="008600AD" w:rsidRPr="00C26703">
        <w:tab/>
        <w:t>Ambient IoT Procedures</w:t>
      </w:r>
      <w:bookmarkEnd w:id="144"/>
      <w:r w:rsidR="008600AD">
        <w:t xml:space="preserve"> </w:t>
      </w:r>
    </w:p>
    <w:p w14:paraId="4C47DF01" w14:textId="7C5B4148" w:rsidR="006D60C6" w:rsidRDefault="00F70D59" w:rsidP="009A0005">
      <w:pPr>
        <w:pStyle w:val="21"/>
        <w:rPr>
          <w:ins w:id="145" w:author="Huawei User" w:date="2025-01-09T00:05:00Z"/>
          <w:lang w:eastAsia="zh-CN"/>
        </w:rPr>
      </w:pPr>
      <w:bookmarkStart w:id="146" w:name="_Toc185876227"/>
      <w:r>
        <w:rPr>
          <w:lang w:eastAsia="zh-CN"/>
        </w:rPr>
        <w:t>6</w:t>
      </w:r>
      <w:r w:rsidR="006D60C6">
        <w:rPr>
          <w:lang w:eastAsia="zh-CN"/>
        </w:rPr>
        <w:t>.1</w:t>
      </w:r>
      <w:r w:rsidR="006D60C6">
        <w:rPr>
          <w:lang w:eastAsia="zh-CN"/>
        </w:rPr>
        <w:tab/>
      </w:r>
      <w:bookmarkEnd w:id="146"/>
      <w:r w:rsidR="00600395">
        <w:rPr>
          <w:lang w:eastAsia="zh-CN"/>
        </w:rPr>
        <w:t>Overview</w:t>
      </w:r>
      <w:ins w:id="147" w:author="Huawei User" w:date="2025-01-09T00:05:00Z">
        <w:r w:rsidR="000C0BF6">
          <w:rPr>
            <w:lang w:eastAsia="zh-CN"/>
          </w:rPr>
          <w:t>/General</w:t>
        </w:r>
      </w:ins>
    </w:p>
    <w:p w14:paraId="4017A646" w14:textId="77777777" w:rsidR="000C0BF6" w:rsidRPr="000C0BF6" w:rsidRDefault="000C0BF6">
      <w:pPr>
        <w:rPr>
          <w:lang w:eastAsia="zh-CN"/>
        </w:rPr>
        <w:pPrChange w:id="148" w:author="Huawei User" w:date="2025-01-09T00:05:00Z">
          <w:pPr>
            <w:pStyle w:val="21"/>
          </w:pPr>
        </w:pPrChange>
      </w:pPr>
    </w:p>
    <w:p w14:paraId="15EEEAE4" w14:textId="64AD9297" w:rsidR="006D60C6" w:rsidRPr="00F70D59" w:rsidRDefault="00F70D59" w:rsidP="009A0005">
      <w:pPr>
        <w:pStyle w:val="21"/>
        <w:rPr>
          <w:lang w:eastAsia="zh-CN"/>
        </w:rPr>
      </w:pPr>
      <w:bookmarkStart w:id="149" w:name="_Toc185876228"/>
      <w:r>
        <w:rPr>
          <w:lang w:eastAsia="zh-CN"/>
        </w:rPr>
        <w:t>6</w:t>
      </w:r>
      <w:r w:rsidR="006D60C6">
        <w:rPr>
          <w:lang w:eastAsia="zh-CN"/>
        </w:rPr>
        <w:t>.2</w:t>
      </w:r>
      <w:r w:rsidR="006D60C6">
        <w:rPr>
          <w:lang w:eastAsia="zh-CN"/>
        </w:rPr>
        <w:tab/>
        <w:t>Procedure for Inventory</w:t>
      </w:r>
      <w:bookmarkEnd w:id="149"/>
    </w:p>
    <w:p w14:paraId="26EA76F7" w14:textId="66DFC01C" w:rsidR="007918E5" w:rsidRDefault="00F70D59" w:rsidP="009A0005">
      <w:pPr>
        <w:pStyle w:val="21"/>
        <w:rPr>
          <w:ins w:id="150" w:author="Huawei User" w:date="2025-01-09T00:04:00Z"/>
          <w:lang w:eastAsia="zh-CN"/>
        </w:rPr>
      </w:pPr>
      <w:bookmarkStart w:id="151" w:name="_Toc185876229"/>
      <w:r>
        <w:rPr>
          <w:lang w:eastAsia="zh-CN"/>
        </w:rPr>
        <w:t>6</w:t>
      </w:r>
      <w:r w:rsidR="006D60C6">
        <w:rPr>
          <w:lang w:eastAsia="zh-CN"/>
        </w:rPr>
        <w:t>.3</w:t>
      </w:r>
      <w:r w:rsidR="006D60C6">
        <w:rPr>
          <w:lang w:eastAsia="zh-CN"/>
        </w:rPr>
        <w:tab/>
        <w:t>Procedure for Command</w:t>
      </w:r>
      <w:bookmarkEnd w:id="151"/>
    </w:p>
    <w:p w14:paraId="30D9D7ED" w14:textId="159E191A" w:rsidR="000C0BF6" w:rsidRPr="000C0BF6" w:rsidRDefault="000C0BF6">
      <w:pPr>
        <w:rPr>
          <w:lang w:eastAsia="zh-CN"/>
        </w:rPr>
        <w:pPrChange w:id="152" w:author="Huawei User" w:date="2025-01-09T00:04:00Z">
          <w:pPr>
            <w:pStyle w:val="21"/>
          </w:pPr>
        </w:pPrChange>
      </w:pPr>
    </w:p>
    <w:p w14:paraId="7417A127" w14:textId="2F41654C" w:rsidR="00F70D59" w:rsidRDefault="00F70D59" w:rsidP="00F70D59">
      <w:pPr>
        <w:pStyle w:val="1"/>
        <w:rPr>
          <w:lang w:eastAsia="ko-KR"/>
        </w:rPr>
      </w:pPr>
      <w:bookmarkStart w:id="153" w:name="_Toc185876230"/>
      <w:r>
        <w:rPr>
          <w:lang w:eastAsia="ko-KR"/>
        </w:rPr>
        <w:t>7</w:t>
      </w:r>
      <w:r>
        <w:rPr>
          <w:lang w:eastAsia="ko-KR"/>
        </w:rPr>
        <w:tab/>
        <w:t>Network Functions Services</w:t>
      </w:r>
      <w:bookmarkEnd w:id="153"/>
    </w:p>
    <w:p w14:paraId="498E4CD4" w14:textId="78001DD9" w:rsidR="00F70D59" w:rsidRDefault="00F70D59" w:rsidP="00F70D59">
      <w:pPr>
        <w:pStyle w:val="21"/>
        <w:rPr>
          <w:lang w:eastAsia="zh-CN"/>
        </w:rPr>
      </w:pPr>
      <w:bookmarkStart w:id="154" w:name="_Toc185876231"/>
      <w:r>
        <w:rPr>
          <w:lang w:eastAsia="zh-CN"/>
        </w:rPr>
        <w:t>7.1</w:t>
      </w:r>
      <w:r>
        <w:rPr>
          <w:lang w:eastAsia="zh-CN"/>
        </w:rPr>
        <w:tab/>
      </w:r>
      <w:bookmarkEnd w:id="154"/>
      <w:r w:rsidR="00600395">
        <w:rPr>
          <w:lang w:eastAsia="zh-CN"/>
        </w:rPr>
        <w:t>Overview</w:t>
      </w:r>
    </w:p>
    <w:p w14:paraId="73263E00" w14:textId="7BB48EFE" w:rsidR="00F70D59" w:rsidRDefault="00F70D59" w:rsidP="00F70D59">
      <w:pPr>
        <w:pStyle w:val="21"/>
        <w:rPr>
          <w:lang w:eastAsia="zh-CN"/>
        </w:rPr>
      </w:pPr>
      <w:bookmarkStart w:id="155" w:name="_Toc185876232"/>
      <w:r>
        <w:rPr>
          <w:lang w:eastAsia="zh-CN"/>
        </w:rPr>
        <w:t>7.2</w:t>
      </w:r>
      <w:r>
        <w:rPr>
          <w:lang w:eastAsia="zh-CN"/>
        </w:rPr>
        <w:tab/>
        <w:t>AIOTF services</w:t>
      </w:r>
      <w:bookmarkEnd w:id="155"/>
    </w:p>
    <w:p w14:paraId="1D256FCD" w14:textId="38736380" w:rsidR="00F70D59" w:rsidRDefault="00F70D59" w:rsidP="00F70D59">
      <w:pPr>
        <w:pStyle w:val="21"/>
        <w:rPr>
          <w:ins w:id="156" w:author="Huawei User" w:date="2025-01-09T00:07:00Z"/>
          <w:lang w:eastAsia="zh-CN"/>
        </w:rPr>
      </w:pPr>
      <w:bookmarkStart w:id="157" w:name="_Toc185876233"/>
      <w:r>
        <w:rPr>
          <w:lang w:eastAsia="zh-CN"/>
        </w:rPr>
        <w:t>7.3</w:t>
      </w:r>
      <w:r>
        <w:rPr>
          <w:lang w:eastAsia="zh-CN"/>
        </w:rPr>
        <w:tab/>
        <w:t>AMF services</w:t>
      </w:r>
      <w:bookmarkEnd w:id="157"/>
    </w:p>
    <w:p w14:paraId="28166F6E" w14:textId="77777777" w:rsidR="00A8360E" w:rsidRDefault="00A8360E">
      <w:pPr>
        <w:rPr>
          <w:ins w:id="158" w:author="Huawei User" w:date="2025-01-09T11:57:00Z"/>
          <w:lang w:eastAsia="zh-CN"/>
        </w:rPr>
      </w:pPr>
      <w:ins w:id="159" w:author="Huawei User" w:date="2025-01-09T11:57:00Z">
        <w:r>
          <w:rPr>
            <w:lang w:eastAsia="zh-CN"/>
          </w:rPr>
          <w:t>Notes of discussion:</w:t>
        </w:r>
      </w:ins>
    </w:p>
    <w:p w14:paraId="457FC54F" w14:textId="5D6ADF62" w:rsidR="000C0BF6" w:rsidRDefault="000C0BF6" w:rsidP="00A8360E">
      <w:pPr>
        <w:pStyle w:val="affd"/>
        <w:numPr>
          <w:ilvl w:val="0"/>
          <w:numId w:val="15"/>
        </w:numPr>
        <w:rPr>
          <w:ins w:id="160" w:author="Huawei User" w:date="2025-01-09T11:57:00Z"/>
          <w:lang w:eastAsia="zh-CN"/>
        </w:rPr>
        <w:pPrChange w:id="161" w:author="Huawei User" w:date="2025-01-09T11:57:00Z">
          <w:pPr/>
        </w:pPrChange>
      </w:pPr>
      <w:ins w:id="162" w:author="Huawei User" w:date="2025-01-09T00:10:00Z">
        <w:r>
          <w:rPr>
            <w:lang w:eastAsia="zh-CN"/>
          </w:rPr>
          <w:t xml:space="preserve">only to </w:t>
        </w:r>
      </w:ins>
      <w:ins w:id="163" w:author="Huawei User" w:date="2025-01-09T11:57:00Z">
        <w:r w:rsidR="00A8360E">
          <w:rPr>
            <w:lang w:eastAsia="zh-CN"/>
          </w:rPr>
          <w:t>specify</w:t>
        </w:r>
      </w:ins>
      <w:ins w:id="164" w:author="Huawei User" w:date="2025-01-09T00:10:00Z">
        <w:r>
          <w:rPr>
            <w:lang w:eastAsia="zh-CN"/>
          </w:rPr>
          <w:t xml:space="preserve"> new service</w:t>
        </w:r>
      </w:ins>
      <w:ins w:id="165" w:author="Huawei User" w:date="2025-01-09T00:11:00Z">
        <w:r>
          <w:rPr>
            <w:lang w:eastAsia="zh-CN"/>
          </w:rPr>
          <w:t>s for AIOT</w:t>
        </w:r>
      </w:ins>
      <w:ins w:id="166" w:author="Huawei User" w:date="2025-01-09T11:57:00Z">
        <w:r w:rsidR="00A8360E">
          <w:rPr>
            <w:lang w:eastAsia="zh-CN"/>
          </w:rPr>
          <w:t xml:space="preserve"> here</w:t>
        </w:r>
      </w:ins>
    </w:p>
    <w:p w14:paraId="115506F0" w14:textId="1D438974" w:rsidR="00A8360E" w:rsidRPr="000C0BF6" w:rsidRDefault="00A8360E" w:rsidP="00A8360E">
      <w:pPr>
        <w:pStyle w:val="affd"/>
        <w:numPr>
          <w:ilvl w:val="0"/>
          <w:numId w:val="15"/>
        </w:numPr>
        <w:rPr>
          <w:lang w:eastAsia="zh-CN"/>
        </w:rPr>
        <w:pPrChange w:id="167" w:author="Huawei User" w:date="2025-01-09T11:57:00Z">
          <w:pPr>
            <w:pStyle w:val="21"/>
          </w:pPr>
        </w:pPrChange>
      </w:pPr>
      <w:ins w:id="168" w:author="Huawei User" w:date="2025-01-09T11:57:00Z">
        <w:r>
          <w:rPr>
            <w:rFonts w:hint="eastAsia"/>
            <w:lang w:eastAsia="zh-CN"/>
          </w:rPr>
          <w:t>a</w:t>
        </w:r>
        <w:r>
          <w:rPr>
            <w:lang w:eastAsia="zh-CN"/>
          </w:rPr>
          <w:t>dd reference in 501/502 to AIOT TS</w:t>
        </w:r>
      </w:ins>
    </w:p>
    <w:p w14:paraId="403ED13B" w14:textId="61094BDE" w:rsidR="00F70D59" w:rsidRDefault="00F70D59" w:rsidP="00F70D59">
      <w:pPr>
        <w:pStyle w:val="21"/>
        <w:rPr>
          <w:lang w:eastAsia="zh-CN"/>
        </w:rPr>
      </w:pPr>
      <w:bookmarkStart w:id="169" w:name="_Toc185876234"/>
      <w:r>
        <w:rPr>
          <w:lang w:eastAsia="zh-CN"/>
        </w:rPr>
        <w:lastRenderedPageBreak/>
        <w:t>7.4</w:t>
      </w:r>
      <w:r>
        <w:rPr>
          <w:lang w:eastAsia="zh-CN"/>
        </w:rPr>
        <w:tab/>
        <w:t>NEF services</w:t>
      </w:r>
      <w:bookmarkEnd w:id="169"/>
    </w:p>
    <w:p w14:paraId="37796A3E" w14:textId="77777777" w:rsidR="00080512" w:rsidRDefault="00D9134D">
      <w:pPr>
        <w:pStyle w:val="8"/>
      </w:pPr>
      <w:bookmarkStart w:id="170" w:name="startOfAnnexes"/>
      <w:bookmarkEnd w:id="170"/>
      <w:r w:rsidRPr="009A0005">
        <w:rPr>
          <w:rFonts w:ascii="Times New Roman" w:hAnsi="Times New Roman"/>
          <w:sz w:val="20"/>
        </w:rPr>
        <w:br w:type="page"/>
      </w:r>
      <w:bookmarkStart w:id="171" w:name="_Toc185876235"/>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171"/>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172" w:name="_Toc185876236"/>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7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1"/>
      </w:pPr>
      <w:bookmarkStart w:id="173" w:name="_Toc185876237"/>
      <w:r w:rsidRPr="004D3578">
        <w:t>B.1</w:t>
      </w:r>
      <w:r w:rsidRPr="004D3578">
        <w:tab/>
        <w:t>Heading levels in an annex</w:t>
      </w:r>
      <w:bookmarkEnd w:id="173"/>
    </w:p>
    <w:p w14:paraId="16BAA4B3" w14:textId="77777777" w:rsidR="00080512" w:rsidRDefault="00080512">
      <w:r w:rsidRPr="004D3578">
        <w:t xml:space="preserve">Heading levels within an annex are used as in the main document, but for Heading level selection, the "A.", "B.", etc. are ignored. </w:t>
      </w:r>
      <w:proofErr w:type="gramStart"/>
      <w:r w:rsidRPr="004D3578">
        <w:t>e.g.</w:t>
      </w:r>
      <w:proofErr w:type="gramEnd"/>
      <w:r w:rsidRPr="004D3578">
        <w:t xml:space="preserve">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9"/>
      </w:pPr>
      <w:r>
        <w:br w:type="page"/>
      </w:r>
      <w:bookmarkStart w:id="174" w:name="_Toc185876238"/>
      <w:r w:rsidRPr="004D3578">
        <w:lastRenderedPageBreak/>
        <w:t>Annex &lt;B&gt;:</w:t>
      </w:r>
      <w:r w:rsidRPr="004D3578">
        <w:br/>
        <w:t>&lt;Informative annex title</w:t>
      </w:r>
      <w:r>
        <w:t xml:space="preserve"> for a Technical Report</w:t>
      </w:r>
      <w:r w:rsidRPr="004D3578">
        <w:t>&gt;</w:t>
      </w:r>
      <w:bookmarkEnd w:id="174"/>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8"/>
      </w:pPr>
      <w:r>
        <w:br w:type="page"/>
      </w:r>
      <w:bookmarkStart w:id="175" w:name="_Toc185876239"/>
      <w:r w:rsidRPr="004D3578">
        <w:lastRenderedPageBreak/>
        <w:t>Annex &lt;</w:t>
      </w:r>
      <w:r>
        <w:t>C</w:t>
      </w:r>
      <w:r w:rsidRPr="004D3578">
        <w:t>&gt;</w:t>
      </w:r>
      <w:r>
        <w:t xml:space="preserve"> (informative)</w:t>
      </w:r>
      <w:r w:rsidRPr="004D3578">
        <w:t>:</w:t>
      </w:r>
      <w:r w:rsidRPr="004D3578">
        <w:br/>
      </w:r>
      <w:r>
        <w:t>Bibliography</w:t>
      </w:r>
      <w:bookmarkEnd w:id="175"/>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8"/>
      </w:pPr>
      <w:r>
        <w:br w:type="page"/>
      </w:r>
      <w:bookmarkStart w:id="176" w:name="_Toc185876240"/>
      <w:r w:rsidRPr="004D3578">
        <w:lastRenderedPageBreak/>
        <w:t>Annex &lt;</w:t>
      </w:r>
      <w:r>
        <w:t>D</w:t>
      </w:r>
      <w:r w:rsidRPr="004D3578">
        <w:t>&gt;</w:t>
      </w:r>
      <w:r>
        <w:t xml:space="preserve"> (informative)</w:t>
      </w:r>
      <w:r w:rsidRPr="004D3578">
        <w:t>:</w:t>
      </w:r>
      <w:r w:rsidRPr="004D3578">
        <w:br/>
      </w:r>
      <w:r>
        <w:t>Index</w:t>
      </w:r>
      <w:bookmarkEnd w:id="176"/>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8"/>
      </w:pPr>
      <w:r w:rsidRPr="004D3578">
        <w:br w:type="page"/>
      </w:r>
      <w:bookmarkStart w:id="177" w:name="_Toc185876241"/>
      <w:r w:rsidRPr="004D3578">
        <w:lastRenderedPageBreak/>
        <w:t>Annex &lt;X&gt; (informative):</w:t>
      </w:r>
      <w:r w:rsidRPr="004D3578">
        <w:br/>
        <w:t>Change history</w:t>
      </w:r>
      <w:bookmarkEnd w:id="177"/>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8" w:name="historyclause"/>
            <w:bookmarkEnd w:id="178"/>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 xml:space="preserve">LTE logo line added, © date changed to 2008, guidance on keywords modified; acknowledgement of </w:t>
            </w:r>
            <w:proofErr w:type="spellStart"/>
            <w:r w:rsidRPr="00235394">
              <w:rPr>
                <w:snapToGrid w:val="0"/>
              </w:rPr>
              <w:t>trade marks</w:t>
            </w:r>
            <w:proofErr w:type="spellEnd"/>
            <w:r w:rsidRPr="00235394">
              <w:rPr>
                <w:snapToGrid w:val="0"/>
              </w:rPr>
              <w:t>;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r>
            <w:proofErr w:type="spellStart"/>
            <w:r w:rsidRPr="00235394">
              <w:rPr>
                <w:snapToGrid w:val="0"/>
              </w:rPr>
              <w:t>trade marks</w:t>
            </w:r>
            <w:proofErr w:type="spellEnd"/>
            <w:r w:rsidRPr="00235394">
              <w:rPr>
                <w:snapToGrid w:val="0"/>
              </w:rPr>
              <w:t xml:space="preserve">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proofErr w:type="spellStart"/>
            <w:r>
              <w:rPr>
                <w:snapToGrid w:val="0"/>
              </w:rPr>
              <w:t>Standarization</w:t>
            </w:r>
            <w:proofErr w:type="spellEnd"/>
            <w:r>
              <w:rPr>
                <w:snapToGrid w:val="0"/>
              </w:rPr>
              <w:t xml:space="preserve"> of the layout of the Change History table in the last </w:t>
            </w:r>
            <w:proofErr w:type="gramStart"/>
            <w:r>
              <w:rPr>
                <w:snapToGrid w:val="0"/>
              </w:rPr>
              <w:t>annex</w:t>
            </w:r>
            <w:r w:rsidR="005D2E01">
              <w:rPr>
                <w:snapToGrid w:val="0"/>
              </w:rPr>
              <w:t>.</w:t>
            </w:r>
            <w:r w:rsidR="00DF2B1F">
              <w:rPr>
                <w:snapToGrid w:val="0"/>
              </w:rPr>
              <w:t>(</w:t>
            </w:r>
            <w:proofErr w:type="gramEnd"/>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uawei User" w:date="2025-01-03T22:26:00Z" w:initials="HW User">
    <w:p w14:paraId="1E5F8A96" w14:textId="49D33FD1" w:rsidR="00D4326A" w:rsidRDefault="00D4326A">
      <w:pPr>
        <w:pStyle w:val="af8"/>
        <w:rPr>
          <w:lang w:eastAsia="zh-CN"/>
        </w:rPr>
      </w:pPr>
      <w:r>
        <w:rPr>
          <w:rStyle w:val="affff6"/>
        </w:rPr>
        <w:annotationRef/>
      </w:r>
      <w:r>
        <w:rPr>
          <w:rFonts w:hint="eastAsia"/>
          <w:lang w:eastAsia="zh-CN"/>
        </w:rPr>
        <w:t>4</w:t>
      </w:r>
      <w:r>
        <w:rPr>
          <w:lang w:eastAsia="zh-CN"/>
        </w:rPr>
        <w:t>.1-4.4:</w:t>
      </w:r>
      <w:r>
        <w:rPr>
          <w:rFonts w:hint="eastAsia"/>
          <w:lang w:eastAsia="zh-CN"/>
        </w:rPr>
        <w:t xml:space="preserve"> </w:t>
      </w:r>
      <w:r>
        <w:rPr>
          <w:lang w:eastAsia="zh-CN"/>
        </w:rPr>
        <w:t>Huawei</w:t>
      </w:r>
    </w:p>
  </w:comment>
  <w:comment w:id="69" w:author="Huawei User" w:date="2025-01-03T22:26:00Z" w:initials="HW User">
    <w:p w14:paraId="19CE50D5" w14:textId="2F1A1E49" w:rsidR="00D4326A" w:rsidRDefault="00D4326A">
      <w:pPr>
        <w:pStyle w:val="af8"/>
        <w:rPr>
          <w:lang w:eastAsia="zh-CN"/>
        </w:rPr>
      </w:pPr>
      <w:r>
        <w:rPr>
          <w:rStyle w:val="affff6"/>
        </w:rPr>
        <w:annotationRef/>
      </w:r>
      <w:r>
        <w:rPr>
          <w:rFonts w:hint="eastAsia"/>
          <w:lang w:eastAsia="zh-CN"/>
        </w:rPr>
        <w:t>O</w:t>
      </w:r>
      <w:r>
        <w:rPr>
          <w:lang w:eastAsia="zh-CN"/>
        </w:rPr>
        <w:t>PPO</w:t>
      </w:r>
    </w:p>
  </w:comment>
  <w:comment w:id="93" w:author="Huawei User" w:date="2025-01-03T22:21:00Z" w:initials="HW User">
    <w:p w14:paraId="7F5A3B42" w14:textId="3AD2E59F" w:rsidR="001A16DA" w:rsidRDefault="001A16DA">
      <w:pPr>
        <w:pStyle w:val="af8"/>
      </w:pPr>
      <w:r>
        <w:rPr>
          <w:rStyle w:val="affff6"/>
        </w:rPr>
        <w:annotationRef/>
      </w:r>
      <w:r>
        <w:rPr>
          <w:rFonts w:hint="eastAsia"/>
          <w:lang w:eastAsia="zh-CN"/>
        </w:rPr>
        <w:t>OPPO</w:t>
      </w:r>
    </w:p>
  </w:comment>
  <w:comment w:id="139" w:author="Huawei User" w:date="2025-01-08T23:57:00Z" w:initials="HW User">
    <w:p w14:paraId="0224AEBF" w14:textId="54C997CF" w:rsidR="00454F39" w:rsidRDefault="00454F39">
      <w:pPr>
        <w:pStyle w:val="af8"/>
        <w:rPr>
          <w:lang w:eastAsia="zh-CN"/>
        </w:rPr>
      </w:pPr>
      <w:r>
        <w:rPr>
          <w:rStyle w:val="affff6"/>
        </w:rPr>
        <w:annotationRef/>
      </w:r>
      <w:r>
        <w:rPr>
          <w:lang w:eastAsia="zh-CN"/>
        </w:rPr>
        <w:t>Ericsson: Remove “like”, open to keep “subscription”</w:t>
      </w:r>
    </w:p>
    <w:p w14:paraId="7CD926C8" w14:textId="77777777" w:rsidR="00454F39" w:rsidRDefault="00454F39">
      <w:pPr>
        <w:pStyle w:val="af8"/>
        <w:rPr>
          <w:lang w:eastAsia="zh-CN"/>
        </w:rPr>
      </w:pPr>
      <w:r>
        <w:rPr>
          <w:lang w:eastAsia="zh-CN"/>
        </w:rPr>
        <w:t>Vivo: Don’t call “subscription”</w:t>
      </w:r>
    </w:p>
    <w:p w14:paraId="63A4900E" w14:textId="22D33DAB" w:rsidR="00A8360E" w:rsidRDefault="00A8360E">
      <w:pPr>
        <w:pStyle w:val="af8"/>
        <w:rPr>
          <w:lang w:eastAsia="zh-CN"/>
        </w:rPr>
      </w:pPr>
      <w:r>
        <w:rPr>
          <w:rFonts w:hint="eastAsia"/>
          <w:lang w:eastAsia="zh-CN"/>
        </w:rPr>
        <w:t>Huawei</w:t>
      </w:r>
      <w:r>
        <w:rPr>
          <w:lang w:eastAsia="zh-CN"/>
        </w:rPr>
        <w:t>: to keep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F8A96" w15:done="0"/>
  <w15:commentEx w15:paraId="19CE50D5" w15:done="0"/>
  <w15:commentEx w15:paraId="7F5A3B42" w15:done="0"/>
  <w15:commentEx w15:paraId="63A49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2E2A3" w16cex:dateUtc="2025-01-03T14:26:00Z"/>
  <w16cex:commentExtensible w16cex:durableId="2B22E28F" w16cex:dateUtc="2025-01-03T14:26:00Z"/>
  <w16cex:commentExtensible w16cex:durableId="2B22E15A" w16cex:dateUtc="2025-01-03T14:21:00Z"/>
  <w16cex:commentExtensible w16cex:durableId="2B298F5C" w16cex:dateUtc="2025-01-08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F8A96" w16cid:durableId="2B22E2A3"/>
  <w16cid:commentId w16cid:paraId="19CE50D5" w16cid:durableId="2B22E28F"/>
  <w16cid:commentId w16cid:paraId="7F5A3B42" w16cid:durableId="2B22E15A"/>
  <w16cid:commentId w16cid:paraId="63A4900E" w16cid:durableId="2B298F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4763" w14:textId="77777777" w:rsidR="00387FCF" w:rsidRDefault="00387FCF">
      <w:r>
        <w:separator/>
      </w:r>
    </w:p>
  </w:endnote>
  <w:endnote w:type="continuationSeparator" w:id="0">
    <w:p w14:paraId="2B078B31" w14:textId="77777777" w:rsidR="00387FCF" w:rsidRDefault="0038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5868" w14:textId="77777777" w:rsidR="00387FCF" w:rsidRDefault="00387FCF">
      <w:r>
        <w:separator/>
      </w:r>
    </w:p>
  </w:footnote>
  <w:footnote w:type="continuationSeparator" w:id="0">
    <w:p w14:paraId="5A2404F0" w14:textId="77777777" w:rsidR="00387FCF" w:rsidRDefault="0038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48A79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360E">
      <w:rPr>
        <w:rFonts w:ascii="Arial" w:hAnsi="Arial" w:cs="Arial"/>
        <w:b/>
        <w:noProof/>
        <w:sz w:val="18"/>
        <w:szCs w:val="18"/>
      </w:rPr>
      <w:t>3GPP TS 23.abc V0.0.0 (2025-01)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7FC1F4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360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9FF0A42"/>
    <w:multiLevelType w:val="hybridMultilevel"/>
    <w:tmpl w:val="723249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2661"/>
    <w:rsid w:val="00033397"/>
    <w:rsid w:val="00040095"/>
    <w:rsid w:val="00051834"/>
    <w:rsid w:val="00054A22"/>
    <w:rsid w:val="00062023"/>
    <w:rsid w:val="000655A6"/>
    <w:rsid w:val="00065E58"/>
    <w:rsid w:val="00080512"/>
    <w:rsid w:val="00094A78"/>
    <w:rsid w:val="000C0BF6"/>
    <w:rsid w:val="000C47C3"/>
    <w:rsid w:val="000D58AB"/>
    <w:rsid w:val="00133525"/>
    <w:rsid w:val="00173CF5"/>
    <w:rsid w:val="00173E3B"/>
    <w:rsid w:val="00174E78"/>
    <w:rsid w:val="00180BD5"/>
    <w:rsid w:val="00194DA7"/>
    <w:rsid w:val="001A16DA"/>
    <w:rsid w:val="001A4C42"/>
    <w:rsid w:val="001A7420"/>
    <w:rsid w:val="001B6637"/>
    <w:rsid w:val="001C21C3"/>
    <w:rsid w:val="001C21D9"/>
    <w:rsid w:val="001D02C2"/>
    <w:rsid w:val="001E7533"/>
    <w:rsid w:val="001F0C1D"/>
    <w:rsid w:val="001F1132"/>
    <w:rsid w:val="001F168B"/>
    <w:rsid w:val="00221D34"/>
    <w:rsid w:val="002347A2"/>
    <w:rsid w:val="00263035"/>
    <w:rsid w:val="002675F0"/>
    <w:rsid w:val="00270F77"/>
    <w:rsid w:val="002760EE"/>
    <w:rsid w:val="00293A32"/>
    <w:rsid w:val="002B6339"/>
    <w:rsid w:val="002C6695"/>
    <w:rsid w:val="002D2A82"/>
    <w:rsid w:val="002E00EE"/>
    <w:rsid w:val="00315B85"/>
    <w:rsid w:val="003172DC"/>
    <w:rsid w:val="0035462D"/>
    <w:rsid w:val="00356555"/>
    <w:rsid w:val="003765B8"/>
    <w:rsid w:val="00387FCF"/>
    <w:rsid w:val="003C2A17"/>
    <w:rsid w:val="003C3971"/>
    <w:rsid w:val="003F78EC"/>
    <w:rsid w:val="00414BF5"/>
    <w:rsid w:val="00416556"/>
    <w:rsid w:val="00423334"/>
    <w:rsid w:val="00433963"/>
    <w:rsid w:val="004345EC"/>
    <w:rsid w:val="00454F39"/>
    <w:rsid w:val="00465515"/>
    <w:rsid w:val="0049751D"/>
    <w:rsid w:val="004A18C2"/>
    <w:rsid w:val="004A18E6"/>
    <w:rsid w:val="004B4160"/>
    <w:rsid w:val="004C30AC"/>
    <w:rsid w:val="004C5887"/>
    <w:rsid w:val="004D3578"/>
    <w:rsid w:val="004E213A"/>
    <w:rsid w:val="004F0988"/>
    <w:rsid w:val="004F3340"/>
    <w:rsid w:val="0053388B"/>
    <w:rsid w:val="00535773"/>
    <w:rsid w:val="00543E6C"/>
    <w:rsid w:val="00565087"/>
    <w:rsid w:val="0059787F"/>
    <w:rsid w:val="00597B11"/>
    <w:rsid w:val="005D2E01"/>
    <w:rsid w:val="005D7526"/>
    <w:rsid w:val="005E4BB2"/>
    <w:rsid w:val="005E612E"/>
    <w:rsid w:val="005F788A"/>
    <w:rsid w:val="00600395"/>
    <w:rsid w:val="00602AEA"/>
    <w:rsid w:val="00614FDF"/>
    <w:rsid w:val="0063543D"/>
    <w:rsid w:val="00647114"/>
    <w:rsid w:val="00670CF4"/>
    <w:rsid w:val="0068574C"/>
    <w:rsid w:val="006912E9"/>
    <w:rsid w:val="006A323F"/>
    <w:rsid w:val="006B30D0"/>
    <w:rsid w:val="006C3D95"/>
    <w:rsid w:val="006D60C6"/>
    <w:rsid w:val="006E3BCC"/>
    <w:rsid w:val="006E5C86"/>
    <w:rsid w:val="006E7097"/>
    <w:rsid w:val="007000D6"/>
    <w:rsid w:val="00701116"/>
    <w:rsid w:val="0071174C"/>
    <w:rsid w:val="00713C44"/>
    <w:rsid w:val="007262E8"/>
    <w:rsid w:val="00732F84"/>
    <w:rsid w:val="00734A5B"/>
    <w:rsid w:val="0074026F"/>
    <w:rsid w:val="007429F6"/>
    <w:rsid w:val="00744E76"/>
    <w:rsid w:val="00764191"/>
    <w:rsid w:val="00765EA3"/>
    <w:rsid w:val="00774DA4"/>
    <w:rsid w:val="00781F0F"/>
    <w:rsid w:val="007918E5"/>
    <w:rsid w:val="007B600E"/>
    <w:rsid w:val="007F0F4A"/>
    <w:rsid w:val="008028A4"/>
    <w:rsid w:val="00830747"/>
    <w:rsid w:val="00830904"/>
    <w:rsid w:val="008600AD"/>
    <w:rsid w:val="008768CA"/>
    <w:rsid w:val="008A3477"/>
    <w:rsid w:val="008C384C"/>
    <w:rsid w:val="008C7B64"/>
    <w:rsid w:val="008E2D68"/>
    <w:rsid w:val="008E6756"/>
    <w:rsid w:val="00901E1C"/>
    <w:rsid w:val="0090271F"/>
    <w:rsid w:val="00902E23"/>
    <w:rsid w:val="009114D7"/>
    <w:rsid w:val="0091348E"/>
    <w:rsid w:val="00917CCB"/>
    <w:rsid w:val="00931F17"/>
    <w:rsid w:val="00933FB0"/>
    <w:rsid w:val="00942EC2"/>
    <w:rsid w:val="00950F9E"/>
    <w:rsid w:val="00975DAE"/>
    <w:rsid w:val="009A0005"/>
    <w:rsid w:val="009A3815"/>
    <w:rsid w:val="009F37B7"/>
    <w:rsid w:val="00A10F02"/>
    <w:rsid w:val="00A164B4"/>
    <w:rsid w:val="00A26956"/>
    <w:rsid w:val="00A27486"/>
    <w:rsid w:val="00A4475D"/>
    <w:rsid w:val="00A53724"/>
    <w:rsid w:val="00A56066"/>
    <w:rsid w:val="00A73129"/>
    <w:rsid w:val="00A74A35"/>
    <w:rsid w:val="00A82346"/>
    <w:rsid w:val="00A8360E"/>
    <w:rsid w:val="00A92BA1"/>
    <w:rsid w:val="00A95A32"/>
    <w:rsid w:val="00AA0018"/>
    <w:rsid w:val="00AB4A5D"/>
    <w:rsid w:val="00AC6BC6"/>
    <w:rsid w:val="00AD45A1"/>
    <w:rsid w:val="00AE2A22"/>
    <w:rsid w:val="00AE6164"/>
    <w:rsid w:val="00AE65E2"/>
    <w:rsid w:val="00AF1460"/>
    <w:rsid w:val="00B15449"/>
    <w:rsid w:val="00B64CF7"/>
    <w:rsid w:val="00B84AB0"/>
    <w:rsid w:val="00B93086"/>
    <w:rsid w:val="00BA19ED"/>
    <w:rsid w:val="00BA4B8D"/>
    <w:rsid w:val="00BC0F7D"/>
    <w:rsid w:val="00BD7D31"/>
    <w:rsid w:val="00BE0F40"/>
    <w:rsid w:val="00BE18B7"/>
    <w:rsid w:val="00BE3255"/>
    <w:rsid w:val="00BF128E"/>
    <w:rsid w:val="00BF3B27"/>
    <w:rsid w:val="00C074DD"/>
    <w:rsid w:val="00C1496A"/>
    <w:rsid w:val="00C21A95"/>
    <w:rsid w:val="00C26703"/>
    <w:rsid w:val="00C33079"/>
    <w:rsid w:val="00C44EAE"/>
    <w:rsid w:val="00C45231"/>
    <w:rsid w:val="00C551FF"/>
    <w:rsid w:val="00C64FF2"/>
    <w:rsid w:val="00C72833"/>
    <w:rsid w:val="00C80F1D"/>
    <w:rsid w:val="00C91962"/>
    <w:rsid w:val="00C93F40"/>
    <w:rsid w:val="00CA3D0C"/>
    <w:rsid w:val="00CB2046"/>
    <w:rsid w:val="00D15691"/>
    <w:rsid w:val="00D4326A"/>
    <w:rsid w:val="00D57972"/>
    <w:rsid w:val="00D61AD0"/>
    <w:rsid w:val="00D675A9"/>
    <w:rsid w:val="00D738D6"/>
    <w:rsid w:val="00D755EB"/>
    <w:rsid w:val="00D75BBC"/>
    <w:rsid w:val="00D76048"/>
    <w:rsid w:val="00D82E6F"/>
    <w:rsid w:val="00D87E00"/>
    <w:rsid w:val="00D9134D"/>
    <w:rsid w:val="00D9793F"/>
    <w:rsid w:val="00DA7A03"/>
    <w:rsid w:val="00DB122E"/>
    <w:rsid w:val="00DB1818"/>
    <w:rsid w:val="00DC309B"/>
    <w:rsid w:val="00DC4DA2"/>
    <w:rsid w:val="00DD4C17"/>
    <w:rsid w:val="00DD4E83"/>
    <w:rsid w:val="00DD74A5"/>
    <w:rsid w:val="00DF1032"/>
    <w:rsid w:val="00DF2B1F"/>
    <w:rsid w:val="00DF62CD"/>
    <w:rsid w:val="00E122A5"/>
    <w:rsid w:val="00E16509"/>
    <w:rsid w:val="00E16BA1"/>
    <w:rsid w:val="00E26769"/>
    <w:rsid w:val="00E44582"/>
    <w:rsid w:val="00E77645"/>
    <w:rsid w:val="00EA15B0"/>
    <w:rsid w:val="00EA4B3A"/>
    <w:rsid w:val="00EA5EA7"/>
    <w:rsid w:val="00EA66BD"/>
    <w:rsid w:val="00EC4A25"/>
    <w:rsid w:val="00EE51E9"/>
    <w:rsid w:val="00EF608C"/>
    <w:rsid w:val="00F025A2"/>
    <w:rsid w:val="00F04712"/>
    <w:rsid w:val="00F13360"/>
    <w:rsid w:val="00F22EC7"/>
    <w:rsid w:val="00F325C8"/>
    <w:rsid w:val="00F34834"/>
    <w:rsid w:val="00F57998"/>
    <w:rsid w:val="00F64FFD"/>
    <w:rsid w:val="00F653B8"/>
    <w:rsid w:val="00F70D59"/>
    <w:rsid w:val="00F9008D"/>
    <w:rsid w:val="00FA1266"/>
    <w:rsid w:val="00FB4EC3"/>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901E1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21801.htm"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3gpp.org/specifications-groups/delegates-corner/writing-a-new-spe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610</TotalTime>
  <Pages>19</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18283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User</cp:lastModifiedBy>
  <cp:revision>3</cp:revision>
  <cp:lastPrinted>2019-02-25T14:05:00Z</cp:lastPrinted>
  <dcterms:created xsi:type="dcterms:W3CDTF">2025-01-09T01:56:00Z</dcterms:created>
  <dcterms:modified xsi:type="dcterms:W3CDTF">2025-01-09T04:10:00Z</dcterms:modified>
</cp:coreProperties>
</file>