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4284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1020C3">
          <w:rPr>
            <w:b/>
            <w:noProof/>
            <w:sz w:val="24"/>
          </w:rPr>
          <w:t>7</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4D39FE">
          <w:rPr>
            <w:b/>
            <w:i/>
            <w:noProof/>
            <w:sz w:val="28"/>
          </w:rPr>
          <w:t>7</w:t>
        </w:r>
        <w:r w:rsidR="006030F9">
          <w:rPr>
            <w:b/>
            <w:i/>
            <w:noProof/>
            <w:sz w:val="28"/>
          </w:rPr>
          <w:t>7</w:t>
        </w:r>
        <w:r w:rsidR="004D39FE">
          <w:rPr>
            <w:b/>
            <w:i/>
            <w:noProof/>
            <w:sz w:val="28"/>
          </w:rPr>
          <w:t>35</w:t>
        </w:r>
        <w:r w:rsidR="00777435" w:rsidRPr="00777435">
          <w:rPr>
            <w:b/>
            <w:i/>
            <w:noProof/>
            <w:sz w:val="28"/>
          </w:rPr>
          <w:t xml:space="preserve"> </w:t>
        </w:r>
      </w:fldSimple>
    </w:p>
    <w:p w14:paraId="7CB45193" w14:textId="6B79C68D" w:rsidR="001E41F3" w:rsidRPr="00E219EA" w:rsidRDefault="001020C3" w:rsidP="00D60160">
      <w:pPr>
        <w:rPr>
          <w:rFonts w:ascii="Arial" w:hAnsi="Arial" w:cs="Arial"/>
          <w:b/>
          <w:noProof/>
          <w:sz w:val="24"/>
          <w:szCs w:val="24"/>
        </w:rPr>
      </w:pPr>
      <w:r>
        <w:rPr>
          <w:rFonts w:ascii="Arial" w:hAnsi="Arial" w:cs="Arial"/>
          <w:b/>
          <w:sz w:val="24"/>
          <w:szCs w:val="24"/>
        </w:rPr>
        <w:t>May</w:t>
      </w:r>
      <w:r w:rsidR="00255D45">
        <w:rPr>
          <w:rFonts w:ascii="Arial" w:hAnsi="Arial" w:cs="Arial"/>
          <w:b/>
          <w:sz w:val="24"/>
          <w:szCs w:val="24"/>
        </w:rPr>
        <w:t xml:space="preserve"> </w:t>
      </w:r>
      <w:r>
        <w:rPr>
          <w:rFonts w:ascii="Arial" w:hAnsi="Arial" w:cs="Arial"/>
          <w:b/>
          <w:sz w:val="24"/>
          <w:szCs w:val="24"/>
        </w:rPr>
        <w:t>22</w:t>
      </w:r>
      <w:r w:rsidR="00255D45">
        <w:rPr>
          <w:rFonts w:ascii="Arial" w:hAnsi="Arial" w:cs="Arial"/>
          <w:b/>
          <w:sz w:val="24"/>
          <w:szCs w:val="24"/>
        </w:rPr>
        <w:t>-2</w:t>
      </w:r>
      <w:r>
        <w:rPr>
          <w:rFonts w:ascii="Arial" w:hAnsi="Arial" w:cs="Arial"/>
          <w:b/>
          <w:sz w:val="24"/>
          <w:szCs w:val="24"/>
        </w:rPr>
        <w:t>6</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Berlin, DE</w:t>
      </w:r>
      <w:r w:rsidR="006455A4">
        <w:rPr>
          <w:rFonts w:ascii="Arial" w:hAnsi="Arial" w:cs="Arial"/>
          <w:b/>
          <w:noProof/>
          <w:sz w:val="24"/>
          <w:szCs w:val="24"/>
        </w:rPr>
        <w:tab/>
      </w:r>
      <w:r w:rsidR="006455A4">
        <w:rPr>
          <w:rFonts w:ascii="Arial" w:hAnsi="Arial" w:cs="Arial"/>
          <w:b/>
          <w:noProof/>
          <w:sz w:val="24"/>
          <w:szCs w:val="24"/>
        </w:rPr>
        <w:tab/>
      </w:r>
      <w:r w:rsidR="00791998">
        <w:rPr>
          <w:rFonts w:ascii="Arial" w:hAnsi="Arial" w:cs="Arial"/>
          <w:b/>
          <w:noProof/>
          <w:sz w:val="24"/>
          <w:szCs w:val="24"/>
        </w:rPr>
        <w:tab/>
      </w:r>
      <w:r w:rsidR="00791998">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w:t>
      </w:r>
      <w:r w:rsidR="00777435" w:rsidRPr="00597BC4">
        <w:rPr>
          <w:rFonts w:ascii="Arial" w:hAnsi="Arial" w:cs="Arial"/>
          <w:i/>
          <w:noProof/>
          <w:color w:val="0000FF"/>
        </w:rPr>
        <w:t>(revision of S2-23</w:t>
      </w:r>
      <w:r w:rsidR="00597BC4" w:rsidRPr="00597BC4">
        <w:rPr>
          <w:rFonts w:ascii="Arial" w:hAnsi="Arial" w:cs="Arial"/>
          <w:i/>
          <w:noProof/>
          <w:color w:val="0000FF"/>
        </w:rPr>
        <w:t>0</w:t>
      </w:r>
      <w:r w:rsidR="004D39FE">
        <w:rPr>
          <w:rFonts w:ascii="Arial" w:hAnsi="Arial" w:cs="Arial"/>
          <w:i/>
          <w:noProof/>
          <w:color w:val="0000FF"/>
        </w:rPr>
        <w:t>7660</w:t>
      </w:r>
      <w:r w:rsidR="00777435" w:rsidRPr="00597BC4">
        <w:rPr>
          <w:rFonts w:ascii="Arial" w:hAnsi="Arial" w:cs="Arial"/>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520745" w:rsidR="001E41F3" w:rsidRPr="00E219EA" w:rsidRDefault="0078053A" w:rsidP="00547111">
            <w:pPr>
              <w:pStyle w:val="CRCoverPage"/>
              <w:spacing w:after="0"/>
              <w:rPr>
                <w:noProof/>
              </w:rPr>
            </w:pPr>
            <w:r>
              <w:rPr>
                <w:b/>
                <w:noProof/>
                <w:sz w:val="28"/>
              </w:rPr>
              <w:t>4569</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417C50A" w:rsidR="001E41F3" w:rsidRPr="00E219EA" w:rsidRDefault="004D39F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5987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65CDE" w:rsidR="00F25D98" w:rsidRPr="00E219EA" w:rsidRDefault="00806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06589F" w:rsidR="00C14125" w:rsidRPr="00E219EA" w:rsidRDefault="00657696" w:rsidP="00C14125">
            <w:pPr>
              <w:pStyle w:val="CRCoverPage"/>
              <w:spacing w:after="0"/>
              <w:ind w:left="100"/>
              <w:rPr>
                <w:noProof/>
              </w:rPr>
            </w:pPr>
            <w:r>
              <w:t xml:space="preserve">Correction for Asynchronous Type Communication </w:t>
            </w:r>
            <w:r w:rsidRPr="00895FD9">
              <w:t>for CN based MT communication handling</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4E1A5D3"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4E1C8AB" w:rsidR="001E41F3" w:rsidRPr="00E219EA" w:rsidRDefault="00000000">
            <w:pPr>
              <w:pStyle w:val="CRCoverPage"/>
              <w:spacing w:after="0"/>
              <w:ind w:left="100"/>
              <w:rPr>
                <w:noProof/>
              </w:rPr>
            </w:pPr>
            <w:fldSimple w:instr=" DOCPROPERTY  RelatedWis  \* MERGEFORMAT ">
              <w:r w:rsidR="008A4D86">
                <w:rPr>
                  <w:noProof/>
                </w:rPr>
                <w:t>NR_RedCap</w:t>
              </w:r>
              <w:r w:rsidR="00714AC8" w:rsidRPr="00E219EA">
                <w:rPr>
                  <w:noProof/>
                </w:rPr>
                <w:t>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DAE98EB" w:rsidR="001E41F3" w:rsidRPr="00E219EA" w:rsidRDefault="00255D45">
            <w:pPr>
              <w:pStyle w:val="CRCoverPage"/>
              <w:spacing w:after="0"/>
              <w:ind w:left="100"/>
              <w:rPr>
                <w:noProof/>
              </w:rPr>
            </w:pPr>
            <w:r>
              <w:rPr>
                <w:noProof/>
              </w:rPr>
              <w:t>2023-0</w:t>
            </w:r>
            <w:r w:rsidR="00D23D97">
              <w:rPr>
                <w:noProof/>
              </w:rPr>
              <w:t>5</w:t>
            </w:r>
            <w:r>
              <w:rPr>
                <w:noProof/>
              </w:rPr>
              <w:t>-</w:t>
            </w:r>
            <w:r w:rsidR="00D23D97">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9871FA8" w:rsidR="001E41F3" w:rsidRPr="00E219EA" w:rsidRDefault="009933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0A478" w:rsidR="00F25D0B" w:rsidRPr="00F25D0B" w:rsidRDefault="00DF03F3" w:rsidP="00F25D0B">
            <w:pPr>
              <w:pStyle w:val="B1"/>
              <w:numPr>
                <w:ilvl w:val="0"/>
                <w:numId w:val="4"/>
              </w:numPr>
              <w:rPr>
                <w:rFonts w:eastAsia="DengXian"/>
              </w:rPr>
            </w:pPr>
            <w:r>
              <w:rPr>
                <w:lang w:eastAsia="zh-CN"/>
              </w:rPr>
              <w:t xml:space="preserve">The current text in clause 5.31.7.2.4 is not clear about the AMF behaviour </w:t>
            </w:r>
            <w:r w:rsidR="00F25D0B">
              <w:rPr>
                <w:lang w:eastAsia="zh-CN"/>
              </w:rPr>
              <w:t xml:space="preserve">when the </w:t>
            </w:r>
            <w:r>
              <w:rPr>
                <w:lang w:eastAsia="zh-CN"/>
              </w:rPr>
              <w:t xml:space="preserve">UE is not reachable in case the </w:t>
            </w:r>
            <w:r w:rsidR="00F25D0B">
              <w:t xml:space="preserve">CN handles mobile terminated (MT) communication for the UE configured with </w:t>
            </w:r>
            <w:proofErr w:type="spellStart"/>
            <w:r w:rsidR="00F25D0B">
              <w:t>eDRX</w:t>
            </w:r>
            <w:proofErr w:type="spellEnd"/>
            <w:r w:rsidR="00F25D0B">
              <w:t xml:space="preserve"> for RRC_INACTIVE state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DB3FC2E" w14:textId="58AEAFAD" w:rsidR="00485C98" w:rsidRDefault="00485C98" w:rsidP="00485C98">
            <w:pPr>
              <w:pStyle w:val="CRCoverPage"/>
              <w:spacing w:after="0"/>
              <w:ind w:left="100"/>
              <w:rPr>
                <w:noProof/>
              </w:rPr>
            </w:pPr>
            <w:r>
              <w:rPr>
                <w:noProof/>
              </w:rPr>
              <w:t xml:space="preserve">Clause 5.31.7.2.4 (RRC_INACTIVE): </w:t>
            </w:r>
            <w:r w:rsidR="00EE783A">
              <w:rPr>
                <w:noProof/>
              </w:rPr>
              <w:t>clarified that in case UE is unreachable, the AMF s</w:t>
            </w:r>
            <w:r w:rsidR="00EE783A" w:rsidRPr="004D39FE">
              <w:rPr>
                <w:noProof/>
              </w:rPr>
              <w:t xml:space="preserve">tores the relevant information and later </w:t>
            </w:r>
            <w:r w:rsidR="002A4436" w:rsidRPr="004D39FE">
              <w:rPr>
                <w:noProof/>
              </w:rPr>
              <w:t xml:space="preserve">forwards the N2 </w:t>
            </w:r>
            <w:r w:rsidR="00A107D3" w:rsidRPr="004D39FE">
              <w:t>DL Data Notification</w:t>
            </w:r>
            <w:r w:rsidR="00A107D3" w:rsidRPr="004D39FE">
              <w:rPr>
                <w:noProof/>
              </w:rPr>
              <w:t xml:space="preserve"> </w:t>
            </w:r>
            <w:r w:rsidR="002A4436" w:rsidRPr="004D39FE">
              <w:rPr>
                <w:noProof/>
              </w:rPr>
              <w:t>message when the AMF determines that the UE has become reachable</w:t>
            </w:r>
            <w:r w:rsidR="002A4436">
              <w:rPr>
                <w:noProof/>
              </w:rPr>
              <w:t xml:space="preserve"> again</w:t>
            </w:r>
            <w:r>
              <w:rPr>
                <w:noProof/>
              </w:rPr>
              <w:t>.</w:t>
            </w:r>
          </w:p>
          <w:p w14:paraId="31C656EC" w14:textId="21688B55" w:rsidR="00A90FB1" w:rsidRPr="00E219EA" w:rsidRDefault="00A90FB1" w:rsidP="00A90FB1">
            <w:pPr>
              <w:pStyle w:val="CRCoverPage"/>
              <w:spacing w:after="0"/>
              <w:ind w:left="100"/>
              <w:rPr>
                <w:noProof/>
                <w:lang w:eastAsia="zh-CN"/>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4B71C" w:rsidR="001E41F3" w:rsidRPr="00E219EA" w:rsidRDefault="00DF03F3">
            <w:pPr>
              <w:pStyle w:val="CRCoverPage"/>
              <w:spacing w:after="0"/>
              <w:ind w:left="100"/>
              <w:rPr>
                <w:noProof/>
                <w:lang w:eastAsia="zh-CN"/>
              </w:rPr>
            </w:pPr>
            <w:r>
              <w:rPr>
                <w:noProof/>
              </w:rPr>
              <w:t>Unclear AMF behaviour when the UE is not reachable</w:t>
            </w:r>
            <w:r w:rsidR="00A74946">
              <w:rPr>
                <w:noProof/>
              </w:rPr>
              <w:t xml:space="preserve"> in case of</w:t>
            </w:r>
            <w:r w:rsidR="000D27A6">
              <w:t xml:space="preserve"> CN based MT communication handling for UE in RRC_INACTIVE</w:t>
            </w:r>
            <w:r w:rsidR="000D27A6">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0BF6F"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E80083">
              <w:rPr>
                <w:noProof/>
                <w:lang w:eastAsia="zh-CN"/>
              </w:rPr>
              <w:t>1.7.2.4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D885CC3" w14:textId="77777777" w:rsidR="009F7774" w:rsidRPr="00E219EA" w:rsidRDefault="009F7774" w:rsidP="009F7774">
      <w:pPr>
        <w:pStyle w:val="CRCoverPage"/>
        <w:spacing w:after="0"/>
        <w:rPr>
          <w:noProof/>
          <w:sz w:val="8"/>
          <w:szCs w:val="8"/>
        </w:rPr>
      </w:pPr>
      <w:bookmarkStart w:id="1" w:name="_Toc122440653"/>
      <w:bookmarkStart w:id="2" w:name="_Toc122440628"/>
    </w:p>
    <w:p w14:paraId="5384DC65" w14:textId="08326DD5" w:rsidR="00E80083" w:rsidRDefault="00E80083" w:rsidP="009F7774">
      <w:pPr>
        <w:pStyle w:val="Heading5"/>
      </w:pPr>
      <w:r>
        <w:t>5.31.7.2.4</w:t>
      </w:r>
      <w:r>
        <w:tab/>
        <w:t>Paging for extended DRX for RRC_INACTIVE in NR connected to 5GC</w:t>
      </w:r>
      <w:bookmarkEnd w:id="1"/>
    </w:p>
    <w:p w14:paraId="2B07E383" w14:textId="77777777" w:rsidR="00E80083" w:rsidRDefault="00E80083" w:rsidP="00E80083">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w:t>
      </w:r>
      <w:proofErr w:type="gramStart"/>
      <w:r>
        <w:t>i.e.</w:t>
      </w:r>
      <w:proofErr w:type="gramEnd"/>
      <w:r>
        <w:t xml:space="preserv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68AFE3BE" w14:textId="147CB774" w:rsidR="00E80083" w:rsidRPr="004D39FE" w:rsidRDefault="00E80083" w:rsidP="00E80083">
      <w:r>
        <w:t xml:space="preserve">When MT data or signalling arrives for a UE in RRC_INACTIVE state, the other NFs communicate with the AMF for delivery of MT data or signalling. The AMF calculates the UE </w:t>
      </w:r>
      <w:r w:rsidRPr="004D39FE">
        <w:t xml:space="preserve">reachability based on the </w:t>
      </w:r>
      <w:proofErr w:type="spellStart"/>
      <w:r w:rsidRPr="004D39FE">
        <w:t>eDRX</w:t>
      </w:r>
      <w:proofErr w:type="spellEnd"/>
      <w:r w:rsidRPr="004D39FE">
        <w:t xml:space="preserve"> cycle value for RRC_INACTIVE state provided by NG-RAN and triggers NG-RAN paging via an N2 </w:t>
      </w:r>
      <w:ins w:id="3" w:author="intel user 23 MAY" w:date="2023-05-23T17:22:00Z">
        <w:r w:rsidR="00A107D3" w:rsidRPr="004D39FE">
          <w:t>DL Data Notification</w:t>
        </w:r>
      </w:ins>
      <w:r w:rsidR="00A107D3" w:rsidRPr="004D39FE">
        <w:t xml:space="preserve"> </w:t>
      </w:r>
      <w:r w:rsidRPr="004D39FE">
        <w:t>message if the UE is considered reachable as specified in clause 4.8.2.2b of TS 23.502 [3]</w:t>
      </w:r>
      <w:ins w:id="4" w:author="intel user" w:date="2023-05-10T11:42:00Z">
        <w:r w:rsidR="00C6128C" w:rsidRPr="004D39FE">
          <w:t xml:space="preserve">. </w:t>
        </w:r>
      </w:ins>
      <w:del w:id="5" w:author="intel user" w:date="2023-05-10T11:42:00Z">
        <w:r w:rsidRPr="004D39FE" w:rsidDel="00C6128C">
          <w:delText>, otherwise</w:delText>
        </w:r>
      </w:del>
      <w:ins w:id="6" w:author="intel user 23 MAY" w:date="2023-05-23T19:00:00Z">
        <w:r w:rsidR="00BE7D72" w:rsidRPr="004D39FE">
          <w:t>Otherwise</w:t>
        </w:r>
      </w:ins>
      <w:ins w:id="7" w:author="intel user" w:date="2023-05-10T11:42:00Z">
        <w:r w:rsidR="00C6128C" w:rsidRPr="004D39FE">
          <w:t>,</w:t>
        </w:r>
      </w:ins>
      <w:r w:rsidRPr="004D39FE">
        <w:t xml:space="preserve"> the AMF </w:t>
      </w:r>
      <w:ins w:id="8" w:author="intel user" w:date="2023-05-10T11:42:00Z">
        <w:r w:rsidR="00C6128C" w:rsidRPr="004D39FE">
          <w:t>stores the information</w:t>
        </w:r>
      </w:ins>
      <w:ins w:id="9" w:author="intel user" w:date="2023-05-10T11:44:00Z">
        <w:r w:rsidR="005C09DA" w:rsidRPr="004D39FE">
          <w:t xml:space="preserve"> received in the NF request and </w:t>
        </w:r>
      </w:ins>
      <w:del w:id="10" w:author="intel user" w:date="2023-05-10T11:45:00Z">
        <w:r w:rsidRPr="004D39FE" w:rsidDel="005C09DA">
          <w:delText xml:space="preserve">informs </w:delText>
        </w:r>
      </w:del>
      <w:ins w:id="11" w:author="intel user" w:date="2023-05-10T11:45:00Z">
        <w:r w:rsidR="005C09DA" w:rsidRPr="004D39FE">
          <w:t>repli</w:t>
        </w:r>
      </w:ins>
      <w:ins w:id="12" w:author="intel user" w:date="2023-05-10T11:46:00Z">
        <w:r w:rsidR="005C09DA" w:rsidRPr="004D39FE">
          <w:t xml:space="preserve">es </w:t>
        </w:r>
        <w:r w:rsidR="003C20B8" w:rsidRPr="004D39FE">
          <w:t xml:space="preserve">to </w:t>
        </w:r>
      </w:ins>
      <w:del w:id="13" w:author="intel user" w:date="2023-05-10T11:45:00Z">
        <w:r w:rsidRPr="004D39FE" w:rsidDel="005C09DA">
          <w:delText xml:space="preserve">other </w:delText>
        </w:r>
      </w:del>
      <w:ins w:id="14" w:author="intel user" w:date="2023-05-10T11:45:00Z">
        <w:r w:rsidR="005C09DA" w:rsidRPr="004D39FE">
          <w:t xml:space="preserve">the requesting </w:t>
        </w:r>
      </w:ins>
      <w:r w:rsidRPr="004D39FE">
        <w:t>NF</w:t>
      </w:r>
      <w:del w:id="15" w:author="intel user" w:date="2023-05-10T11:45:00Z">
        <w:r w:rsidRPr="004D39FE" w:rsidDel="005C09DA">
          <w:delText>s</w:delText>
        </w:r>
      </w:del>
      <w:r w:rsidRPr="004D39FE">
        <w:t xml:space="preserve"> </w:t>
      </w:r>
      <w:ins w:id="16" w:author="intel user" w:date="2023-05-10T11:45:00Z">
        <w:r w:rsidR="005C09DA" w:rsidRPr="004D39FE">
          <w:t xml:space="preserve">to </w:t>
        </w:r>
      </w:ins>
      <w:r w:rsidRPr="004D39FE">
        <w:t>apply</w:t>
      </w:r>
      <w:del w:id="17" w:author="intel user" w:date="2023-05-10T11:45:00Z">
        <w:r w:rsidRPr="004D39FE" w:rsidDel="005C09DA">
          <w:delText>ing</w:delText>
        </w:r>
      </w:del>
      <w:r w:rsidRPr="004D39FE">
        <w:t xml:space="preserve"> high latency communication functions as specified in clause 5.31.8 based on </w:t>
      </w:r>
      <w:proofErr w:type="spellStart"/>
      <w:r w:rsidRPr="004D39FE">
        <w:t>eDRX</w:t>
      </w:r>
      <w:proofErr w:type="spellEnd"/>
      <w:r w:rsidRPr="004D39FE">
        <w:t xml:space="preserve"> cycle for RRC_INACTIVE (</w:t>
      </w:r>
      <w:proofErr w:type="gramStart"/>
      <w:r w:rsidRPr="004D39FE">
        <w:t>e.g.</w:t>
      </w:r>
      <w:proofErr w:type="gramEnd"/>
      <w:r w:rsidRPr="004D39FE">
        <w:t xml:space="preserve"> an Estimated Maximum Wait Time is calculated based on </w:t>
      </w:r>
      <w:proofErr w:type="spellStart"/>
      <w:r w:rsidRPr="004D39FE">
        <w:t>eDRX</w:t>
      </w:r>
      <w:proofErr w:type="spellEnd"/>
      <w:r w:rsidRPr="004D39FE">
        <w:t xml:space="preserve"> cycle value for RRC_INACTIVE).</w:t>
      </w:r>
      <w:ins w:id="18" w:author="intel user" w:date="2023-05-10T11:46:00Z">
        <w:r w:rsidR="003C20B8" w:rsidRPr="004D39FE">
          <w:rPr>
            <w:rFonts w:eastAsia="Batang"/>
          </w:rPr>
          <w:t xml:space="preserve"> When the AMF </w:t>
        </w:r>
      </w:ins>
      <w:ins w:id="19" w:author="intel user" w:date="2023-05-10T11:47:00Z">
        <w:r w:rsidR="003C20B8" w:rsidRPr="004D39FE">
          <w:rPr>
            <w:rFonts w:eastAsia="Batang"/>
          </w:rPr>
          <w:t xml:space="preserve">determines that the </w:t>
        </w:r>
      </w:ins>
      <w:ins w:id="20" w:author="intel user" w:date="2023-05-10T11:46:00Z">
        <w:r w:rsidR="003C20B8" w:rsidRPr="004D39FE">
          <w:rPr>
            <w:rFonts w:eastAsia="Batang"/>
          </w:rPr>
          <w:t xml:space="preserve">UE </w:t>
        </w:r>
      </w:ins>
      <w:ins w:id="21" w:author="intel user" w:date="2023-05-10T11:47:00Z">
        <w:r w:rsidR="003C20B8" w:rsidRPr="004D39FE">
          <w:rPr>
            <w:rFonts w:eastAsia="Batang"/>
          </w:rPr>
          <w:t>has become reachable</w:t>
        </w:r>
      </w:ins>
      <w:ins w:id="22" w:author="intel user 23 MAY" w:date="2023-05-23T18:57:00Z">
        <w:r w:rsidR="00A107D3" w:rsidRPr="004D39FE">
          <w:rPr>
            <w:rFonts w:eastAsia="Batang"/>
          </w:rPr>
          <w:t xml:space="preserve"> for paging</w:t>
        </w:r>
      </w:ins>
      <w:ins w:id="23" w:author="intel user" w:date="2023-05-10T11:47:00Z">
        <w:r w:rsidR="003C20B8" w:rsidRPr="004D39FE">
          <w:rPr>
            <w:rFonts w:eastAsia="Batang"/>
          </w:rPr>
          <w:t xml:space="preserve">, the AMF uses the stored information to send an N2 </w:t>
        </w:r>
      </w:ins>
      <w:ins w:id="24" w:author="intel user 23 MAY" w:date="2023-05-23T17:22:00Z">
        <w:r w:rsidR="00A107D3" w:rsidRPr="004D39FE">
          <w:t>DL Data Notification</w:t>
        </w:r>
      </w:ins>
      <w:r w:rsidR="00A107D3" w:rsidRPr="004D39FE">
        <w:rPr>
          <w:rFonts w:eastAsia="Batang"/>
        </w:rPr>
        <w:t xml:space="preserve"> </w:t>
      </w:r>
      <w:ins w:id="25" w:author="intel user" w:date="2023-05-10T11:47:00Z">
        <w:r w:rsidR="003C20B8" w:rsidRPr="004D39FE">
          <w:rPr>
            <w:rFonts w:eastAsia="Batang"/>
          </w:rPr>
          <w:t>message</w:t>
        </w:r>
      </w:ins>
      <w:ins w:id="26" w:author="intel user" w:date="2023-05-10T11:46:00Z">
        <w:r w:rsidR="003C20B8" w:rsidRPr="004D39FE">
          <w:rPr>
            <w:rFonts w:eastAsia="Batang"/>
          </w:rPr>
          <w:t>.</w:t>
        </w:r>
      </w:ins>
    </w:p>
    <w:p w14:paraId="45CAC59B" w14:textId="7992286C" w:rsidR="00774991" w:rsidRDefault="00E80083" w:rsidP="00DF03F3">
      <w:r w:rsidRPr="004D39FE">
        <w:t>When the UE enters RRC_CONNECTED state if the NG-RAN had sent the indication for the CN to handle mobile terminated (MT) communication, NG-RAN informs the AMF</w:t>
      </w:r>
      <w:r>
        <w:t xml:space="preserve"> that the UE is now in RRC_CONNECTED state as specified in clause 4.8.2.2 of TS 23.502 [3]. The AMF then informs other NFs that the UE is now reachable using the high latency communication functions as specified in clause 5.31.8 and MT data and signalling can be delivered to the UE.</w:t>
      </w:r>
    </w:p>
    <w:bookmarkEnd w:id="2"/>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F4F8" w14:textId="77777777" w:rsidR="009625C8" w:rsidRDefault="009625C8">
      <w:r>
        <w:separator/>
      </w:r>
    </w:p>
  </w:endnote>
  <w:endnote w:type="continuationSeparator" w:id="0">
    <w:p w14:paraId="38E44327" w14:textId="77777777" w:rsidR="009625C8" w:rsidRDefault="009625C8">
      <w:r>
        <w:continuationSeparator/>
      </w:r>
    </w:p>
  </w:endnote>
  <w:endnote w:type="continuationNotice" w:id="1">
    <w:p w14:paraId="61784B7D" w14:textId="77777777" w:rsidR="009625C8" w:rsidRDefault="00962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2BB4F" w14:textId="77777777" w:rsidR="009625C8" w:rsidRDefault="009625C8">
      <w:r>
        <w:separator/>
      </w:r>
    </w:p>
  </w:footnote>
  <w:footnote w:type="continuationSeparator" w:id="0">
    <w:p w14:paraId="476E5244" w14:textId="77777777" w:rsidR="009625C8" w:rsidRDefault="009625C8">
      <w:r>
        <w:continuationSeparator/>
      </w:r>
    </w:p>
  </w:footnote>
  <w:footnote w:type="continuationNotice" w:id="1">
    <w:p w14:paraId="16832EE2" w14:textId="77777777" w:rsidR="009625C8" w:rsidRDefault="00962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BE5EFE"/>
    <w:multiLevelType w:val="hybridMultilevel"/>
    <w:tmpl w:val="C69AA7B4"/>
    <w:lvl w:ilvl="0" w:tplc="7052694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54359193">
    <w:abstractNumId w:val="1"/>
  </w:num>
  <w:num w:numId="2" w16cid:durableId="350111081">
    <w:abstractNumId w:val="0"/>
  </w:num>
  <w:num w:numId="3" w16cid:durableId="1104957881">
    <w:abstractNumId w:val="3"/>
  </w:num>
  <w:num w:numId="4" w16cid:durableId="1366835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23 MAY">
    <w15:presenceInfo w15:providerId="None" w15:userId="intel user 23 MAY"/>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4C5"/>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6CA"/>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7A6"/>
    <w:rsid w:val="000D2CBC"/>
    <w:rsid w:val="000D44B3"/>
    <w:rsid w:val="000D68C7"/>
    <w:rsid w:val="000E3782"/>
    <w:rsid w:val="000E3ADC"/>
    <w:rsid w:val="000E4386"/>
    <w:rsid w:val="000E49AB"/>
    <w:rsid w:val="000E57C1"/>
    <w:rsid w:val="000E60A4"/>
    <w:rsid w:val="000E71D2"/>
    <w:rsid w:val="000E7459"/>
    <w:rsid w:val="000F0CF6"/>
    <w:rsid w:val="000F344A"/>
    <w:rsid w:val="000F484F"/>
    <w:rsid w:val="000F5A18"/>
    <w:rsid w:val="000F72EC"/>
    <w:rsid w:val="00100AFF"/>
    <w:rsid w:val="001020C3"/>
    <w:rsid w:val="001031CD"/>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9C1"/>
    <w:rsid w:val="00145B94"/>
    <w:rsid w:val="00145D43"/>
    <w:rsid w:val="001608E9"/>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A7F70"/>
    <w:rsid w:val="001B08C2"/>
    <w:rsid w:val="001B1DA4"/>
    <w:rsid w:val="001B52F0"/>
    <w:rsid w:val="001B7A65"/>
    <w:rsid w:val="001C0E72"/>
    <w:rsid w:val="001C13E8"/>
    <w:rsid w:val="001C1DFC"/>
    <w:rsid w:val="001C4E4D"/>
    <w:rsid w:val="001C52BA"/>
    <w:rsid w:val="001C7266"/>
    <w:rsid w:val="001C73CB"/>
    <w:rsid w:val="001D0039"/>
    <w:rsid w:val="001D0ABD"/>
    <w:rsid w:val="001D33C1"/>
    <w:rsid w:val="001D4AC8"/>
    <w:rsid w:val="001D662F"/>
    <w:rsid w:val="001D7995"/>
    <w:rsid w:val="001D7A54"/>
    <w:rsid w:val="001E0106"/>
    <w:rsid w:val="001E0DE8"/>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26AD6"/>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4436"/>
    <w:rsid w:val="002A5325"/>
    <w:rsid w:val="002B5741"/>
    <w:rsid w:val="002B5EA8"/>
    <w:rsid w:val="002B6D76"/>
    <w:rsid w:val="002B706B"/>
    <w:rsid w:val="002C00BA"/>
    <w:rsid w:val="002C14E9"/>
    <w:rsid w:val="002C2458"/>
    <w:rsid w:val="002C2598"/>
    <w:rsid w:val="002C2DA7"/>
    <w:rsid w:val="002C350E"/>
    <w:rsid w:val="002C5B0B"/>
    <w:rsid w:val="002C5C40"/>
    <w:rsid w:val="002D05C4"/>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35F"/>
    <w:rsid w:val="00317B13"/>
    <w:rsid w:val="00321123"/>
    <w:rsid w:val="00322556"/>
    <w:rsid w:val="003226A5"/>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33CC"/>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A6561"/>
    <w:rsid w:val="003B0FC5"/>
    <w:rsid w:val="003B1255"/>
    <w:rsid w:val="003B180F"/>
    <w:rsid w:val="003B1B28"/>
    <w:rsid w:val="003B4A27"/>
    <w:rsid w:val="003B4FAA"/>
    <w:rsid w:val="003B7A07"/>
    <w:rsid w:val="003C20B8"/>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6A2"/>
    <w:rsid w:val="004078A3"/>
    <w:rsid w:val="00410371"/>
    <w:rsid w:val="00411617"/>
    <w:rsid w:val="00413CA4"/>
    <w:rsid w:val="004151F5"/>
    <w:rsid w:val="00417A59"/>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6FF3"/>
    <w:rsid w:val="00447966"/>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C98"/>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C69E2"/>
    <w:rsid w:val="004D0CFD"/>
    <w:rsid w:val="004D18AE"/>
    <w:rsid w:val="004D273F"/>
    <w:rsid w:val="004D39FE"/>
    <w:rsid w:val="004D6D2F"/>
    <w:rsid w:val="004D7AC5"/>
    <w:rsid w:val="004E1D19"/>
    <w:rsid w:val="004E77BF"/>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BC4"/>
    <w:rsid w:val="00597D7D"/>
    <w:rsid w:val="005A17C6"/>
    <w:rsid w:val="005A45A7"/>
    <w:rsid w:val="005A5F21"/>
    <w:rsid w:val="005A5F4E"/>
    <w:rsid w:val="005A77BD"/>
    <w:rsid w:val="005B0DB1"/>
    <w:rsid w:val="005B4396"/>
    <w:rsid w:val="005B4D95"/>
    <w:rsid w:val="005B4DC6"/>
    <w:rsid w:val="005B5B04"/>
    <w:rsid w:val="005B6A30"/>
    <w:rsid w:val="005B6DEF"/>
    <w:rsid w:val="005C09DA"/>
    <w:rsid w:val="005C0FBD"/>
    <w:rsid w:val="005C21C9"/>
    <w:rsid w:val="005C238F"/>
    <w:rsid w:val="005C6868"/>
    <w:rsid w:val="005D031C"/>
    <w:rsid w:val="005D0F7A"/>
    <w:rsid w:val="005D28EB"/>
    <w:rsid w:val="005D58E6"/>
    <w:rsid w:val="005D6510"/>
    <w:rsid w:val="005D6BB8"/>
    <w:rsid w:val="005E1D27"/>
    <w:rsid w:val="005E28C5"/>
    <w:rsid w:val="005E2C44"/>
    <w:rsid w:val="005E43DA"/>
    <w:rsid w:val="005E47DF"/>
    <w:rsid w:val="005E5C21"/>
    <w:rsid w:val="005E6FD9"/>
    <w:rsid w:val="005E7DB4"/>
    <w:rsid w:val="005F0517"/>
    <w:rsid w:val="005F1EEF"/>
    <w:rsid w:val="005F352A"/>
    <w:rsid w:val="005F3E94"/>
    <w:rsid w:val="005F58A8"/>
    <w:rsid w:val="0060277A"/>
    <w:rsid w:val="00602F75"/>
    <w:rsid w:val="00602FEF"/>
    <w:rsid w:val="006030F9"/>
    <w:rsid w:val="0060499F"/>
    <w:rsid w:val="00605021"/>
    <w:rsid w:val="00605751"/>
    <w:rsid w:val="006067E2"/>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696"/>
    <w:rsid w:val="00657A11"/>
    <w:rsid w:val="00661031"/>
    <w:rsid w:val="00662A00"/>
    <w:rsid w:val="006634B5"/>
    <w:rsid w:val="00665C47"/>
    <w:rsid w:val="0066621B"/>
    <w:rsid w:val="00666BE5"/>
    <w:rsid w:val="006706B1"/>
    <w:rsid w:val="006710F6"/>
    <w:rsid w:val="006726FD"/>
    <w:rsid w:val="00673C33"/>
    <w:rsid w:val="00675C5B"/>
    <w:rsid w:val="00676508"/>
    <w:rsid w:val="00685C7E"/>
    <w:rsid w:val="0068679A"/>
    <w:rsid w:val="00687467"/>
    <w:rsid w:val="00687634"/>
    <w:rsid w:val="00692EF8"/>
    <w:rsid w:val="006953F0"/>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113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56AC4"/>
    <w:rsid w:val="00756C86"/>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053A"/>
    <w:rsid w:val="00786CC4"/>
    <w:rsid w:val="00787A24"/>
    <w:rsid w:val="0079058F"/>
    <w:rsid w:val="00790A8D"/>
    <w:rsid w:val="00791207"/>
    <w:rsid w:val="00791998"/>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04BEE"/>
    <w:rsid w:val="0080652F"/>
    <w:rsid w:val="00813DD2"/>
    <w:rsid w:val="00813EF4"/>
    <w:rsid w:val="008171D4"/>
    <w:rsid w:val="00820EE7"/>
    <w:rsid w:val="008214E5"/>
    <w:rsid w:val="00823BFF"/>
    <w:rsid w:val="00824EDF"/>
    <w:rsid w:val="008258F2"/>
    <w:rsid w:val="00826DCF"/>
    <w:rsid w:val="008279FA"/>
    <w:rsid w:val="008309DF"/>
    <w:rsid w:val="008327E0"/>
    <w:rsid w:val="00833603"/>
    <w:rsid w:val="00837C52"/>
    <w:rsid w:val="00840B84"/>
    <w:rsid w:val="00840E53"/>
    <w:rsid w:val="00842759"/>
    <w:rsid w:val="00842933"/>
    <w:rsid w:val="00844FC9"/>
    <w:rsid w:val="0084534E"/>
    <w:rsid w:val="00846084"/>
    <w:rsid w:val="008461E9"/>
    <w:rsid w:val="00846AD0"/>
    <w:rsid w:val="008505FC"/>
    <w:rsid w:val="0085105E"/>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A49F7"/>
    <w:rsid w:val="008A4D86"/>
    <w:rsid w:val="008B064F"/>
    <w:rsid w:val="008B0A39"/>
    <w:rsid w:val="008B2A52"/>
    <w:rsid w:val="008B6E2D"/>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5684"/>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44A6D"/>
    <w:rsid w:val="00951F8E"/>
    <w:rsid w:val="00952D86"/>
    <w:rsid w:val="009608BC"/>
    <w:rsid w:val="0096173D"/>
    <w:rsid w:val="009625C8"/>
    <w:rsid w:val="009641AD"/>
    <w:rsid w:val="009648C1"/>
    <w:rsid w:val="009668E1"/>
    <w:rsid w:val="00967F15"/>
    <w:rsid w:val="0097247A"/>
    <w:rsid w:val="00975D1F"/>
    <w:rsid w:val="009777D9"/>
    <w:rsid w:val="00984ED8"/>
    <w:rsid w:val="00984F8C"/>
    <w:rsid w:val="00985335"/>
    <w:rsid w:val="00985AEA"/>
    <w:rsid w:val="00991B88"/>
    <w:rsid w:val="00992CC8"/>
    <w:rsid w:val="009933ED"/>
    <w:rsid w:val="009936C7"/>
    <w:rsid w:val="009937C4"/>
    <w:rsid w:val="00997A92"/>
    <w:rsid w:val="009A2E27"/>
    <w:rsid w:val="009A4D85"/>
    <w:rsid w:val="009A5753"/>
    <w:rsid w:val="009A579D"/>
    <w:rsid w:val="009B102B"/>
    <w:rsid w:val="009B10A6"/>
    <w:rsid w:val="009B1918"/>
    <w:rsid w:val="009B4576"/>
    <w:rsid w:val="009B77C3"/>
    <w:rsid w:val="009C1B06"/>
    <w:rsid w:val="009C489B"/>
    <w:rsid w:val="009C5FC0"/>
    <w:rsid w:val="009C7D58"/>
    <w:rsid w:val="009D7203"/>
    <w:rsid w:val="009D75D7"/>
    <w:rsid w:val="009D7CA0"/>
    <w:rsid w:val="009E1ED3"/>
    <w:rsid w:val="009E1F9B"/>
    <w:rsid w:val="009E3297"/>
    <w:rsid w:val="009E40E4"/>
    <w:rsid w:val="009E762F"/>
    <w:rsid w:val="009F059F"/>
    <w:rsid w:val="009F0FC9"/>
    <w:rsid w:val="009F112D"/>
    <w:rsid w:val="009F3891"/>
    <w:rsid w:val="009F734F"/>
    <w:rsid w:val="009F7774"/>
    <w:rsid w:val="009F7A00"/>
    <w:rsid w:val="00A02F75"/>
    <w:rsid w:val="00A107D3"/>
    <w:rsid w:val="00A10B9F"/>
    <w:rsid w:val="00A13405"/>
    <w:rsid w:val="00A17E90"/>
    <w:rsid w:val="00A21EFE"/>
    <w:rsid w:val="00A22C46"/>
    <w:rsid w:val="00A237D0"/>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1D5D"/>
    <w:rsid w:val="00A62381"/>
    <w:rsid w:val="00A630DA"/>
    <w:rsid w:val="00A6565A"/>
    <w:rsid w:val="00A6577F"/>
    <w:rsid w:val="00A663C6"/>
    <w:rsid w:val="00A6745B"/>
    <w:rsid w:val="00A67F1D"/>
    <w:rsid w:val="00A702F1"/>
    <w:rsid w:val="00A710E1"/>
    <w:rsid w:val="00A7418A"/>
    <w:rsid w:val="00A74946"/>
    <w:rsid w:val="00A7671C"/>
    <w:rsid w:val="00A7756C"/>
    <w:rsid w:val="00A775F4"/>
    <w:rsid w:val="00A8463B"/>
    <w:rsid w:val="00A86FC3"/>
    <w:rsid w:val="00A90FB1"/>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2C80"/>
    <w:rsid w:val="00B56675"/>
    <w:rsid w:val="00B6136F"/>
    <w:rsid w:val="00B6402F"/>
    <w:rsid w:val="00B6541B"/>
    <w:rsid w:val="00B654B8"/>
    <w:rsid w:val="00B65D99"/>
    <w:rsid w:val="00B673BE"/>
    <w:rsid w:val="00B67B97"/>
    <w:rsid w:val="00B701A3"/>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4DB"/>
    <w:rsid w:val="00BC2A4E"/>
    <w:rsid w:val="00BC35A0"/>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E6688"/>
    <w:rsid w:val="00BE7D72"/>
    <w:rsid w:val="00BE7DF2"/>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02DD"/>
    <w:rsid w:val="00C53517"/>
    <w:rsid w:val="00C5475F"/>
    <w:rsid w:val="00C556EC"/>
    <w:rsid w:val="00C56C93"/>
    <w:rsid w:val="00C56F34"/>
    <w:rsid w:val="00C576D8"/>
    <w:rsid w:val="00C60915"/>
    <w:rsid w:val="00C6128C"/>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31E7"/>
    <w:rsid w:val="00CD5503"/>
    <w:rsid w:val="00CD7004"/>
    <w:rsid w:val="00CE59C4"/>
    <w:rsid w:val="00CE669F"/>
    <w:rsid w:val="00CF4F1E"/>
    <w:rsid w:val="00CF670D"/>
    <w:rsid w:val="00CF787E"/>
    <w:rsid w:val="00D003E3"/>
    <w:rsid w:val="00D014E4"/>
    <w:rsid w:val="00D02C63"/>
    <w:rsid w:val="00D03F9A"/>
    <w:rsid w:val="00D06D51"/>
    <w:rsid w:val="00D07FBB"/>
    <w:rsid w:val="00D128AE"/>
    <w:rsid w:val="00D143FD"/>
    <w:rsid w:val="00D16AF0"/>
    <w:rsid w:val="00D16F77"/>
    <w:rsid w:val="00D17E19"/>
    <w:rsid w:val="00D23D97"/>
    <w:rsid w:val="00D24991"/>
    <w:rsid w:val="00D24A06"/>
    <w:rsid w:val="00D2697C"/>
    <w:rsid w:val="00D27F85"/>
    <w:rsid w:val="00D3560D"/>
    <w:rsid w:val="00D4098A"/>
    <w:rsid w:val="00D4121A"/>
    <w:rsid w:val="00D41D05"/>
    <w:rsid w:val="00D427E0"/>
    <w:rsid w:val="00D4398E"/>
    <w:rsid w:val="00D46CE6"/>
    <w:rsid w:val="00D4777E"/>
    <w:rsid w:val="00D50255"/>
    <w:rsid w:val="00D50B74"/>
    <w:rsid w:val="00D54BE5"/>
    <w:rsid w:val="00D55E6F"/>
    <w:rsid w:val="00D56579"/>
    <w:rsid w:val="00D60160"/>
    <w:rsid w:val="00D616E5"/>
    <w:rsid w:val="00D658D6"/>
    <w:rsid w:val="00D66520"/>
    <w:rsid w:val="00D700B5"/>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03F3"/>
    <w:rsid w:val="00DF17A6"/>
    <w:rsid w:val="00DF3643"/>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3112"/>
    <w:rsid w:val="00E25ED1"/>
    <w:rsid w:val="00E268B3"/>
    <w:rsid w:val="00E27197"/>
    <w:rsid w:val="00E307A0"/>
    <w:rsid w:val="00E31B9D"/>
    <w:rsid w:val="00E32550"/>
    <w:rsid w:val="00E329ED"/>
    <w:rsid w:val="00E33558"/>
    <w:rsid w:val="00E33A1B"/>
    <w:rsid w:val="00E33FA1"/>
    <w:rsid w:val="00E342BF"/>
    <w:rsid w:val="00E34898"/>
    <w:rsid w:val="00E352B5"/>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0083"/>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17F3"/>
    <w:rsid w:val="00EE2C9A"/>
    <w:rsid w:val="00EE2CCE"/>
    <w:rsid w:val="00EE2ED1"/>
    <w:rsid w:val="00EE5062"/>
    <w:rsid w:val="00EE5EDE"/>
    <w:rsid w:val="00EE769D"/>
    <w:rsid w:val="00EE783A"/>
    <w:rsid w:val="00EE7D7C"/>
    <w:rsid w:val="00EF0F4A"/>
    <w:rsid w:val="00EF2FCE"/>
    <w:rsid w:val="00EF40C1"/>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0B"/>
    <w:rsid w:val="00F25D98"/>
    <w:rsid w:val="00F26C02"/>
    <w:rsid w:val="00F27481"/>
    <w:rsid w:val="00F274F6"/>
    <w:rsid w:val="00F300FB"/>
    <w:rsid w:val="00F31FF7"/>
    <w:rsid w:val="00F40BE2"/>
    <w:rsid w:val="00F419B4"/>
    <w:rsid w:val="00F44567"/>
    <w:rsid w:val="00F448D5"/>
    <w:rsid w:val="00F44EC5"/>
    <w:rsid w:val="00F4602A"/>
    <w:rsid w:val="00F47E63"/>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0F5C"/>
    <w:rsid w:val="00FC1F20"/>
    <w:rsid w:val="00FC355F"/>
    <w:rsid w:val="00FC50E4"/>
    <w:rsid w:val="00FC5513"/>
    <w:rsid w:val="00FC6089"/>
    <w:rsid w:val="00FC66AE"/>
    <w:rsid w:val="00FC74CD"/>
    <w:rsid w:val="00FC7A96"/>
    <w:rsid w:val="00FD059E"/>
    <w:rsid w:val="00FD13AC"/>
    <w:rsid w:val="00FD171D"/>
    <w:rsid w:val="00FD1A0B"/>
    <w:rsid w:val="00FD44E8"/>
    <w:rsid w:val="00FD4559"/>
    <w:rsid w:val="00FD46B3"/>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69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696</Words>
  <Characters>3969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25 MAY pm</cp:lastModifiedBy>
  <cp:revision>4</cp:revision>
  <cp:lastPrinted>1900-01-01T17:00:00Z</cp:lastPrinted>
  <dcterms:created xsi:type="dcterms:W3CDTF">2023-05-25T17:26:00Z</dcterms:created>
  <dcterms:modified xsi:type="dcterms:W3CDTF">2023-05-25T17:28:00Z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