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2E90E926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 xml:space="preserve"> </w:t>
        </w:r>
        <w:r w:rsidR="002C7F4B">
          <w:rPr>
            <w:b/>
            <w:noProof/>
            <w:sz w:val="24"/>
          </w:rPr>
          <w:t>1</w:t>
        </w:r>
        <w:r w:rsidR="0032729C">
          <w:rPr>
            <w:b/>
            <w:noProof/>
            <w:sz w:val="24"/>
          </w:rPr>
          <w:t>5</w:t>
        </w:r>
        <w:r w:rsidR="00D15BC8">
          <w:rPr>
            <w:b/>
            <w:noProof/>
            <w:sz w:val="24"/>
          </w:rPr>
          <w:t>6</w:t>
        </w:r>
        <w:r w:rsidR="002C7F4B">
          <w:rPr>
            <w:b/>
            <w:noProof/>
            <w:sz w:val="24"/>
          </w:rPr>
          <w:t>E</w:t>
        </w:r>
      </w:fldSimple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305266</w:t>
      </w:r>
      <w:ins w:id="0" w:author="LTHM0" w:date="2023-04-18T10:46:00Z">
        <w:r w:rsidR="00AF7DBA">
          <w:rPr>
            <w:b/>
            <w:i/>
            <w:noProof/>
            <w:sz w:val="28"/>
          </w:rPr>
          <w:t>r02</w:t>
        </w:r>
      </w:ins>
    </w:p>
    <w:p w14:paraId="7CB45193" w14:textId="35C55150" w:rsidR="001E41F3" w:rsidRDefault="00BA2B6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bookmarkStart w:id="1" w:name="_Hlk131764668"/>
      <w:r w:rsidR="00980F4C">
        <w:rPr>
          <w:b/>
          <w:noProof/>
          <w:sz w:val="24"/>
        </w:rPr>
        <w:t xml:space="preserve"> (revision of S2-XXXX)</w:t>
      </w:r>
      <w:bookmarkEnd w:id="1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B7C8E2C" w:rsidR="001E41F3" w:rsidRPr="00410371" w:rsidRDefault="0032729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2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2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A38130D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  <w:ins w:id="3" w:author="LTHM0" w:date="2023-04-18T10:48:00Z">
              <w:r w:rsidR="00AF7DBA">
                <w:rPr>
                  <w:noProof/>
                </w:rPr>
                <w:t xml:space="preserve">, </w:t>
              </w:r>
              <w:r w:rsidR="00AF7DBA">
                <w:rPr>
                  <w:rFonts w:eastAsia="Times New Roman"/>
                  <w:sz w:val="16"/>
                  <w:szCs w:val="16"/>
                </w:rPr>
                <w:t>Nokia, Nokia Shanghai-Bell</w:t>
              </w:r>
            </w:ins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720EF3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366F675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C5A49CF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 xml:space="preserve">This feature as defined in the conclusion is not </w:t>
            </w:r>
            <w:del w:id="4" w:author="LTHM0" w:date="2023-04-18T11:09:00Z">
              <w:r w:rsidDel="005D1614">
                <w:rPr>
                  <w:noProof/>
                </w:rPr>
                <w:delText xml:space="preserve">currently </w:delText>
              </w:r>
            </w:del>
            <w:r>
              <w:rPr>
                <w:noProof/>
              </w:rPr>
              <w:t>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ins w:id="5" w:author="Ericsson User" w:date="2023-04-15T10:20:00Z">
              <w:r w:rsidR="00306927">
                <w:rPr>
                  <w:noProof/>
                </w:rPr>
                <w:t>b (new</w:t>
              </w:r>
            </w:ins>
            <w:ins w:id="6" w:author="LTHM0" w:date="2023-04-18T11:07:00Z">
              <w:r w:rsidR="005D1614">
                <w:rPr>
                  <w:noProof/>
                </w:rPr>
                <w:t xml:space="preserve">), </w:t>
              </w:r>
              <w:r w:rsidR="005D1614" w:rsidRPr="003B7B43">
                <w:t>9.5.2.1</w:t>
              </w:r>
            </w:ins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1906733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ins w:id="7" w:author="LTHM0" w:date="2023-04-18T11:08:00Z">
              <w:r w:rsidRPr="005D1614">
                <w:rPr>
                  <w:noProof/>
                  <w:rPrChange w:id="8" w:author="LTHM0" w:date="2023-04-18T11:08:00Z">
                    <w:rPr>
                      <w:rFonts w:eastAsia="Times New Roman"/>
                      <w:sz w:val="16"/>
                      <w:szCs w:val="16"/>
                    </w:rPr>
                  </w:rPrChange>
                </w:rPr>
                <w:t xml:space="preserve">TS </w:t>
              </w:r>
              <w:r w:rsidRPr="005D1614">
                <w:rPr>
                  <w:noProof/>
                  <w:rPrChange w:id="9" w:author="LTHM0" w:date="2023-04-18T11:08:00Z">
                    <w:rPr>
                      <w:rFonts w:eastAsia="Times New Roman"/>
                      <w:sz w:val="16"/>
                      <w:szCs w:val="16"/>
                    </w:rPr>
                  </w:rPrChange>
                </w:rPr>
                <w:t>23.503 CR0973</w:t>
              </w:r>
            </w:ins>
            <w:del w:id="10" w:author="LTHM0" w:date="2023-04-18T11:08:00Z">
              <w:r w:rsidR="009A52CA" w:rsidDel="005D1614">
                <w:rPr>
                  <w:noProof/>
                </w:rPr>
                <w:delText>TS</w:delText>
              </w:r>
              <w:r w:rsidR="002D3599" w:rsidDel="005D1614">
                <w:rPr>
                  <w:noProof/>
                </w:rPr>
                <w:delText xml:space="preserve"> 23.316</w:delText>
              </w:r>
              <w:r w:rsidR="009A52CA" w:rsidDel="005D1614">
                <w:rPr>
                  <w:noProof/>
                </w:rPr>
                <w:delText xml:space="preserve">  CR</w:delText>
              </w:r>
              <w:r w:rsidR="002D3599" w:rsidDel="005D1614">
                <w:rPr>
                  <w:noProof/>
                </w:rPr>
                <w:delText xml:space="preserve"> 2099</w:delText>
              </w:r>
              <w:r w:rsidR="009A52CA" w:rsidDel="005D1614">
                <w:rPr>
                  <w:noProof/>
                </w:rPr>
                <w:delText>.</w:delText>
              </w:r>
            </w:del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8593C0C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1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62615DAB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2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13" w:name="_Toc20203939"/>
      <w:bookmarkStart w:id="14" w:name="_Toc27894624"/>
      <w:bookmarkStart w:id="15" w:name="_Toc36191691"/>
      <w:bookmarkStart w:id="16" w:name="_Toc45192777"/>
      <w:bookmarkStart w:id="17" w:name="_Toc47592409"/>
      <w:bookmarkStart w:id="18" w:name="_Toc51834490"/>
      <w:bookmarkStart w:id="19" w:name="_Toc83303923"/>
      <w:r>
        <w:rPr>
          <w:color w:val="FF0000"/>
        </w:rPr>
        <w:lastRenderedPageBreak/>
        <w:t xml:space="preserve">* * * Start of Changes </w:t>
      </w:r>
      <w:ins w:id="20" w:author="Ericsson User" w:date="2023-04-15T10:20:00Z">
        <w:r w:rsidR="00306927">
          <w:rPr>
            <w:color w:val="FF0000"/>
          </w:rPr>
          <w:t xml:space="preserve">(all new text) </w:t>
        </w:r>
      </w:ins>
      <w:r>
        <w:rPr>
          <w:color w:val="FF0000"/>
        </w:rPr>
        <w:t xml:space="preserve">* * * </w:t>
      </w:r>
    </w:p>
    <w:bookmarkEnd w:id="13"/>
    <w:bookmarkEnd w:id="14"/>
    <w:bookmarkEnd w:id="15"/>
    <w:bookmarkEnd w:id="16"/>
    <w:bookmarkEnd w:id="17"/>
    <w:bookmarkEnd w:id="18"/>
    <w:bookmarkEnd w:id="19"/>
    <w:p w14:paraId="50BC90C8" w14:textId="77777777" w:rsidR="00E758ED" w:rsidRDefault="00E758ED" w:rsidP="00A82DD5">
      <w:pPr>
        <w:pStyle w:val="Heading3"/>
      </w:pPr>
    </w:p>
    <w:p w14:paraId="2AD1A87B" w14:textId="1D9DCFA5" w:rsidR="00B175B5" w:rsidRDefault="00A82DD5" w:rsidP="00A82DD5">
      <w:pPr>
        <w:pStyle w:val="Heading3"/>
      </w:pPr>
      <w:r>
        <w:t>4.</w:t>
      </w:r>
      <w:r w:rsidR="00490864">
        <w:t>10b</w:t>
      </w:r>
      <w:r>
        <w:tab/>
      </w:r>
      <w:r w:rsidR="00566EA7">
        <w:t>Differentiated services for NAUN3 devices behind 5G-R</w:t>
      </w:r>
      <w:r w:rsidR="007E24E7">
        <w:t>G</w:t>
      </w:r>
    </w:p>
    <w:p w14:paraId="3ABE6146" w14:textId="6D2EA0F0" w:rsidR="00566EA7" w:rsidRDefault="00E758ED" w:rsidP="00566EA7">
      <w:pPr>
        <w:pStyle w:val="CRCoverPage"/>
        <w:spacing w:after="0"/>
        <w:rPr>
          <w:rFonts w:ascii="Times New Roman" w:hAnsi="Times New Roman"/>
          <w:noProof/>
        </w:rPr>
      </w:pPr>
      <w:r w:rsidRPr="003469A8">
        <w:rPr>
          <w:rFonts w:ascii="Times New Roman" w:hAnsi="Times New Roman"/>
          <w:noProof/>
        </w:rPr>
        <w:t xml:space="preserve">NAUN3 devices </w:t>
      </w:r>
      <w:del w:id="21" w:author="Ericsson User" w:date="2023-04-17T19:33:00Z">
        <w:r w:rsidRPr="003469A8" w:rsidDel="00984507">
          <w:rPr>
            <w:rFonts w:ascii="Times New Roman" w:hAnsi="Times New Roman"/>
            <w:noProof/>
          </w:rPr>
          <w:delText xml:space="preserve">are </w:delText>
        </w:r>
      </w:del>
      <w:ins w:id="22" w:author="Ericsson User" w:date="2023-04-17T19:33:00Z">
        <w:r w:rsidR="00984507">
          <w:rPr>
            <w:rFonts w:ascii="Times New Roman" w:hAnsi="Times New Roman"/>
            <w:noProof/>
          </w:rPr>
          <w:t>can</w:t>
        </w:r>
      </w:ins>
      <w:ins w:id="23" w:author="Ericsson User" w:date="2023-04-15T10:08:00Z">
        <w:r w:rsidR="00664F12">
          <w:rPr>
            <w:rFonts w:ascii="Times New Roman" w:hAnsi="Times New Roman"/>
            <w:noProof/>
          </w:rPr>
          <w:t xml:space="preserve">not </w:t>
        </w:r>
      </w:ins>
      <w:ins w:id="24" w:author="Ericsson User" w:date="2023-04-17T19:33:00Z">
        <w:r w:rsidR="00984507">
          <w:rPr>
            <w:rFonts w:ascii="Times New Roman" w:hAnsi="Times New Roman"/>
            <w:noProof/>
          </w:rPr>
          <w:t xml:space="preserve">be </w:t>
        </w:r>
      </w:ins>
      <w:ins w:id="25" w:author="Ericsson User" w:date="2023-04-15T10:08:00Z">
        <w:r w:rsidR="00664F12">
          <w:rPr>
            <w:rFonts w:ascii="Times New Roman" w:hAnsi="Times New Roman"/>
            <w:noProof/>
          </w:rPr>
          <w:t>authenticated by 5GC but may be</w:t>
        </w:r>
        <w:r w:rsidR="00664F12" w:rsidRPr="003469A8">
          <w:rPr>
            <w:rFonts w:ascii="Times New Roman" w:hAnsi="Times New Roman"/>
            <w:noProof/>
          </w:rPr>
          <w:t xml:space="preserve"> </w:t>
        </w:r>
      </w:ins>
      <w:r w:rsidRPr="003469A8">
        <w:rPr>
          <w:rFonts w:ascii="Times New Roman" w:hAnsi="Times New Roman"/>
          <w:noProof/>
        </w:rPr>
        <w:t xml:space="preserve">locally authenticated by the 5G-RG using </w:t>
      </w:r>
      <w:r w:rsidR="004D2CBA" w:rsidRPr="003469A8">
        <w:rPr>
          <w:rFonts w:ascii="Times New Roman" w:hAnsi="Times New Roman"/>
          <w:noProof/>
        </w:rPr>
        <w:t>pre-shared secret etc.</w:t>
      </w:r>
      <w:del w:id="26" w:author="Ericsson User" w:date="2023-04-15T10:08:00Z">
        <w:r w:rsidR="004D2CBA" w:rsidRPr="003469A8" w:rsidDel="00664F12">
          <w:rPr>
            <w:rFonts w:ascii="Times New Roman" w:hAnsi="Times New Roman"/>
            <w:noProof/>
          </w:rPr>
          <w:delText>,</w:delText>
        </w:r>
      </w:del>
      <w:r w:rsidR="003A1050" w:rsidRPr="003469A8">
        <w:rPr>
          <w:rFonts w:ascii="Times New Roman" w:hAnsi="Times New Roman"/>
          <w:noProof/>
        </w:rPr>
        <w:t xml:space="preserve"> </w:t>
      </w:r>
      <w:del w:id="27" w:author="Ericsson User" w:date="2023-04-17T19:34:00Z">
        <w:r w:rsidR="003A1050" w:rsidRPr="003469A8" w:rsidDel="00984507">
          <w:rPr>
            <w:rFonts w:ascii="Times New Roman" w:hAnsi="Times New Roman"/>
            <w:noProof/>
          </w:rPr>
          <w:delText xml:space="preserve">These devices are not visible to the 5G network </w:delText>
        </w:r>
      </w:del>
      <w:del w:id="28" w:author="Ericsson User" w:date="2023-04-15T10:21:00Z">
        <w:r w:rsidR="003A1050" w:rsidRPr="003469A8" w:rsidDel="00306927">
          <w:rPr>
            <w:rFonts w:ascii="Times New Roman" w:hAnsi="Times New Roman"/>
            <w:noProof/>
          </w:rPr>
          <w:delText xml:space="preserve">though 5G-RG is </w:delText>
        </w:r>
      </w:del>
      <w:del w:id="29" w:author="Ericsson User" w:date="2023-04-15T10:09:00Z">
        <w:r w:rsidR="003A1050" w:rsidRPr="003469A8" w:rsidDel="00664F12">
          <w:rPr>
            <w:rFonts w:ascii="Times New Roman" w:hAnsi="Times New Roman"/>
            <w:noProof/>
          </w:rPr>
          <w:delText>subscribed to the 5G-Core</w:delText>
        </w:r>
      </w:del>
      <w:r w:rsidR="003A1050" w:rsidRPr="003469A8">
        <w:rPr>
          <w:rFonts w:ascii="Times New Roman" w:hAnsi="Times New Roman"/>
          <w:noProof/>
        </w:rPr>
        <w:t xml:space="preserve">. </w:t>
      </w:r>
      <w:r w:rsidR="00380312">
        <w:rPr>
          <w:rFonts w:ascii="Times New Roman" w:hAnsi="Times New Roman"/>
          <w:noProof/>
        </w:rPr>
        <w:t xml:space="preserve">Differentiated </w:t>
      </w:r>
      <w:del w:id="30" w:author="LTHM0" w:date="2023-04-18T10:55:00Z">
        <w:r w:rsidR="00380312" w:rsidDel="00AF7DBA">
          <w:rPr>
            <w:rFonts w:ascii="Times New Roman" w:hAnsi="Times New Roman"/>
            <w:noProof/>
          </w:rPr>
          <w:delText xml:space="preserve">QoS </w:delText>
        </w:r>
      </w:del>
      <w:r w:rsidR="00380312">
        <w:rPr>
          <w:rFonts w:ascii="Times New Roman" w:hAnsi="Times New Roman"/>
          <w:noProof/>
        </w:rPr>
        <w:t>servi</w:t>
      </w:r>
      <w:del w:id="31" w:author="LTHM0" w:date="2023-04-18T10:54:00Z">
        <w:r w:rsidR="00380312" w:rsidDel="00AF7DBA">
          <w:rPr>
            <w:rFonts w:ascii="Times New Roman" w:hAnsi="Times New Roman"/>
            <w:noProof/>
          </w:rPr>
          <w:delText>v</w:delText>
        </w:r>
      </w:del>
      <w:r w:rsidR="00380312">
        <w:rPr>
          <w:rFonts w:ascii="Times New Roman" w:hAnsi="Times New Roman"/>
          <w:noProof/>
        </w:rPr>
        <w:t>ces</w:t>
      </w:r>
      <w:ins w:id="32" w:author="LTHM0" w:date="2023-04-18T10:55:00Z">
        <w:r w:rsidR="00AF7DBA">
          <w:rPr>
            <w:rFonts w:ascii="Times New Roman" w:hAnsi="Times New Roman"/>
            <w:noProof/>
          </w:rPr>
          <w:t xml:space="preserve"> (</w:t>
        </w:r>
      </w:ins>
      <w:ins w:id="33" w:author="LTHM0" w:date="2023-04-18T11:09:00Z">
        <w:r w:rsidR="005D1614">
          <w:rPr>
            <w:rFonts w:ascii="Times New Roman" w:hAnsi="Times New Roman"/>
            <w:noProof/>
          </w:rPr>
          <w:t>Q</w:t>
        </w:r>
      </w:ins>
      <w:ins w:id="34" w:author="LTHM0" w:date="2023-04-18T10:55:00Z">
        <w:r w:rsidR="00AF7DBA">
          <w:rPr>
            <w:rFonts w:ascii="Times New Roman" w:hAnsi="Times New Roman"/>
            <w:noProof/>
          </w:rPr>
          <w:t>oS, slicing)</w:t>
        </w:r>
      </w:ins>
      <w:r w:rsidR="00380312">
        <w:rPr>
          <w:rFonts w:ascii="Times New Roman" w:hAnsi="Times New Roman"/>
          <w:noProof/>
        </w:rPr>
        <w:t xml:space="preserve"> </w:t>
      </w:r>
      <w:ins w:id="35" w:author="LTHM0" w:date="2023-04-18T11:09:00Z">
        <w:r w:rsidR="005D1614">
          <w:rPr>
            <w:rFonts w:ascii="Times New Roman" w:hAnsi="Times New Roman"/>
            <w:noProof/>
          </w:rPr>
          <w:t>may be</w:t>
        </w:r>
        <w:r w:rsidR="005D1614">
          <w:rPr>
            <w:rFonts w:ascii="Times New Roman" w:hAnsi="Times New Roman"/>
            <w:noProof/>
          </w:rPr>
          <w:t xml:space="preserve"> </w:t>
        </w:r>
        <w:r w:rsidR="005D1614">
          <w:rPr>
            <w:rFonts w:ascii="Times New Roman" w:hAnsi="Times New Roman"/>
            <w:noProof/>
          </w:rPr>
          <w:t xml:space="preserve">provided </w:t>
        </w:r>
      </w:ins>
      <w:del w:id="36" w:author="LTHM0" w:date="2023-04-18T11:09:00Z">
        <w:r w:rsidR="00F70B0F" w:rsidDel="005D1614">
          <w:rPr>
            <w:rFonts w:ascii="Times New Roman" w:hAnsi="Times New Roman"/>
            <w:noProof/>
          </w:rPr>
          <w:delText xml:space="preserve">for </w:delText>
        </w:r>
      </w:del>
      <w:ins w:id="37" w:author="LTHM0" w:date="2023-04-18T11:09:00Z">
        <w:r w:rsidR="005D1614">
          <w:rPr>
            <w:rFonts w:ascii="Times New Roman" w:hAnsi="Times New Roman"/>
            <w:noProof/>
          </w:rPr>
          <w:t>to</w:t>
        </w:r>
        <w:r w:rsidR="005D1614">
          <w:rPr>
            <w:rFonts w:ascii="Times New Roman" w:hAnsi="Times New Roman"/>
            <w:noProof/>
          </w:rPr>
          <w:t xml:space="preserve"> </w:t>
        </w:r>
      </w:ins>
      <w:r w:rsidR="00B52C48">
        <w:rPr>
          <w:rFonts w:ascii="Times New Roman" w:hAnsi="Times New Roman"/>
          <w:noProof/>
        </w:rPr>
        <w:t xml:space="preserve">NAUN3 devices </w:t>
      </w:r>
      <w:del w:id="38" w:author="LTHM0" w:date="2023-04-18T10:54:00Z">
        <w:r w:rsidR="00380312" w:rsidDel="00AF7DBA">
          <w:rPr>
            <w:rFonts w:ascii="Times New Roman" w:hAnsi="Times New Roman"/>
            <w:noProof/>
          </w:rPr>
          <w:delText xml:space="preserve">are </w:delText>
        </w:r>
      </w:del>
      <w:del w:id="39" w:author="LTHM0" w:date="2023-04-18T11:09:00Z">
        <w:r w:rsidR="00380312" w:rsidDel="005D1614">
          <w:rPr>
            <w:rFonts w:ascii="Times New Roman" w:hAnsi="Times New Roman"/>
            <w:noProof/>
          </w:rPr>
          <w:delText>provided</w:delText>
        </w:r>
      </w:del>
      <w:ins w:id="40" w:author="LTHM0" w:date="2023-04-18T10:54:00Z">
        <w:r w:rsidR="00AF7DBA">
          <w:rPr>
            <w:rFonts w:ascii="Times New Roman" w:hAnsi="Times New Roman"/>
            <w:noProof/>
          </w:rPr>
          <w:t>as defined in this clause</w:t>
        </w:r>
      </w:ins>
      <w:del w:id="41" w:author="LTHM0" w:date="2023-04-18T10:54:00Z">
        <w:r w:rsidR="00380312" w:rsidDel="00AF7DBA">
          <w:rPr>
            <w:rFonts w:ascii="Times New Roman" w:hAnsi="Times New Roman"/>
            <w:noProof/>
          </w:rPr>
          <w:delText xml:space="preserve"> using local configuration in the 5G-RG and </w:delText>
        </w:r>
        <w:r w:rsidR="001B046A" w:rsidDel="00AF7DBA">
          <w:rPr>
            <w:rFonts w:ascii="Times New Roman" w:hAnsi="Times New Roman"/>
            <w:noProof/>
          </w:rPr>
          <w:delText>based on DNN/S-NSSAI for the 5G</w:delText>
        </w:r>
      </w:del>
      <w:ins w:id="42" w:author="Ericsson User" w:date="2023-04-15T10:21:00Z">
        <w:del w:id="43" w:author="LTHM0" w:date="2023-04-18T10:54:00Z">
          <w:r w:rsidR="00306927" w:rsidDel="00AF7DBA">
            <w:rPr>
              <w:rFonts w:ascii="Times New Roman" w:hAnsi="Times New Roman"/>
              <w:noProof/>
            </w:rPr>
            <w:delText>-</w:delText>
          </w:r>
        </w:del>
      </w:ins>
      <w:del w:id="44" w:author="LTHM0" w:date="2023-04-18T10:54:00Z">
        <w:r w:rsidR="001B046A" w:rsidDel="00AF7DBA">
          <w:rPr>
            <w:rFonts w:ascii="Times New Roman" w:hAnsi="Times New Roman"/>
            <w:noProof/>
          </w:rPr>
          <w:delText xml:space="preserve"> RG’s PDU sessions</w:delText>
        </w:r>
      </w:del>
      <w:r w:rsidR="001B046A">
        <w:rPr>
          <w:rFonts w:ascii="Times New Roman" w:hAnsi="Times New Roman"/>
          <w:noProof/>
        </w:rPr>
        <w:t>.</w:t>
      </w:r>
    </w:p>
    <w:p w14:paraId="2233B352" w14:textId="347321CA" w:rsidR="00AB5C60" w:rsidRDefault="00AB5C60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2E6FA967" w14:textId="3E60DDCD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  <w:commentRangeStart w:id="45"/>
      <w:ins w:id="46" w:author="Ericsson User" w:date="2023-04-15T10:13:00Z">
        <w:r>
          <w:rPr>
            <w:rFonts w:ascii="Times New Roman" w:hAnsi="Times New Roman"/>
            <w:noProof/>
          </w:rPr>
          <w:t xml:space="preserve">NAUN3 </w:t>
        </w:r>
      </w:ins>
      <w:commentRangeEnd w:id="45"/>
      <w:r>
        <w:rPr>
          <w:rStyle w:val="CommentReference"/>
          <w:rFonts w:ascii="Times New Roman" w:hAnsi="Times New Roman"/>
        </w:rPr>
        <w:commentReference w:id="45"/>
      </w:r>
      <w:r>
        <w:rPr>
          <w:rFonts w:ascii="Times New Roman" w:hAnsi="Times New Roman"/>
          <w:noProof/>
        </w:rPr>
        <w:t xml:space="preserve">devices </w:t>
      </w:r>
      <w:del w:id="47" w:author="LTHM0" w:date="2023-04-18T10:56:00Z">
        <w:r w:rsidDel="00AF7DBA">
          <w:rPr>
            <w:rFonts w:ascii="Times New Roman" w:hAnsi="Times New Roman"/>
            <w:noProof/>
          </w:rPr>
          <w:delText xml:space="preserve">are </w:delText>
        </w:r>
      </w:del>
      <w:ins w:id="48" w:author="LTHM0" w:date="2023-04-18T10:56:00Z">
        <w:r>
          <w:rPr>
            <w:rFonts w:ascii="Times New Roman" w:hAnsi="Times New Roman"/>
            <w:noProof/>
          </w:rPr>
          <w:t>may be</w:t>
        </w:r>
        <w:r>
          <w:rPr>
            <w:rFonts w:ascii="Times New Roman" w:hAnsi="Times New Roman"/>
            <w:noProof/>
          </w:rPr>
          <w:t xml:space="preserve"> </w:t>
        </w:r>
      </w:ins>
      <w:del w:id="49" w:author="LTHM0" w:date="2023-04-18T10:57:00Z">
        <w:r w:rsidDel="00C52D48">
          <w:rPr>
            <w:rFonts w:ascii="Times New Roman" w:hAnsi="Times New Roman"/>
            <w:noProof/>
          </w:rPr>
          <w:delText>classifed into</w:delText>
        </w:r>
      </w:del>
      <w:ins w:id="50" w:author="LTHM0" w:date="2023-04-18T10:57:00Z">
        <w:r w:rsidR="00C52D48">
          <w:rPr>
            <w:rFonts w:ascii="Times New Roman" w:hAnsi="Times New Roman"/>
            <w:noProof/>
          </w:rPr>
          <w:t>associated with</w:t>
        </w:r>
      </w:ins>
      <w:r>
        <w:rPr>
          <w:rFonts w:ascii="Times New Roman" w:hAnsi="Times New Roman"/>
          <w:noProof/>
        </w:rPr>
        <w:t xml:space="preserve"> “</w:t>
      </w:r>
      <w:ins w:id="51" w:author="LTHM0" w:date="2023-04-18T10:50:00Z">
        <w:r w:rsidRPr="00C52D48">
          <w:rPr>
            <w:rFonts w:ascii="Times New Roman" w:hAnsi="Times New Roman"/>
            <w:noProof/>
          </w:rPr>
          <w:t>NAUN3 access categories</w:t>
        </w:r>
      </w:ins>
      <w:del w:id="52" w:author="LTHM0" w:date="2023-04-18T10:50:00Z">
        <w:r w:rsidDel="00AF7DBA">
          <w:rPr>
            <w:rFonts w:ascii="Times New Roman" w:hAnsi="Times New Roman"/>
            <w:noProof/>
          </w:rPr>
          <w:delText>connectivity groups</w:delText>
        </w:r>
      </w:del>
      <w:r>
        <w:rPr>
          <w:rFonts w:ascii="Times New Roman" w:hAnsi="Times New Roman"/>
          <w:noProof/>
        </w:rPr>
        <w:t xml:space="preserve">” where each </w:t>
      </w:r>
      <w:ins w:id="53" w:author="LTHM0" w:date="2023-04-18T10:51:00Z">
        <w:r w:rsidRPr="00C52D48">
          <w:rPr>
            <w:rFonts w:ascii="Times New Roman" w:hAnsi="Times New Roman"/>
            <w:noProof/>
          </w:rPr>
          <w:t>NAUN3 access category</w:t>
        </w:r>
        <w:r w:rsidDel="00AF7DBA">
          <w:rPr>
            <w:rFonts w:ascii="Times New Roman" w:hAnsi="Times New Roman"/>
            <w:noProof/>
          </w:rPr>
          <w:t xml:space="preserve"> </w:t>
        </w:r>
      </w:ins>
      <w:del w:id="54" w:author="LTHM0" w:date="2023-04-18T10:51:00Z">
        <w:r w:rsidDel="00AF7DBA">
          <w:rPr>
            <w:rFonts w:ascii="Times New Roman" w:hAnsi="Times New Roman"/>
            <w:noProof/>
          </w:rPr>
          <w:delText xml:space="preserve">group </w:delText>
        </w:r>
      </w:del>
      <w:del w:id="55" w:author="LTHM0" w:date="2023-04-18T10:52:00Z">
        <w:r w:rsidDel="00AF7DBA">
          <w:rPr>
            <w:rFonts w:ascii="Times New Roman" w:hAnsi="Times New Roman"/>
            <w:noProof/>
          </w:rPr>
          <w:delText>connects to the 5G-RG using</w:delText>
        </w:r>
      </w:del>
      <w:ins w:id="56" w:author="LTHM0" w:date="2023-04-18T10:52:00Z">
        <w:r>
          <w:rPr>
            <w:rFonts w:ascii="Times New Roman" w:hAnsi="Times New Roman"/>
            <w:noProof/>
          </w:rPr>
          <w:t>corresponds to</w:t>
        </w:r>
      </w:ins>
      <w:r>
        <w:rPr>
          <w:rFonts w:ascii="Times New Roman" w:hAnsi="Times New Roman"/>
          <w:noProof/>
        </w:rPr>
        <w:t xml:space="preserve"> a separate physical or virtual port</w:t>
      </w:r>
      <w:ins w:id="57" w:author="Ericsson User" w:date="2023-04-15T10:23:00Z">
        <w:r>
          <w:rPr>
            <w:rFonts w:ascii="Times New Roman" w:hAnsi="Times New Roman"/>
            <w:noProof/>
          </w:rPr>
          <w:t xml:space="preserve"> on the 5G-RG</w:t>
        </w:r>
      </w:ins>
      <w:r>
        <w:rPr>
          <w:rFonts w:ascii="Times New Roman" w:hAnsi="Times New Roman"/>
          <w:noProof/>
        </w:rPr>
        <w:t xml:space="preserve">. These ports could </w:t>
      </w:r>
      <w:del w:id="58" w:author="Ericsson User" w:date="2023-04-15T10:23:00Z">
        <w:r w:rsidDel="00306927">
          <w:rPr>
            <w:rFonts w:ascii="Times New Roman" w:hAnsi="Times New Roman"/>
            <w:noProof/>
          </w:rPr>
          <w:delText xml:space="preserve">- </w:delText>
        </w:r>
      </w:del>
      <w:r>
        <w:rPr>
          <w:rFonts w:ascii="Times New Roman" w:hAnsi="Times New Roman"/>
          <w:noProof/>
        </w:rPr>
        <w:t>for</w:t>
      </w:r>
      <w:del w:id="59" w:author="Ericsson User" w:date="2023-04-15T10:23:00Z">
        <w:r w:rsidDel="00306927">
          <w:rPr>
            <w:rFonts w:ascii="Times New Roman" w:hAnsi="Times New Roman"/>
            <w:noProof/>
          </w:rPr>
          <w:delText xml:space="preserve"> eg.</w:delText>
        </w:r>
      </w:del>
      <w:ins w:id="60" w:author="Ericsson User" w:date="2023-04-15T10:23:00Z">
        <w:r>
          <w:rPr>
            <w:rFonts w:ascii="Times New Roman" w:hAnsi="Times New Roman"/>
            <w:noProof/>
          </w:rPr>
          <w:t xml:space="preserve"> example</w:t>
        </w:r>
      </w:ins>
      <w:r>
        <w:rPr>
          <w:rFonts w:ascii="Times New Roman" w:hAnsi="Times New Roman"/>
          <w:noProof/>
        </w:rPr>
        <w:t xml:space="preserve">, refer to </w:t>
      </w:r>
      <w:del w:id="61" w:author="Ericsson User" w:date="2023-04-15T10:23:00Z">
        <w:r w:rsidDel="00306927">
          <w:rPr>
            <w:rFonts w:ascii="Times New Roman" w:hAnsi="Times New Roman"/>
            <w:noProof/>
          </w:rPr>
          <w:delText xml:space="preserve">a </w:delText>
        </w:r>
      </w:del>
      <w:r>
        <w:rPr>
          <w:rFonts w:ascii="Times New Roman" w:hAnsi="Times New Roman"/>
          <w:noProof/>
        </w:rPr>
        <w:t>separate physical ethernet ports and/or</w:t>
      </w:r>
      <w:ins w:id="62" w:author="LTHM0" w:date="2023-04-18T10:57:00Z">
        <w:r w:rsidR="00C52D48">
          <w:rPr>
            <w:rFonts w:ascii="Times New Roman" w:hAnsi="Times New Roman"/>
            <w:noProof/>
          </w:rPr>
          <w:t xml:space="preserve"> </w:t>
        </w:r>
      </w:ins>
      <w:ins w:id="63" w:author="LTHM0" w:date="2023-04-18T10:52:00Z">
        <w:r>
          <w:rPr>
            <w:rFonts w:ascii="Times New Roman" w:hAnsi="Times New Roman"/>
            <w:noProof/>
          </w:rPr>
          <w:t xml:space="preserve">to </w:t>
        </w:r>
      </w:ins>
      <w:r>
        <w:rPr>
          <w:rFonts w:ascii="Times New Roman" w:hAnsi="Times New Roman"/>
          <w:noProof/>
        </w:rPr>
        <w:t xml:space="preserve"> a separate WLAN SSIDs and</w:t>
      </w:r>
      <w:ins w:id="64" w:author="LTHM0" w:date="2023-04-18T10:58:00Z">
        <w:r w:rsidR="00C52D48">
          <w:rPr>
            <w:rFonts w:ascii="Times New Roman" w:hAnsi="Times New Roman"/>
            <w:noProof/>
          </w:rPr>
          <w:t>/or</w:t>
        </w:r>
      </w:ins>
      <w:r>
        <w:rPr>
          <w:rFonts w:ascii="Times New Roman" w:hAnsi="Times New Roman"/>
          <w:noProof/>
        </w:rPr>
        <w:t xml:space="preserve"> </w:t>
      </w:r>
      <w:del w:id="65" w:author="LTHM0" w:date="2023-04-18T10:58:00Z">
        <w:r w:rsidDel="00C52D48">
          <w:rPr>
            <w:rFonts w:ascii="Times New Roman" w:hAnsi="Times New Roman"/>
            <w:noProof/>
          </w:rPr>
          <w:delText xml:space="preserve">the </w:delText>
        </w:r>
      </w:del>
      <w:ins w:id="66" w:author="LTHM0" w:date="2023-04-18T11:09:00Z">
        <w:r w:rsidR="005D1614">
          <w:rPr>
            <w:rFonts w:ascii="Times New Roman" w:hAnsi="Times New Roman"/>
            <w:noProof/>
          </w:rPr>
          <w:t xml:space="preserve">to </w:t>
        </w:r>
      </w:ins>
      <w:ins w:id="67" w:author="LTHM0" w:date="2023-04-18T10:58:00Z">
        <w:r w:rsidR="00C52D48">
          <w:rPr>
            <w:rFonts w:ascii="Times New Roman" w:hAnsi="Times New Roman"/>
            <w:noProof/>
          </w:rPr>
          <w:t>a separate</w:t>
        </w:r>
        <w:r w:rsidR="00C52D48">
          <w:rPr>
            <w:rFonts w:ascii="Times New Roman" w:hAnsi="Times New Roman"/>
            <w:noProof/>
          </w:rPr>
          <w:t xml:space="preserve"> </w:t>
        </w:r>
      </w:ins>
      <w:del w:id="68" w:author="LTHM0" w:date="2023-04-18T10:52:00Z">
        <w:r w:rsidDel="00AF7DBA">
          <w:rPr>
            <w:rFonts w:ascii="Times New Roman" w:hAnsi="Times New Roman"/>
            <w:noProof/>
          </w:rPr>
          <w:delText xml:space="preserve">groups may also be separted on the LAN behind the RG using </w:delText>
        </w:r>
      </w:del>
      <w:r>
        <w:rPr>
          <w:rFonts w:ascii="Times New Roman" w:hAnsi="Times New Roman"/>
          <w:noProof/>
        </w:rPr>
        <w:t>VLAN</w:t>
      </w:r>
      <w:del w:id="69" w:author="LTHM0" w:date="2023-04-18T10:58:00Z">
        <w:r w:rsidDel="00C52D48">
          <w:rPr>
            <w:rFonts w:ascii="Times New Roman" w:hAnsi="Times New Roman"/>
            <w:noProof/>
          </w:rPr>
          <w:delText>s</w:delText>
        </w:r>
      </w:del>
      <w:r>
        <w:rPr>
          <w:rFonts w:ascii="Times New Roman" w:hAnsi="Times New Roman"/>
          <w:noProof/>
        </w:rPr>
        <w:t>.</w:t>
      </w:r>
      <w:ins w:id="70" w:author="Ericsson User" w:date="2023-04-15T10:13:00Z">
        <w:r w:rsidRPr="00664F12">
          <w:rPr>
            <w:rFonts w:ascii="Times New Roman" w:hAnsi="Times New Roman"/>
            <w:noProof/>
          </w:rPr>
          <w:t xml:space="preserve"> </w:t>
        </w:r>
        <w:r>
          <w:rPr>
            <w:rFonts w:ascii="Times New Roman" w:hAnsi="Times New Roman"/>
            <w:noProof/>
          </w:rPr>
          <w:t>T</w:t>
        </w:r>
        <w:r w:rsidRPr="00664F12">
          <w:rPr>
            <w:rFonts w:ascii="Times New Roman" w:hAnsi="Times New Roman"/>
            <w:noProof/>
          </w:rPr>
          <w:t xml:space="preserve">he devices that connect to a certain logical port are considered part of the same </w:t>
        </w:r>
      </w:ins>
      <w:ins w:id="71" w:author="LTHM0" w:date="2023-04-18T10:53:00Z">
        <w:r w:rsidRPr="00C52D48">
          <w:rPr>
            <w:rFonts w:ascii="Times New Roman" w:hAnsi="Times New Roman"/>
            <w:noProof/>
          </w:rPr>
          <w:t>NAUN3 access category</w:t>
        </w:r>
      </w:ins>
      <w:ins w:id="72" w:author="Ericsson User" w:date="2023-04-15T10:13:00Z">
        <w:del w:id="73" w:author="LTHM0" w:date="2023-04-18T10:53:00Z">
          <w:r w:rsidRPr="00664F12" w:rsidDel="00AF7DBA">
            <w:rPr>
              <w:rFonts w:ascii="Times New Roman" w:hAnsi="Times New Roman"/>
              <w:noProof/>
            </w:rPr>
            <w:delText>connectivity group</w:delText>
          </w:r>
        </w:del>
        <w:r w:rsidRPr="00664F12">
          <w:rPr>
            <w:rFonts w:ascii="Times New Roman" w:hAnsi="Times New Roman"/>
            <w:noProof/>
          </w:rPr>
          <w:t>. How this configuration is done is out of scope of this specification</w:t>
        </w:r>
      </w:ins>
      <w:ins w:id="74" w:author="Ericsson User" w:date="2023-04-15T10:14:00Z">
        <w:r>
          <w:rPr>
            <w:rFonts w:ascii="Times New Roman" w:hAnsi="Times New Roman"/>
            <w:noProof/>
          </w:rPr>
          <w:t>.</w:t>
        </w:r>
      </w:ins>
    </w:p>
    <w:p w14:paraId="785D400A" w14:textId="77777777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</w:p>
    <w:p w14:paraId="157BC4BA" w14:textId="65355361" w:rsidR="00306927" w:rsidDel="00C52D48" w:rsidRDefault="00306927" w:rsidP="00566EA7">
      <w:pPr>
        <w:pStyle w:val="CRCoverPage"/>
        <w:spacing w:after="0"/>
        <w:rPr>
          <w:ins w:id="75" w:author="Ericsson User" w:date="2023-04-15T10:23:00Z"/>
          <w:del w:id="76" w:author="LTHM0" w:date="2023-04-18T10:59:00Z"/>
          <w:rFonts w:ascii="Times New Roman" w:hAnsi="Times New Roman"/>
          <w:noProof/>
        </w:rPr>
      </w:pPr>
      <w:ins w:id="77" w:author="Ericsson User" w:date="2023-04-15T10:21:00Z">
        <w:del w:id="78" w:author="LTHM0" w:date="2023-04-18T10:59:00Z">
          <w:r w:rsidDel="00C52D48">
            <w:rPr>
              <w:rFonts w:ascii="Times New Roman" w:hAnsi="Times New Roman"/>
              <w:noProof/>
            </w:rPr>
            <w:delText xml:space="preserve">The </w:delText>
          </w:r>
        </w:del>
      </w:ins>
      <w:del w:id="79" w:author="LTHM0" w:date="2023-04-18T10:59:00Z">
        <w:r w:rsidR="00FC7A92" w:rsidDel="00C52D48">
          <w:rPr>
            <w:rFonts w:ascii="Times New Roman" w:hAnsi="Times New Roman"/>
            <w:noProof/>
          </w:rPr>
          <w:delText>5G-RG can set up distinct PDU s</w:delText>
        </w:r>
      </w:del>
      <w:ins w:id="80" w:author="Ericsson User" w:date="2023-04-15T10:09:00Z">
        <w:del w:id="81" w:author="LTHM0" w:date="2023-04-18T10:59:00Z">
          <w:r w:rsidR="00664F12" w:rsidDel="00C52D48">
            <w:rPr>
              <w:rFonts w:ascii="Times New Roman" w:hAnsi="Times New Roman"/>
              <w:noProof/>
            </w:rPr>
            <w:delText>S</w:delText>
          </w:r>
        </w:del>
      </w:ins>
      <w:del w:id="82" w:author="LTHM0" w:date="2023-04-18T10:59:00Z">
        <w:r w:rsidR="00FC7A92" w:rsidDel="00C52D48">
          <w:rPr>
            <w:rFonts w:ascii="Times New Roman" w:hAnsi="Times New Roman"/>
            <w:noProof/>
          </w:rPr>
          <w:delText>ession for each NAUN3</w:delText>
        </w:r>
        <w:r w:rsidR="00BD66A9" w:rsidDel="00C52D48">
          <w:rPr>
            <w:rFonts w:ascii="Times New Roman" w:hAnsi="Times New Roman"/>
            <w:noProof/>
          </w:rPr>
          <w:delText xml:space="preserve"> device or a </w:delText>
        </w:r>
      </w:del>
      <w:del w:id="83" w:author="LTHM0" w:date="2023-04-18T10:58:00Z">
        <w:r w:rsidR="00BD66A9" w:rsidDel="00C52D48">
          <w:rPr>
            <w:rFonts w:ascii="Times New Roman" w:hAnsi="Times New Roman"/>
            <w:noProof/>
          </w:rPr>
          <w:delText xml:space="preserve">group of NAUN3 devices </w:delText>
        </w:r>
      </w:del>
      <w:del w:id="84" w:author="LTHM0" w:date="2023-04-18T10:59:00Z">
        <w:r w:rsidR="00BD66A9" w:rsidDel="00C52D48">
          <w:rPr>
            <w:rFonts w:ascii="Times New Roman" w:hAnsi="Times New Roman"/>
            <w:noProof/>
          </w:rPr>
          <w:delText>based on the local configuration in the 5G-RG. For</w:delText>
        </w:r>
      </w:del>
      <w:ins w:id="85" w:author="Ericsson User" w:date="2023-04-15T10:21:00Z">
        <w:del w:id="86" w:author="LTHM0" w:date="2023-04-18T10:59:00Z">
          <w:r w:rsidDel="00C52D48">
            <w:rPr>
              <w:rFonts w:ascii="Times New Roman" w:hAnsi="Times New Roman"/>
              <w:noProof/>
            </w:rPr>
            <w:delText xml:space="preserve"> example, </w:delText>
          </w:r>
        </w:del>
      </w:ins>
      <w:del w:id="87" w:author="LTHM0" w:date="2023-04-18T10:59:00Z">
        <w:r w:rsidR="00BD66A9" w:rsidDel="00C52D48">
          <w:rPr>
            <w:rFonts w:ascii="Times New Roman" w:hAnsi="Times New Roman"/>
            <w:noProof/>
          </w:rPr>
          <w:delText xml:space="preserve"> eg., </w:delText>
        </w:r>
        <w:r w:rsidR="006C678D" w:rsidDel="00C52D48">
          <w:rPr>
            <w:rFonts w:ascii="Times New Roman" w:hAnsi="Times New Roman"/>
            <w:noProof/>
          </w:rPr>
          <w:delText xml:space="preserve">consider admin settings on </w:delText>
        </w:r>
      </w:del>
      <w:ins w:id="88" w:author="Ericsson User" w:date="2023-04-15T10:22:00Z">
        <w:del w:id="89" w:author="LTHM0" w:date="2023-04-18T10:59:00Z">
          <w:r w:rsidDel="00C52D48">
            <w:rPr>
              <w:rFonts w:ascii="Times New Roman" w:hAnsi="Times New Roman"/>
              <w:noProof/>
            </w:rPr>
            <w:delText xml:space="preserve">local configuration of </w:delText>
          </w:r>
        </w:del>
      </w:ins>
      <w:del w:id="90" w:author="LTHM0" w:date="2023-04-18T10:59:00Z">
        <w:r w:rsidR="006C678D" w:rsidDel="00C52D48">
          <w:rPr>
            <w:rFonts w:ascii="Times New Roman" w:hAnsi="Times New Roman"/>
            <w:noProof/>
          </w:rPr>
          <w:delText xml:space="preserve">the 5G-RG where </w:delText>
        </w:r>
      </w:del>
      <w:ins w:id="91" w:author="Ericsson User" w:date="2023-04-15T10:22:00Z">
        <w:del w:id="92" w:author="LTHM0" w:date="2023-04-18T10:59:00Z">
          <w:r w:rsidDel="00C52D48">
            <w:rPr>
              <w:rFonts w:ascii="Times New Roman" w:hAnsi="Times New Roman"/>
              <w:noProof/>
            </w:rPr>
            <w:delText xml:space="preserve">can allow the local </w:delText>
          </w:r>
        </w:del>
      </w:ins>
      <w:del w:id="93" w:author="LTHM0" w:date="2023-04-18T10:59:00Z">
        <w:r w:rsidR="006C678D" w:rsidDel="00C52D48">
          <w:rPr>
            <w:rFonts w:ascii="Times New Roman" w:hAnsi="Times New Roman"/>
            <w:noProof/>
          </w:rPr>
          <w:delText xml:space="preserve">admin can </w:delText>
        </w:r>
      </w:del>
      <w:ins w:id="94" w:author="Ericsson User" w:date="2023-04-15T10:22:00Z">
        <w:del w:id="95" w:author="LTHM0" w:date="2023-04-18T10:59:00Z">
          <w:r w:rsidDel="00C52D48">
            <w:rPr>
              <w:rFonts w:ascii="Times New Roman" w:hAnsi="Times New Roman"/>
              <w:noProof/>
            </w:rPr>
            <w:delText xml:space="preserve">to </w:delText>
          </w:r>
        </w:del>
      </w:ins>
      <w:del w:id="96" w:author="LTHM0" w:date="2023-04-18T10:59:00Z">
        <w:r w:rsidR="006C678D" w:rsidDel="00C52D48">
          <w:rPr>
            <w:rFonts w:ascii="Times New Roman" w:hAnsi="Times New Roman"/>
            <w:noProof/>
          </w:rPr>
          <w:delText>group NAUN3 devices based on mac addresses</w:delText>
        </w:r>
      </w:del>
      <w:ins w:id="97" w:author="Ericsson User" w:date="2023-04-15T10:22:00Z">
        <w:del w:id="98" w:author="LTHM0" w:date="2023-04-18T10:59:00Z">
          <w:r w:rsidDel="00C52D48">
            <w:rPr>
              <w:rFonts w:ascii="Times New Roman" w:hAnsi="Times New Roman"/>
              <w:noProof/>
            </w:rPr>
            <w:delText xml:space="preserve">5G-RG </w:delText>
          </w:r>
        </w:del>
      </w:ins>
      <w:ins w:id="99" w:author="Ericsson User" w:date="2023-04-15T10:11:00Z">
        <w:del w:id="100" w:author="LTHM0" w:date="2023-04-18T10:59:00Z">
          <w:r w:rsidR="00664F12" w:rsidDel="00C52D48">
            <w:rPr>
              <w:rFonts w:ascii="Times New Roman" w:hAnsi="Times New Roman"/>
              <w:noProof/>
            </w:rPr>
            <w:delText>logical port</w:delText>
          </w:r>
        </w:del>
      </w:ins>
      <w:ins w:id="101" w:author="Ericsson User" w:date="2023-04-15T10:22:00Z">
        <w:del w:id="102" w:author="LTHM0" w:date="2023-04-18T10:59:00Z">
          <w:r w:rsidDel="00C52D48">
            <w:rPr>
              <w:rFonts w:ascii="Times New Roman" w:hAnsi="Times New Roman"/>
              <w:noProof/>
            </w:rPr>
            <w:delText>s</w:delText>
          </w:r>
        </w:del>
      </w:ins>
      <w:del w:id="103" w:author="LTHM0" w:date="2023-04-18T10:59:00Z">
        <w:r w:rsidR="006C678D" w:rsidDel="00C52D48">
          <w:rPr>
            <w:rFonts w:ascii="Times New Roman" w:hAnsi="Times New Roman"/>
            <w:noProof/>
          </w:rPr>
          <w:delText xml:space="preserve"> and set different QoS levels/priority levels for a group of NAUN3 devices.</w:delText>
        </w:r>
        <w:r w:rsidR="00A11F98" w:rsidDel="00C52D48">
          <w:rPr>
            <w:rFonts w:ascii="Times New Roman" w:hAnsi="Times New Roman"/>
            <w:noProof/>
          </w:rPr>
          <w:delText xml:space="preserve"> </w:delText>
        </w:r>
        <w:r w:rsidR="00A02474" w:rsidDel="00C52D48">
          <w:rPr>
            <w:rFonts w:ascii="Times New Roman" w:hAnsi="Times New Roman"/>
            <w:noProof/>
          </w:rPr>
          <w:delText xml:space="preserve">Based on these local configuration </w:delText>
        </w:r>
      </w:del>
      <w:ins w:id="104" w:author="Ericsson User" w:date="2023-04-15T10:22:00Z">
        <w:del w:id="105" w:author="LTHM0" w:date="2023-04-18T10:59:00Z">
          <w:r w:rsidDel="00C52D48">
            <w:rPr>
              <w:rFonts w:ascii="Times New Roman" w:hAnsi="Times New Roman"/>
              <w:noProof/>
            </w:rPr>
            <w:delText xml:space="preserve">and operator provided policies, </w:delText>
          </w:r>
        </w:del>
      </w:ins>
      <w:del w:id="106" w:author="LTHM0" w:date="2023-04-18T10:59:00Z">
        <w:r w:rsidR="00A02474" w:rsidDel="00C52D48">
          <w:rPr>
            <w:rFonts w:ascii="Times New Roman" w:hAnsi="Times New Roman"/>
            <w:noProof/>
          </w:rPr>
          <w:delText>in the 5G-RG</w:delText>
        </w:r>
        <w:r w:rsidR="00490864" w:rsidDel="00C52D48">
          <w:rPr>
            <w:rFonts w:ascii="Times New Roman" w:hAnsi="Times New Roman"/>
            <w:noProof/>
          </w:rPr>
          <w:delText xml:space="preserve"> </w:delText>
        </w:r>
        <w:r w:rsidR="00A02474" w:rsidDel="00C52D48">
          <w:rPr>
            <w:rFonts w:ascii="Times New Roman" w:hAnsi="Times New Roman"/>
            <w:noProof/>
          </w:rPr>
          <w:delText xml:space="preserve">can provide </w:delText>
        </w:r>
      </w:del>
      <w:ins w:id="107" w:author="Ericsson User" w:date="2023-04-15T10:12:00Z">
        <w:del w:id="108" w:author="LTHM0" w:date="2023-04-18T10:59:00Z">
          <w:r w:rsidR="00664F12" w:rsidDel="00C52D48">
            <w:rPr>
              <w:rFonts w:ascii="Times New Roman" w:hAnsi="Times New Roman"/>
              <w:noProof/>
            </w:rPr>
            <w:delText xml:space="preserve">map each group of NAUN3 devices to a </w:delText>
          </w:r>
        </w:del>
      </w:ins>
      <w:del w:id="109" w:author="LTHM0" w:date="2023-04-18T10:59:00Z">
        <w:r w:rsidR="00A02474" w:rsidDel="00C52D48">
          <w:rPr>
            <w:rFonts w:ascii="Times New Roman" w:hAnsi="Times New Roman"/>
            <w:noProof/>
          </w:rPr>
          <w:delText xml:space="preserve">distinct PDU </w:delText>
        </w:r>
      </w:del>
      <w:ins w:id="110" w:author="Ericsson User" w:date="2023-04-15T10:13:00Z">
        <w:del w:id="111" w:author="LTHM0" w:date="2023-04-18T10:59:00Z">
          <w:r w:rsidR="00664F12" w:rsidDel="00C52D48">
            <w:rPr>
              <w:rFonts w:ascii="Times New Roman" w:hAnsi="Times New Roman"/>
              <w:noProof/>
            </w:rPr>
            <w:delText>S</w:delText>
          </w:r>
        </w:del>
      </w:ins>
      <w:del w:id="112" w:author="LTHM0" w:date="2023-04-18T10:59:00Z">
        <w:r w:rsidR="00A02474" w:rsidDel="00C52D48">
          <w:rPr>
            <w:rFonts w:ascii="Times New Roman" w:hAnsi="Times New Roman"/>
            <w:noProof/>
          </w:rPr>
          <w:delText>session for each NAUN3</w:delText>
        </w:r>
        <w:r w:rsidR="006230C5" w:rsidDel="00C52D48">
          <w:rPr>
            <w:rFonts w:ascii="Times New Roman" w:hAnsi="Times New Roman"/>
            <w:noProof/>
          </w:rPr>
          <w:delText xml:space="preserve"> device</w:delText>
        </w:r>
        <w:r w:rsidR="00F85911" w:rsidDel="00C52D48">
          <w:rPr>
            <w:rFonts w:ascii="Times New Roman" w:hAnsi="Times New Roman"/>
            <w:noProof/>
          </w:rPr>
          <w:delText xml:space="preserve">. </w:delText>
        </w:r>
        <w:r w:rsidR="00FA7D0D" w:rsidDel="00C52D48">
          <w:rPr>
            <w:rFonts w:ascii="Times New Roman" w:hAnsi="Times New Roman"/>
            <w:noProof/>
          </w:rPr>
          <w:delText xml:space="preserve">When these </w:delText>
        </w:r>
        <w:r w:rsidR="00775B91" w:rsidDel="00C52D48">
          <w:rPr>
            <w:rFonts w:ascii="Times New Roman" w:hAnsi="Times New Roman"/>
            <w:noProof/>
          </w:rPr>
          <w:delText>devices have common QoS sessions and DNN/S-NSSAI to be served then, t</w:delText>
        </w:r>
      </w:del>
    </w:p>
    <w:p w14:paraId="5319F7F1" w14:textId="49CC9E9B" w:rsidR="00306927" w:rsidDel="00C52D48" w:rsidRDefault="00306927" w:rsidP="00566EA7">
      <w:pPr>
        <w:pStyle w:val="CRCoverPage"/>
        <w:spacing w:after="0"/>
        <w:rPr>
          <w:ins w:id="113" w:author="Ericsson User" w:date="2023-04-15T10:23:00Z"/>
          <w:del w:id="114" w:author="LTHM0" w:date="2023-04-18T10:59:00Z"/>
          <w:rFonts w:ascii="Times New Roman" w:hAnsi="Times New Roman"/>
          <w:noProof/>
        </w:rPr>
      </w:pPr>
    </w:p>
    <w:p w14:paraId="1AF89932" w14:textId="4E19CEBB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4F1CC548" w14:textId="6D79C0C8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Each </w:t>
      </w:r>
      <w:ins w:id="115" w:author="LTHM0" w:date="2023-04-18T11:10:00Z">
        <w:r w:rsidR="005D1614" w:rsidRPr="00C52D48">
          <w:rPr>
            <w:rFonts w:ascii="Times New Roman" w:hAnsi="Times New Roman"/>
            <w:noProof/>
          </w:rPr>
          <w:t>NAUN3 access category</w:t>
        </w:r>
        <w:r w:rsidR="005D1614" w:rsidDel="00AF7DBA">
          <w:rPr>
            <w:rFonts w:ascii="Times New Roman" w:hAnsi="Times New Roman"/>
            <w:noProof/>
          </w:rPr>
          <w:t xml:space="preserve"> </w:t>
        </w:r>
      </w:ins>
      <w:del w:id="116" w:author="LTHM0" w:date="2023-04-18T10:53:00Z">
        <w:r w:rsidDel="00AF7DBA">
          <w:rPr>
            <w:rFonts w:ascii="Times New Roman" w:hAnsi="Times New Roman"/>
            <w:noProof/>
          </w:rPr>
          <w:delText xml:space="preserve">connectivty group </w:delText>
        </w:r>
      </w:del>
      <w:r>
        <w:rPr>
          <w:rFonts w:ascii="Times New Roman" w:hAnsi="Times New Roman"/>
          <w:noProof/>
        </w:rPr>
        <w:t xml:space="preserve">is then mapped to a separate PDU </w:t>
      </w:r>
      <w:del w:id="117" w:author="Ericsson User" w:date="2023-04-15T10:14:00Z">
        <w:r w:rsidDel="00664F12">
          <w:rPr>
            <w:rFonts w:ascii="Times New Roman" w:hAnsi="Times New Roman"/>
            <w:noProof/>
          </w:rPr>
          <w:delText>s</w:delText>
        </w:r>
      </w:del>
      <w:ins w:id="118" w:author="Ericsson User" w:date="2023-04-15T10:14:00Z">
        <w:r w:rsidR="00664F12">
          <w:rPr>
            <w:rFonts w:ascii="Times New Roman" w:hAnsi="Times New Roman"/>
            <w:noProof/>
          </w:rPr>
          <w:t>S</w:t>
        </w:r>
      </w:ins>
      <w:r>
        <w:rPr>
          <w:rFonts w:ascii="Times New Roman" w:hAnsi="Times New Roman"/>
          <w:noProof/>
        </w:rPr>
        <w:t xml:space="preserve">esssion that is </w:t>
      </w:r>
      <w:r w:rsidR="00B862C8">
        <w:rPr>
          <w:rFonts w:ascii="Times New Roman" w:hAnsi="Times New Roman"/>
          <w:noProof/>
        </w:rPr>
        <w:t xml:space="preserve">established by 5G-RG based on </w:t>
      </w:r>
      <w:del w:id="119" w:author="Ericsson User" w:date="2023-04-15T10:20:00Z">
        <w:r w:rsidR="00B862C8" w:rsidDel="00306927">
          <w:rPr>
            <w:rFonts w:ascii="Times New Roman" w:hAnsi="Times New Roman"/>
            <w:noProof/>
          </w:rPr>
          <w:delText xml:space="preserve">existing </w:delText>
        </w:r>
      </w:del>
      <w:ins w:id="120" w:author="Ericsson User" w:date="2023-04-15T10:20:00Z">
        <w:r w:rsidR="00306927">
          <w:rPr>
            <w:rFonts w:ascii="Times New Roman" w:hAnsi="Times New Roman"/>
            <w:noProof/>
          </w:rPr>
          <w:t xml:space="preserve">the </w:t>
        </w:r>
      </w:ins>
      <w:r w:rsidR="00B862C8">
        <w:rPr>
          <w:rFonts w:ascii="Times New Roman" w:hAnsi="Times New Roman"/>
          <w:noProof/>
        </w:rPr>
        <w:t xml:space="preserve">procedures defined in </w:t>
      </w:r>
      <w:ins w:id="121" w:author="Ericsson User" w:date="2023-04-15T10:20:00Z">
        <w:r w:rsidR="00306927">
          <w:rPr>
            <w:rFonts w:ascii="Times New Roman" w:hAnsi="Times New Roman"/>
            <w:noProof/>
          </w:rPr>
          <w:t>clause 7</w:t>
        </w:r>
      </w:ins>
      <w:del w:id="122" w:author="Ericsson User" w:date="2023-04-15T10:20:00Z">
        <w:r w:rsidR="00B862C8" w:rsidDel="00306927">
          <w:rPr>
            <w:rFonts w:ascii="Times New Roman" w:hAnsi="Times New Roman"/>
            <w:noProof/>
          </w:rPr>
          <w:delText>TS 23.316 [5]</w:delText>
        </w:r>
      </w:del>
      <w:r w:rsidR="00B862C8">
        <w:rPr>
          <w:rFonts w:ascii="Times New Roman" w:hAnsi="Times New Roman"/>
          <w:noProof/>
        </w:rPr>
        <w:t xml:space="preserve">. </w:t>
      </w:r>
      <w:r w:rsidR="00724F7E">
        <w:rPr>
          <w:rFonts w:ascii="Times New Roman" w:hAnsi="Times New Roman"/>
          <w:noProof/>
        </w:rPr>
        <w:t>The overall architecture is illustrated in Figure-4.</w:t>
      </w:r>
      <w:r w:rsidR="008D6DDC">
        <w:rPr>
          <w:rFonts w:ascii="Times New Roman" w:hAnsi="Times New Roman"/>
          <w:noProof/>
        </w:rPr>
        <w:t>10b-1</w:t>
      </w:r>
      <w:r w:rsidR="00724F7E">
        <w:rPr>
          <w:rFonts w:ascii="Times New Roman" w:hAnsi="Times New Roman"/>
          <w:noProof/>
        </w:rPr>
        <w:t xml:space="preserve">. </w:t>
      </w:r>
    </w:p>
    <w:p w14:paraId="0635A151" w14:textId="69068BC9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3B2D7FE0" w14:textId="7C5711AC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  <w:r w:rsidRPr="000C27E8">
        <w:object w:dxaOrig="14303" w:dyaOrig="8235" w14:anchorId="5A013B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35pt;height:233.85pt" o:ole="">
            <v:imagedata r:id="rId22" o:title=""/>
          </v:shape>
          <o:OLEObject Type="Embed" ProgID="Visio.Drawing.15" ShapeID="_x0000_i1025" DrawAspect="Content" ObjectID="_1743322314" r:id="rId23"/>
        </w:object>
      </w:r>
    </w:p>
    <w:p w14:paraId="087006C1" w14:textId="5200B5CE" w:rsidR="008C32A5" w:rsidRPr="000C27E8" w:rsidRDefault="008C32A5" w:rsidP="008C32A5">
      <w:pPr>
        <w:pStyle w:val="TF"/>
        <w:rPr>
          <w:rFonts w:eastAsia="MS Mincho"/>
          <w:iCs/>
        </w:rPr>
      </w:pPr>
      <w:r w:rsidRPr="000C27E8">
        <w:t xml:space="preserve">Figure </w:t>
      </w:r>
      <w:r w:rsidR="008D6DDC">
        <w:t>4.10b-1</w:t>
      </w:r>
      <w:r w:rsidRPr="000C27E8">
        <w:t xml:space="preserve">: Example scenario for </w:t>
      </w:r>
      <w:r>
        <w:t>NAUN3</w:t>
      </w:r>
      <w:r w:rsidRPr="000C27E8">
        <w:t xml:space="preserve"> devices behind 5G-RG based on connectivity groups</w:t>
      </w:r>
    </w:p>
    <w:p w14:paraId="42171FDA" w14:textId="5D23877E" w:rsidR="008E2574" w:rsidRPr="000C27E8" w:rsidRDefault="008E2574" w:rsidP="008E2574">
      <w:r w:rsidRPr="000C27E8">
        <w:t xml:space="preserve">The 5G-RG is configured with the (virtual) port information (e.g. VLANs and SSIDs) based on TR-69, TR-360 and TR-181. URSP rules can be provided to the RG to indicate </w:t>
      </w:r>
      <w:ins w:id="123" w:author="Ericsson User" w:date="2023-04-15T10:15:00Z">
        <w:r w:rsidR="00664F12">
          <w:t xml:space="preserve">how to map </w:t>
        </w:r>
      </w:ins>
      <w:ins w:id="124" w:author="LTHM0" w:date="2023-04-18T11:10:00Z">
        <w:r w:rsidR="005D1614" w:rsidRPr="00C52D48">
          <w:rPr>
            <w:noProof/>
          </w:rPr>
          <w:t>NAUN3 access category</w:t>
        </w:r>
        <w:r w:rsidR="005D1614" w:rsidDel="005D1614">
          <w:t xml:space="preserve"> </w:t>
        </w:r>
      </w:ins>
      <w:ins w:id="125" w:author="Ericsson User" w:date="2023-04-15T10:15:00Z">
        <w:del w:id="126" w:author="LTHM0" w:date="2023-04-18T11:10:00Z">
          <w:r w:rsidR="00664F12" w:rsidDel="005D1614">
            <w:delText xml:space="preserve">a Connectivity Group ID </w:delText>
          </w:r>
        </w:del>
        <w:r w:rsidR="00664F12">
          <w:t>to</w:t>
        </w:r>
      </w:ins>
      <w:ins w:id="127" w:author="LTHM0" w:date="2023-04-18T11:11:00Z">
        <w:r w:rsidR="005D1614">
          <w:t xml:space="preserve"> the parameters of the PDU Session used to carry the traffic of corresponding devices</w:t>
        </w:r>
      </w:ins>
      <w:ins w:id="128" w:author="Ericsson User" w:date="2023-04-15T10:15:00Z">
        <w:r w:rsidR="00664F12">
          <w:t xml:space="preserve"> e.g. </w:t>
        </w:r>
      </w:ins>
      <w:del w:id="129" w:author="Ericsson User" w:date="2023-04-15T10:15:00Z">
        <w:r w:rsidRPr="000C27E8" w:rsidDel="00664F12">
          <w:delText>what PDU Sessions to establish (</w:delText>
        </w:r>
      </w:del>
      <w:r w:rsidRPr="000C27E8">
        <w:t>DNN, S-NSSAI etc</w:t>
      </w:r>
      <w:del w:id="130" w:author="Ericsson User" w:date="2023-04-15T10:15:00Z">
        <w:r w:rsidRPr="000C27E8" w:rsidDel="00664F12">
          <w:delText>)</w:delText>
        </w:r>
      </w:del>
      <w:r w:rsidRPr="000C27E8">
        <w:t>.</w:t>
      </w:r>
      <w:del w:id="131" w:author="LTHM0" w:date="2023-04-18T11:00:00Z">
        <w:r w:rsidDel="00C52D48">
          <w:delText xml:space="preserve"> Alternatively, the 5G</w:delText>
        </w:r>
      </w:del>
      <w:ins w:id="132" w:author="Ericsson User" w:date="2023-04-15T10:15:00Z">
        <w:del w:id="133" w:author="LTHM0" w:date="2023-04-18T11:00:00Z">
          <w:r w:rsidR="00664F12" w:rsidDel="00C52D48">
            <w:delText>-</w:delText>
          </w:r>
        </w:del>
      </w:ins>
      <w:del w:id="134" w:author="LTHM0" w:date="2023-04-18T11:00:00Z">
        <w:r w:rsidDel="00C52D48">
          <w:delText>RG can be manually configured by the admin to form the connectivity groups</w:delText>
        </w:r>
      </w:del>
      <w:r>
        <w:t>.</w:t>
      </w:r>
    </w:p>
    <w:p w14:paraId="0C2DBF1F" w14:textId="4896140D" w:rsidR="008E2574" w:rsidRPr="00845EA5" w:rsidRDefault="008E2574" w:rsidP="008E2574">
      <w:pPr>
        <w:rPr>
          <w:strike/>
        </w:rPr>
      </w:pPr>
      <w:del w:id="135" w:author="LTHM0" w:date="2023-04-18T11:12:00Z">
        <w:r w:rsidRPr="000C27E8" w:rsidDel="005D1614">
          <w:rPr>
            <w:lang w:eastAsia="ko-KR"/>
          </w:rPr>
          <w:delText xml:space="preserve">The </w:delText>
        </w:r>
        <w:r w:rsidR="00C167E1" w:rsidDel="005D1614">
          <w:rPr>
            <w:lang w:eastAsia="ko-KR"/>
          </w:rPr>
          <w:delText>mapping</w:delText>
        </w:r>
        <w:r w:rsidRPr="000C27E8" w:rsidDel="005D1614">
          <w:rPr>
            <w:lang w:eastAsia="ko-KR"/>
          </w:rPr>
          <w:delText xml:space="preserve"> between virtual ports and DNN/S-NSSAI can be configured using URSP</w:delText>
        </w:r>
      </w:del>
      <w:ins w:id="136" w:author="Ericsson User" w:date="2023-04-17T19:34:00Z">
        <w:del w:id="137" w:author="LTHM0" w:date="2023-04-18T11:12:00Z">
          <w:r w:rsidR="00720EF3" w:rsidDel="005D1614">
            <w:rPr>
              <w:lang w:eastAsia="ko-KR"/>
            </w:rPr>
            <w:delText xml:space="preserve">, where e.g. </w:delText>
          </w:r>
        </w:del>
      </w:ins>
      <w:del w:id="138" w:author="LTHM0" w:date="2023-04-18T11:12:00Z">
        <w:r w:rsidRPr="000C27E8" w:rsidDel="005D1614">
          <w:rPr>
            <w:lang w:eastAsia="ko-KR"/>
          </w:rPr>
          <w:delText xml:space="preserve"> </w:delText>
        </w:r>
        <w:commentRangeStart w:id="139"/>
        <w:r w:rsidRPr="000C27E8" w:rsidDel="005D1614">
          <w:rPr>
            <w:lang w:eastAsia="ko-KR"/>
          </w:rPr>
          <w:delText>and TR-69/TR-181</w:delText>
        </w:r>
        <w:commentRangeEnd w:id="139"/>
        <w:r w:rsidR="00306927" w:rsidDel="005D1614">
          <w:rPr>
            <w:rStyle w:val="CommentReference"/>
          </w:rPr>
          <w:commentReference w:id="139"/>
        </w:r>
        <w:r w:rsidRPr="000C27E8" w:rsidDel="005D1614">
          <w:rPr>
            <w:lang w:eastAsia="ko-KR"/>
          </w:rPr>
          <w:delText xml:space="preserve">. In case of URSP, VLAN IDs and </w:delText>
        </w:r>
        <w:r w:rsidRPr="000C27E8" w:rsidDel="005D1614">
          <w:delText>Connection Capabilities</w:delText>
        </w:r>
      </w:del>
      <w:commentRangeStart w:id="140"/>
      <w:ins w:id="141" w:author="Ericsson User" w:date="2023-04-15T10:16:00Z">
        <w:del w:id="142" w:author="LTHM0" w:date="2023-04-18T11:12:00Z">
          <w:r w:rsidR="00664F12" w:rsidDel="005D1614">
            <w:delText>C</w:delText>
          </w:r>
        </w:del>
      </w:ins>
      <w:ins w:id="143" w:author="Ericsson User" w:date="2023-04-15T10:17:00Z">
        <w:del w:id="144" w:author="LTHM0" w:date="2023-04-18T11:12:00Z">
          <w:r w:rsidR="00664F12" w:rsidDel="005D1614">
            <w:delText>o</w:delText>
          </w:r>
        </w:del>
      </w:ins>
      <w:ins w:id="145" w:author="Ericsson User" w:date="2023-04-15T10:16:00Z">
        <w:del w:id="146" w:author="LTHM0" w:date="2023-04-18T11:12:00Z">
          <w:r w:rsidR="00664F12" w:rsidDel="005D1614">
            <w:delText>nnectivity Group ID</w:delText>
          </w:r>
        </w:del>
      </w:ins>
      <w:del w:id="147" w:author="LTHM0" w:date="2023-04-18T11:12:00Z">
        <w:r w:rsidRPr="000C27E8" w:rsidDel="005D1614">
          <w:delText xml:space="preserve"> </w:delText>
        </w:r>
        <w:commentRangeEnd w:id="140"/>
        <w:r w:rsidR="00720EF3" w:rsidDel="005D1614">
          <w:rPr>
            <w:rStyle w:val="CommentReference"/>
          </w:rPr>
          <w:commentReference w:id="140"/>
        </w:r>
        <w:r w:rsidRPr="000C27E8" w:rsidDel="005D1614">
          <w:delText xml:space="preserve">can be used as Traffic Descriptors, </w:delText>
        </w:r>
        <w:r w:rsidR="003C032B" w:rsidDel="005D1614">
          <w:delText>provided</w:delText>
        </w:r>
        <w:r w:rsidRPr="000C27E8" w:rsidDel="005D1614">
          <w:delText xml:space="preserve"> that the 5G-RG has a corresponding configuration of virtual ports with the same VLAN IDs or Connection Capabilities</w:delText>
        </w:r>
      </w:del>
      <w:ins w:id="148" w:author="Ericsson User" w:date="2023-04-15T10:17:00Z">
        <w:del w:id="149" w:author="LTHM0" w:date="2023-04-18T11:12:00Z">
          <w:r w:rsidR="00664F12" w:rsidDel="005D1614">
            <w:delText>Connectivity Group ID</w:delText>
          </w:r>
        </w:del>
      </w:ins>
      <w:del w:id="150" w:author="LTHM0" w:date="2023-04-18T11:12:00Z">
        <w:r w:rsidRPr="000C27E8" w:rsidDel="005D1614">
          <w:delText xml:space="preserve">. </w:delText>
        </w:r>
      </w:del>
    </w:p>
    <w:p w14:paraId="5209C255" w14:textId="40264BDF" w:rsidR="008E2574" w:rsidRPr="000C27E8" w:rsidRDefault="005D1614" w:rsidP="005D1614">
      <w:pPr>
        <w:pStyle w:val="EditorsNote"/>
        <w:pPrChange w:id="151" w:author="LTHM0" w:date="2023-04-18T11:12:00Z">
          <w:pPr/>
        </w:pPrChange>
      </w:pPr>
      <w:ins w:id="152" w:author="LTHM0" w:date="2023-04-18T11:12:00Z">
        <w:r>
          <w:t xml:space="preserve">Editor’s Note:; </w:t>
        </w:r>
      </w:ins>
      <w:r w:rsidR="008E2574" w:rsidRPr="000C27E8">
        <w:t xml:space="preserve">In addition, </w:t>
      </w:r>
      <w:del w:id="153" w:author="Ericsson User" w:date="2023-04-17T19:34:00Z">
        <w:r w:rsidR="008E2574" w:rsidRPr="000C27E8" w:rsidDel="00720EF3">
          <w:delText xml:space="preserve">it is assumed that </w:delText>
        </w:r>
      </w:del>
      <w:r w:rsidR="008E2574" w:rsidRPr="000C27E8">
        <w:t xml:space="preserve">the </w:t>
      </w:r>
      <w:r w:rsidR="00F509BB">
        <w:t>mapping</w:t>
      </w:r>
      <w:r w:rsidR="008E2574" w:rsidRPr="000C27E8">
        <w:t xml:space="preserve"> between a </w:t>
      </w:r>
      <w:r w:rsidR="008E2574">
        <w:t>"</w:t>
      </w:r>
      <w:r w:rsidR="008E2574" w:rsidRPr="000C27E8">
        <w:t>virtual port</w:t>
      </w:r>
      <w:r w:rsidR="008E2574">
        <w:t>"</w:t>
      </w:r>
      <w:r w:rsidR="008E2574" w:rsidRPr="000C27E8">
        <w:t xml:space="preserve"> and DNN/S-NSSAI can be configured via TR-69/TR-181.</w:t>
      </w:r>
    </w:p>
    <w:p w14:paraId="5B7107F3" w14:textId="01349347" w:rsidR="008E2574" w:rsidRPr="000C27E8" w:rsidRDefault="006C34F2" w:rsidP="008E2574">
      <w:del w:id="154" w:author="Ericsson User" w:date="2023-04-15T10:17:00Z">
        <w:r w:rsidDel="00664F12">
          <w:delText>T</w:delText>
        </w:r>
        <w:r w:rsidR="008E2574" w:rsidRPr="000C27E8" w:rsidDel="00664F12">
          <w:delText xml:space="preserve">he </w:delText>
        </w:r>
      </w:del>
      <w:ins w:id="155" w:author="Ericsson User" w:date="2023-04-15T10:17:00Z">
        <w:r w:rsidR="00664F12">
          <w:t>How the</w:t>
        </w:r>
        <w:r w:rsidR="00664F12" w:rsidRPr="000C27E8">
          <w:t xml:space="preserve"> </w:t>
        </w:r>
      </w:ins>
      <w:r w:rsidR="00267E83">
        <w:t>NAUN3</w:t>
      </w:r>
      <w:r w:rsidR="008E2574" w:rsidRPr="000C27E8">
        <w:t xml:space="preserve"> devices are </w:t>
      </w:r>
      <w:del w:id="156" w:author="Ericsson User" w:date="2023-04-15T10:18:00Z">
        <w:r w:rsidR="008E2574" w:rsidRPr="000C27E8" w:rsidDel="00664F12">
          <w:delText xml:space="preserve">manually </w:delText>
        </w:r>
      </w:del>
      <w:r w:rsidR="008E2574" w:rsidRPr="000C27E8">
        <w:t>configured to use a specific SSID or connect to a certain Ethernet port on the 5G-RG</w:t>
      </w:r>
      <w:ins w:id="157" w:author="Ericsson User" w:date="2023-04-15T10:18:00Z">
        <w:r w:rsidR="00664F12">
          <w:t xml:space="preserve"> is out of scope of this specification</w:t>
        </w:r>
      </w:ins>
      <w:r w:rsidR="008E2574" w:rsidRPr="000C27E8">
        <w:t xml:space="preserve">. </w:t>
      </w:r>
      <w:commentRangeStart w:id="158"/>
      <w:del w:id="159" w:author="Ericsson User" w:date="2023-04-15T10:18:00Z">
        <w:r w:rsidR="008E2574" w:rsidRPr="000C27E8" w:rsidDel="00664F12">
          <w:delText>No new 5GS mechanism is added to enforce or authorize a specific non-3GPP device to access a certain SSID or port on the RG. It is assumed that the end-users of the local network provisions only authorized devices with the required Wi-Fi credentials and ensures that only authorized devices connect to physical ports. MAC address filters may be installed on the 5G-RG for each logical port to ensure that only devices with certain MAC addresses can connect to each logical port on the 5G-RG.</w:delText>
        </w:r>
      </w:del>
      <w:commentRangeEnd w:id="158"/>
      <w:r w:rsidR="00306927">
        <w:rPr>
          <w:rStyle w:val="CommentReference"/>
        </w:rPr>
        <w:commentReference w:id="158"/>
      </w:r>
    </w:p>
    <w:p w14:paraId="39F6A1EE" w14:textId="5719C26E" w:rsidR="00772DFC" w:rsidRPr="000C27E8" w:rsidRDefault="00772DFC" w:rsidP="00772DFC">
      <w:del w:id="160" w:author="Ericsson User" w:date="2023-04-15T10:19:00Z">
        <w:r w:rsidRPr="000C27E8" w:rsidDel="00306927">
          <w:delText>The connectivity groups are fully separated from each other and d</w:delText>
        </w:r>
      </w:del>
      <w:ins w:id="161" w:author="Ericsson User" w:date="2023-04-15T10:19:00Z">
        <w:r w:rsidR="00306927">
          <w:t>D</w:t>
        </w:r>
      </w:ins>
      <w:r w:rsidRPr="000C27E8">
        <w:t xml:space="preserve">ifferentiation of charging and QoS </w:t>
      </w:r>
      <w:del w:id="162" w:author="LTHM0" w:date="2023-04-18T11:15:00Z">
        <w:r w:rsidRPr="000C27E8" w:rsidDel="005D1614">
          <w:delText xml:space="preserve">is </w:delText>
        </w:r>
      </w:del>
      <w:ins w:id="163" w:author="LTHM0" w:date="2023-04-18T11:15:00Z">
        <w:r w:rsidR="005D1614">
          <w:t>may</w:t>
        </w:r>
        <w:r w:rsidR="005D1614" w:rsidRPr="000C27E8">
          <w:t xml:space="preserve"> </w:t>
        </w:r>
      </w:ins>
      <w:proofErr w:type="spellStart"/>
      <w:r w:rsidRPr="000C27E8">
        <w:t>provided</w:t>
      </w:r>
      <w:proofErr w:type="spellEnd"/>
      <w:r w:rsidRPr="000C27E8">
        <w:t xml:space="preserve"> via </w:t>
      </w:r>
      <w:del w:id="164" w:author="LTHM0" w:date="2023-04-18T11:15:00Z">
        <w:r w:rsidRPr="000C27E8" w:rsidDel="005D1614">
          <w:delText>existing mechanisms</w:delText>
        </w:r>
      </w:del>
      <w:ins w:id="165" w:author="LTHM0" w:date="2023-04-18T11:15:00Z">
        <w:r w:rsidR="005D1614">
          <w:t>PCC rules related with dedicate</w:t>
        </w:r>
      </w:ins>
      <w:ins w:id="166" w:author="LTHM0" w:date="2023-04-18T11:16:00Z">
        <w:r w:rsidR="005D1614">
          <w:t xml:space="preserve">d PDU sessions for </w:t>
        </w:r>
        <w:r w:rsidR="005D1614" w:rsidRPr="00C52D48">
          <w:rPr>
            <w:noProof/>
          </w:rPr>
          <w:t>NAUN3 access categor</w:t>
        </w:r>
        <w:r w:rsidR="005D1614">
          <w:rPr>
            <w:noProof/>
          </w:rPr>
          <w:t>ies</w:t>
        </w:r>
      </w:ins>
      <w:r w:rsidRPr="000C27E8">
        <w:t xml:space="preserve">. </w:t>
      </w:r>
      <w:del w:id="167" w:author="LTHM0" w:date="2023-04-18T11:12:00Z">
        <w:r w:rsidRPr="000C27E8" w:rsidDel="005D1614">
          <w:delText xml:space="preserve">The solution also allows </w:delText>
        </w:r>
      </w:del>
      <w:del w:id="168" w:author="LTHM0" w:date="2023-04-18T11:14:00Z">
        <w:r w:rsidRPr="000C27E8" w:rsidDel="005D1614">
          <w:delText>i</w:delText>
        </w:r>
      </w:del>
      <w:ins w:id="169" w:author="LTHM0" w:date="2023-04-18T11:14:00Z">
        <w:r w:rsidR="005D1614">
          <w:t>I</w:t>
        </w:r>
      </w:ins>
      <w:r w:rsidRPr="000C27E8">
        <w:t xml:space="preserve">solation of </w:t>
      </w:r>
      <w:del w:id="170" w:author="LTHM0" w:date="2023-04-18T11:13:00Z">
        <w:r w:rsidRPr="000C27E8" w:rsidDel="005D1614">
          <w:delText>the connectivity groups</w:delText>
        </w:r>
      </w:del>
      <w:ins w:id="171" w:author="LTHM0" w:date="2023-04-18T11:13:00Z">
        <w:r w:rsidR="005D1614">
          <w:t xml:space="preserve">devices using a specific </w:t>
        </w:r>
        <w:r w:rsidR="005D1614" w:rsidRPr="00C52D48">
          <w:rPr>
            <w:noProof/>
          </w:rPr>
          <w:t>NAUN3 access category</w:t>
        </w:r>
      </w:ins>
      <w:r w:rsidRPr="000C27E8">
        <w:t xml:space="preserve"> into </w:t>
      </w:r>
      <w:del w:id="172" w:author="LTHM0" w:date="2023-04-18T11:13:00Z">
        <w:r w:rsidRPr="000C27E8" w:rsidDel="005D1614">
          <w:delText xml:space="preserve">separate </w:delText>
        </w:r>
      </w:del>
      <w:ins w:id="173" w:author="LTHM0" w:date="2023-04-18T11:13:00Z">
        <w:r w:rsidR="005D1614">
          <w:t>a specific</w:t>
        </w:r>
        <w:r w:rsidR="005D1614" w:rsidRPr="000C27E8">
          <w:t xml:space="preserve"> </w:t>
        </w:r>
      </w:ins>
      <w:r w:rsidRPr="000C27E8">
        <w:t>network slices, i.e. with separate N-</w:t>
      </w:r>
      <w:proofErr w:type="spellStart"/>
      <w:r w:rsidRPr="000C27E8">
        <w:t>SSAIs</w:t>
      </w:r>
      <w:del w:id="174" w:author="LTHM0" w:date="2023-04-18T11:13:00Z">
        <w:r w:rsidRPr="000C27E8" w:rsidDel="005D1614">
          <w:delText xml:space="preserve"> for each PDU Session</w:delText>
        </w:r>
      </w:del>
      <w:ins w:id="175" w:author="LTHM0" w:date="2023-04-18T11:15:00Z">
        <w:r w:rsidR="005D1614">
          <w:t>may</w:t>
        </w:r>
        <w:proofErr w:type="spellEnd"/>
        <w:r w:rsidR="005D1614">
          <w:t xml:space="preserve"> also be provided</w:t>
        </w:r>
      </w:ins>
      <w:r w:rsidRPr="000C27E8">
        <w:t>.</w:t>
      </w:r>
      <w:r>
        <w:t xml:space="preserve"> </w:t>
      </w:r>
      <w:del w:id="176" w:author="Ericsson User" w:date="2023-04-15T10:18:00Z">
        <w:r w:rsidDel="00306927">
          <w:delText>Differentiated charging for sectors/departments can be enabled by assigning separate DNNs/N-SSAIs to them.</w:delText>
        </w:r>
      </w:del>
    </w:p>
    <w:p w14:paraId="644DAA1A" w14:textId="751E4C67" w:rsidR="00772DFC" w:rsidRPr="000C27E8" w:rsidDel="00306927" w:rsidRDefault="00772DFC" w:rsidP="00772DFC">
      <w:pPr>
        <w:rPr>
          <w:del w:id="177" w:author="Ericsson User" w:date="2023-04-15T10:18:00Z"/>
        </w:rPr>
      </w:pPr>
      <w:del w:id="178" w:author="Ericsson User" w:date="2023-04-15T10:18:00Z">
        <w:r w:rsidRPr="000C27E8" w:rsidDel="00306927">
          <w:delText>The procedures for 5G-RG connecting via W-5GAN and/or NG-RAN are captured in TS</w:delText>
        </w:r>
        <w:r w:rsidDel="00306927">
          <w:delText> </w:delText>
        </w:r>
        <w:r w:rsidRPr="000C27E8" w:rsidDel="00306927">
          <w:delText>23.316</w:delText>
        </w:r>
        <w:r w:rsidDel="00306927">
          <w:delText> </w:delText>
        </w:r>
        <w:r w:rsidRPr="000C27E8" w:rsidDel="00306927">
          <w:delText>[5].</w:delText>
        </w:r>
      </w:del>
    </w:p>
    <w:p w14:paraId="20E4045E" w14:textId="77777777" w:rsidR="002D5B87" w:rsidRDefault="002D5B87" w:rsidP="007E7179">
      <w:pPr>
        <w:pStyle w:val="NO"/>
      </w:pPr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4054CEB4" w14:textId="7279D378" w:rsidR="00750CFE" w:rsidRDefault="00750CFE">
      <w:pPr>
        <w:rPr>
          <w:ins w:id="179" w:author="LTHM0" w:date="2023-04-18T11:00:00Z"/>
          <w:noProof/>
        </w:rPr>
      </w:pPr>
    </w:p>
    <w:p w14:paraId="0F114585" w14:textId="77777777" w:rsidR="00C52D48" w:rsidRPr="003B7B43" w:rsidRDefault="00C52D48" w:rsidP="00C52D48">
      <w:pPr>
        <w:pStyle w:val="Heading4"/>
      </w:pPr>
      <w:bookmarkStart w:id="180" w:name="_Toc122421526"/>
      <w:r w:rsidRPr="003B7B43">
        <w:t>9.5.2.1</w:t>
      </w:r>
      <w:r w:rsidRPr="003B7B43">
        <w:tab/>
        <w:t>5G-RG</w:t>
      </w:r>
      <w:bookmarkEnd w:id="180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>If the PCF provides the URSP policy to the 5G-RG, the PCF should neither include NSWO indication nor any ANDSP policies. The 5G-RG shall ignore any NSWO indication or any ANDSP policies if received from the 5GC. The 5G-RG 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77777777" w:rsidR="00C52D48" w:rsidDel="00564CCD" w:rsidRDefault="00C52D48" w:rsidP="00C52D48">
      <w:pPr>
        <w:pStyle w:val="B1"/>
        <w:rPr>
          <w:del w:id="181" w:author="Bighnaraj Panigrahi (Nokia)" w:date="2023-03-01T20:32:00Z"/>
        </w:rPr>
      </w:pPr>
      <w:r>
        <w:t>-</w:t>
      </w:r>
      <w:r>
        <w:tab/>
        <w:t xml:space="preserve">Roaming is not applicable to W-5GAN access in this release of </w:t>
      </w:r>
      <w:proofErr w:type="spellStart"/>
      <w:r>
        <w:t>specification.</w:t>
      </w:r>
    </w:p>
    <w:p w14:paraId="146A8E7A" w14:textId="77777777" w:rsidR="00C52D48" w:rsidRPr="003B7B43" w:rsidRDefault="00C52D48" w:rsidP="00C52D48">
      <w:ins w:id="182" w:author="LTHBM1" w:date="2023-03-23T08:58:00Z">
        <w:r>
          <w:t>In</w:t>
        </w:r>
        <w:proofErr w:type="spellEnd"/>
        <w:r>
          <w:t xml:space="preserve"> order to support the case when </w:t>
        </w:r>
      </w:ins>
      <w:ins w:id="183" w:author="LTHBM1" w:date="2023-04-06T17:01:00Z">
        <w:r>
          <w:t>N</w:t>
        </w:r>
      </w:ins>
      <w:ins w:id="184" w:author="LTHBM1" w:date="2023-03-23T08:58:00Z">
        <w:r>
          <w:t>AUN3 devices may be connected via 5G-RG, specific URSP rules may be configured by the PCF</w:t>
        </w:r>
      </w:ins>
      <w:ins w:id="185" w:author="LTHBM1" w:date="2023-04-03T09:37:00Z">
        <w:r>
          <w:t xml:space="preserve"> on 5G-RG</w:t>
        </w:r>
      </w:ins>
      <w:ins w:id="186" w:author="Bighnaraj Panigrahi (Nokia)" w:date="2023-03-01T20:19:00Z">
        <w:r>
          <w:t>.</w:t>
        </w:r>
      </w:ins>
    </w:p>
    <w:p w14:paraId="56E88941" w14:textId="77777777" w:rsidR="00C52D48" w:rsidRDefault="00C52D48" w:rsidP="00C52D48">
      <w:pPr>
        <w:pStyle w:val="B2"/>
        <w:ind w:left="0" w:firstLine="0"/>
        <w:rPr>
          <w:ins w:id="187" w:author="LTHBM1" w:date="2023-04-06T17:10:00Z"/>
        </w:rPr>
      </w:pPr>
      <w:ins w:id="188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an NAUN3 access category follows the structure defined in clause 6.2.2 of TS 23.503 [4] with following exception:</w:t>
        </w:r>
      </w:ins>
    </w:p>
    <w:p w14:paraId="6DEB7A82" w14:textId="77777777" w:rsidR="00C52D48" w:rsidRPr="000A0AEA" w:rsidRDefault="00C52D48" w:rsidP="00C52D48">
      <w:pPr>
        <w:pStyle w:val="B1"/>
        <w:rPr>
          <w:ins w:id="189" w:author="LTHBM1" w:date="2023-04-06T17:10:00Z"/>
        </w:rPr>
      </w:pPr>
      <w:ins w:id="190" w:author="LTHBM1" w:date="2023-04-06T17:10:00Z">
        <w:r>
          <w:rPr>
            <w:szCs w:val="18"/>
          </w:rPr>
          <w:t>-</w:t>
        </w:r>
        <w:r>
          <w:rPr>
            <w:szCs w:val="18"/>
          </w:rPr>
          <w:tab/>
        </w:r>
        <w:r>
          <w:t>These URSP rules defined in 23.503 [4], may contain a time validity condition but contain only an NAUN3 access category in their Traffic Descriptor.</w:t>
        </w:r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5E913EE5" w14:textId="77777777" w:rsidR="00C52D48" w:rsidRDefault="00C52D48" w:rsidP="00C52D48">
      <w:pPr>
        <w:rPr>
          <w:ins w:id="191" w:author="LTHM0" w:date="2023-04-18T11:00:00Z"/>
          <w:noProof/>
        </w:rPr>
      </w:pP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24"/>
      <w:headerReference w:type="default" r:id="rId25"/>
      <w:headerReference w:type="first" r:id="rId2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45" w:author="LTHM0" w:date="2023-04-18T10:56:00Z" w:initials="LTHM0">
    <w:p w14:paraId="54BDC042" w14:textId="5298675F" w:rsidR="00AF7DBA" w:rsidRDefault="00AF7DBA">
      <w:pPr>
        <w:pStyle w:val="CommentText"/>
      </w:pPr>
      <w:r>
        <w:rPr>
          <w:rStyle w:val="CommentReference"/>
        </w:rPr>
        <w:annotationRef/>
      </w:r>
      <w:r>
        <w:t xml:space="preserve">Moved this § without rev mark </w:t>
      </w:r>
      <w:r w:rsidR="00C52D48">
        <w:t>for the move</w:t>
      </w:r>
    </w:p>
  </w:comment>
  <w:comment w:id="139" w:author="Ericsson User" w:date="2023-04-15T10:19:00Z" w:initials="EU">
    <w:p w14:paraId="3AD5C6A6" w14:textId="3CCFADE9" w:rsidR="00306927" w:rsidRDefault="00306927">
      <w:pPr>
        <w:pStyle w:val="CommentText"/>
      </w:pPr>
      <w:r>
        <w:rPr>
          <w:rStyle w:val="CommentReference"/>
        </w:rPr>
        <w:annotationRef/>
      </w:r>
      <w:r>
        <w:t>Already mentioned below</w:t>
      </w:r>
    </w:p>
  </w:comment>
  <w:comment w:id="140" w:author="Ericsson User" w:date="2023-04-17T19:35:00Z" w:initials="EU">
    <w:p w14:paraId="68888928" w14:textId="197F5BDC" w:rsidR="00720EF3" w:rsidRDefault="00720EF3">
      <w:pPr>
        <w:pStyle w:val="CommentText"/>
      </w:pPr>
      <w:r>
        <w:rPr>
          <w:rStyle w:val="CommentReference"/>
        </w:rPr>
        <w:annotationRef/>
      </w:r>
      <w:r>
        <w:t xml:space="preserve">Should align </w:t>
      </w:r>
      <w:proofErr w:type="spellStart"/>
      <w:r>
        <w:t>acress</w:t>
      </w:r>
      <w:proofErr w:type="spellEnd"/>
      <w:r>
        <w:t xml:space="preserve"> NAUN3 CRs</w:t>
      </w:r>
    </w:p>
  </w:comment>
  <w:comment w:id="158" w:author="Ericsson User" w:date="2023-04-15T10:19:00Z" w:initials="EU">
    <w:p w14:paraId="0DC42DD3" w14:textId="3D4F5062" w:rsidR="00306927" w:rsidRDefault="00306927">
      <w:pPr>
        <w:pStyle w:val="CommentText"/>
      </w:pPr>
      <w:r>
        <w:rPr>
          <w:rStyle w:val="CommentReference"/>
        </w:rPr>
        <w:annotationRef/>
      </w:r>
      <w:r>
        <w:t xml:space="preserve">No need to detail this as it is out of scope.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54BDC042" w15:done="0"/>
  <w15:commentEx w15:paraId="3AD5C6A6" w15:done="0"/>
  <w15:commentEx w15:paraId="68888928" w15:done="0"/>
  <w15:commentEx w15:paraId="0DC42DD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E8F5F2" w16cex:dateUtc="2023-04-18T08:56:00Z"/>
  <w16cex:commentExtensible w16cex:durableId="27E4F8C4" w16cex:dateUtc="2023-04-15T08:19:00Z"/>
  <w16cex:commentExtensible w16cex:durableId="27E81DE7" w16cex:dateUtc="2023-04-17T17:35:00Z"/>
  <w16cex:commentExtensible w16cex:durableId="27E4F8AB" w16cex:dateUtc="2023-04-15T08:1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4BDC042" w16cid:durableId="27E8F5F2"/>
  <w16cid:commentId w16cid:paraId="3AD5C6A6" w16cid:durableId="27E4F8C4"/>
  <w16cid:commentId w16cid:paraId="68888928" w16cid:durableId="27E81DE7"/>
  <w16cid:commentId w16cid:paraId="0DC42DD3" w16cid:durableId="27E4F8AB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7823A2" w14:textId="77777777" w:rsidR="00837528" w:rsidRDefault="00837528">
      <w:r>
        <w:separator/>
      </w:r>
    </w:p>
  </w:endnote>
  <w:endnote w:type="continuationSeparator" w:id="0">
    <w:p w14:paraId="792FEE42" w14:textId="77777777" w:rsidR="00837528" w:rsidRDefault="00837528">
      <w:r>
        <w:continuationSeparator/>
      </w:r>
    </w:p>
  </w:endnote>
  <w:endnote w:type="continuationNotice" w:id="1">
    <w:p w14:paraId="719A7F37" w14:textId="77777777" w:rsidR="00837528" w:rsidRDefault="0083752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3B2F9" w14:textId="77777777" w:rsidR="00383455" w:rsidRDefault="00383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3CD50" w14:textId="4C9B33B7" w:rsidR="00383455" w:rsidRDefault="00383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151F4" w14:textId="77777777" w:rsidR="00383455" w:rsidRDefault="00383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13E7A5" w14:textId="77777777" w:rsidR="00837528" w:rsidRDefault="00837528">
      <w:r>
        <w:separator/>
      </w:r>
    </w:p>
  </w:footnote>
  <w:footnote w:type="continuationSeparator" w:id="0">
    <w:p w14:paraId="76D144B0" w14:textId="77777777" w:rsidR="00837528" w:rsidRDefault="00837528">
      <w:r>
        <w:continuationSeparator/>
      </w:r>
    </w:p>
  </w:footnote>
  <w:footnote w:type="continuationNotice" w:id="1">
    <w:p w14:paraId="523A27D4" w14:textId="77777777" w:rsidR="00837528" w:rsidRDefault="0083752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53BD1" w14:textId="77777777" w:rsidR="00383455" w:rsidRDefault="003834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EA5E" w14:textId="77777777" w:rsidR="00383455" w:rsidRDefault="0038345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M0">
    <w15:presenceInfo w15:providerId="None" w15:userId="LTHM0"/>
  </w15:person>
  <w15:person w15:author="Ericsson User">
    <w15:presenceInfo w15:providerId="None" w15:userId="Ericsson User"/>
  </w15:person>
  <w15:person w15:author="LTHBM1">
    <w15:presenceInfo w15:providerId="None" w15:userId="LTHBM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670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EC9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E4D"/>
    <w:rsid w:val="00EE0A97"/>
    <w:rsid w:val="00EE46CF"/>
    <w:rsid w:val="00EE5D0A"/>
    <w:rsid w:val="00EE692B"/>
    <w:rsid w:val="00EE7612"/>
    <w:rsid w:val="00EE7D7C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comments" Target="comments.xml"/><Relationship Id="rId26" Type="http://schemas.openxmlformats.org/officeDocument/2006/relationships/header" Target="header6.xml"/><Relationship Id="rId3" Type="http://schemas.openxmlformats.org/officeDocument/2006/relationships/numbering" Target="numbering.xml"/><Relationship Id="rId21" Type="http://schemas.microsoft.com/office/2018/08/relationships/commentsExtensible" Target="commentsExtensible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eader" Target="header5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microsoft.com/office/2016/09/relationships/commentsIds" Target="commentsIds.xml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.vsdx"/><Relationship Id="rId28" Type="http://schemas.microsoft.com/office/2011/relationships/people" Target="people.xml"/><Relationship Id="rId10" Type="http://schemas.openxmlformats.org/officeDocument/2006/relationships/hyperlink" Target="http://www.3gpp.org/Change-Requests" TargetMode="External"/><Relationship Id="rId19" Type="http://schemas.microsoft.com/office/2011/relationships/commentsExtended" Target="commentsExtended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1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30</TotalTime>
  <Pages>3</Pages>
  <Words>1246</Words>
  <Characters>7108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8338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LTHM0</cp:lastModifiedBy>
  <cp:revision>5</cp:revision>
  <cp:lastPrinted>1900-01-01T08:00:00Z</cp:lastPrinted>
  <dcterms:created xsi:type="dcterms:W3CDTF">2023-04-17T17:33:00Z</dcterms:created>
  <dcterms:modified xsi:type="dcterms:W3CDTF">2023-04-18T09:16:00Z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