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69D1" w14:textId="32061717" w:rsidR="00102312" w:rsidRPr="00D81B64" w:rsidRDefault="00102312" w:rsidP="00AD049B">
      <w:pPr>
        <w:pStyle w:val="CRCoverPage"/>
        <w:tabs>
          <w:tab w:val="right" w:pos="9639"/>
        </w:tabs>
        <w:spacing w:after="0"/>
        <w:rPr>
          <w:b/>
          <w:i/>
          <w:noProof/>
          <w:sz w:val="28"/>
        </w:rPr>
      </w:pPr>
      <w:r>
        <w:rPr>
          <w:b/>
          <w:noProof/>
          <w:sz w:val="24"/>
        </w:rPr>
        <w:t>3GPP TSG-SA WG2 Meeting #</w:t>
      </w:r>
      <w:fldSimple w:instr=" DOCPROPERTY  MtgSeq  \* MERGEFORMAT ">
        <w:r w:rsidRPr="00EB09B7">
          <w:rPr>
            <w:b/>
            <w:noProof/>
            <w:sz w:val="24"/>
          </w:rPr>
          <w:t xml:space="preserve"> </w:t>
        </w:r>
        <w:r>
          <w:rPr>
            <w:b/>
            <w:noProof/>
            <w:sz w:val="24"/>
          </w:rPr>
          <w:t>15</w:t>
        </w:r>
        <w:r w:rsidR="00234478">
          <w:rPr>
            <w:b/>
            <w:noProof/>
            <w:sz w:val="24"/>
          </w:rPr>
          <w:t>6</w:t>
        </w:r>
        <w:r>
          <w:rPr>
            <w:b/>
            <w:noProof/>
            <w:sz w:val="24"/>
          </w:rPr>
          <w:t>E</w:t>
        </w:r>
      </w:fldSimple>
      <w:r>
        <w:rPr>
          <w:b/>
          <w:i/>
          <w:noProof/>
          <w:sz w:val="28"/>
        </w:rPr>
        <w:tab/>
      </w:r>
      <w:fldSimple w:instr=" DOCPROPERTY  Tdoc#  \* MERGEFORMAT ">
        <w:r>
          <w:rPr>
            <w:b/>
            <w:i/>
            <w:noProof/>
            <w:sz w:val="28"/>
          </w:rPr>
          <w:t>S2-230</w:t>
        </w:r>
      </w:fldSimple>
      <w:r w:rsidR="007A5521">
        <w:rPr>
          <w:b/>
          <w:i/>
          <w:noProof/>
          <w:sz w:val="28"/>
        </w:rPr>
        <w:t>4775</w:t>
      </w:r>
      <w:ins w:id="0" w:author="ETRI" w:date="2023-04-14T14:45:00Z">
        <w:r w:rsidR="00C04AAB">
          <w:rPr>
            <w:b/>
            <w:i/>
            <w:noProof/>
            <w:sz w:val="28"/>
          </w:rPr>
          <w:t>r</w:t>
        </w:r>
      </w:ins>
      <w:ins w:id="1" w:author="ETRI" w:date="2023-04-17T10:56:00Z">
        <w:r w:rsidR="0066370C">
          <w:rPr>
            <w:b/>
            <w:i/>
            <w:noProof/>
            <w:sz w:val="28"/>
          </w:rPr>
          <w:t>0</w:t>
        </w:r>
      </w:ins>
      <w:ins w:id="2" w:author="Qualcomm r03" w:date="2023-04-18T09:52:00Z">
        <w:r w:rsidR="009634AD">
          <w:rPr>
            <w:b/>
            <w:i/>
            <w:noProof/>
            <w:sz w:val="28"/>
          </w:rPr>
          <w:t>3</w:t>
        </w:r>
      </w:ins>
      <w:ins w:id="3" w:author="LTHBM1" w:date="2023-04-17T05:23:00Z">
        <w:del w:id="4" w:author="Qualcomm r03" w:date="2023-04-18T09:52:00Z">
          <w:r w:rsidR="005B45CF" w:rsidDel="009634AD">
            <w:rPr>
              <w:b/>
              <w:i/>
              <w:noProof/>
              <w:sz w:val="28"/>
            </w:rPr>
            <w:delText>2</w:delText>
          </w:r>
        </w:del>
      </w:ins>
      <w:ins w:id="5" w:author="ETRI" w:date="2023-04-14T14:45:00Z">
        <w:del w:id="6" w:author="LTHBM1" w:date="2023-04-17T05:23:00Z">
          <w:r w:rsidR="00C04AAB" w:rsidDel="005B45CF">
            <w:rPr>
              <w:b/>
              <w:i/>
              <w:noProof/>
              <w:sz w:val="28"/>
            </w:rPr>
            <w:delText>1</w:delText>
          </w:r>
        </w:del>
      </w:ins>
    </w:p>
    <w:p w14:paraId="1C3A3BB7" w14:textId="16E6384D" w:rsidR="00102312" w:rsidRDefault="00102312" w:rsidP="00102312">
      <w:pPr>
        <w:pStyle w:val="CRCoverPage"/>
        <w:outlineLvl w:val="0"/>
        <w:rPr>
          <w:b/>
          <w:noProof/>
          <w:sz w:val="24"/>
        </w:rPr>
      </w:pPr>
      <w:r>
        <w:rPr>
          <w:b/>
          <w:noProof/>
          <w:sz w:val="24"/>
        </w:rPr>
        <w:t xml:space="preserve">Electronic, </w:t>
      </w:r>
      <w:r w:rsidR="00234478">
        <w:rPr>
          <w:b/>
          <w:noProof/>
          <w:sz w:val="24"/>
        </w:rPr>
        <w:t>April</w:t>
      </w:r>
      <w:r>
        <w:rPr>
          <w:b/>
          <w:noProof/>
          <w:sz w:val="24"/>
        </w:rPr>
        <w:t xml:space="preserve"> 1</w:t>
      </w:r>
      <w:r w:rsidR="00234478">
        <w:rPr>
          <w:b/>
          <w:noProof/>
          <w:sz w:val="24"/>
        </w:rPr>
        <w:t>7</w:t>
      </w:r>
      <w:r>
        <w:rPr>
          <w:b/>
          <w:noProof/>
          <w:sz w:val="24"/>
        </w:rPr>
        <w:t xml:space="preserve"> – 2</w:t>
      </w:r>
      <w:r w:rsidR="00234478">
        <w:rPr>
          <w:b/>
          <w:noProof/>
          <w:sz w:val="24"/>
        </w:rPr>
        <w:t>1</w:t>
      </w:r>
      <w:r>
        <w:rPr>
          <w:b/>
          <w:noProof/>
          <w:sz w:val="24"/>
        </w:rPr>
        <w:t>, 2023</w:t>
      </w:r>
      <w:r>
        <w:rPr>
          <w:b/>
          <w:noProof/>
          <w:sz w:val="24"/>
        </w:rPr>
        <w:tab/>
      </w:r>
      <w:r>
        <w:rPr>
          <w:b/>
          <w:noProof/>
          <w:sz w:val="24"/>
        </w:rPr>
        <w:tab/>
      </w:r>
      <w:r>
        <w:rPr>
          <w:b/>
          <w:noProof/>
          <w:sz w:val="24"/>
        </w:rPr>
        <w:tab/>
      </w:r>
      <w:r>
        <w:rPr>
          <w:b/>
          <w:noProof/>
          <w:sz w:val="24"/>
        </w:rPr>
        <w:tab/>
      </w:r>
      <w:r w:rsidR="00234478">
        <w:rPr>
          <w:b/>
          <w:noProof/>
          <w:sz w:val="24"/>
        </w:rPr>
        <w:tab/>
      </w:r>
      <w:r w:rsidR="0023447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w:t>
      </w:r>
      <w:r w:rsidRPr="00102312">
        <w:rPr>
          <w:rFonts w:cs="Arial"/>
          <w:b/>
          <w:bCs/>
          <w:color w:val="0000FF"/>
        </w:rPr>
        <w:t>2</w:t>
      </w:r>
      <w:r w:rsidR="00942917">
        <w:rPr>
          <w:rFonts w:cs="Arial"/>
          <w:b/>
          <w:bCs/>
          <w:color w:val="0000FF"/>
        </w:rPr>
        <w:t>3</w:t>
      </w:r>
      <w:r w:rsidRPr="00102312">
        <w:rPr>
          <w:rFonts w:cs="Arial"/>
          <w:b/>
          <w:bCs/>
          <w:color w:val="0000FF"/>
        </w:rPr>
        <w:t>0</w:t>
      </w:r>
      <w:r w:rsidR="00942917">
        <w:rPr>
          <w:rFonts w:cs="Arial"/>
          <w:b/>
          <w:bCs/>
          <w:color w:val="0000FF"/>
        </w:rPr>
        <w:t>xxxx</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000000" w:rsidP="003571E8">
            <w:pPr>
              <w:pStyle w:val="CRCoverPage"/>
              <w:spacing w:after="0"/>
              <w:jc w:val="right"/>
              <w:rPr>
                <w:b/>
                <w:noProof/>
                <w:sz w:val="28"/>
              </w:rPr>
            </w:pPr>
            <w:fldSimple w:instr=" DOCPROPERTY  Spec#  \* MERGEFORMAT ">
              <w:r w:rsidR="00D805F3">
                <w:rPr>
                  <w:b/>
                  <w:noProof/>
                  <w:sz w:val="28"/>
                </w:rPr>
                <w:t>2</w:t>
              </w:r>
              <w:r w:rsidR="003571E8">
                <w:rPr>
                  <w:b/>
                  <w:noProof/>
                  <w:sz w:val="28"/>
                </w:rPr>
                <w:t>3</w:t>
              </w:r>
              <w:r w:rsidR="00D805F3">
                <w:rPr>
                  <w:b/>
                  <w:noProof/>
                  <w:sz w:val="28"/>
                </w:rPr>
                <w:t>.50</w:t>
              </w:r>
            </w:fldSimple>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A2EF" w:rsidR="001E41F3" w:rsidRPr="00410371" w:rsidRDefault="00000000" w:rsidP="007A5521">
            <w:pPr>
              <w:pStyle w:val="CRCoverPage"/>
              <w:spacing w:after="0"/>
              <w:rPr>
                <w:noProof/>
              </w:rPr>
            </w:pPr>
            <w:fldSimple w:instr=" DOCPROPERTY  Cr#  \* MERGEFORMAT ">
              <w:r w:rsidR="007A5521">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0AE2E" w:rsidR="001E41F3" w:rsidRPr="00410371" w:rsidRDefault="00FD0ADC" w:rsidP="00D805F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BF47DC" w:rsidR="001E41F3" w:rsidRPr="00410371" w:rsidRDefault="00000000" w:rsidP="00FD0ADC">
            <w:pPr>
              <w:pStyle w:val="CRCoverPage"/>
              <w:spacing w:after="0"/>
              <w:jc w:val="center"/>
              <w:rPr>
                <w:noProof/>
                <w:sz w:val="28"/>
              </w:rPr>
            </w:pPr>
            <w:fldSimple w:instr=" DOCPROPERTY  Version  \* MERGEFORMAT ">
              <w:r w:rsidR="00D805F3">
                <w:rPr>
                  <w:b/>
                  <w:noProof/>
                  <w:sz w:val="28"/>
                </w:rPr>
                <w:t>1</w:t>
              </w:r>
              <w:r w:rsidR="00102312">
                <w:rPr>
                  <w:b/>
                  <w:noProof/>
                  <w:sz w:val="28"/>
                </w:rPr>
                <w:t>8</w:t>
              </w:r>
              <w:r w:rsidR="00D805F3">
                <w:rPr>
                  <w:b/>
                  <w:noProof/>
                  <w:sz w:val="28"/>
                </w:rPr>
                <w:t>.</w:t>
              </w:r>
              <w:r w:rsidR="00FD0ADC">
                <w:rPr>
                  <w:b/>
                  <w:noProof/>
                  <w:sz w:val="28"/>
                </w:rPr>
                <w:t>1</w:t>
              </w:r>
              <w:r w:rsidR="00D805F3">
                <w:rPr>
                  <w:b/>
                  <w:noProof/>
                  <w:sz w:val="28"/>
                </w:rPr>
                <w:t>.</w:t>
              </w:r>
            </w:fldSimple>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401D8" w:rsidR="001E41F3" w:rsidRDefault="00000000" w:rsidP="00FD0ADC">
            <w:pPr>
              <w:pStyle w:val="CRCoverPage"/>
              <w:spacing w:after="0"/>
              <w:ind w:left="100"/>
              <w:rPr>
                <w:noProof/>
              </w:rPr>
            </w:pPr>
            <w:fldSimple w:instr=" DOCPROPERTY  CrTitle  \* MERGEFORMAT ">
              <w:r w:rsidR="00FD0ADC">
                <w:t xml:space="preserve">Updates on </w:t>
              </w:r>
              <w:r w:rsidR="00D40444" w:rsidRPr="00D40444">
                <w:t xml:space="preserve">TSC management </w:t>
              </w:r>
            </w:fldSimple>
            <w:r w:rsidR="00FD0ADC">
              <w:t xml:space="preserve">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7B740" w:rsidR="001E41F3" w:rsidRDefault="00000000" w:rsidP="00D805F3">
            <w:pPr>
              <w:pStyle w:val="CRCoverPage"/>
              <w:spacing w:after="0"/>
              <w:ind w:left="100"/>
              <w:rPr>
                <w:noProof/>
              </w:rPr>
            </w:pPr>
            <w:fldSimple w:instr=" DOCPROPERTY  SourceIfWg  \* MERGEFORMAT ">
              <w:r w:rsidR="00D805F3">
                <w:rPr>
                  <w:noProof/>
                </w:rPr>
                <w:t>ETRI</w:t>
              </w:r>
            </w:fldSimple>
            <w:ins w:id="8" w:author="LTHBM1" w:date="2023-04-17T05:24:00Z">
              <w:r w:rsidR="00D93A31">
                <w:rPr>
                  <w:noProof/>
                </w:rPr>
                <w:t xml:space="preserve">, </w:t>
              </w:r>
              <w:r w:rsidR="00D93A31" w:rsidRPr="00C0738C">
                <w:rPr>
                  <w:noProof/>
                  <w:lang w:val="en-US"/>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000000" w:rsidP="00D805F3">
            <w:pPr>
              <w:pStyle w:val="CRCoverPage"/>
              <w:spacing w:after="0"/>
              <w:ind w:left="100"/>
              <w:rPr>
                <w:noProof/>
              </w:rPr>
            </w:pPr>
            <w:fldSimple w:instr=" DOCPROPERTY  SourceIfTsg  \* MERGEFORMAT ">
              <w:r w:rsidR="00D805F3">
                <w:rPr>
                  <w:noProof/>
                </w:rPr>
                <w:t>SA WG2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CF12E" w:rsidR="001E41F3" w:rsidRDefault="00000000" w:rsidP="00591D64">
            <w:pPr>
              <w:pStyle w:val="CRCoverPage"/>
              <w:spacing w:after="0"/>
              <w:ind w:left="100"/>
              <w:rPr>
                <w:noProof/>
              </w:rPr>
            </w:pPr>
            <w:fldSimple w:instr=" DOCPROPERTY  ResDate  \* MERGEFORMAT ">
              <w:r w:rsidR="00042B93">
                <w:rPr>
                  <w:noProof/>
                </w:rPr>
                <w:t>202</w:t>
              </w:r>
              <w:r w:rsidR="0097104E">
                <w:rPr>
                  <w:noProof/>
                </w:rPr>
                <w:t>3</w:t>
              </w:r>
              <w:r w:rsidR="00042B93">
                <w:rPr>
                  <w:noProof/>
                </w:rPr>
                <w:t>-0</w:t>
              </w:r>
              <w:r w:rsidR="00591D64">
                <w:rPr>
                  <w:noProof/>
                </w:rPr>
                <w:t>4</w:t>
              </w:r>
              <w:r w:rsidR="00042B93">
                <w:rPr>
                  <w:noProof/>
                </w:rPr>
                <w:t>-</w:t>
              </w:r>
            </w:fldSimple>
            <w:r w:rsidR="0097104E">
              <w:rPr>
                <w:noProof/>
              </w:rPr>
              <w:t>0</w:t>
            </w:r>
            <w:r w:rsidR="00591D6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000000" w:rsidP="00D805F3">
            <w:pPr>
              <w:pStyle w:val="CRCoverPage"/>
              <w:spacing w:after="0"/>
              <w:ind w:left="100" w:right="-609"/>
              <w:rPr>
                <w:b/>
                <w:noProof/>
              </w:rPr>
            </w:pPr>
            <w:fldSimple w:instr=" DOCPROPERTY  Cat  \* MERGEFORMAT ">
              <w:r w:rsidR="00D805F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000000" w:rsidP="00D805F3">
            <w:pPr>
              <w:pStyle w:val="CRCoverPage"/>
              <w:spacing w:after="0"/>
              <w:ind w:left="100"/>
              <w:rPr>
                <w:noProof/>
              </w:rPr>
            </w:pPr>
            <w:fldSimple w:instr=" DOCPROPERTY  Release  \* MERGEFORMAT ">
              <w:r w:rsidR="00D24991">
                <w:rPr>
                  <w:noProof/>
                </w:rPr>
                <w:t>Rel</w:t>
              </w:r>
              <w:r w:rsidR="00D805F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75F32" w:rsidR="00A216C7" w:rsidRPr="00A216C7" w:rsidRDefault="00FD0ADC" w:rsidP="0088211F">
            <w:pPr>
              <w:pStyle w:val="CRCoverPage"/>
              <w:spacing w:after="0"/>
              <w:ind w:left="100"/>
              <w:rPr>
                <w:noProof/>
                <w:lang w:eastAsia="ko-KR"/>
              </w:rPr>
            </w:pPr>
            <w:r>
              <w:rPr>
                <w:rFonts w:hint="eastAsia"/>
                <w:noProof/>
                <w:lang w:eastAsia="ko-KR"/>
              </w:rPr>
              <w:t xml:space="preserve">TSNAF/TSCTSF </w:t>
            </w:r>
            <w:r w:rsidR="00591D64">
              <w:rPr>
                <w:noProof/>
                <w:lang w:eastAsia="ko-KR"/>
              </w:rPr>
              <w:t>may provide</w:t>
            </w:r>
            <w:r>
              <w:rPr>
                <w:noProof/>
                <w:lang w:eastAsia="ko-KR"/>
              </w:rPr>
              <w:t xml:space="preserve"> </w:t>
            </w:r>
            <w:r w:rsidR="00F92332">
              <w:rPr>
                <w:noProof/>
                <w:lang w:eastAsia="ko-KR"/>
              </w:rPr>
              <w:t xml:space="preserve">the SMF via PCF with the </w:t>
            </w:r>
            <w:r>
              <w:rPr>
                <w:noProof/>
                <w:lang w:eastAsia="ko-KR"/>
              </w:rPr>
              <w:t>Target of reporting</w:t>
            </w:r>
            <w:r w:rsidR="00F92332">
              <w:rPr>
                <w:noProof/>
                <w:lang w:eastAsia="ko-KR"/>
              </w:rPr>
              <w:t xml:space="preserve"> </w:t>
            </w:r>
            <w:r w:rsidR="00591D64" w:rsidRPr="00591D64">
              <w:rPr>
                <w:noProof/>
                <w:lang w:eastAsia="ko-KR"/>
              </w:rPr>
              <w:t>(indicated as Notification Target Address</w:t>
            </w:r>
            <w:r w:rsidR="00591D64">
              <w:rPr>
                <w:noProof/>
                <w:lang w:eastAsia="ko-KR"/>
              </w:rPr>
              <w:t xml:space="preserve"> + Notification Correlation ID)</w:t>
            </w:r>
            <w:r>
              <w:rPr>
                <w:noProof/>
                <w:lang w:eastAsia="ko-KR"/>
              </w:rPr>
              <w:t xml:space="preserve"> to </w:t>
            </w:r>
            <w:r w:rsidR="00F92332">
              <w:rPr>
                <w:noProof/>
                <w:lang w:eastAsia="ko-KR"/>
              </w:rPr>
              <w:t xml:space="preserve">get </w:t>
            </w:r>
            <w:r w:rsidR="00591D64">
              <w:rPr>
                <w:noProof/>
                <w:lang w:eastAsia="ko-KR"/>
              </w:rPr>
              <w:t>UPF event exposure notification for TSC management information.</w:t>
            </w:r>
            <w:r w:rsidR="00F92332">
              <w:rPr>
                <w:noProof/>
                <w:lang w:eastAsia="ko-KR"/>
              </w:rPr>
              <w:t xml:space="preserve"> </w:t>
            </w:r>
            <w:r w:rsidR="00591D64">
              <w:rPr>
                <w:noProof/>
                <w:lang w:eastAsia="ko-KR"/>
              </w:rPr>
              <w:t xml:space="preserve">Then, the SMF </w:t>
            </w:r>
            <w:r w:rsidR="00F92332">
              <w:rPr>
                <w:noProof/>
                <w:lang w:eastAsia="ko-KR"/>
              </w:rPr>
              <w:t>may send</w:t>
            </w:r>
            <w:r w:rsidR="00591D64">
              <w:rPr>
                <w:noProof/>
                <w:lang w:eastAsia="ko-KR"/>
              </w:rPr>
              <w:t xml:space="preserve"> </w:t>
            </w:r>
            <w:r w:rsidR="00F92332">
              <w:rPr>
                <w:noProof/>
                <w:lang w:eastAsia="ko-KR"/>
              </w:rPr>
              <w:t xml:space="preserve">the N4 session paprameters for the </w:t>
            </w:r>
            <w:r w:rsidR="00591D64">
              <w:rPr>
                <w:noProof/>
                <w:lang w:eastAsia="ko-KR"/>
              </w:rPr>
              <w:t>Target of reporting provided by the PCF to the UPF</w:t>
            </w:r>
            <w:r w:rsidR="00F92332">
              <w:rPr>
                <w:noProof/>
                <w:lang w:eastAsia="ko-KR"/>
              </w:rPr>
              <w:t>.</w:t>
            </w:r>
            <w:r w:rsidR="00A216C7">
              <w:rPr>
                <w:noProof/>
                <w:lang w:eastAsia="ko-KR"/>
              </w:rPr>
              <w:t xml:space="preserve"> </w:t>
            </w:r>
            <w:r w:rsidR="00F92332">
              <w:rPr>
                <w:noProof/>
                <w:lang w:eastAsia="ko-KR"/>
              </w:rPr>
              <w:t xml:space="preserve">However, the notification target address hasn’t </w:t>
            </w:r>
            <w:r w:rsidR="0088211F">
              <w:rPr>
                <w:noProof/>
                <w:lang w:eastAsia="ko-KR"/>
              </w:rPr>
              <w:t xml:space="preserve">yet been </w:t>
            </w:r>
            <w:r w:rsidR="00F92332">
              <w:rPr>
                <w:noProof/>
                <w:lang w:eastAsia="ko-KR"/>
              </w:rPr>
              <w:t>defined in N4 sessio</w:t>
            </w:r>
            <w:r w:rsidR="0088211F">
              <w:rPr>
                <w:noProof/>
                <w:lang w:eastAsia="ko-KR"/>
              </w:rPr>
              <w:t>n</w:t>
            </w:r>
            <w:r w:rsidR="00F92332">
              <w:rPr>
                <w:noProof/>
                <w:lang w:eastAsia="ko-KR"/>
              </w:rPr>
              <w:t xml:space="preserve"> parameters.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A75904" w14:textId="77777777" w:rsidR="00220361" w:rsidRDefault="00F92332" w:rsidP="0088211F">
            <w:pPr>
              <w:pStyle w:val="CRCoverPage"/>
              <w:spacing w:after="0"/>
              <w:ind w:left="100"/>
              <w:rPr>
                <w:ins w:id="9" w:author="ETRI" w:date="2023-04-14T14:45:00Z"/>
                <w:noProof/>
                <w:lang w:eastAsia="ko-KR"/>
              </w:rPr>
            </w:pPr>
            <w:r>
              <w:rPr>
                <w:noProof/>
                <w:lang w:eastAsia="ko-KR"/>
              </w:rPr>
              <w:t xml:space="preserve">The notification target address is </w:t>
            </w:r>
            <w:r w:rsidR="0088211F">
              <w:rPr>
                <w:noProof/>
                <w:lang w:eastAsia="ko-KR"/>
              </w:rPr>
              <w:t>specified</w:t>
            </w:r>
            <w:r>
              <w:rPr>
                <w:noProof/>
                <w:lang w:eastAsia="ko-KR"/>
              </w:rPr>
              <w:t xml:space="preserve"> in </w:t>
            </w:r>
            <w:r w:rsidR="00220361">
              <w:rPr>
                <w:noProof/>
                <w:lang w:eastAsia="ko-KR"/>
              </w:rPr>
              <w:t>TSC management information</w:t>
            </w:r>
            <w:r>
              <w:rPr>
                <w:noProof/>
                <w:lang w:eastAsia="ko-KR"/>
              </w:rPr>
              <w:t xml:space="preserve"> for N4 session management.</w:t>
            </w:r>
            <w:r w:rsidR="00220361">
              <w:rPr>
                <w:noProof/>
                <w:lang w:eastAsia="ko-KR"/>
              </w:rPr>
              <w:t xml:space="preserve"> </w:t>
            </w:r>
          </w:p>
          <w:p w14:paraId="31C656EC" w14:textId="4CA257FC" w:rsidR="00C04AAB" w:rsidRPr="00220361" w:rsidRDefault="00B5407D" w:rsidP="00B5407D">
            <w:pPr>
              <w:pStyle w:val="CRCoverPage"/>
              <w:spacing w:after="0"/>
              <w:ind w:left="100"/>
              <w:rPr>
                <w:noProof/>
                <w:lang w:eastAsia="ko-KR"/>
              </w:rPr>
            </w:pPr>
            <w:ins w:id="10" w:author="ETRI" w:date="2023-04-17T10:57:00Z">
              <w:del w:id="11" w:author="LTHBM1" w:date="2023-04-17T05:24:00Z">
                <w:r w:rsidDel="00D93A31">
                  <w:rPr>
                    <w:noProof/>
                    <w:lang w:eastAsia="ko-KR"/>
                  </w:rPr>
                  <w:delText>Clause 5.28.3.1</w:delText>
                </w:r>
              </w:del>
            </w:ins>
            <w:ins w:id="12" w:author="ETRI" w:date="2023-04-14T14:48:00Z">
              <w:del w:id="13" w:author="LTHBM1" w:date="2023-04-17T05:24:00Z">
                <w:r w:rsidR="00F82646" w:rsidDel="00D93A31">
                  <w:rPr>
                    <w:noProof/>
                    <w:lang w:eastAsia="ko-KR"/>
                  </w:rPr>
                  <w:delText xml:space="preserve"> of </w:delText>
                </w:r>
              </w:del>
            </w:ins>
            <w:ins w:id="14" w:author="ETRI" w:date="2023-04-14T14:58:00Z">
              <w:del w:id="15" w:author="LTHBM1" w:date="2023-04-17T05:24:00Z">
                <w:r w:rsidR="00352A6D" w:rsidDel="00D93A31">
                  <w:rPr>
                    <w:noProof/>
                    <w:lang w:eastAsia="ko-KR"/>
                  </w:rPr>
                  <w:delText>S2-230</w:delText>
                </w:r>
              </w:del>
            </w:ins>
            <w:ins w:id="16" w:author="ETRI" w:date="2023-04-14T14:48:00Z">
              <w:del w:id="17" w:author="LTHBM1" w:date="2023-04-17T05:24:00Z">
                <w:r w:rsidR="00F82646" w:rsidDel="00D93A31">
                  <w:rPr>
                    <w:noProof/>
                    <w:lang w:eastAsia="ko-KR"/>
                  </w:rPr>
                  <w:delText xml:space="preserve">5077 is </w:delText>
                </w:r>
              </w:del>
            </w:ins>
            <w:ins w:id="18" w:author="ETRI" w:date="2023-04-14T14:58:00Z">
              <w:del w:id="19" w:author="LTHBM1" w:date="2023-04-17T05:24:00Z">
                <w:r w:rsidR="00352A6D" w:rsidDel="00D93A31">
                  <w:rPr>
                    <w:noProof/>
                    <w:lang w:eastAsia="ko-KR"/>
                  </w:rPr>
                  <w:delText>merged</w:delText>
                </w:r>
              </w:del>
            </w:ins>
            <w:ins w:id="20" w:author="ETRI" w:date="2023-04-14T14:48:00Z">
              <w:del w:id="21" w:author="LTHBM1" w:date="2023-04-17T05:24:00Z">
                <w:r w:rsidR="00F82646" w:rsidDel="00D93A31">
                  <w:rPr>
                    <w:noProof/>
                    <w:lang w:eastAsia="ko-KR"/>
                  </w:rPr>
                  <w:delText xml:space="preserve"> into this CR</w:delText>
                </w:r>
              </w:del>
            </w:ins>
            <w:ins w:id="22" w:author="ETRI" w:date="2023-04-17T10:58:00Z">
              <w:del w:id="23" w:author="LTHBM1" w:date="2023-04-17T05:24:00Z">
                <w:r w:rsidDel="00D93A31">
                  <w:rPr>
                    <w:noProof/>
                    <w:lang w:eastAsia="ko-KR"/>
                  </w:rPr>
                  <w:delText xml:space="preserve"> </w:delText>
                </w:r>
              </w:del>
            </w:ins>
            <w:ins w:id="24" w:author="ETRI" w:date="2023-04-17T10:59:00Z">
              <w:del w:id="25" w:author="LTHBM1" w:date="2023-04-17T05:24:00Z">
                <w:r w:rsidDel="00D93A31">
                  <w:rPr>
                    <w:noProof/>
                    <w:lang w:eastAsia="ko-KR"/>
                  </w:rPr>
                  <w:delText>based on</w:delText>
                </w:r>
              </w:del>
            </w:ins>
            <w:ins w:id="26" w:author="ETRI" w:date="2023-04-17T10:58:00Z">
              <w:del w:id="27" w:author="LTHBM1" w:date="2023-04-17T05:24:00Z">
                <w:r w:rsidDel="00D93A31">
                  <w:rPr>
                    <w:noProof/>
                    <w:lang w:eastAsia="ko-KR"/>
                  </w:rPr>
                  <w:delText xml:space="preserve"> the Rapporteur’s proposal</w:delText>
                </w:r>
              </w:del>
            </w:ins>
            <w:ins w:id="28" w:author="ETRI" w:date="2023-04-14T14:45:00Z">
              <w:del w:id="29" w:author="LTHBM1" w:date="2023-04-17T05:24:00Z">
                <w:r w:rsidR="00C04AAB" w:rsidDel="00D93A31">
                  <w:rPr>
                    <w:noProof/>
                    <w:lang w:eastAsia="ko-KR"/>
                  </w:rPr>
                  <w:delText xml:space="preserve">. </w:delText>
                </w:r>
              </w:del>
            </w:ins>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E9F73" w:rsidR="001E41F3" w:rsidRDefault="0088211F" w:rsidP="0088211F">
            <w:pPr>
              <w:pStyle w:val="CRCoverPage"/>
              <w:spacing w:after="0"/>
              <w:ind w:left="100"/>
              <w:rPr>
                <w:noProof/>
                <w:lang w:eastAsia="ko-KR"/>
              </w:rPr>
            </w:pPr>
            <w:r w:rsidRPr="00AA4B0B">
              <w:rPr>
                <w:noProof/>
                <w:lang w:eastAsia="ko-KR"/>
              </w:rPr>
              <w:t xml:space="preserve">5GS </w:t>
            </w:r>
            <w:r>
              <w:rPr>
                <w:noProof/>
                <w:lang w:eastAsia="ko-KR"/>
              </w:rPr>
              <w:t>does not support the</w:t>
            </w:r>
            <w:r w:rsidR="00AA4B0B" w:rsidRPr="00AA4B0B">
              <w:rPr>
                <w:noProof/>
                <w:lang w:eastAsia="ko-KR"/>
              </w:rPr>
              <w:t xml:space="preserve"> UPF event </w:t>
            </w:r>
            <w:r w:rsidR="00F92332">
              <w:rPr>
                <w:noProof/>
                <w:lang w:eastAsia="ko-KR"/>
              </w:rPr>
              <w:t xml:space="preserve">exposure </w:t>
            </w:r>
            <w:r w:rsidR="00E0386F">
              <w:rPr>
                <w:noProof/>
                <w:lang w:eastAsia="ko-KR"/>
              </w:rPr>
              <w:t>notification</w:t>
            </w:r>
            <w:r w:rsidR="00AA4B0B" w:rsidRPr="00AA4B0B">
              <w:rPr>
                <w:noProof/>
                <w:lang w:eastAsia="ko-KR"/>
              </w:rPr>
              <w:t xml:space="preserve"> </w:t>
            </w:r>
            <w:r w:rsidR="00E0386F">
              <w:rPr>
                <w:noProof/>
                <w:lang w:eastAsia="ko-KR"/>
              </w:rPr>
              <w:t>for TSC management information</w:t>
            </w:r>
            <w:r w:rsidR="00AA4B0B" w:rsidRPr="00AA4B0B">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2EE4A" w:rsidR="001E41F3" w:rsidRDefault="00220361" w:rsidP="00F92332">
            <w:pPr>
              <w:pStyle w:val="CRCoverPage"/>
              <w:spacing w:after="0"/>
              <w:ind w:left="100"/>
              <w:rPr>
                <w:noProof/>
                <w:lang w:eastAsia="ko-KR"/>
              </w:rPr>
            </w:pPr>
            <w:r>
              <w:rPr>
                <w:rFonts w:hint="eastAsia"/>
                <w:noProof/>
                <w:lang w:eastAsia="ko-KR"/>
              </w:rPr>
              <w:t>5.8.</w:t>
            </w:r>
            <w:r w:rsidR="00F92332">
              <w:rPr>
                <w:noProof/>
                <w:lang w:eastAsia="ko-KR"/>
              </w:rPr>
              <w:t xml:space="preserve">5.1, </w:t>
            </w:r>
            <w:del w:id="30" w:author="Qualcomm r03" w:date="2023-04-18T09:52:00Z">
              <w:r w:rsidR="00F92332" w:rsidDel="009634AD">
                <w:rPr>
                  <w:noProof/>
                  <w:lang w:eastAsia="ko-KR"/>
                </w:rPr>
                <w:delText>5.8.5.14</w:delText>
              </w:r>
            </w:del>
            <w:ins w:id="31" w:author="ETRI" w:date="2023-04-14T14:52:00Z">
              <w:del w:id="32" w:author="Qualcomm r03" w:date="2023-04-18T09:52:00Z">
                <w:r w:rsidR="00F82646" w:rsidDel="009634AD">
                  <w:rPr>
                    <w:noProof/>
                    <w:lang w:eastAsia="ko-KR"/>
                  </w:rPr>
                  <w:delText>,</w:delText>
                </w:r>
              </w:del>
              <w:r w:rsidR="00F82646">
                <w:rPr>
                  <w:noProof/>
                  <w:lang w:eastAsia="ko-KR"/>
                </w:rPr>
                <w:t xml:space="preserve"> </w:t>
              </w:r>
              <w:r w:rsidR="00F82646">
                <w:rPr>
                  <w:rFonts w:hint="eastAsia"/>
                  <w:noProof/>
                  <w:lang w:eastAsia="ko-KR"/>
                </w:rPr>
                <w:t>5.28.3.1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3" w:name="_Toc20149919"/>
      <w:bookmarkStart w:id="34" w:name="_Toc27846718"/>
      <w:bookmarkStart w:id="35" w:name="_Toc36187849"/>
      <w:bookmarkStart w:id="36" w:name="_Toc45183753"/>
      <w:bookmarkStart w:id="37" w:name="_Toc47342595"/>
      <w:bookmarkStart w:id="38" w:name="_Toc51769296"/>
      <w:bookmarkStart w:id="39" w:name="_Toc51829363"/>
      <w:bookmarkStart w:id="40" w:name="_Toc20204037"/>
      <w:bookmarkStart w:id="41" w:name="_Toc27894724"/>
      <w:bookmarkStart w:id="42" w:name="_Toc36191791"/>
      <w:bookmarkStart w:id="43" w:name="_Toc45192877"/>
      <w:bookmarkStart w:id="44" w:name="_Toc45174416"/>
      <w:bookmarkStart w:id="45" w:name="_Toc20149626"/>
      <w:bookmarkStart w:id="46" w:name="_Toc27846417"/>
      <w:bookmarkStart w:id="47" w:name="_Toc36187541"/>
      <w:bookmarkStart w:id="48" w:name="_Toc45183445"/>
      <w:bookmarkStart w:id="49" w:name="_Toc47342287"/>
      <w:bookmarkStart w:id="50" w:name="_Toc51768985"/>
      <w:bookmarkStart w:id="51" w:name="_Toc59095335"/>
      <w:r>
        <w:rPr>
          <w:rFonts w:ascii="Arial" w:hAnsi="Arial" w:cs="Arial"/>
          <w:color w:val="FF0000"/>
          <w:sz w:val="28"/>
          <w:szCs w:val="28"/>
          <w:lang w:val="en-US"/>
        </w:rPr>
        <w:lastRenderedPageBreak/>
        <w:t>* * * First Change * * *</w:t>
      </w:r>
    </w:p>
    <w:p w14:paraId="5973A31C" w14:textId="77777777" w:rsidR="00D97D30" w:rsidRPr="001B7C50" w:rsidRDefault="00D97D30" w:rsidP="00D97D30">
      <w:pPr>
        <w:pStyle w:val="Heading4"/>
      </w:pPr>
      <w:bookmarkStart w:id="52" w:name="_Toc131516580"/>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5.8.5</w:t>
      </w:r>
      <w:r w:rsidRPr="001B7C50">
        <w:t>.1</w:t>
      </w:r>
      <w:r w:rsidRPr="001B7C50">
        <w:tab/>
        <w:t>General</w:t>
      </w:r>
      <w:bookmarkEnd w:id="52"/>
    </w:p>
    <w:p w14:paraId="4445597D" w14:textId="77777777" w:rsidR="00D97D30" w:rsidRPr="001B7C50" w:rsidRDefault="00D97D30" w:rsidP="00D97D30">
      <w:r w:rsidRPr="001B7C50">
        <w:t>These parameters are used by SMF to control the functionality of the UPF as well as to inform SMF about events occurring at the UPF.</w:t>
      </w:r>
    </w:p>
    <w:p w14:paraId="3386F4F7" w14:textId="77777777" w:rsidR="00D97D30" w:rsidRPr="001B7C50" w:rsidRDefault="00D97D30" w:rsidP="00D97D3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B70786D" w14:textId="77777777" w:rsidR="00D97D30" w:rsidRPr="001B7C50" w:rsidRDefault="00D97D30" w:rsidP="00D97D30">
      <w:r w:rsidRPr="001B7C50">
        <w:t>The parameters over N4 reference point provided from SMF to UPF comprises an N4 Session ID and may also contain:</w:t>
      </w:r>
    </w:p>
    <w:p w14:paraId="04C8DF7E" w14:textId="77777777" w:rsidR="00D97D30" w:rsidRPr="001B7C50" w:rsidRDefault="00D97D30" w:rsidP="00D97D30">
      <w:pPr>
        <w:pStyle w:val="B1"/>
      </w:pPr>
      <w:r w:rsidRPr="001B7C50">
        <w:t>-</w:t>
      </w:r>
      <w:r w:rsidRPr="001B7C50">
        <w:tab/>
        <w:t xml:space="preserve">Packet Detection Rules (PDR) that contain information to classify traffic (PDU(s)) arriving at the </w:t>
      </w:r>
      <w:proofErr w:type="gramStart"/>
      <w:r w:rsidRPr="001B7C50">
        <w:t>UPF;</w:t>
      </w:r>
      <w:proofErr w:type="gramEnd"/>
    </w:p>
    <w:p w14:paraId="29329BD9" w14:textId="77777777" w:rsidR="00D97D30" w:rsidRPr="001B7C50" w:rsidRDefault="00D97D30" w:rsidP="00D97D30">
      <w:pPr>
        <w:pStyle w:val="B1"/>
      </w:pPr>
      <w:r w:rsidRPr="001B7C50">
        <w:t>-</w:t>
      </w:r>
      <w:r w:rsidRPr="001B7C50">
        <w:tab/>
        <w:t>Forwarding Action Rules (FAR) that contain information on whether forwarding, dropping or buffering is to be applied to a traffic identified by PDR(s</w:t>
      </w:r>
      <w:proofErr w:type="gramStart"/>
      <w:r w:rsidRPr="001B7C50">
        <w:t>);</w:t>
      </w:r>
      <w:proofErr w:type="gramEnd"/>
    </w:p>
    <w:p w14:paraId="15919AB8" w14:textId="77777777" w:rsidR="00D97D30" w:rsidRPr="001B7C50" w:rsidRDefault="00D97D30" w:rsidP="00D97D30">
      <w:pPr>
        <w:pStyle w:val="B1"/>
      </w:pPr>
      <w:r w:rsidRPr="001B7C50">
        <w:t>-</w:t>
      </w:r>
      <w:r w:rsidRPr="001B7C50">
        <w:tab/>
        <w:t xml:space="preserve">Multi-Access Rules (MAR) that contain information on how to handle traffic steering, switching and splitting for a MA PDU </w:t>
      </w:r>
      <w:proofErr w:type="gramStart"/>
      <w:r w:rsidRPr="001B7C50">
        <w:t>Session;</w:t>
      </w:r>
      <w:proofErr w:type="gramEnd"/>
    </w:p>
    <w:p w14:paraId="0DE931E1" w14:textId="77777777" w:rsidR="00D97D30" w:rsidRPr="001B7C50" w:rsidRDefault="00D97D30" w:rsidP="00D97D30">
      <w:pPr>
        <w:pStyle w:val="B1"/>
      </w:pPr>
      <w:r w:rsidRPr="001B7C50">
        <w:t>-</w:t>
      </w:r>
      <w:r w:rsidRPr="001B7C50">
        <w:tab/>
        <w:t xml:space="preserve">Usage Reporting Rules (URR) contains information that defines how traffic identified by PDR(s) shall be accounted as well as how a certain measurement shall be </w:t>
      </w:r>
      <w:proofErr w:type="gramStart"/>
      <w:r w:rsidRPr="001B7C50">
        <w:t>reported;</w:t>
      </w:r>
      <w:proofErr w:type="gramEnd"/>
    </w:p>
    <w:p w14:paraId="462B3E95" w14:textId="77777777" w:rsidR="00D97D30" w:rsidRPr="001B7C50" w:rsidRDefault="00D97D30" w:rsidP="00D97D30">
      <w:pPr>
        <w:pStyle w:val="B1"/>
      </w:pPr>
      <w:r w:rsidRPr="001B7C50">
        <w:t>-</w:t>
      </w:r>
      <w:r w:rsidRPr="001B7C50">
        <w:tab/>
        <w:t>QoS Enforcement Rules (QER), that contain information related to QoS enforcement of traffic identified by PDR(s</w:t>
      </w:r>
      <w:proofErr w:type="gramStart"/>
      <w:r w:rsidRPr="001B7C50">
        <w:t>);</w:t>
      </w:r>
      <w:proofErr w:type="gramEnd"/>
    </w:p>
    <w:p w14:paraId="040CBCAA" w14:textId="77777777" w:rsidR="00D97D30" w:rsidRPr="001B7C50" w:rsidRDefault="00D97D30" w:rsidP="00D97D3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77AE73C3" w14:textId="77777777" w:rsidR="00D97D30" w:rsidRPr="001B7C50" w:rsidRDefault="00D97D30" w:rsidP="00D97D30">
      <w:pPr>
        <w:pStyle w:val="B1"/>
      </w:pPr>
      <w:r w:rsidRPr="001B7C50">
        <w:t>-</w:t>
      </w:r>
      <w:r w:rsidRPr="001B7C50">
        <w:tab/>
        <w:t xml:space="preserve">Trace </w:t>
      </w:r>
      <w:proofErr w:type="gramStart"/>
      <w:r w:rsidRPr="001B7C50">
        <w:t>Requirements;</w:t>
      </w:r>
      <w:proofErr w:type="gramEnd"/>
    </w:p>
    <w:p w14:paraId="7A9BEDE8" w14:textId="77777777" w:rsidR="00D97D30" w:rsidRPr="001B7C50" w:rsidRDefault="00D97D30" w:rsidP="00D97D30">
      <w:pPr>
        <w:pStyle w:val="B1"/>
      </w:pPr>
      <w:r w:rsidRPr="001B7C50">
        <w:t>-</w:t>
      </w:r>
      <w:r w:rsidRPr="001B7C50">
        <w:tab/>
        <w:t xml:space="preserve">Port Management Information Container in </w:t>
      </w:r>
      <w:proofErr w:type="gramStart"/>
      <w:r w:rsidRPr="001B7C50">
        <w:t>5GS;</w:t>
      </w:r>
      <w:proofErr w:type="gramEnd"/>
    </w:p>
    <w:p w14:paraId="4B02D70A" w14:textId="77777777" w:rsidR="00D97D30" w:rsidRPr="001B7C50" w:rsidRDefault="00D97D30" w:rsidP="00D97D30">
      <w:pPr>
        <w:pStyle w:val="B1"/>
      </w:pPr>
      <w:r w:rsidRPr="001B7C50">
        <w:t>-</w:t>
      </w:r>
      <w:r w:rsidRPr="001B7C50">
        <w:tab/>
        <w:t>Bridge</w:t>
      </w:r>
      <w:r>
        <w:t>/Router</w:t>
      </w:r>
      <w:r w:rsidRPr="001B7C50">
        <w:t xml:space="preserve"> Information.</w:t>
      </w:r>
    </w:p>
    <w:p w14:paraId="47007AEA" w14:textId="77777777" w:rsidR="00D97D30" w:rsidRPr="001B7C50" w:rsidRDefault="00D97D30" w:rsidP="00D97D30">
      <w:r w:rsidRPr="001B7C50">
        <w:t>The N4 Session ID is assigned by the SMF and uniquely identifies an N4 session.</w:t>
      </w:r>
    </w:p>
    <w:p w14:paraId="78784C81" w14:textId="77777777" w:rsidR="00D97D30" w:rsidRPr="001B7C50" w:rsidRDefault="00D97D30" w:rsidP="00D97D3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A1BE77A" w14:textId="77777777" w:rsidR="00D97D30" w:rsidRPr="001B7C50" w:rsidRDefault="00D97D30" w:rsidP="00D97D3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B8BFB7A" w14:textId="77777777" w:rsidR="00D97D30" w:rsidRPr="001B7C50" w:rsidRDefault="00D97D30" w:rsidP="00D97D30">
      <w:r w:rsidRPr="001B7C50">
        <w:t>A N4 Session may be used to control both UPF and NW-TT behaviour in the UPF. A N4 session support and enable exchange of TSN bridge</w:t>
      </w:r>
      <w:r>
        <w:t>/router</w:t>
      </w:r>
      <w:r w:rsidRPr="001B7C50">
        <w:t xml:space="preserve"> configuration between the SMF and the UPF:</w:t>
      </w:r>
    </w:p>
    <w:p w14:paraId="243B4E17" w14:textId="77777777" w:rsidR="00D97D30" w:rsidRPr="001B7C50" w:rsidRDefault="00D97D30" w:rsidP="00D97D30">
      <w:pPr>
        <w:pStyle w:val="B1"/>
      </w:pPr>
      <w:r w:rsidRPr="001B7C50">
        <w:t>-</w:t>
      </w:r>
      <w:r w:rsidRPr="001B7C50">
        <w:tab/>
        <w:t>Information that the SMF needs for bridge</w:t>
      </w:r>
      <w:r>
        <w:t>/router</w:t>
      </w:r>
      <w:r w:rsidRPr="001B7C50">
        <w:t xml:space="preserve"> management (clause </w:t>
      </w:r>
      <w:r>
        <w:t>5.8.5</w:t>
      </w:r>
      <w:r w:rsidRPr="001B7C50">
        <w:t>.9</w:t>
      </w:r>
      <w:proofErr w:type="gramStart"/>
      <w:r w:rsidRPr="001B7C50">
        <w:t>);</w:t>
      </w:r>
      <w:proofErr w:type="gramEnd"/>
    </w:p>
    <w:p w14:paraId="122F88DF" w14:textId="4C13E531" w:rsidR="00D97D30" w:rsidRPr="001B7C50" w:rsidRDefault="00D97D30" w:rsidP="00D97D30">
      <w:pPr>
        <w:pStyle w:val="B1"/>
      </w:pPr>
      <w:r w:rsidRPr="001B7C50">
        <w:t>-</w:t>
      </w:r>
      <w:r w:rsidRPr="001B7C50">
        <w:tab/>
        <w:t xml:space="preserve">Information that 5GS transparently relays between the TSN AF or </w:t>
      </w:r>
      <w:del w:id="53" w:author="ETRI" w:date="2023-04-07T11:54:00Z">
        <w:r w:rsidRPr="001B7C50" w:rsidDel="00D97D30">
          <w:delText xml:space="preserve">NEF </w:delText>
        </w:r>
      </w:del>
      <w:ins w:id="54" w:author="ETRI" w:date="2023-04-07T11:54:00Z">
        <w:r>
          <w:t>TSCTSF</w:t>
        </w:r>
        <w:r w:rsidRPr="001B7C50">
          <w:t xml:space="preserve"> </w:t>
        </w:r>
      </w:ins>
      <w:r w:rsidRPr="001B7C50">
        <w:t>and the NW-TT: transparent Port Management Information Container along with the associated NW-TT port number.</w:t>
      </w:r>
    </w:p>
    <w:p w14:paraId="44A2958C" w14:textId="612F8C64" w:rsidR="00D97D30" w:rsidRPr="001B7C50" w:rsidRDefault="00D97D30" w:rsidP="00D97D30">
      <w:pPr>
        <w:pStyle w:val="B1"/>
      </w:pPr>
      <w:r w:rsidRPr="001B7C50">
        <w:t>-</w:t>
      </w:r>
      <w:r w:rsidRPr="001B7C50">
        <w:tab/>
        <w:t xml:space="preserve">Information that 5GS transparently relays between the TSN AF or </w:t>
      </w:r>
      <w:del w:id="55" w:author="ETRI" w:date="2023-04-07T11:55:00Z">
        <w:r w:rsidRPr="001B7C50" w:rsidDel="00D97D30">
          <w:delText xml:space="preserve">NEF </w:delText>
        </w:r>
      </w:del>
      <w:ins w:id="56" w:author="ETRI" w:date="2023-04-07T11:55:00Z">
        <w:r>
          <w:t>TSCTSF</w:t>
        </w:r>
        <w:r w:rsidRPr="001B7C50">
          <w:t xml:space="preserve"> </w:t>
        </w:r>
      </w:ins>
      <w:r w:rsidRPr="001B7C50">
        <w:t>and the NW-TT: transparent user plane node Management Information Container (clause </w:t>
      </w:r>
      <w:r>
        <w:t>5.8.5</w:t>
      </w:r>
      <w:r w:rsidRPr="001B7C50">
        <w:t>.14).</w:t>
      </w:r>
    </w:p>
    <w:p w14:paraId="2C500117" w14:textId="77777777" w:rsidR="00D97D30" w:rsidRPr="001B7C50" w:rsidRDefault="00D97D30" w:rsidP="00D97D30">
      <w:r w:rsidRPr="001B7C50">
        <w:t>When a N4 Session related with bridge</w:t>
      </w:r>
      <w:r>
        <w:t>/router</w:t>
      </w:r>
      <w:r w:rsidRPr="001B7C50">
        <w:t xml:space="preserve"> management is established, the UPF allocates a dedicated port number for the DS-TT</w:t>
      </w:r>
      <w:r>
        <w:t xml:space="preserve"> device</w:t>
      </w:r>
      <w:r w:rsidRPr="001B7C50">
        <w:t xml:space="preserve"> side of the PDU Session. The UPF then provides to the SMF following configuration parameters for the N4 Session:</w:t>
      </w:r>
    </w:p>
    <w:p w14:paraId="1446920B" w14:textId="77777777" w:rsidR="00D97D30" w:rsidRPr="001B7C50" w:rsidRDefault="00D97D30" w:rsidP="00D97D30">
      <w:pPr>
        <w:pStyle w:val="B1"/>
      </w:pPr>
      <w:r w:rsidRPr="001B7C50">
        <w:t>-</w:t>
      </w:r>
      <w:r w:rsidRPr="001B7C50">
        <w:tab/>
        <w:t>DS-TT port number.</w:t>
      </w:r>
    </w:p>
    <w:p w14:paraId="725D7CCB" w14:textId="77777777" w:rsidR="00D97D30" w:rsidRPr="001B7C50" w:rsidRDefault="00D97D30" w:rsidP="00D97D30">
      <w:pPr>
        <w:pStyle w:val="B1"/>
      </w:pPr>
      <w:r w:rsidRPr="001B7C50">
        <w:t>-</w:t>
      </w:r>
      <w:r w:rsidRPr="001B7C50">
        <w:tab/>
        <w:t>user-plane node ID.</w:t>
      </w:r>
    </w:p>
    <w:p w14:paraId="07897EEC" w14:textId="77777777" w:rsidR="00D97D30" w:rsidRPr="001B7C50" w:rsidRDefault="00D97D30" w:rsidP="00D97D30">
      <w:r w:rsidRPr="001B7C50">
        <w:t>To support TSN, the user-plane node ID is Bridge ID. The User Plane Node ID/Bridge ID may be pre-configured in the UPF based on deployment.</w:t>
      </w:r>
    </w:p>
    <w:p w14:paraId="40D6CAEC" w14:textId="77777777" w:rsidR="00D97D30" w:rsidRPr="001B7C50" w:rsidRDefault="00D97D30" w:rsidP="00D97D30">
      <w:r w:rsidRPr="001B7C50">
        <w:t>After the N4 session has been established, the SMF and UPF may at any time exchange transparent user plane node and Port Management Information Container over a N4 session.</w:t>
      </w:r>
    </w:p>
    <w:p w14:paraId="0815D561" w14:textId="77777777" w:rsidR="00D97D30" w:rsidRPr="00AC4BBF" w:rsidRDefault="00D97D30" w:rsidP="0012522F"/>
    <w:p w14:paraId="041BFF97" w14:textId="2CB53826"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C4BBF">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33888F3F" w14:textId="77777777" w:rsidR="004F2190" w:rsidRPr="001B7C50" w:rsidRDefault="004F2190" w:rsidP="004F2190">
      <w:pPr>
        <w:pStyle w:val="Heading4"/>
      </w:pPr>
      <w:bookmarkStart w:id="57" w:name="_Toc131516593"/>
      <w:r>
        <w:t>5.8.5</w:t>
      </w:r>
      <w:r w:rsidRPr="001B7C50">
        <w:t>.14</w:t>
      </w:r>
      <w:r w:rsidRPr="001B7C50">
        <w:tab/>
        <w:t>TSC Management Information</w:t>
      </w:r>
      <w:bookmarkEnd w:id="57"/>
    </w:p>
    <w:p w14:paraId="18EC3962" w14:textId="77777777" w:rsidR="004F2190" w:rsidRPr="001B7C50" w:rsidRDefault="004F2190" w:rsidP="004F2190">
      <w:r w:rsidRPr="001B7C50">
        <w:t>The following table describes the TSC Management Information Container (TSC MIC) that includes UMIC, PMIC and the associated NW-TT port number.</w:t>
      </w:r>
    </w:p>
    <w:p w14:paraId="396221BE" w14:textId="77777777" w:rsidR="004F2190" w:rsidRPr="001B7C50" w:rsidRDefault="004F2190" w:rsidP="004F2190">
      <w:ins w:id="58" w:author="ETRI" w:date="2023-04-07T12:01:00Z">
        <w:r>
          <w:t>The SMF may include the notification target address</w:t>
        </w:r>
      </w:ins>
      <w:ins w:id="59" w:author="ETRI" w:date="2023-04-07T12:02:00Z">
        <w:r>
          <w:t xml:space="preserve"> </w:t>
        </w:r>
      </w:ins>
      <w:ins w:id="60" w:author="LTHBM1" w:date="2023-04-16T21:54:00Z">
        <w:r>
          <w:t xml:space="preserve">for PMIC/UMIC UPF event </w:t>
        </w:r>
      </w:ins>
      <w:ins w:id="61" w:author="ETRI" w:date="2023-04-07T12:02:00Z">
        <w:r>
          <w:t xml:space="preserve">provided by the </w:t>
        </w:r>
      </w:ins>
      <w:ins w:id="62" w:author="ETRI" w:date="2023-04-07T12:03:00Z">
        <w:r>
          <w:t>PCF</w:t>
        </w:r>
      </w:ins>
      <w:ins w:id="63" w:author="ETRI" w:date="2023-04-07T12:01:00Z">
        <w:r>
          <w:t xml:space="preserve"> in</w:t>
        </w:r>
      </w:ins>
      <w:ins w:id="64" w:author="ETRI" w:date="2023-04-07T12:17:00Z">
        <w:r>
          <w:t xml:space="preserve"> the</w:t>
        </w:r>
      </w:ins>
      <w:ins w:id="65" w:author="ETRI" w:date="2023-04-07T12:01:00Z">
        <w:r>
          <w:t xml:space="preserve"> </w:t>
        </w:r>
      </w:ins>
      <w:ins w:id="66" w:author="ETRI" w:date="2023-04-07T12:02:00Z">
        <w:r w:rsidRPr="001B7C50">
          <w:t>TSC Management Information</w:t>
        </w:r>
      </w:ins>
      <w:ins w:id="67" w:author="LTHBM1" w:date="2023-04-16T21:55:00Z">
        <w:r>
          <w:t xml:space="preserve"> sent to UPF if the UPF</w:t>
        </w:r>
      </w:ins>
      <w:ins w:id="68" w:author="LTHBM1" w:date="2023-04-16T21:56:00Z">
        <w:r>
          <w:t xml:space="preserve"> supports the related </w:t>
        </w:r>
        <w:proofErr w:type="spellStart"/>
        <w:r>
          <w:t>rdirect</w:t>
        </w:r>
        <w:proofErr w:type="spellEnd"/>
        <w:r>
          <w:t xml:space="preserve"> reporting via </w:t>
        </w:r>
        <w:proofErr w:type="spellStart"/>
        <w:r>
          <w:t>Nupf</w:t>
        </w:r>
      </w:ins>
      <w:proofErr w:type="spellEnd"/>
      <w:ins w:id="69" w:author="ETRI" w:date="2023-04-07T12:01:00Z">
        <w:r>
          <w:t xml:space="preserve">. </w:t>
        </w:r>
      </w:ins>
      <w:ins w:id="70" w:author="ETRI" w:date="2023-04-07T12:03:00Z">
        <w:r>
          <w:t xml:space="preserve">If the notification target address </w:t>
        </w:r>
      </w:ins>
      <w:ins w:id="71" w:author="LTHBM1" w:date="2023-04-16T21:54:00Z">
        <w:r>
          <w:t xml:space="preserve">for PMIC/UMIC UPF event </w:t>
        </w:r>
      </w:ins>
      <w:ins w:id="72" w:author="ETRI" w:date="2023-04-07T12:03:00Z">
        <w:r>
          <w:t>is provided</w:t>
        </w:r>
      </w:ins>
      <w:ins w:id="73" w:author="ETRI" w:date="2023-04-07T12:04:00Z">
        <w:r>
          <w:t xml:space="preserve"> </w:t>
        </w:r>
      </w:ins>
      <w:ins w:id="74" w:author="ETRI" w:date="2023-04-07T12:12:00Z">
        <w:r>
          <w:t>by</w:t>
        </w:r>
      </w:ins>
      <w:ins w:id="75" w:author="ETRI" w:date="2023-04-07T12:04:00Z">
        <w:r>
          <w:t xml:space="preserve"> the SMF</w:t>
        </w:r>
      </w:ins>
      <w:ins w:id="76" w:author="ETRI" w:date="2023-04-07T12:03:00Z">
        <w:r>
          <w:t xml:space="preserve">, </w:t>
        </w:r>
      </w:ins>
      <w:del w:id="77" w:author="ETRI" w:date="2023-04-07T12:04:00Z">
        <w:r w:rsidDel="00EC6C8F">
          <w:delText>T</w:delText>
        </w:r>
      </w:del>
      <w:ins w:id="78" w:author="ETRI" w:date="2023-04-07T12:04:00Z">
        <w:r>
          <w:t>t</w:t>
        </w:r>
      </w:ins>
      <w:r>
        <w:t xml:space="preserve">he UPF may directly report TSC management information to the TSNAF or TSCTSF using </w:t>
      </w:r>
      <w:proofErr w:type="spellStart"/>
      <w:r>
        <w:t>Nupf_EventExposure_Notify</w:t>
      </w:r>
      <w:proofErr w:type="spellEnd"/>
      <w:ins w:id="79" w:author="ETRI" w:date="2023-04-05T11:52:00Z">
        <w:r w:rsidRPr="00F205B7">
          <w:t xml:space="preserve"> </w:t>
        </w:r>
        <w:r>
          <w:t>service operation described in clause 7.2.29</w:t>
        </w:r>
      </w:ins>
      <w:r>
        <w:t>.</w:t>
      </w:r>
    </w:p>
    <w:p w14:paraId="04B55842" w14:textId="77777777" w:rsidR="004F2190" w:rsidRPr="00D93A31" w:rsidRDefault="004F2190" w:rsidP="004F2190">
      <w:pPr>
        <w:pStyle w:val="TH"/>
        <w:rPr>
          <w:lang w:val="fr-FR"/>
          <w:rPrChange w:id="80" w:author="LTHBM1" w:date="2023-04-17T05:25:00Z">
            <w:rPr/>
          </w:rPrChange>
        </w:rPr>
      </w:pPr>
      <w:r w:rsidRPr="00D93A31">
        <w:rPr>
          <w:lang w:val="fr-FR"/>
          <w:rPrChange w:id="81" w:author="LTHBM1" w:date="2023-04-17T05:25:00Z">
            <w:rPr/>
          </w:rPrChange>
        </w:rPr>
        <w:t>Table 5.8.5.14-1: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4F2190" w:rsidRPr="001B7C50" w14:paraId="73FAA673" w14:textId="77777777" w:rsidTr="00825CE7">
        <w:trPr>
          <w:cantSplit/>
          <w:jc w:val="center"/>
        </w:trPr>
        <w:tc>
          <w:tcPr>
            <w:tcW w:w="2882" w:type="dxa"/>
            <w:shd w:val="clear" w:color="auto" w:fill="auto"/>
          </w:tcPr>
          <w:p w14:paraId="3C079479" w14:textId="77777777" w:rsidR="004F2190" w:rsidRPr="001B7C50" w:rsidRDefault="004F2190" w:rsidP="00825CE7">
            <w:pPr>
              <w:pStyle w:val="TAH"/>
            </w:pPr>
            <w:r w:rsidRPr="001B7C50">
              <w:t>Attribute</w:t>
            </w:r>
          </w:p>
        </w:tc>
        <w:tc>
          <w:tcPr>
            <w:tcW w:w="4144" w:type="dxa"/>
            <w:shd w:val="clear" w:color="auto" w:fill="auto"/>
          </w:tcPr>
          <w:p w14:paraId="09D7BE27" w14:textId="77777777" w:rsidR="004F2190" w:rsidRPr="001B7C50" w:rsidRDefault="004F2190" w:rsidP="00825CE7">
            <w:pPr>
              <w:pStyle w:val="TAH"/>
            </w:pPr>
            <w:r w:rsidRPr="001B7C50">
              <w:t>Description</w:t>
            </w:r>
          </w:p>
        </w:tc>
        <w:tc>
          <w:tcPr>
            <w:tcW w:w="2605" w:type="dxa"/>
            <w:shd w:val="clear" w:color="auto" w:fill="auto"/>
          </w:tcPr>
          <w:p w14:paraId="34A689A1" w14:textId="77777777" w:rsidR="004F2190" w:rsidRPr="001B7C50" w:rsidRDefault="004F2190" w:rsidP="00825CE7">
            <w:pPr>
              <w:pStyle w:val="TAH"/>
            </w:pPr>
            <w:r w:rsidRPr="001B7C50">
              <w:t>Comment</w:t>
            </w:r>
          </w:p>
        </w:tc>
      </w:tr>
      <w:tr w:rsidR="004F2190" w:rsidRPr="001B7C50" w14:paraId="6B7DB36B" w14:textId="77777777" w:rsidTr="00825CE7">
        <w:trPr>
          <w:cantSplit/>
          <w:jc w:val="center"/>
        </w:trPr>
        <w:tc>
          <w:tcPr>
            <w:tcW w:w="2882" w:type="dxa"/>
            <w:shd w:val="clear" w:color="auto" w:fill="auto"/>
          </w:tcPr>
          <w:p w14:paraId="71D0761F" w14:textId="77777777" w:rsidR="004F2190" w:rsidRPr="005B45CF" w:rsidRDefault="004F2190" w:rsidP="00825CE7">
            <w:pPr>
              <w:pStyle w:val="TAL"/>
              <w:rPr>
                <w:lang w:val="fr-FR"/>
                <w:rPrChange w:id="82" w:author="LTHBM1" w:date="2023-04-17T05:23:00Z">
                  <w:rPr/>
                </w:rPrChange>
              </w:rPr>
            </w:pPr>
            <w:r w:rsidRPr="005B45CF">
              <w:rPr>
                <w:lang w:val="fr-FR"/>
                <w:rPrChange w:id="83" w:author="LTHBM1" w:date="2023-04-17T05:23:00Z">
                  <w:rPr/>
                </w:rPrChange>
              </w:rPr>
              <w:t xml:space="preserve">User plane </w:t>
            </w:r>
            <w:proofErr w:type="spellStart"/>
            <w:r w:rsidRPr="005B45CF">
              <w:rPr>
                <w:lang w:val="fr-FR"/>
                <w:rPrChange w:id="84" w:author="LTHBM1" w:date="2023-04-17T05:23:00Z">
                  <w:rPr/>
                </w:rPrChange>
              </w:rPr>
              <w:t>node</w:t>
            </w:r>
            <w:proofErr w:type="spellEnd"/>
            <w:r w:rsidRPr="005B45CF">
              <w:rPr>
                <w:lang w:val="fr-FR"/>
                <w:rPrChange w:id="85" w:author="LTHBM1" w:date="2023-04-17T05:23:00Z">
                  <w:rPr/>
                </w:rPrChange>
              </w:rPr>
              <w:t xml:space="preserve"> Management Information Container</w:t>
            </w:r>
          </w:p>
        </w:tc>
        <w:tc>
          <w:tcPr>
            <w:tcW w:w="4144" w:type="dxa"/>
            <w:shd w:val="clear" w:color="auto" w:fill="auto"/>
          </w:tcPr>
          <w:p w14:paraId="65507646" w14:textId="77777777" w:rsidR="004F2190" w:rsidRPr="001B7C50" w:rsidRDefault="004F2190" w:rsidP="00825CE7">
            <w:pPr>
              <w:pStyle w:val="TAL"/>
            </w:pPr>
            <w:r w:rsidRPr="001B7C50">
              <w:t>5GS TSN Bridge</w:t>
            </w:r>
            <w:r>
              <w:t xml:space="preserve"> or Router</w:t>
            </w:r>
            <w:r w:rsidRPr="001B7C50">
              <w:t xml:space="preserve"> information exchanged transparently between NW-TT and TSN AF or TSCTSF via 5GS (as in Table 5.28.3.1-2).</w:t>
            </w:r>
          </w:p>
        </w:tc>
        <w:tc>
          <w:tcPr>
            <w:tcW w:w="2605" w:type="dxa"/>
            <w:shd w:val="clear" w:color="auto" w:fill="auto"/>
          </w:tcPr>
          <w:p w14:paraId="5AD654BD" w14:textId="77777777" w:rsidR="004F2190" w:rsidRPr="001B7C50" w:rsidRDefault="004F2190" w:rsidP="00825CE7">
            <w:pPr>
              <w:pStyle w:val="TAL"/>
            </w:pPr>
          </w:p>
        </w:tc>
      </w:tr>
      <w:tr w:rsidR="004F2190" w:rsidRPr="001B7C50" w14:paraId="34BC207C" w14:textId="77777777" w:rsidTr="00825CE7">
        <w:trPr>
          <w:cantSplit/>
          <w:jc w:val="center"/>
        </w:trPr>
        <w:tc>
          <w:tcPr>
            <w:tcW w:w="2882" w:type="dxa"/>
            <w:shd w:val="clear" w:color="auto" w:fill="auto"/>
          </w:tcPr>
          <w:p w14:paraId="50590B21" w14:textId="77777777" w:rsidR="004F2190" w:rsidRPr="001B7C50" w:rsidRDefault="004F2190" w:rsidP="00825CE7">
            <w:pPr>
              <w:pStyle w:val="TAL"/>
            </w:pPr>
            <w:r w:rsidRPr="001B7C50">
              <w:t>Port Management Information Container</w:t>
            </w:r>
          </w:p>
        </w:tc>
        <w:tc>
          <w:tcPr>
            <w:tcW w:w="4144" w:type="dxa"/>
            <w:shd w:val="clear" w:color="auto" w:fill="auto"/>
          </w:tcPr>
          <w:p w14:paraId="030CC330" w14:textId="77777777" w:rsidR="004F2190" w:rsidRPr="001B7C50" w:rsidRDefault="004F2190" w:rsidP="00825CE7">
            <w:pPr>
              <w:pStyle w:val="TAL"/>
            </w:pPr>
            <w:r w:rsidRPr="001B7C50">
              <w:t>Information exchanged transparently between NW-TT and TSN AF or TSCTSF via 5GS (as in Table 5.28.3.1-1).</w:t>
            </w:r>
          </w:p>
        </w:tc>
        <w:tc>
          <w:tcPr>
            <w:tcW w:w="2605" w:type="dxa"/>
            <w:shd w:val="clear" w:color="auto" w:fill="auto"/>
          </w:tcPr>
          <w:p w14:paraId="1BA8C5E2" w14:textId="77777777" w:rsidR="004F2190" w:rsidRPr="001B7C50" w:rsidRDefault="004F2190" w:rsidP="00825CE7">
            <w:pPr>
              <w:pStyle w:val="TAL"/>
            </w:pPr>
          </w:p>
        </w:tc>
      </w:tr>
      <w:tr w:rsidR="004F2190" w:rsidRPr="001B7C50" w14:paraId="1742B572" w14:textId="77777777" w:rsidTr="00825CE7">
        <w:trPr>
          <w:cantSplit/>
          <w:jc w:val="center"/>
        </w:trPr>
        <w:tc>
          <w:tcPr>
            <w:tcW w:w="2882" w:type="dxa"/>
            <w:shd w:val="clear" w:color="auto" w:fill="auto"/>
          </w:tcPr>
          <w:p w14:paraId="3036F410" w14:textId="77777777" w:rsidR="004F2190" w:rsidRPr="001B7C50" w:rsidRDefault="004F2190" w:rsidP="00825CE7">
            <w:pPr>
              <w:pStyle w:val="TAL"/>
            </w:pPr>
            <w:r w:rsidRPr="001B7C50">
              <w:t>NW-TT Port Number</w:t>
            </w:r>
          </w:p>
        </w:tc>
        <w:tc>
          <w:tcPr>
            <w:tcW w:w="4144" w:type="dxa"/>
            <w:shd w:val="clear" w:color="auto" w:fill="auto"/>
          </w:tcPr>
          <w:p w14:paraId="473DDA6F" w14:textId="77777777" w:rsidR="004F2190" w:rsidRPr="001B7C50" w:rsidRDefault="004F2190" w:rsidP="00825CE7">
            <w:pPr>
              <w:pStyle w:val="TAL"/>
            </w:pPr>
            <w:r w:rsidRPr="001B7C50">
              <w:t>NW-TT Port Number related to the PMIC.</w:t>
            </w:r>
          </w:p>
        </w:tc>
        <w:tc>
          <w:tcPr>
            <w:tcW w:w="2605" w:type="dxa"/>
            <w:shd w:val="clear" w:color="auto" w:fill="auto"/>
          </w:tcPr>
          <w:p w14:paraId="2AF1BF40" w14:textId="77777777" w:rsidR="004F2190" w:rsidRPr="001B7C50" w:rsidRDefault="004F2190" w:rsidP="00825CE7">
            <w:pPr>
              <w:pStyle w:val="TAL"/>
            </w:pPr>
            <w:r w:rsidRPr="001B7C50">
              <w:t>Included when the PMIC information is present.</w:t>
            </w:r>
          </w:p>
        </w:tc>
      </w:tr>
      <w:tr w:rsidR="004F2190" w:rsidRPr="001B7C50" w14:paraId="20A0A0A2" w14:textId="77777777" w:rsidTr="00825CE7">
        <w:trPr>
          <w:cantSplit/>
          <w:jc w:val="center"/>
          <w:ins w:id="86" w:author="ETRI" w:date="2023-04-07T11:55:00Z"/>
        </w:trPr>
        <w:tc>
          <w:tcPr>
            <w:tcW w:w="2882" w:type="dxa"/>
            <w:shd w:val="clear" w:color="auto" w:fill="auto"/>
          </w:tcPr>
          <w:p w14:paraId="75379CEB" w14:textId="77777777" w:rsidR="004F2190" w:rsidRPr="001B7C50" w:rsidRDefault="004F2190" w:rsidP="00825CE7">
            <w:pPr>
              <w:pStyle w:val="TAL"/>
              <w:rPr>
                <w:ins w:id="87" w:author="ETRI" w:date="2023-04-07T11:55:00Z"/>
              </w:rPr>
            </w:pPr>
            <w:ins w:id="88" w:author="ETRI" w:date="2023-04-07T11:55:00Z">
              <w:r w:rsidRPr="00072831">
                <w:rPr>
                  <w:rFonts w:eastAsia="Malgun Gothic"/>
                </w:rPr>
                <w:t xml:space="preserve">Notification Target </w:t>
              </w:r>
              <w:r>
                <w:t xml:space="preserve">Address </w:t>
              </w:r>
            </w:ins>
            <w:ins w:id="89" w:author="LTHBM1" w:date="2023-04-16T21:52:00Z">
              <w:r>
                <w:t xml:space="preserve">for PMIC/UMIC UPF event </w:t>
              </w:r>
            </w:ins>
            <w:ins w:id="90" w:author="ETRI" w:date="2023-04-07T11:55:00Z">
              <w:r>
                <w:t>(+ Notification Correlation ID)</w:t>
              </w:r>
            </w:ins>
            <w:ins w:id="91" w:author="LTHBM1" w:date="2023-04-16T21:53:00Z">
              <w:r>
                <w:t xml:space="preserve"> for PMIC/UMIC UPF event</w:t>
              </w:r>
            </w:ins>
          </w:p>
        </w:tc>
        <w:tc>
          <w:tcPr>
            <w:tcW w:w="4144" w:type="dxa"/>
            <w:shd w:val="clear" w:color="auto" w:fill="auto"/>
          </w:tcPr>
          <w:p w14:paraId="718BE0A6" w14:textId="77777777" w:rsidR="004F2190" w:rsidRPr="001B7C50" w:rsidRDefault="004F2190" w:rsidP="00825CE7">
            <w:pPr>
              <w:pStyle w:val="TAL"/>
              <w:rPr>
                <w:ins w:id="92" w:author="ETRI" w:date="2023-04-07T11:55:00Z"/>
              </w:rPr>
            </w:pPr>
            <w:ins w:id="93" w:author="ETRI" w:date="2023-04-07T11:55:00Z">
              <w:r>
                <w:rPr>
                  <w:rFonts w:eastAsia="Malgun Gothic"/>
                </w:rPr>
                <w:t>I</w:t>
              </w:r>
              <w:r w:rsidRPr="00072831">
                <w:rPr>
                  <w:rFonts w:eastAsia="Malgun Gothic"/>
                </w:rPr>
                <w:t>dentifies the recipient of the information being notified by the UPF (TSNAF</w:t>
              </w:r>
              <w:r>
                <w:rPr>
                  <w:rFonts w:eastAsia="Malgun Gothic"/>
                </w:rPr>
                <w:t>/</w:t>
              </w:r>
              <w:r w:rsidRPr="00072831">
                <w:rPr>
                  <w:rFonts w:eastAsia="Malgun Gothic"/>
                </w:rPr>
                <w:t>TSCTSF</w:t>
              </w:r>
              <w:r>
                <w:rPr>
                  <w:rFonts w:eastAsia="Malgun Gothic"/>
                </w:rPr>
                <w:t>)</w:t>
              </w:r>
              <w:r>
                <w:t>.</w:t>
              </w:r>
            </w:ins>
          </w:p>
        </w:tc>
        <w:tc>
          <w:tcPr>
            <w:tcW w:w="2605" w:type="dxa"/>
            <w:shd w:val="clear" w:color="auto" w:fill="auto"/>
          </w:tcPr>
          <w:p w14:paraId="1E36351F" w14:textId="77777777" w:rsidR="004F2190" w:rsidRPr="001B7C50" w:rsidRDefault="004F2190" w:rsidP="00825CE7">
            <w:pPr>
              <w:pStyle w:val="TAL"/>
              <w:rPr>
                <w:ins w:id="94" w:author="ETRI" w:date="2023-04-07T11:55:00Z"/>
              </w:rPr>
            </w:pPr>
          </w:p>
        </w:tc>
      </w:tr>
    </w:tbl>
    <w:p w14:paraId="4D3F2D6F" w14:textId="77777777" w:rsidR="004F2190" w:rsidRPr="001B7C50" w:rsidRDefault="004F2190" w:rsidP="004F2190"/>
    <w:p w14:paraId="241A517C" w14:textId="77777777" w:rsidR="00D97D30" w:rsidRPr="001B7C50" w:rsidRDefault="00D97D30" w:rsidP="00D97D30"/>
    <w:p w14:paraId="27E5DAB9" w14:textId="6EB5D77D"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95" w:name="_Toc20204480"/>
      <w:bookmarkStart w:id="96" w:name="_Toc27895179"/>
      <w:bookmarkStart w:id="97" w:name="_Toc36192276"/>
      <w:bookmarkStart w:id="98" w:name="_Toc45193389"/>
      <w:bookmarkStart w:id="99" w:name="_Toc47593021"/>
      <w:bookmarkStart w:id="100" w:name="_Toc51835108"/>
      <w:bookmarkStart w:id="101" w:name="_Toc68062320"/>
      <w:r>
        <w:rPr>
          <w:rFonts w:ascii="Arial" w:hAnsi="Arial" w:cs="Arial"/>
          <w:color w:val="FF0000"/>
          <w:sz w:val="28"/>
          <w:szCs w:val="28"/>
          <w:lang w:val="en-US"/>
        </w:rPr>
        <w:t xml:space="preserve">* * * </w:t>
      </w:r>
      <w:r w:rsidR="00C04AAB">
        <w:rPr>
          <w:rFonts w:ascii="Arial" w:hAnsi="Arial" w:cs="Arial"/>
          <w:color w:val="FF0000"/>
          <w:sz w:val="28"/>
          <w:szCs w:val="28"/>
          <w:lang w:val="en-US"/>
        </w:rPr>
        <w:t xml:space="preserve">Third Change </w:t>
      </w:r>
      <w:r>
        <w:rPr>
          <w:rFonts w:ascii="Arial" w:hAnsi="Arial" w:cs="Arial"/>
          <w:color w:val="FF0000"/>
          <w:sz w:val="28"/>
          <w:szCs w:val="28"/>
          <w:lang w:val="en-US"/>
        </w:rPr>
        <w:t>* * *</w:t>
      </w:r>
      <w:bookmarkEnd w:id="95"/>
      <w:bookmarkEnd w:id="96"/>
      <w:bookmarkEnd w:id="97"/>
      <w:bookmarkEnd w:id="98"/>
      <w:bookmarkEnd w:id="99"/>
      <w:bookmarkEnd w:id="100"/>
      <w:bookmarkEnd w:id="101"/>
    </w:p>
    <w:p w14:paraId="1423231C" w14:textId="77777777" w:rsidR="00C04AAB" w:rsidRPr="001B7C50" w:rsidRDefault="00C04AAB" w:rsidP="00C04AAB">
      <w:pPr>
        <w:pStyle w:val="Heading4"/>
      </w:pPr>
      <w:bookmarkStart w:id="102" w:name="_Toc131516853"/>
      <w:r w:rsidRPr="001B7C50">
        <w:t>5.28.3.1</w:t>
      </w:r>
      <w:r w:rsidRPr="001B7C50">
        <w:tab/>
        <w:t>General</w:t>
      </w:r>
      <w:bookmarkEnd w:id="102"/>
    </w:p>
    <w:p w14:paraId="2306966E" w14:textId="77777777" w:rsidR="00C04AAB" w:rsidRPr="001B7C50" w:rsidRDefault="00C04AAB" w:rsidP="00C04AAB">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4EC5C8B6" w14:textId="77777777" w:rsidR="00C04AAB" w:rsidRPr="001B7C50" w:rsidRDefault="00C04AAB" w:rsidP="00C04AAB">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14B1C44A" w14:textId="77777777" w:rsidR="00C04AAB" w:rsidRPr="001B7C50" w:rsidRDefault="00C04AAB" w:rsidP="00C04AAB">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2C3FA04" w14:textId="77777777" w:rsidR="00C04AAB" w:rsidRPr="001B7C50" w:rsidRDefault="00C04AAB" w:rsidP="00C04AAB">
      <w:r w:rsidRPr="001B7C50">
        <w:t xml:space="preserve">If TSN AF is deployed, </w:t>
      </w:r>
      <w:proofErr w:type="gramStart"/>
      <w:r w:rsidRPr="001B7C50">
        <w:t>i.e.</w:t>
      </w:r>
      <w:proofErr w:type="gramEnd"/>
      <w:r w:rsidRPr="001B7C50">
        <w:t xml:space="preserv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35B2899" w14:textId="77777777" w:rsidR="00C04AAB" w:rsidRPr="001B7C50" w:rsidRDefault="00C04AAB" w:rsidP="00C04AAB">
      <w:r w:rsidRPr="001B7C50">
        <w:t>If TSN AF is not deployed, the port and user plane node management information is exchanged between TSCTSF and DS-TT/NW-TT.</w:t>
      </w:r>
    </w:p>
    <w:p w14:paraId="4B313174" w14:textId="77777777" w:rsidR="00C04AAB" w:rsidRPr="001B7C50" w:rsidRDefault="00C04AAB" w:rsidP="00C04AAB">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942FEA4" w14:textId="77777777" w:rsidR="00C04AAB" w:rsidRPr="001B7C50" w:rsidRDefault="00C04AAB" w:rsidP="00C04AAB">
      <w:pPr>
        <w:pStyle w:val="TH"/>
      </w:pPr>
      <w:r w:rsidRPr="001B7C50">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C04AAB" w:rsidRPr="001B7C50" w14:paraId="6C6F175F" w14:textId="77777777" w:rsidTr="008D1374">
        <w:trPr>
          <w:cantSplit/>
          <w:jc w:val="center"/>
        </w:trPr>
        <w:tc>
          <w:tcPr>
            <w:tcW w:w="3735" w:type="dxa"/>
            <w:tcBorders>
              <w:bottom w:val="nil"/>
            </w:tcBorders>
            <w:shd w:val="clear" w:color="auto" w:fill="auto"/>
          </w:tcPr>
          <w:p w14:paraId="5A2FA8B3" w14:textId="77777777" w:rsidR="00C04AAB" w:rsidRPr="001B7C50" w:rsidRDefault="00C04AAB" w:rsidP="008D1374">
            <w:pPr>
              <w:pStyle w:val="TAH"/>
            </w:pPr>
            <w:r w:rsidRPr="001B7C50">
              <w:t>Port management information</w:t>
            </w:r>
          </w:p>
        </w:tc>
        <w:tc>
          <w:tcPr>
            <w:tcW w:w="1417" w:type="dxa"/>
            <w:gridSpan w:val="2"/>
            <w:shd w:val="clear" w:color="auto" w:fill="auto"/>
          </w:tcPr>
          <w:p w14:paraId="7167D409" w14:textId="77777777" w:rsidR="00C04AAB" w:rsidRPr="001B7C50" w:rsidRDefault="00C04AAB" w:rsidP="008D1374">
            <w:pPr>
              <w:pStyle w:val="TAH"/>
            </w:pPr>
            <w:r w:rsidRPr="001B7C50">
              <w:t>Applicability (see NOTE 6)</w:t>
            </w:r>
          </w:p>
        </w:tc>
        <w:tc>
          <w:tcPr>
            <w:tcW w:w="1418" w:type="dxa"/>
            <w:tcBorders>
              <w:bottom w:val="nil"/>
            </w:tcBorders>
            <w:shd w:val="clear" w:color="auto" w:fill="auto"/>
          </w:tcPr>
          <w:p w14:paraId="373E4486"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6AD787D8"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69834807" w14:textId="77777777" w:rsidR="00C04AAB" w:rsidRPr="001B7C50" w:rsidRDefault="00C04AAB" w:rsidP="008D1374">
            <w:pPr>
              <w:pStyle w:val="TAH"/>
            </w:pPr>
            <w:r w:rsidRPr="001B7C50">
              <w:t>Reference</w:t>
            </w:r>
          </w:p>
        </w:tc>
      </w:tr>
      <w:tr w:rsidR="00C04AAB" w:rsidRPr="001B7C50" w14:paraId="2E45E545" w14:textId="77777777" w:rsidTr="008D1374">
        <w:trPr>
          <w:cantSplit/>
          <w:jc w:val="center"/>
        </w:trPr>
        <w:tc>
          <w:tcPr>
            <w:tcW w:w="3735" w:type="dxa"/>
            <w:tcBorders>
              <w:top w:val="nil"/>
            </w:tcBorders>
            <w:shd w:val="clear" w:color="auto" w:fill="auto"/>
          </w:tcPr>
          <w:p w14:paraId="7CE087C0" w14:textId="77777777" w:rsidR="00C04AAB" w:rsidRPr="001B7C50" w:rsidRDefault="00C04AAB" w:rsidP="008D1374">
            <w:pPr>
              <w:pStyle w:val="TAH"/>
            </w:pPr>
          </w:p>
        </w:tc>
        <w:tc>
          <w:tcPr>
            <w:tcW w:w="709" w:type="dxa"/>
            <w:shd w:val="clear" w:color="auto" w:fill="auto"/>
          </w:tcPr>
          <w:p w14:paraId="4CC4D4D9" w14:textId="77777777" w:rsidR="00C04AAB" w:rsidRPr="001B7C50" w:rsidRDefault="00C04AAB" w:rsidP="008D1374">
            <w:pPr>
              <w:pStyle w:val="TAH"/>
            </w:pPr>
            <w:r w:rsidRPr="001B7C50">
              <w:t>DS-TT</w:t>
            </w:r>
          </w:p>
        </w:tc>
        <w:tc>
          <w:tcPr>
            <w:tcW w:w="708" w:type="dxa"/>
            <w:shd w:val="clear" w:color="auto" w:fill="auto"/>
          </w:tcPr>
          <w:p w14:paraId="36266BAA" w14:textId="77777777" w:rsidR="00C04AAB" w:rsidRPr="001B7C50" w:rsidRDefault="00C04AAB" w:rsidP="008D1374">
            <w:pPr>
              <w:pStyle w:val="TAH"/>
            </w:pPr>
            <w:r w:rsidRPr="001B7C50">
              <w:t>NW-TT</w:t>
            </w:r>
          </w:p>
        </w:tc>
        <w:tc>
          <w:tcPr>
            <w:tcW w:w="1418" w:type="dxa"/>
            <w:tcBorders>
              <w:top w:val="nil"/>
            </w:tcBorders>
            <w:shd w:val="clear" w:color="auto" w:fill="auto"/>
          </w:tcPr>
          <w:p w14:paraId="7AFD22A2" w14:textId="77777777" w:rsidR="00C04AAB" w:rsidRPr="001B7C50" w:rsidRDefault="00C04AAB" w:rsidP="008D1374">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5C26A4CD" w14:textId="77777777" w:rsidR="00C04AAB" w:rsidRPr="001B7C50" w:rsidRDefault="00C04AAB" w:rsidP="008D1374">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518D215E" w14:textId="77777777" w:rsidR="00C04AAB" w:rsidRPr="001B7C50" w:rsidRDefault="00C04AAB" w:rsidP="008D1374">
            <w:pPr>
              <w:pStyle w:val="TAH"/>
            </w:pPr>
          </w:p>
        </w:tc>
      </w:tr>
      <w:tr w:rsidR="00C04AAB" w:rsidRPr="001B7C50" w14:paraId="0A001E15" w14:textId="77777777" w:rsidTr="008D1374">
        <w:trPr>
          <w:cantSplit/>
          <w:jc w:val="center"/>
        </w:trPr>
        <w:tc>
          <w:tcPr>
            <w:tcW w:w="3735" w:type="dxa"/>
            <w:shd w:val="clear" w:color="auto" w:fill="auto"/>
          </w:tcPr>
          <w:p w14:paraId="4A7964E7" w14:textId="77777777" w:rsidR="00C04AAB" w:rsidRPr="001B7C50" w:rsidRDefault="00C04AAB" w:rsidP="008D1374">
            <w:pPr>
              <w:pStyle w:val="TAL"/>
            </w:pPr>
            <w:r w:rsidRPr="001B7C50">
              <w:rPr>
                <w:b/>
              </w:rPr>
              <w:t>General</w:t>
            </w:r>
          </w:p>
        </w:tc>
        <w:tc>
          <w:tcPr>
            <w:tcW w:w="709" w:type="dxa"/>
            <w:shd w:val="clear" w:color="auto" w:fill="auto"/>
          </w:tcPr>
          <w:p w14:paraId="2E20CDC8" w14:textId="77777777" w:rsidR="00C04AAB" w:rsidRPr="001B7C50" w:rsidRDefault="00C04AAB" w:rsidP="008D1374">
            <w:pPr>
              <w:pStyle w:val="TAC"/>
            </w:pPr>
          </w:p>
        </w:tc>
        <w:tc>
          <w:tcPr>
            <w:tcW w:w="708" w:type="dxa"/>
            <w:shd w:val="clear" w:color="auto" w:fill="auto"/>
          </w:tcPr>
          <w:p w14:paraId="3B833FA8" w14:textId="77777777" w:rsidR="00C04AAB" w:rsidRPr="001B7C50" w:rsidRDefault="00C04AAB" w:rsidP="008D1374">
            <w:pPr>
              <w:pStyle w:val="TAC"/>
            </w:pPr>
          </w:p>
        </w:tc>
        <w:tc>
          <w:tcPr>
            <w:tcW w:w="1418" w:type="dxa"/>
            <w:shd w:val="clear" w:color="auto" w:fill="auto"/>
          </w:tcPr>
          <w:p w14:paraId="352DED3E" w14:textId="77777777" w:rsidR="00C04AAB" w:rsidRPr="001B7C50" w:rsidRDefault="00C04AAB" w:rsidP="008D1374">
            <w:pPr>
              <w:pStyle w:val="TAC"/>
            </w:pPr>
          </w:p>
        </w:tc>
        <w:tc>
          <w:tcPr>
            <w:tcW w:w="1338" w:type="dxa"/>
          </w:tcPr>
          <w:p w14:paraId="3DF33BDD" w14:textId="77777777" w:rsidR="00C04AAB" w:rsidRPr="001B7C50" w:rsidRDefault="00C04AAB" w:rsidP="008D1374">
            <w:pPr>
              <w:pStyle w:val="TAC"/>
            </w:pPr>
          </w:p>
        </w:tc>
        <w:tc>
          <w:tcPr>
            <w:tcW w:w="2126" w:type="dxa"/>
            <w:shd w:val="clear" w:color="auto" w:fill="auto"/>
          </w:tcPr>
          <w:p w14:paraId="374C6D0B" w14:textId="77777777" w:rsidR="00C04AAB" w:rsidRPr="001B7C50" w:rsidRDefault="00C04AAB" w:rsidP="008D1374">
            <w:pPr>
              <w:pStyle w:val="TAC"/>
            </w:pPr>
          </w:p>
        </w:tc>
      </w:tr>
      <w:tr w:rsidR="00C04AAB" w:rsidRPr="001B7C50" w14:paraId="6E5801DF" w14:textId="77777777" w:rsidTr="008D1374">
        <w:trPr>
          <w:cantSplit/>
          <w:jc w:val="center"/>
        </w:trPr>
        <w:tc>
          <w:tcPr>
            <w:tcW w:w="3735" w:type="dxa"/>
            <w:shd w:val="clear" w:color="auto" w:fill="auto"/>
          </w:tcPr>
          <w:p w14:paraId="418ED25D" w14:textId="77777777" w:rsidR="00C04AAB" w:rsidRPr="001B7C50" w:rsidRDefault="00C04AAB" w:rsidP="008D1374">
            <w:pPr>
              <w:pStyle w:val="TAL"/>
              <w:rPr>
                <w:b/>
              </w:rPr>
            </w:pPr>
            <w:r w:rsidRPr="001B7C50">
              <w:t>Port management capabilities (see NOTE 2)</w:t>
            </w:r>
          </w:p>
        </w:tc>
        <w:tc>
          <w:tcPr>
            <w:tcW w:w="709" w:type="dxa"/>
            <w:shd w:val="clear" w:color="auto" w:fill="auto"/>
          </w:tcPr>
          <w:p w14:paraId="1F28FF3F" w14:textId="77777777" w:rsidR="00C04AAB" w:rsidRPr="001B7C50" w:rsidRDefault="00C04AAB" w:rsidP="008D1374">
            <w:pPr>
              <w:pStyle w:val="TAC"/>
            </w:pPr>
            <w:r w:rsidRPr="001B7C50">
              <w:t>X</w:t>
            </w:r>
          </w:p>
        </w:tc>
        <w:tc>
          <w:tcPr>
            <w:tcW w:w="708" w:type="dxa"/>
            <w:shd w:val="clear" w:color="auto" w:fill="auto"/>
          </w:tcPr>
          <w:p w14:paraId="02D4D5FA" w14:textId="77777777" w:rsidR="00C04AAB" w:rsidRPr="001B7C50" w:rsidRDefault="00C04AAB" w:rsidP="008D1374">
            <w:pPr>
              <w:pStyle w:val="TAC"/>
            </w:pPr>
            <w:r w:rsidRPr="001B7C50">
              <w:t>X</w:t>
            </w:r>
          </w:p>
        </w:tc>
        <w:tc>
          <w:tcPr>
            <w:tcW w:w="1418" w:type="dxa"/>
            <w:shd w:val="clear" w:color="auto" w:fill="auto"/>
          </w:tcPr>
          <w:p w14:paraId="3A21933D" w14:textId="77777777" w:rsidR="00C04AAB" w:rsidRPr="001B7C50" w:rsidRDefault="00C04AAB" w:rsidP="008D1374">
            <w:pPr>
              <w:pStyle w:val="TAC"/>
            </w:pPr>
            <w:r w:rsidRPr="001B7C50">
              <w:t>R</w:t>
            </w:r>
          </w:p>
        </w:tc>
        <w:tc>
          <w:tcPr>
            <w:tcW w:w="1338" w:type="dxa"/>
          </w:tcPr>
          <w:p w14:paraId="351A6693" w14:textId="77777777" w:rsidR="00C04AAB" w:rsidRPr="001B7C50" w:rsidRDefault="00C04AAB" w:rsidP="008D1374">
            <w:pPr>
              <w:pStyle w:val="TAC"/>
            </w:pPr>
            <w:r w:rsidRPr="001B7C50">
              <w:t>R</w:t>
            </w:r>
          </w:p>
        </w:tc>
        <w:tc>
          <w:tcPr>
            <w:tcW w:w="2126" w:type="dxa"/>
            <w:shd w:val="clear" w:color="auto" w:fill="auto"/>
          </w:tcPr>
          <w:p w14:paraId="50DDF6F5" w14:textId="77777777" w:rsidR="00C04AAB" w:rsidRPr="001B7C50" w:rsidRDefault="00C04AAB" w:rsidP="008D1374">
            <w:pPr>
              <w:pStyle w:val="TAC"/>
            </w:pPr>
          </w:p>
        </w:tc>
      </w:tr>
      <w:tr w:rsidR="00C04AAB" w:rsidRPr="001B7C50" w14:paraId="75AF697B" w14:textId="77777777" w:rsidTr="008D1374">
        <w:trPr>
          <w:cantSplit/>
          <w:jc w:val="center"/>
        </w:trPr>
        <w:tc>
          <w:tcPr>
            <w:tcW w:w="3735" w:type="dxa"/>
            <w:shd w:val="clear" w:color="auto" w:fill="auto"/>
          </w:tcPr>
          <w:p w14:paraId="414CC54B" w14:textId="77777777" w:rsidR="00C04AAB" w:rsidRPr="001B7C50" w:rsidRDefault="00C04AAB" w:rsidP="008D1374">
            <w:pPr>
              <w:pStyle w:val="TAL"/>
            </w:pPr>
            <w:r w:rsidRPr="001B7C50">
              <w:rPr>
                <w:b/>
              </w:rPr>
              <w:t>Bridge delay related information</w:t>
            </w:r>
          </w:p>
        </w:tc>
        <w:tc>
          <w:tcPr>
            <w:tcW w:w="709" w:type="dxa"/>
            <w:shd w:val="clear" w:color="auto" w:fill="auto"/>
          </w:tcPr>
          <w:p w14:paraId="39399CB2" w14:textId="77777777" w:rsidR="00C04AAB" w:rsidRPr="001B7C50" w:rsidRDefault="00C04AAB" w:rsidP="008D1374">
            <w:pPr>
              <w:pStyle w:val="TAC"/>
            </w:pPr>
          </w:p>
        </w:tc>
        <w:tc>
          <w:tcPr>
            <w:tcW w:w="708" w:type="dxa"/>
            <w:shd w:val="clear" w:color="auto" w:fill="auto"/>
          </w:tcPr>
          <w:p w14:paraId="723D3952" w14:textId="77777777" w:rsidR="00C04AAB" w:rsidRPr="001B7C50" w:rsidRDefault="00C04AAB" w:rsidP="008D1374">
            <w:pPr>
              <w:pStyle w:val="TAC"/>
            </w:pPr>
          </w:p>
        </w:tc>
        <w:tc>
          <w:tcPr>
            <w:tcW w:w="1418" w:type="dxa"/>
            <w:shd w:val="clear" w:color="auto" w:fill="auto"/>
          </w:tcPr>
          <w:p w14:paraId="31CCE4C5" w14:textId="77777777" w:rsidR="00C04AAB" w:rsidRPr="001B7C50" w:rsidRDefault="00C04AAB" w:rsidP="008D1374">
            <w:pPr>
              <w:pStyle w:val="TAC"/>
            </w:pPr>
          </w:p>
        </w:tc>
        <w:tc>
          <w:tcPr>
            <w:tcW w:w="1338" w:type="dxa"/>
          </w:tcPr>
          <w:p w14:paraId="1C711549" w14:textId="77777777" w:rsidR="00C04AAB" w:rsidRPr="001B7C50" w:rsidRDefault="00C04AAB" w:rsidP="008D1374">
            <w:pPr>
              <w:pStyle w:val="TAC"/>
            </w:pPr>
          </w:p>
        </w:tc>
        <w:tc>
          <w:tcPr>
            <w:tcW w:w="2126" w:type="dxa"/>
            <w:shd w:val="clear" w:color="auto" w:fill="auto"/>
          </w:tcPr>
          <w:p w14:paraId="394A6271" w14:textId="77777777" w:rsidR="00C04AAB" w:rsidRPr="001B7C50" w:rsidRDefault="00C04AAB" w:rsidP="008D1374">
            <w:pPr>
              <w:pStyle w:val="TAC"/>
            </w:pPr>
          </w:p>
        </w:tc>
      </w:tr>
      <w:tr w:rsidR="00C04AAB" w:rsidRPr="001B7C50" w14:paraId="634E070B" w14:textId="77777777" w:rsidTr="008D1374">
        <w:trPr>
          <w:cantSplit/>
          <w:jc w:val="center"/>
        </w:trPr>
        <w:tc>
          <w:tcPr>
            <w:tcW w:w="3735" w:type="dxa"/>
            <w:shd w:val="clear" w:color="auto" w:fill="auto"/>
          </w:tcPr>
          <w:p w14:paraId="656E8B1E" w14:textId="77777777" w:rsidR="00C04AAB" w:rsidRPr="001B7C50" w:rsidRDefault="00C04AAB" w:rsidP="008D1374">
            <w:pPr>
              <w:pStyle w:val="TAL"/>
              <w:rPr>
                <w:b/>
              </w:rPr>
            </w:pPr>
            <w:proofErr w:type="spellStart"/>
            <w:r w:rsidRPr="001B7C50">
              <w:t>txPropagationDelay</w:t>
            </w:r>
            <w:proofErr w:type="spellEnd"/>
          </w:p>
        </w:tc>
        <w:tc>
          <w:tcPr>
            <w:tcW w:w="709" w:type="dxa"/>
            <w:shd w:val="clear" w:color="auto" w:fill="auto"/>
          </w:tcPr>
          <w:p w14:paraId="5CDBEC6B" w14:textId="77777777" w:rsidR="00C04AAB" w:rsidRPr="001B7C50" w:rsidRDefault="00C04AAB" w:rsidP="008D1374">
            <w:pPr>
              <w:pStyle w:val="TAC"/>
            </w:pPr>
            <w:r w:rsidRPr="001B7C50">
              <w:t>X</w:t>
            </w:r>
          </w:p>
        </w:tc>
        <w:tc>
          <w:tcPr>
            <w:tcW w:w="708" w:type="dxa"/>
            <w:shd w:val="clear" w:color="auto" w:fill="auto"/>
          </w:tcPr>
          <w:p w14:paraId="7C099BA2" w14:textId="77777777" w:rsidR="00C04AAB" w:rsidRPr="001B7C50" w:rsidRDefault="00C04AAB" w:rsidP="008D1374">
            <w:pPr>
              <w:pStyle w:val="TAC"/>
            </w:pPr>
            <w:r w:rsidRPr="001B7C50">
              <w:t>X</w:t>
            </w:r>
          </w:p>
        </w:tc>
        <w:tc>
          <w:tcPr>
            <w:tcW w:w="1418" w:type="dxa"/>
            <w:shd w:val="clear" w:color="auto" w:fill="auto"/>
          </w:tcPr>
          <w:p w14:paraId="17A4A318" w14:textId="77777777" w:rsidR="00C04AAB" w:rsidRPr="001B7C50" w:rsidRDefault="00C04AAB" w:rsidP="008D1374">
            <w:pPr>
              <w:pStyle w:val="TAC"/>
            </w:pPr>
            <w:r w:rsidRPr="001B7C50">
              <w:t>R</w:t>
            </w:r>
          </w:p>
        </w:tc>
        <w:tc>
          <w:tcPr>
            <w:tcW w:w="1338" w:type="dxa"/>
          </w:tcPr>
          <w:p w14:paraId="22119255" w14:textId="77777777" w:rsidR="00C04AAB" w:rsidRPr="001B7C50" w:rsidRDefault="00C04AAB" w:rsidP="008D1374">
            <w:pPr>
              <w:pStyle w:val="TAC"/>
            </w:pPr>
            <w:r w:rsidRPr="001B7C50">
              <w:rPr>
                <w:rFonts w:cs="Arial"/>
              </w:rPr>
              <w:t>-</w:t>
            </w:r>
          </w:p>
        </w:tc>
        <w:tc>
          <w:tcPr>
            <w:tcW w:w="2126" w:type="dxa"/>
            <w:shd w:val="clear" w:color="auto" w:fill="auto"/>
          </w:tcPr>
          <w:p w14:paraId="17278CB7" w14:textId="77777777" w:rsidR="00C04AAB" w:rsidRPr="001B7C50" w:rsidRDefault="00C04AAB" w:rsidP="008D1374">
            <w:pPr>
              <w:pStyle w:val="TAC"/>
            </w:pPr>
            <w:r w:rsidRPr="001B7C50">
              <w:t>IEEE Std 802.1Qcc [95] clause 12.32.2.1</w:t>
            </w:r>
          </w:p>
        </w:tc>
      </w:tr>
      <w:tr w:rsidR="00C04AAB" w:rsidRPr="001B7C50" w14:paraId="2CA66C20" w14:textId="77777777" w:rsidTr="008D1374">
        <w:trPr>
          <w:cantSplit/>
          <w:jc w:val="center"/>
        </w:trPr>
        <w:tc>
          <w:tcPr>
            <w:tcW w:w="3735" w:type="dxa"/>
            <w:shd w:val="clear" w:color="auto" w:fill="auto"/>
          </w:tcPr>
          <w:p w14:paraId="43712489" w14:textId="77777777" w:rsidR="00C04AAB" w:rsidRPr="001B7C50" w:rsidRDefault="00C04AAB" w:rsidP="008D1374">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6693790E" w14:textId="77777777" w:rsidR="00C04AAB" w:rsidRPr="001B7C50" w:rsidRDefault="00C04AAB" w:rsidP="008D1374">
            <w:pPr>
              <w:pStyle w:val="TAC"/>
            </w:pPr>
            <w:r w:rsidRPr="001B7C50">
              <w:t>X</w:t>
            </w:r>
          </w:p>
        </w:tc>
        <w:tc>
          <w:tcPr>
            <w:tcW w:w="708" w:type="dxa"/>
            <w:shd w:val="clear" w:color="auto" w:fill="auto"/>
          </w:tcPr>
          <w:p w14:paraId="4297ED65" w14:textId="77777777" w:rsidR="00C04AAB" w:rsidRPr="001B7C50" w:rsidRDefault="00C04AAB" w:rsidP="008D1374">
            <w:pPr>
              <w:pStyle w:val="TAC"/>
            </w:pPr>
            <w:r w:rsidRPr="001B7C50">
              <w:t>X</w:t>
            </w:r>
          </w:p>
        </w:tc>
        <w:tc>
          <w:tcPr>
            <w:tcW w:w="1418" w:type="dxa"/>
            <w:shd w:val="clear" w:color="auto" w:fill="auto"/>
          </w:tcPr>
          <w:p w14:paraId="597B1754" w14:textId="77777777" w:rsidR="00C04AAB" w:rsidRPr="001B7C50" w:rsidRDefault="00C04AAB" w:rsidP="008D1374">
            <w:pPr>
              <w:pStyle w:val="TAC"/>
            </w:pPr>
            <w:r w:rsidRPr="001B7C50">
              <w:t>RW</w:t>
            </w:r>
          </w:p>
        </w:tc>
        <w:tc>
          <w:tcPr>
            <w:tcW w:w="1338" w:type="dxa"/>
          </w:tcPr>
          <w:p w14:paraId="623AD0F9" w14:textId="77777777" w:rsidR="00C04AAB" w:rsidRPr="001B7C50" w:rsidRDefault="00C04AAB" w:rsidP="008D1374">
            <w:pPr>
              <w:pStyle w:val="TAC"/>
            </w:pPr>
          </w:p>
        </w:tc>
        <w:tc>
          <w:tcPr>
            <w:tcW w:w="2126" w:type="dxa"/>
            <w:shd w:val="clear" w:color="auto" w:fill="auto"/>
          </w:tcPr>
          <w:p w14:paraId="056FCA09" w14:textId="77777777" w:rsidR="00C04AAB" w:rsidRPr="001B7C50" w:rsidRDefault="00C04AAB" w:rsidP="008D1374">
            <w:pPr>
              <w:pStyle w:val="TAC"/>
            </w:pPr>
          </w:p>
        </w:tc>
      </w:tr>
      <w:tr w:rsidR="00C04AAB" w:rsidRPr="001B7C50" w14:paraId="131F8FC5" w14:textId="77777777" w:rsidTr="008D1374">
        <w:trPr>
          <w:cantSplit/>
          <w:jc w:val="center"/>
        </w:trPr>
        <w:tc>
          <w:tcPr>
            <w:tcW w:w="3735" w:type="dxa"/>
            <w:shd w:val="clear" w:color="auto" w:fill="auto"/>
          </w:tcPr>
          <w:p w14:paraId="078ECB97" w14:textId="77777777" w:rsidR="00C04AAB" w:rsidRPr="001B7C50" w:rsidRDefault="00C04AAB" w:rsidP="008D1374">
            <w:pPr>
              <w:pStyle w:val="TAL"/>
            </w:pPr>
            <w:r w:rsidRPr="001B7C50">
              <w:rPr>
                <w:b/>
              </w:rPr>
              <w:t>Traffic class related information</w:t>
            </w:r>
          </w:p>
        </w:tc>
        <w:tc>
          <w:tcPr>
            <w:tcW w:w="709" w:type="dxa"/>
            <w:shd w:val="clear" w:color="auto" w:fill="auto"/>
          </w:tcPr>
          <w:p w14:paraId="0C2509AB" w14:textId="77777777" w:rsidR="00C04AAB" w:rsidRPr="001B7C50" w:rsidRDefault="00C04AAB" w:rsidP="008D1374">
            <w:pPr>
              <w:pStyle w:val="TAC"/>
            </w:pPr>
          </w:p>
        </w:tc>
        <w:tc>
          <w:tcPr>
            <w:tcW w:w="708" w:type="dxa"/>
            <w:shd w:val="clear" w:color="auto" w:fill="auto"/>
          </w:tcPr>
          <w:p w14:paraId="03F0A63D" w14:textId="77777777" w:rsidR="00C04AAB" w:rsidRPr="001B7C50" w:rsidRDefault="00C04AAB" w:rsidP="008D1374">
            <w:pPr>
              <w:pStyle w:val="TAC"/>
            </w:pPr>
          </w:p>
        </w:tc>
        <w:tc>
          <w:tcPr>
            <w:tcW w:w="1418" w:type="dxa"/>
            <w:shd w:val="clear" w:color="auto" w:fill="auto"/>
          </w:tcPr>
          <w:p w14:paraId="42261FB7" w14:textId="77777777" w:rsidR="00C04AAB" w:rsidRPr="001B7C50" w:rsidRDefault="00C04AAB" w:rsidP="008D1374">
            <w:pPr>
              <w:pStyle w:val="TAC"/>
            </w:pPr>
          </w:p>
        </w:tc>
        <w:tc>
          <w:tcPr>
            <w:tcW w:w="1338" w:type="dxa"/>
          </w:tcPr>
          <w:p w14:paraId="4B9B9A1A" w14:textId="77777777" w:rsidR="00C04AAB" w:rsidRPr="001B7C50" w:rsidRDefault="00C04AAB" w:rsidP="008D1374">
            <w:pPr>
              <w:pStyle w:val="TAC"/>
            </w:pPr>
          </w:p>
        </w:tc>
        <w:tc>
          <w:tcPr>
            <w:tcW w:w="2126" w:type="dxa"/>
            <w:shd w:val="clear" w:color="auto" w:fill="auto"/>
          </w:tcPr>
          <w:p w14:paraId="2B73C37E" w14:textId="77777777" w:rsidR="00C04AAB" w:rsidRPr="001B7C50" w:rsidRDefault="00C04AAB" w:rsidP="008D1374">
            <w:pPr>
              <w:pStyle w:val="TAC"/>
            </w:pPr>
          </w:p>
        </w:tc>
      </w:tr>
      <w:tr w:rsidR="00C04AAB" w:rsidRPr="001B7C50" w14:paraId="78F1FC34" w14:textId="77777777" w:rsidTr="008D1374">
        <w:trPr>
          <w:cantSplit/>
          <w:jc w:val="center"/>
        </w:trPr>
        <w:tc>
          <w:tcPr>
            <w:tcW w:w="3735" w:type="dxa"/>
            <w:shd w:val="clear" w:color="auto" w:fill="auto"/>
          </w:tcPr>
          <w:p w14:paraId="3CDB279F" w14:textId="77777777" w:rsidR="00C04AAB" w:rsidRPr="001B7C50" w:rsidRDefault="00C04AAB" w:rsidP="008D1374">
            <w:pPr>
              <w:pStyle w:val="TAL"/>
              <w:rPr>
                <w:b/>
              </w:rPr>
            </w:pPr>
            <w:r w:rsidRPr="001B7C50">
              <w:t>Traffic class table</w:t>
            </w:r>
          </w:p>
        </w:tc>
        <w:tc>
          <w:tcPr>
            <w:tcW w:w="709" w:type="dxa"/>
            <w:shd w:val="clear" w:color="auto" w:fill="auto"/>
          </w:tcPr>
          <w:p w14:paraId="3E8BDB4C" w14:textId="77777777" w:rsidR="00C04AAB" w:rsidRPr="001B7C50" w:rsidRDefault="00C04AAB" w:rsidP="008D1374">
            <w:pPr>
              <w:pStyle w:val="TAC"/>
            </w:pPr>
            <w:r w:rsidRPr="001B7C50">
              <w:t>X</w:t>
            </w:r>
          </w:p>
        </w:tc>
        <w:tc>
          <w:tcPr>
            <w:tcW w:w="708" w:type="dxa"/>
            <w:shd w:val="clear" w:color="auto" w:fill="auto"/>
          </w:tcPr>
          <w:p w14:paraId="1668D8F7" w14:textId="77777777" w:rsidR="00C04AAB" w:rsidRPr="001B7C50" w:rsidRDefault="00C04AAB" w:rsidP="008D1374">
            <w:pPr>
              <w:pStyle w:val="TAC"/>
            </w:pPr>
            <w:r w:rsidRPr="001B7C50">
              <w:t>X</w:t>
            </w:r>
          </w:p>
        </w:tc>
        <w:tc>
          <w:tcPr>
            <w:tcW w:w="1418" w:type="dxa"/>
            <w:shd w:val="clear" w:color="auto" w:fill="auto"/>
          </w:tcPr>
          <w:p w14:paraId="4F5833DA" w14:textId="77777777" w:rsidR="00C04AAB" w:rsidRPr="001B7C50" w:rsidRDefault="00C04AAB" w:rsidP="008D1374">
            <w:pPr>
              <w:pStyle w:val="TAC"/>
            </w:pPr>
            <w:r w:rsidRPr="001B7C50">
              <w:t>RW</w:t>
            </w:r>
          </w:p>
        </w:tc>
        <w:tc>
          <w:tcPr>
            <w:tcW w:w="1338" w:type="dxa"/>
          </w:tcPr>
          <w:p w14:paraId="05CA0DE9" w14:textId="77777777" w:rsidR="00C04AAB" w:rsidRPr="001B7C50" w:rsidRDefault="00C04AAB" w:rsidP="008D1374">
            <w:pPr>
              <w:pStyle w:val="TAC"/>
            </w:pPr>
            <w:r w:rsidRPr="001B7C50">
              <w:rPr>
                <w:rFonts w:cs="Arial"/>
              </w:rPr>
              <w:t>-</w:t>
            </w:r>
          </w:p>
        </w:tc>
        <w:tc>
          <w:tcPr>
            <w:tcW w:w="2126" w:type="dxa"/>
            <w:shd w:val="clear" w:color="auto" w:fill="auto"/>
          </w:tcPr>
          <w:p w14:paraId="338463B6" w14:textId="77777777" w:rsidR="00C04AAB" w:rsidRPr="001B7C50" w:rsidRDefault="00C04AAB" w:rsidP="008D1374">
            <w:pPr>
              <w:pStyle w:val="TAC"/>
            </w:pPr>
            <w:r w:rsidRPr="001B7C50">
              <w:t>IEEE Std 802.1Q [98] clause 12.6.3 and clause 8.6.6.</w:t>
            </w:r>
          </w:p>
        </w:tc>
      </w:tr>
      <w:tr w:rsidR="00C04AAB" w:rsidRPr="001B7C50" w14:paraId="548C9F3B" w14:textId="77777777" w:rsidTr="008D1374">
        <w:trPr>
          <w:cantSplit/>
          <w:jc w:val="center"/>
        </w:trPr>
        <w:tc>
          <w:tcPr>
            <w:tcW w:w="3735" w:type="dxa"/>
            <w:shd w:val="clear" w:color="auto" w:fill="auto"/>
          </w:tcPr>
          <w:p w14:paraId="766554D8" w14:textId="77777777" w:rsidR="00C04AAB" w:rsidRPr="001B7C50" w:rsidRDefault="00C04AAB" w:rsidP="008D1374">
            <w:pPr>
              <w:pStyle w:val="TAL"/>
            </w:pPr>
            <w:r w:rsidRPr="001B7C50">
              <w:rPr>
                <w:b/>
              </w:rPr>
              <w:t>Gate control information</w:t>
            </w:r>
          </w:p>
        </w:tc>
        <w:tc>
          <w:tcPr>
            <w:tcW w:w="709" w:type="dxa"/>
            <w:shd w:val="clear" w:color="auto" w:fill="auto"/>
          </w:tcPr>
          <w:p w14:paraId="2874C959" w14:textId="77777777" w:rsidR="00C04AAB" w:rsidRPr="001B7C50" w:rsidRDefault="00C04AAB" w:rsidP="008D1374">
            <w:pPr>
              <w:pStyle w:val="TAC"/>
            </w:pPr>
          </w:p>
        </w:tc>
        <w:tc>
          <w:tcPr>
            <w:tcW w:w="708" w:type="dxa"/>
            <w:shd w:val="clear" w:color="auto" w:fill="auto"/>
          </w:tcPr>
          <w:p w14:paraId="235D1DF2" w14:textId="77777777" w:rsidR="00C04AAB" w:rsidRPr="001B7C50" w:rsidRDefault="00C04AAB" w:rsidP="008D1374">
            <w:pPr>
              <w:pStyle w:val="TAC"/>
            </w:pPr>
          </w:p>
        </w:tc>
        <w:tc>
          <w:tcPr>
            <w:tcW w:w="1418" w:type="dxa"/>
            <w:shd w:val="clear" w:color="auto" w:fill="auto"/>
          </w:tcPr>
          <w:p w14:paraId="465292BF" w14:textId="77777777" w:rsidR="00C04AAB" w:rsidRPr="001B7C50" w:rsidRDefault="00C04AAB" w:rsidP="008D1374">
            <w:pPr>
              <w:pStyle w:val="TAC"/>
            </w:pPr>
          </w:p>
        </w:tc>
        <w:tc>
          <w:tcPr>
            <w:tcW w:w="1338" w:type="dxa"/>
          </w:tcPr>
          <w:p w14:paraId="68D48E50" w14:textId="77777777" w:rsidR="00C04AAB" w:rsidRPr="001B7C50" w:rsidRDefault="00C04AAB" w:rsidP="008D1374">
            <w:pPr>
              <w:pStyle w:val="TAC"/>
            </w:pPr>
          </w:p>
        </w:tc>
        <w:tc>
          <w:tcPr>
            <w:tcW w:w="2126" w:type="dxa"/>
            <w:shd w:val="clear" w:color="auto" w:fill="auto"/>
          </w:tcPr>
          <w:p w14:paraId="3D64869A" w14:textId="77777777" w:rsidR="00C04AAB" w:rsidRPr="001B7C50" w:rsidRDefault="00C04AAB" w:rsidP="008D1374">
            <w:pPr>
              <w:pStyle w:val="TAC"/>
            </w:pPr>
          </w:p>
        </w:tc>
      </w:tr>
      <w:tr w:rsidR="00C04AAB" w:rsidRPr="001B7C50" w14:paraId="4675AEC3" w14:textId="77777777" w:rsidTr="008D1374">
        <w:trPr>
          <w:cantSplit/>
          <w:jc w:val="center"/>
        </w:trPr>
        <w:tc>
          <w:tcPr>
            <w:tcW w:w="3735" w:type="dxa"/>
            <w:shd w:val="clear" w:color="auto" w:fill="auto"/>
          </w:tcPr>
          <w:p w14:paraId="31C579BE" w14:textId="77777777" w:rsidR="00C04AAB" w:rsidRPr="001B7C50" w:rsidRDefault="00C04AAB" w:rsidP="008D1374">
            <w:pPr>
              <w:pStyle w:val="TAL"/>
              <w:rPr>
                <w:b/>
              </w:rPr>
            </w:pPr>
            <w:proofErr w:type="spellStart"/>
            <w:r w:rsidRPr="001B7C50">
              <w:t>GateEnabled</w:t>
            </w:r>
            <w:proofErr w:type="spellEnd"/>
          </w:p>
        </w:tc>
        <w:tc>
          <w:tcPr>
            <w:tcW w:w="709" w:type="dxa"/>
            <w:shd w:val="clear" w:color="auto" w:fill="auto"/>
          </w:tcPr>
          <w:p w14:paraId="7FDC49A8" w14:textId="77777777" w:rsidR="00C04AAB" w:rsidRPr="001B7C50" w:rsidRDefault="00C04AAB" w:rsidP="008D1374">
            <w:pPr>
              <w:pStyle w:val="TAC"/>
            </w:pPr>
            <w:r w:rsidRPr="001B7C50">
              <w:t>X</w:t>
            </w:r>
          </w:p>
        </w:tc>
        <w:tc>
          <w:tcPr>
            <w:tcW w:w="708" w:type="dxa"/>
            <w:shd w:val="clear" w:color="auto" w:fill="auto"/>
          </w:tcPr>
          <w:p w14:paraId="4102B7DA" w14:textId="77777777" w:rsidR="00C04AAB" w:rsidRPr="001B7C50" w:rsidRDefault="00C04AAB" w:rsidP="008D1374">
            <w:pPr>
              <w:pStyle w:val="TAC"/>
            </w:pPr>
            <w:r w:rsidRPr="001B7C50">
              <w:t>X</w:t>
            </w:r>
          </w:p>
        </w:tc>
        <w:tc>
          <w:tcPr>
            <w:tcW w:w="1418" w:type="dxa"/>
            <w:shd w:val="clear" w:color="auto" w:fill="auto"/>
          </w:tcPr>
          <w:p w14:paraId="20540FEC" w14:textId="77777777" w:rsidR="00C04AAB" w:rsidRPr="001B7C50" w:rsidRDefault="00C04AAB" w:rsidP="008D1374">
            <w:pPr>
              <w:pStyle w:val="TAC"/>
            </w:pPr>
            <w:r w:rsidRPr="001B7C50">
              <w:t>RW</w:t>
            </w:r>
          </w:p>
        </w:tc>
        <w:tc>
          <w:tcPr>
            <w:tcW w:w="1338" w:type="dxa"/>
          </w:tcPr>
          <w:p w14:paraId="53F38F86" w14:textId="77777777" w:rsidR="00C04AAB" w:rsidRPr="001B7C50" w:rsidRDefault="00C04AAB" w:rsidP="008D1374">
            <w:pPr>
              <w:pStyle w:val="TAC"/>
            </w:pPr>
            <w:r w:rsidRPr="001B7C50">
              <w:t>-</w:t>
            </w:r>
          </w:p>
        </w:tc>
        <w:tc>
          <w:tcPr>
            <w:tcW w:w="2126" w:type="dxa"/>
            <w:shd w:val="clear" w:color="auto" w:fill="auto"/>
          </w:tcPr>
          <w:p w14:paraId="41D5E9C3" w14:textId="77777777" w:rsidR="00C04AAB" w:rsidRPr="001B7C50" w:rsidRDefault="00C04AAB" w:rsidP="008D1374">
            <w:pPr>
              <w:pStyle w:val="TAC"/>
            </w:pPr>
            <w:r w:rsidRPr="001B7C50">
              <w:t>IEEE Std 802.1Q [98] Table 12-29</w:t>
            </w:r>
          </w:p>
        </w:tc>
      </w:tr>
      <w:tr w:rsidR="00C04AAB" w:rsidRPr="001B7C50" w14:paraId="45FD8ED4" w14:textId="77777777" w:rsidTr="008D1374">
        <w:trPr>
          <w:cantSplit/>
          <w:jc w:val="center"/>
        </w:trPr>
        <w:tc>
          <w:tcPr>
            <w:tcW w:w="3735" w:type="dxa"/>
            <w:shd w:val="clear" w:color="auto" w:fill="auto"/>
          </w:tcPr>
          <w:p w14:paraId="2BBE4F46" w14:textId="77777777" w:rsidR="00C04AAB" w:rsidRPr="001B7C50" w:rsidRDefault="00C04AAB" w:rsidP="008D1374">
            <w:pPr>
              <w:pStyle w:val="TAL"/>
            </w:pPr>
            <w:proofErr w:type="spellStart"/>
            <w:r w:rsidRPr="001B7C50">
              <w:t>AdminBaseTime</w:t>
            </w:r>
            <w:proofErr w:type="spellEnd"/>
          </w:p>
        </w:tc>
        <w:tc>
          <w:tcPr>
            <w:tcW w:w="709" w:type="dxa"/>
            <w:shd w:val="clear" w:color="auto" w:fill="auto"/>
          </w:tcPr>
          <w:p w14:paraId="3EF40181" w14:textId="77777777" w:rsidR="00C04AAB" w:rsidRPr="001B7C50" w:rsidRDefault="00C04AAB" w:rsidP="008D1374">
            <w:pPr>
              <w:pStyle w:val="TAC"/>
            </w:pPr>
            <w:r w:rsidRPr="001B7C50">
              <w:t>X</w:t>
            </w:r>
          </w:p>
        </w:tc>
        <w:tc>
          <w:tcPr>
            <w:tcW w:w="708" w:type="dxa"/>
            <w:shd w:val="clear" w:color="auto" w:fill="auto"/>
          </w:tcPr>
          <w:p w14:paraId="31EA79DF" w14:textId="77777777" w:rsidR="00C04AAB" w:rsidRPr="001B7C50" w:rsidRDefault="00C04AAB" w:rsidP="008D1374">
            <w:pPr>
              <w:pStyle w:val="TAC"/>
            </w:pPr>
            <w:r w:rsidRPr="001B7C50">
              <w:t>X</w:t>
            </w:r>
          </w:p>
        </w:tc>
        <w:tc>
          <w:tcPr>
            <w:tcW w:w="1418" w:type="dxa"/>
            <w:shd w:val="clear" w:color="auto" w:fill="auto"/>
          </w:tcPr>
          <w:p w14:paraId="0B5228D8" w14:textId="77777777" w:rsidR="00C04AAB" w:rsidRPr="001B7C50" w:rsidRDefault="00C04AAB" w:rsidP="008D1374">
            <w:pPr>
              <w:pStyle w:val="TAC"/>
            </w:pPr>
            <w:r w:rsidRPr="001B7C50">
              <w:t>RW</w:t>
            </w:r>
          </w:p>
        </w:tc>
        <w:tc>
          <w:tcPr>
            <w:tcW w:w="1338" w:type="dxa"/>
          </w:tcPr>
          <w:p w14:paraId="69F5AF39" w14:textId="77777777" w:rsidR="00C04AAB" w:rsidRPr="001B7C50" w:rsidRDefault="00C04AAB" w:rsidP="008D1374">
            <w:pPr>
              <w:pStyle w:val="TAC"/>
            </w:pPr>
            <w:r w:rsidRPr="001B7C50">
              <w:t>-</w:t>
            </w:r>
          </w:p>
        </w:tc>
        <w:tc>
          <w:tcPr>
            <w:tcW w:w="2126" w:type="dxa"/>
            <w:shd w:val="clear" w:color="auto" w:fill="auto"/>
          </w:tcPr>
          <w:p w14:paraId="115005DC" w14:textId="77777777" w:rsidR="00C04AAB" w:rsidRPr="001B7C50" w:rsidRDefault="00C04AAB" w:rsidP="008D1374">
            <w:pPr>
              <w:pStyle w:val="TAC"/>
            </w:pPr>
            <w:r w:rsidRPr="001B7C50">
              <w:t>IEEE Std 802.1Q [98] Table 12-29</w:t>
            </w:r>
          </w:p>
        </w:tc>
      </w:tr>
      <w:tr w:rsidR="00C04AAB" w:rsidRPr="001B7C50" w14:paraId="7B2F06DA" w14:textId="77777777" w:rsidTr="008D1374">
        <w:trPr>
          <w:cantSplit/>
          <w:jc w:val="center"/>
        </w:trPr>
        <w:tc>
          <w:tcPr>
            <w:tcW w:w="3735" w:type="dxa"/>
            <w:shd w:val="clear" w:color="auto" w:fill="auto"/>
          </w:tcPr>
          <w:p w14:paraId="2B5D46EA" w14:textId="77777777" w:rsidR="00C04AAB" w:rsidRPr="001B7C50" w:rsidRDefault="00C04AAB" w:rsidP="008D1374">
            <w:pPr>
              <w:pStyle w:val="TAL"/>
            </w:pPr>
            <w:proofErr w:type="spellStart"/>
            <w:r w:rsidRPr="001B7C50">
              <w:t>AdminControlList</w:t>
            </w:r>
            <w:proofErr w:type="spellEnd"/>
          </w:p>
        </w:tc>
        <w:tc>
          <w:tcPr>
            <w:tcW w:w="709" w:type="dxa"/>
            <w:shd w:val="clear" w:color="auto" w:fill="auto"/>
          </w:tcPr>
          <w:p w14:paraId="34764810" w14:textId="77777777" w:rsidR="00C04AAB" w:rsidRPr="001B7C50" w:rsidRDefault="00C04AAB" w:rsidP="008D1374">
            <w:pPr>
              <w:pStyle w:val="TAC"/>
            </w:pPr>
            <w:r w:rsidRPr="001B7C50">
              <w:t>X</w:t>
            </w:r>
          </w:p>
        </w:tc>
        <w:tc>
          <w:tcPr>
            <w:tcW w:w="708" w:type="dxa"/>
            <w:shd w:val="clear" w:color="auto" w:fill="auto"/>
          </w:tcPr>
          <w:p w14:paraId="38B76B79" w14:textId="77777777" w:rsidR="00C04AAB" w:rsidRPr="001B7C50" w:rsidRDefault="00C04AAB" w:rsidP="008D1374">
            <w:pPr>
              <w:pStyle w:val="TAC"/>
            </w:pPr>
            <w:r w:rsidRPr="001B7C50">
              <w:t>X</w:t>
            </w:r>
          </w:p>
        </w:tc>
        <w:tc>
          <w:tcPr>
            <w:tcW w:w="1418" w:type="dxa"/>
            <w:shd w:val="clear" w:color="auto" w:fill="auto"/>
          </w:tcPr>
          <w:p w14:paraId="6FA2DCBE" w14:textId="77777777" w:rsidR="00C04AAB" w:rsidRPr="001B7C50" w:rsidRDefault="00C04AAB" w:rsidP="008D1374">
            <w:pPr>
              <w:pStyle w:val="TAC"/>
            </w:pPr>
            <w:r w:rsidRPr="001B7C50">
              <w:t>RW</w:t>
            </w:r>
          </w:p>
        </w:tc>
        <w:tc>
          <w:tcPr>
            <w:tcW w:w="1338" w:type="dxa"/>
          </w:tcPr>
          <w:p w14:paraId="55FB526B" w14:textId="77777777" w:rsidR="00C04AAB" w:rsidRPr="001B7C50" w:rsidRDefault="00C04AAB" w:rsidP="008D1374">
            <w:pPr>
              <w:pStyle w:val="TAC"/>
            </w:pPr>
            <w:r w:rsidRPr="001B7C50">
              <w:t>-</w:t>
            </w:r>
          </w:p>
        </w:tc>
        <w:tc>
          <w:tcPr>
            <w:tcW w:w="2126" w:type="dxa"/>
            <w:shd w:val="clear" w:color="auto" w:fill="auto"/>
          </w:tcPr>
          <w:p w14:paraId="2595B434" w14:textId="77777777" w:rsidR="00C04AAB" w:rsidRPr="001B7C50" w:rsidRDefault="00C04AAB" w:rsidP="008D1374">
            <w:pPr>
              <w:pStyle w:val="TAC"/>
            </w:pPr>
            <w:r w:rsidRPr="001B7C50">
              <w:t>IEEE Std 802.1Q [98] Table 12-29</w:t>
            </w:r>
          </w:p>
        </w:tc>
      </w:tr>
      <w:tr w:rsidR="00C04AAB" w:rsidRPr="001B7C50" w14:paraId="3CDBF993" w14:textId="77777777" w:rsidTr="008D1374">
        <w:trPr>
          <w:cantSplit/>
          <w:jc w:val="center"/>
        </w:trPr>
        <w:tc>
          <w:tcPr>
            <w:tcW w:w="3735" w:type="dxa"/>
            <w:shd w:val="clear" w:color="auto" w:fill="auto"/>
          </w:tcPr>
          <w:p w14:paraId="5626E2D6" w14:textId="77777777" w:rsidR="00C04AAB" w:rsidRPr="001B7C50" w:rsidRDefault="00C04AAB" w:rsidP="008D1374">
            <w:pPr>
              <w:pStyle w:val="TAL"/>
            </w:pPr>
            <w:proofErr w:type="spellStart"/>
            <w:r w:rsidRPr="001B7C50">
              <w:t>AdminCycleTime</w:t>
            </w:r>
            <w:proofErr w:type="spellEnd"/>
            <w:r w:rsidRPr="001B7C50">
              <w:t xml:space="preserve"> (see NOTE 3)</w:t>
            </w:r>
          </w:p>
        </w:tc>
        <w:tc>
          <w:tcPr>
            <w:tcW w:w="709" w:type="dxa"/>
            <w:shd w:val="clear" w:color="auto" w:fill="auto"/>
          </w:tcPr>
          <w:p w14:paraId="2CD91F82" w14:textId="77777777" w:rsidR="00C04AAB" w:rsidRPr="001B7C50" w:rsidRDefault="00C04AAB" w:rsidP="008D1374">
            <w:pPr>
              <w:pStyle w:val="TAC"/>
            </w:pPr>
            <w:r w:rsidRPr="001B7C50">
              <w:t>X</w:t>
            </w:r>
          </w:p>
        </w:tc>
        <w:tc>
          <w:tcPr>
            <w:tcW w:w="708" w:type="dxa"/>
            <w:shd w:val="clear" w:color="auto" w:fill="auto"/>
          </w:tcPr>
          <w:p w14:paraId="209A8A0E" w14:textId="77777777" w:rsidR="00C04AAB" w:rsidRPr="001B7C50" w:rsidRDefault="00C04AAB" w:rsidP="008D1374">
            <w:pPr>
              <w:pStyle w:val="TAC"/>
            </w:pPr>
            <w:r w:rsidRPr="001B7C50">
              <w:t>X</w:t>
            </w:r>
          </w:p>
        </w:tc>
        <w:tc>
          <w:tcPr>
            <w:tcW w:w="1418" w:type="dxa"/>
            <w:shd w:val="clear" w:color="auto" w:fill="auto"/>
          </w:tcPr>
          <w:p w14:paraId="63AF0E08" w14:textId="77777777" w:rsidR="00C04AAB" w:rsidRPr="001B7C50" w:rsidRDefault="00C04AAB" w:rsidP="008D1374">
            <w:pPr>
              <w:pStyle w:val="TAC"/>
            </w:pPr>
            <w:r w:rsidRPr="001B7C50">
              <w:t>RW</w:t>
            </w:r>
          </w:p>
        </w:tc>
        <w:tc>
          <w:tcPr>
            <w:tcW w:w="1338" w:type="dxa"/>
          </w:tcPr>
          <w:p w14:paraId="4DBA25AB" w14:textId="77777777" w:rsidR="00C04AAB" w:rsidRPr="001B7C50" w:rsidRDefault="00C04AAB" w:rsidP="008D1374">
            <w:pPr>
              <w:pStyle w:val="TAC"/>
            </w:pPr>
            <w:r w:rsidRPr="001B7C50">
              <w:t>-</w:t>
            </w:r>
          </w:p>
        </w:tc>
        <w:tc>
          <w:tcPr>
            <w:tcW w:w="2126" w:type="dxa"/>
            <w:shd w:val="clear" w:color="auto" w:fill="auto"/>
          </w:tcPr>
          <w:p w14:paraId="7943E603" w14:textId="77777777" w:rsidR="00C04AAB" w:rsidRPr="001B7C50" w:rsidRDefault="00C04AAB" w:rsidP="008D1374">
            <w:pPr>
              <w:pStyle w:val="TAC"/>
            </w:pPr>
            <w:r w:rsidRPr="001B7C50">
              <w:t>IEEE Std 802.1Q [98] Table 12-29</w:t>
            </w:r>
          </w:p>
        </w:tc>
      </w:tr>
      <w:tr w:rsidR="00C04AAB" w:rsidRPr="001B7C50" w14:paraId="3193E5FB" w14:textId="77777777" w:rsidTr="008D1374">
        <w:trPr>
          <w:cantSplit/>
          <w:jc w:val="center"/>
        </w:trPr>
        <w:tc>
          <w:tcPr>
            <w:tcW w:w="3735" w:type="dxa"/>
            <w:shd w:val="clear" w:color="auto" w:fill="auto"/>
          </w:tcPr>
          <w:p w14:paraId="5E02593D" w14:textId="77777777" w:rsidR="00C04AAB" w:rsidRPr="001B7C50" w:rsidRDefault="00C04AAB" w:rsidP="008D1374">
            <w:pPr>
              <w:pStyle w:val="TAL"/>
            </w:pPr>
            <w:proofErr w:type="spellStart"/>
            <w:r w:rsidRPr="001B7C50">
              <w:t>AdminControlListLength</w:t>
            </w:r>
            <w:proofErr w:type="spellEnd"/>
            <w:r w:rsidRPr="001B7C50">
              <w:t xml:space="preserve"> (see NOTE 3)</w:t>
            </w:r>
          </w:p>
        </w:tc>
        <w:tc>
          <w:tcPr>
            <w:tcW w:w="709" w:type="dxa"/>
            <w:shd w:val="clear" w:color="auto" w:fill="auto"/>
          </w:tcPr>
          <w:p w14:paraId="1B265506" w14:textId="77777777" w:rsidR="00C04AAB" w:rsidRPr="001B7C50" w:rsidRDefault="00C04AAB" w:rsidP="008D1374">
            <w:pPr>
              <w:pStyle w:val="TAC"/>
            </w:pPr>
            <w:r w:rsidRPr="001B7C50">
              <w:t>X</w:t>
            </w:r>
          </w:p>
        </w:tc>
        <w:tc>
          <w:tcPr>
            <w:tcW w:w="708" w:type="dxa"/>
            <w:shd w:val="clear" w:color="auto" w:fill="auto"/>
          </w:tcPr>
          <w:p w14:paraId="2898952F" w14:textId="77777777" w:rsidR="00C04AAB" w:rsidRPr="001B7C50" w:rsidRDefault="00C04AAB" w:rsidP="008D1374">
            <w:pPr>
              <w:pStyle w:val="TAC"/>
            </w:pPr>
            <w:r w:rsidRPr="001B7C50">
              <w:t>X</w:t>
            </w:r>
          </w:p>
        </w:tc>
        <w:tc>
          <w:tcPr>
            <w:tcW w:w="1418" w:type="dxa"/>
            <w:shd w:val="clear" w:color="auto" w:fill="auto"/>
          </w:tcPr>
          <w:p w14:paraId="009FE2ED" w14:textId="77777777" w:rsidR="00C04AAB" w:rsidRPr="001B7C50" w:rsidRDefault="00C04AAB" w:rsidP="008D1374">
            <w:pPr>
              <w:pStyle w:val="TAC"/>
            </w:pPr>
            <w:r w:rsidRPr="001B7C50">
              <w:t>RW</w:t>
            </w:r>
          </w:p>
        </w:tc>
        <w:tc>
          <w:tcPr>
            <w:tcW w:w="1338" w:type="dxa"/>
          </w:tcPr>
          <w:p w14:paraId="10D15014" w14:textId="77777777" w:rsidR="00C04AAB" w:rsidRPr="001B7C50" w:rsidRDefault="00C04AAB" w:rsidP="008D1374">
            <w:pPr>
              <w:pStyle w:val="TAC"/>
            </w:pPr>
            <w:r w:rsidRPr="001B7C50">
              <w:t>-</w:t>
            </w:r>
          </w:p>
        </w:tc>
        <w:tc>
          <w:tcPr>
            <w:tcW w:w="2126" w:type="dxa"/>
            <w:shd w:val="clear" w:color="auto" w:fill="auto"/>
          </w:tcPr>
          <w:p w14:paraId="48F9C8A9" w14:textId="77777777" w:rsidR="00C04AAB" w:rsidRPr="001B7C50" w:rsidRDefault="00C04AAB" w:rsidP="008D1374">
            <w:pPr>
              <w:pStyle w:val="TAC"/>
            </w:pPr>
            <w:r w:rsidRPr="001B7C50">
              <w:t>IEEE Std 802.1Q [98] Table 12-29</w:t>
            </w:r>
          </w:p>
        </w:tc>
      </w:tr>
      <w:tr w:rsidR="00C04AAB" w:rsidRPr="001B7C50" w14:paraId="5030A820" w14:textId="77777777" w:rsidTr="008D1374">
        <w:trPr>
          <w:cantSplit/>
          <w:jc w:val="center"/>
        </w:trPr>
        <w:tc>
          <w:tcPr>
            <w:tcW w:w="3735" w:type="dxa"/>
            <w:shd w:val="clear" w:color="auto" w:fill="auto"/>
          </w:tcPr>
          <w:p w14:paraId="11EAA39B" w14:textId="77777777" w:rsidR="00C04AAB" w:rsidRPr="001B7C50" w:rsidRDefault="00C04AAB" w:rsidP="008D1374">
            <w:pPr>
              <w:pStyle w:val="TAL"/>
            </w:pPr>
            <w:proofErr w:type="spellStart"/>
            <w:r w:rsidRPr="001B7C50">
              <w:t>AdminCycleTimeExtension</w:t>
            </w:r>
            <w:proofErr w:type="spellEnd"/>
          </w:p>
        </w:tc>
        <w:tc>
          <w:tcPr>
            <w:tcW w:w="709" w:type="dxa"/>
            <w:shd w:val="clear" w:color="auto" w:fill="auto"/>
          </w:tcPr>
          <w:p w14:paraId="7193277B" w14:textId="77777777" w:rsidR="00C04AAB" w:rsidRPr="001B7C50" w:rsidRDefault="00C04AAB" w:rsidP="008D1374">
            <w:pPr>
              <w:pStyle w:val="TAC"/>
            </w:pPr>
            <w:r w:rsidRPr="001B7C50">
              <w:t>X</w:t>
            </w:r>
          </w:p>
        </w:tc>
        <w:tc>
          <w:tcPr>
            <w:tcW w:w="708" w:type="dxa"/>
            <w:shd w:val="clear" w:color="auto" w:fill="auto"/>
          </w:tcPr>
          <w:p w14:paraId="355E8009" w14:textId="77777777" w:rsidR="00C04AAB" w:rsidRPr="001B7C50" w:rsidRDefault="00C04AAB" w:rsidP="008D1374">
            <w:pPr>
              <w:pStyle w:val="TAC"/>
            </w:pPr>
            <w:r w:rsidRPr="001B7C50">
              <w:t>X</w:t>
            </w:r>
          </w:p>
        </w:tc>
        <w:tc>
          <w:tcPr>
            <w:tcW w:w="1418" w:type="dxa"/>
            <w:shd w:val="clear" w:color="auto" w:fill="auto"/>
          </w:tcPr>
          <w:p w14:paraId="0562B7E8" w14:textId="77777777" w:rsidR="00C04AAB" w:rsidRPr="001B7C50" w:rsidRDefault="00C04AAB" w:rsidP="008D1374">
            <w:pPr>
              <w:pStyle w:val="TAC"/>
            </w:pPr>
            <w:r w:rsidRPr="001B7C50">
              <w:t>RW</w:t>
            </w:r>
          </w:p>
        </w:tc>
        <w:tc>
          <w:tcPr>
            <w:tcW w:w="1338" w:type="dxa"/>
          </w:tcPr>
          <w:p w14:paraId="37360291" w14:textId="77777777" w:rsidR="00C04AAB" w:rsidRPr="001B7C50" w:rsidRDefault="00C04AAB" w:rsidP="008D1374">
            <w:pPr>
              <w:pStyle w:val="TAC"/>
            </w:pPr>
            <w:r w:rsidRPr="001B7C50">
              <w:t>-</w:t>
            </w:r>
          </w:p>
        </w:tc>
        <w:tc>
          <w:tcPr>
            <w:tcW w:w="2126" w:type="dxa"/>
            <w:shd w:val="clear" w:color="auto" w:fill="auto"/>
          </w:tcPr>
          <w:p w14:paraId="2E0D52DD" w14:textId="77777777" w:rsidR="00C04AAB" w:rsidRPr="001B7C50" w:rsidRDefault="00C04AAB" w:rsidP="008D1374">
            <w:pPr>
              <w:pStyle w:val="TAC"/>
            </w:pPr>
            <w:r w:rsidRPr="001B7C50">
              <w:t>IEEE Std 802.1Q [98] Table 12-29</w:t>
            </w:r>
          </w:p>
        </w:tc>
      </w:tr>
      <w:tr w:rsidR="00C04AAB" w:rsidRPr="001B7C50" w14:paraId="78DA4473" w14:textId="77777777" w:rsidTr="008D1374">
        <w:trPr>
          <w:cantSplit/>
          <w:jc w:val="center"/>
        </w:trPr>
        <w:tc>
          <w:tcPr>
            <w:tcW w:w="3735" w:type="dxa"/>
            <w:shd w:val="clear" w:color="auto" w:fill="auto"/>
          </w:tcPr>
          <w:p w14:paraId="75AEA42C" w14:textId="77777777" w:rsidR="00C04AAB" w:rsidRPr="001B7C50" w:rsidRDefault="00C04AAB" w:rsidP="008D1374">
            <w:pPr>
              <w:pStyle w:val="TAL"/>
            </w:pPr>
            <w:r w:rsidRPr="001B7C50">
              <w:t>Tick granularity</w:t>
            </w:r>
          </w:p>
        </w:tc>
        <w:tc>
          <w:tcPr>
            <w:tcW w:w="709" w:type="dxa"/>
            <w:shd w:val="clear" w:color="auto" w:fill="auto"/>
          </w:tcPr>
          <w:p w14:paraId="47DD0FF0" w14:textId="77777777" w:rsidR="00C04AAB" w:rsidRPr="001B7C50" w:rsidRDefault="00C04AAB" w:rsidP="008D1374">
            <w:pPr>
              <w:pStyle w:val="TAC"/>
            </w:pPr>
            <w:r w:rsidRPr="001B7C50">
              <w:t>X</w:t>
            </w:r>
          </w:p>
        </w:tc>
        <w:tc>
          <w:tcPr>
            <w:tcW w:w="708" w:type="dxa"/>
            <w:shd w:val="clear" w:color="auto" w:fill="auto"/>
          </w:tcPr>
          <w:p w14:paraId="06B95005" w14:textId="77777777" w:rsidR="00C04AAB" w:rsidRPr="001B7C50" w:rsidRDefault="00C04AAB" w:rsidP="008D1374">
            <w:pPr>
              <w:pStyle w:val="TAC"/>
            </w:pPr>
            <w:r w:rsidRPr="001B7C50">
              <w:t>X</w:t>
            </w:r>
          </w:p>
        </w:tc>
        <w:tc>
          <w:tcPr>
            <w:tcW w:w="1418" w:type="dxa"/>
            <w:shd w:val="clear" w:color="auto" w:fill="auto"/>
          </w:tcPr>
          <w:p w14:paraId="0E3F7D87" w14:textId="77777777" w:rsidR="00C04AAB" w:rsidRPr="001B7C50" w:rsidRDefault="00C04AAB" w:rsidP="008D1374">
            <w:pPr>
              <w:pStyle w:val="TAC"/>
            </w:pPr>
            <w:r w:rsidRPr="001B7C50">
              <w:t>R</w:t>
            </w:r>
          </w:p>
        </w:tc>
        <w:tc>
          <w:tcPr>
            <w:tcW w:w="1338" w:type="dxa"/>
          </w:tcPr>
          <w:p w14:paraId="34BF4FE1" w14:textId="77777777" w:rsidR="00C04AAB" w:rsidRPr="001B7C50" w:rsidRDefault="00C04AAB" w:rsidP="008D1374">
            <w:pPr>
              <w:pStyle w:val="TAC"/>
            </w:pPr>
            <w:r w:rsidRPr="001B7C50">
              <w:t>-</w:t>
            </w:r>
          </w:p>
        </w:tc>
        <w:tc>
          <w:tcPr>
            <w:tcW w:w="2126" w:type="dxa"/>
            <w:shd w:val="clear" w:color="auto" w:fill="auto"/>
          </w:tcPr>
          <w:p w14:paraId="2A68282E" w14:textId="77777777" w:rsidR="00C04AAB" w:rsidRPr="001B7C50" w:rsidRDefault="00C04AAB" w:rsidP="008D1374">
            <w:pPr>
              <w:pStyle w:val="TAC"/>
            </w:pPr>
            <w:r w:rsidRPr="001B7C50">
              <w:t>IEEE Std 802.1Q [98] Table 12-29</w:t>
            </w:r>
          </w:p>
        </w:tc>
      </w:tr>
      <w:tr w:rsidR="00C04AAB" w:rsidRPr="001B7C50" w14:paraId="563315F0" w14:textId="77777777" w:rsidTr="008D1374">
        <w:trPr>
          <w:cantSplit/>
          <w:jc w:val="center"/>
        </w:trPr>
        <w:tc>
          <w:tcPr>
            <w:tcW w:w="3735" w:type="dxa"/>
            <w:shd w:val="clear" w:color="auto" w:fill="auto"/>
          </w:tcPr>
          <w:p w14:paraId="6880E483"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3CB75CB" w14:textId="77777777" w:rsidR="00C04AAB" w:rsidRPr="001B7C50" w:rsidRDefault="00C04AAB" w:rsidP="008D1374">
            <w:pPr>
              <w:pStyle w:val="TAC"/>
            </w:pPr>
            <w:r w:rsidRPr="001B7C50">
              <w:t>X</w:t>
            </w:r>
          </w:p>
        </w:tc>
        <w:tc>
          <w:tcPr>
            <w:tcW w:w="708" w:type="dxa"/>
            <w:shd w:val="clear" w:color="auto" w:fill="auto"/>
          </w:tcPr>
          <w:p w14:paraId="1F72BE6C" w14:textId="77777777" w:rsidR="00C04AAB" w:rsidRPr="001B7C50" w:rsidRDefault="00C04AAB" w:rsidP="008D1374">
            <w:pPr>
              <w:pStyle w:val="TAC"/>
            </w:pPr>
            <w:r w:rsidRPr="001B7C50">
              <w:t>X</w:t>
            </w:r>
          </w:p>
        </w:tc>
        <w:tc>
          <w:tcPr>
            <w:tcW w:w="1418" w:type="dxa"/>
            <w:shd w:val="clear" w:color="auto" w:fill="auto"/>
          </w:tcPr>
          <w:p w14:paraId="0FFFE844" w14:textId="77777777" w:rsidR="00C04AAB" w:rsidRPr="001B7C50" w:rsidRDefault="00C04AAB" w:rsidP="008D1374">
            <w:pPr>
              <w:pStyle w:val="TAC"/>
            </w:pPr>
            <w:r w:rsidRPr="001B7C50">
              <w:t>R</w:t>
            </w:r>
          </w:p>
        </w:tc>
        <w:tc>
          <w:tcPr>
            <w:tcW w:w="1338" w:type="dxa"/>
          </w:tcPr>
          <w:p w14:paraId="677E2090" w14:textId="77777777" w:rsidR="00C04AAB" w:rsidRPr="001B7C50" w:rsidRDefault="00C04AAB" w:rsidP="008D1374">
            <w:pPr>
              <w:pStyle w:val="TAC"/>
            </w:pPr>
            <w:r w:rsidRPr="001B7C50">
              <w:t>-</w:t>
            </w:r>
          </w:p>
        </w:tc>
        <w:tc>
          <w:tcPr>
            <w:tcW w:w="2126" w:type="dxa"/>
            <w:shd w:val="clear" w:color="auto" w:fill="auto"/>
          </w:tcPr>
          <w:p w14:paraId="6CB4266D" w14:textId="77777777" w:rsidR="00C04AAB" w:rsidRPr="001B7C50" w:rsidRDefault="00C04AAB" w:rsidP="008D1374">
            <w:pPr>
              <w:pStyle w:val="TAC"/>
            </w:pPr>
            <w:r w:rsidRPr="001B7C50">
              <w:t>IEEE Std 802.1Q [98] Table 12-29</w:t>
            </w:r>
          </w:p>
        </w:tc>
      </w:tr>
      <w:tr w:rsidR="00C04AAB" w:rsidRPr="001B7C50" w14:paraId="00CC410F" w14:textId="77777777" w:rsidTr="008D1374">
        <w:trPr>
          <w:cantSplit/>
          <w:jc w:val="center"/>
        </w:trPr>
        <w:tc>
          <w:tcPr>
            <w:tcW w:w="3735" w:type="dxa"/>
            <w:shd w:val="clear" w:color="auto" w:fill="auto"/>
          </w:tcPr>
          <w:p w14:paraId="00DD7939"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B803BCD" w14:textId="77777777" w:rsidR="00C04AAB" w:rsidRPr="001B7C50" w:rsidRDefault="00C04AAB" w:rsidP="008D1374">
            <w:pPr>
              <w:pStyle w:val="TAL"/>
            </w:pPr>
            <w:r w:rsidRPr="001B7C50">
              <w:rPr>
                <w:b/>
                <w:bCs/>
              </w:rPr>
              <w:t>(NOTE 4)</w:t>
            </w:r>
          </w:p>
        </w:tc>
        <w:tc>
          <w:tcPr>
            <w:tcW w:w="709" w:type="dxa"/>
            <w:shd w:val="clear" w:color="auto" w:fill="auto"/>
          </w:tcPr>
          <w:p w14:paraId="1182F4E1" w14:textId="77777777" w:rsidR="00C04AAB" w:rsidRPr="001B7C50" w:rsidRDefault="00C04AAB" w:rsidP="008D1374">
            <w:pPr>
              <w:pStyle w:val="TAC"/>
            </w:pPr>
          </w:p>
        </w:tc>
        <w:tc>
          <w:tcPr>
            <w:tcW w:w="708" w:type="dxa"/>
            <w:shd w:val="clear" w:color="auto" w:fill="auto"/>
          </w:tcPr>
          <w:p w14:paraId="67F90CAA" w14:textId="77777777" w:rsidR="00C04AAB" w:rsidRPr="001B7C50" w:rsidRDefault="00C04AAB" w:rsidP="008D1374">
            <w:pPr>
              <w:pStyle w:val="TAC"/>
            </w:pPr>
          </w:p>
        </w:tc>
        <w:tc>
          <w:tcPr>
            <w:tcW w:w="1418" w:type="dxa"/>
            <w:shd w:val="clear" w:color="auto" w:fill="auto"/>
          </w:tcPr>
          <w:p w14:paraId="5867C70C" w14:textId="77777777" w:rsidR="00C04AAB" w:rsidRPr="001B7C50" w:rsidRDefault="00C04AAB" w:rsidP="008D1374">
            <w:pPr>
              <w:pStyle w:val="TAC"/>
            </w:pPr>
          </w:p>
        </w:tc>
        <w:tc>
          <w:tcPr>
            <w:tcW w:w="1338" w:type="dxa"/>
          </w:tcPr>
          <w:p w14:paraId="204C09C7" w14:textId="77777777" w:rsidR="00C04AAB" w:rsidRPr="001B7C50" w:rsidRDefault="00C04AAB" w:rsidP="008D1374">
            <w:pPr>
              <w:pStyle w:val="TAC"/>
            </w:pPr>
          </w:p>
        </w:tc>
        <w:tc>
          <w:tcPr>
            <w:tcW w:w="2126" w:type="dxa"/>
            <w:shd w:val="clear" w:color="auto" w:fill="auto"/>
          </w:tcPr>
          <w:p w14:paraId="201FD8C8" w14:textId="77777777" w:rsidR="00C04AAB" w:rsidRPr="001B7C50" w:rsidRDefault="00C04AAB" w:rsidP="008D1374">
            <w:pPr>
              <w:pStyle w:val="TAC"/>
            </w:pPr>
          </w:p>
        </w:tc>
      </w:tr>
      <w:tr w:rsidR="00C04AAB" w:rsidRPr="001B7C50" w14:paraId="109915F9" w14:textId="77777777" w:rsidTr="008D1374">
        <w:trPr>
          <w:cantSplit/>
          <w:jc w:val="center"/>
        </w:trPr>
        <w:tc>
          <w:tcPr>
            <w:tcW w:w="3735" w:type="dxa"/>
            <w:shd w:val="clear" w:color="auto" w:fill="auto"/>
          </w:tcPr>
          <w:p w14:paraId="36E88C1B" w14:textId="77777777" w:rsidR="00C04AAB" w:rsidRPr="001B7C50" w:rsidRDefault="00C04AAB" w:rsidP="008D1374">
            <w:pPr>
              <w:pStyle w:val="TAL"/>
              <w:rPr>
                <w:b/>
              </w:rPr>
            </w:pPr>
            <w:proofErr w:type="spellStart"/>
            <w:r w:rsidRPr="001B7C50">
              <w:t>adminStatus</w:t>
            </w:r>
            <w:proofErr w:type="spellEnd"/>
          </w:p>
        </w:tc>
        <w:tc>
          <w:tcPr>
            <w:tcW w:w="709" w:type="dxa"/>
            <w:shd w:val="clear" w:color="auto" w:fill="auto"/>
          </w:tcPr>
          <w:p w14:paraId="1253AF5F" w14:textId="77777777" w:rsidR="00C04AAB" w:rsidRPr="001B7C50" w:rsidRDefault="00C04AAB" w:rsidP="008D1374">
            <w:pPr>
              <w:pStyle w:val="TAC"/>
            </w:pPr>
            <w:r w:rsidRPr="001B7C50">
              <w:t>D</w:t>
            </w:r>
          </w:p>
        </w:tc>
        <w:tc>
          <w:tcPr>
            <w:tcW w:w="708" w:type="dxa"/>
            <w:shd w:val="clear" w:color="auto" w:fill="auto"/>
          </w:tcPr>
          <w:p w14:paraId="2F7B79FF" w14:textId="77777777" w:rsidR="00C04AAB" w:rsidRPr="001B7C50" w:rsidRDefault="00C04AAB" w:rsidP="008D1374">
            <w:pPr>
              <w:pStyle w:val="TAC"/>
            </w:pPr>
            <w:r w:rsidRPr="001B7C50">
              <w:t>X</w:t>
            </w:r>
          </w:p>
        </w:tc>
        <w:tc>
          <w:tcPr>
            <w:tcW w:w="1418" w:type="dxa"/>
            <w:shd w:val="clear" w:color="auto" w:fill="auto"/>
          </w:tcPr>
          <w:p w14:paraId="2F04051A" w14:textId="77777777" w:rsidR="00C04AAB" w:rsidRPr="001B7C50" w:rsidRDefault="00C04AAB" w:rsidP="008D1374">
            <w:pPr>
              <w:pStyle w:val="TAC"/>
            </w:pPr>
            <w:r w:rsidRPr="001B7C50">
              <w:t>RW</w:t>
            </w:r>
          </w:p>
        </w:tc>
        <w:tc>
          <w:tcPr>
            <w:tcW w:w="1338" w:type="dxa"/>
          </w:tcPr>
          <w:p w14:paraId="48448BA3" w14:textId="77777777" w:rsidR="00C04AAB" w:rsidRPr="001B7C50" w:rsidRDefault="00C04AAB" w:rsidP="008D1374">
            <w:pPr>
              <w:pStyle w:val="TAC"/>
            </w:pPr>
            <w:r w:rsidRPr="001B7C50">
              <w:t>-</w:t>
            </w:r>
          </w:p>
        </w:tc>
        <w:tc>
          <w:tcPr>
            <w:tcW w:w="2126" w:type="dxa"/>
            <w:shd w:val="clear" w:color="auto" w:fill="auto"/>
          </w:tcPr>
          <w:p w14:paraId="08ADDA37" w14:textId="77777777" w:rsidR="00C04AAB" w:rsidRPr="001B7C50" w:rsidRDefault="00C04AAB" w:rsidP="008D1374">
            <w:pPr>
              <w:pStyle w:val="TAC"/>
            </w:pPr>
            <w:r w:rsidRPr="001B7C50">
              <w:t>IEEE Std 802.1AB [97] clause 9.2.5.1</w:t>
            </w:r>
          </w:p>
        </w:tc>
      </w:tr>
      <w:tr w:rsidR="00C04AAB" w:rsidRPr="001B7C50" w14:paraId="28EB9AD9" w14:textId="77777777" w:rsidTr="008D1374">
        <w:trPr>
          <w:cantSplit/>
          <w:jc w:val="center"/>
        </w:trPr>
        <w:tc>
          <w:tcPr>
            <w:tcW w:w="3735" w:type="dxa"/>
            <w:shd w:val="clear" w:color="auto" w:fill="auto"/>
          </w:tcPr>
          <w:p w14:paraId="5BECA874" w14:textId="77777777" w:rsidR="00C04AAB" w:rsidRPr="001B7C50" w:rsidRDefault="00C04AAB" w:rsidP="008D1374">
            <w:pPr>
              <w:pStyle w:val="TAL"/>
            </w:pPr>
            <w:r w:rsidRPr="001B7C50">
              <w:t>lldpV2LocChassisIdSubtype</w:t>
            </w:r>
          </w:p>
        </w:tc>
        <w:tc>
          <w:tcPr>
            <w:tcW w:w="709" w:type="dxa"/>
            <w:shd w:val="clear" w:color="auto" w:fill="auto"/>
          </w:tcPr>
          <w:p w14:paraId="2107506C" w14:textId="77777777" w:rsidR="00C04AAB" w:rsidRPr="001B7C50" w:rsidRDefault="00C04AAB" w:rsidP="008D1374">
            <w:pPr>
              <w:pStyle w:val="TAC"/>
            </w:pPr>
            <w:r w:rsidRPr="001B7C50">
              <w:t>D</w:t>
            </w:r>
          </w:p>
        </w:tc>
        <w:tc>
          <w:tcPr>
            <w:tcW w:w="708" w:type="dxa"/>
            <w:shd w:val="clear" w:color="auto" w:fill="auto"/>
          </w:tcPr>
          <w:p w14:paraId="30A4F063" w14:textId="77777777" w:rsidR="00C04AAB" w:rsidRPr="001B7C50" w:rsidRDefault="00C04AAB" w:rsidP="008D1374">
            <w:pPr>
              <w:pStyle w:val="TAC"/>
            </w:pPr>
            <w:r w:rsidRPr="001B7C50">
              <w:t>X</w:t>
            </w:r>
          </w:p>
        </w:tc>
        <w:tc>
          <w:tcPr>
            <w:tcW w:w="1418" w:type="dxa"/>
            <w:shd w:val="clear" w:color="auto" w:fill="auto"/>
          </w:tcPr>
          <w:p w14:paraId="42A6E5CC" w14:textId="77777777" w:rsidR="00C04AAB" w:rsidRPr="001B7C50" w:rsidRDefault="00C04AAB" w:rsidP="008D1374">
            <w:pPr>
              <w:pStyle w:val="TAC"/>
            </w:pPr>
            <w:r w:rsidRPr="001B7C50">
              <w:t>RW</w:t>
            </w:r>
          </w:p>
        </w:tc>
        <w:tc>
          <w:tcPr>
            <w:tcW w:w="1338" w:type="dxa"/>
          </w:tcPr>
          <w:p w14:paraId="17CAA92A" w14:textId="77777777" w:rsidR="00C04AAB" w:rsidRPr="001B7C50" w:rsidRDefault="00C04AAB" w:rsidP="008D1374">
            <w:pPr>
              <w:pStyle w:val="TAC"/>
            </w:pPr>
            <w:r w:rsidRPr="001B7C50">
              <w:t>-</w:t>
            </w:r>
          </w:p>
        </w:tc>
        <w:tc>
          <w:tcPr>
            <w:tcW w:w="2126" w:type="dxa"/>
            <w:shd w:val="clear" w:color="auto" w:fill="auto"/>
          </w:tcPr>
          <w:p w14:paraId="54C872DE" w14:textId="77777777" w:rsidR="00C04AAB" w:rsidRPr="001B7C50" w:rsidRDefault="00C04AAB" w:rsidP="008D1374">
            <w:pPr>
              <w:pStyle w:val="TAC"/>
            </w:pPr>
            <w:r w:rsidRPr="001B7C50">
              <w:t>IEEE Std 802.1AB [97] Table 11-2</w:t>
            </w:r>
          </w:p>
        </w:tc>
      </w:tr>
      <w:tr w:rsidR="00C04AAB" w:rsidRPr="001B7C50" w14:paraId="0B231F90" w14:textId="77777777" w:rsidTr="008D1374">
        <w:trPr>
          <w:cantSplit/>
          <w:jc w:val="center"/>
        </w:trPr>
        <w:tc>
          <w:tcPr>
            <w:tcW w:w="3735" w:type="dxa"/>
            <w:shd w:val="clear" w:color="auto" w:fill="auto"/>
          </w:tcPr>
          <w:p w14:paraId="71A03565" w14:textId="77777777" w:rsidR="00C04AAB" w:rsidRPr="001B7C50" w:rsidRDefault="00C04AAB" w:rsidP="008D1374">
            <w:pPr>
              <w:pStyle w:val="TAL"/>
            </w:pPr>
            <w:r w:rsidRPr="001B7C50">
              <w:t>lldpV2LocChassisId</w:t>
            </w:r>
          </w:p>
        </w:tc>
        <w:tc>
          <w:tcPr>
            <w:tcW w:w="709" w:type="dxa"/>
            <w:shd w:val="clear" w:color="auto" w:fill="auto"/>
          </w:tcPr>
          <w:p w14:paraId="2A2D573C" w14:textId="77777777" w:rsidR="00C04AAB" w:rsidRPr="001B7C50" w:rsidRDefault="00C04AAB" w:rsidP="008D1374">
            <w:pPr>
              <w:pStyle w:val="TAC"/>
            </w:pPr>
            <w:r w:rsidRPr="001B7C50">
              <w:t>D</w:t>
            </w:r>
          </w:p>
        </w:tc>
        <w:tc>
          <w:tcPr>
            <w:tcW w:w="708" w:type="dxa"/>
            <w:shd w:val="clear" w:color="auto" w:fill="auto"/>
          </w:tcPr>
          <w:p w14:paraId="28784FDF" w14:textId="77777777" w:rsidR="00C04AAB" w:rsidRPr="001B7C50" w:rsidRDefault="00C04AAB" w:rsidP="008D1374">
            <w:pPr>
              <w:pStyle w:val="TAC"/>
            </w:pPr>
            <w:r w:rsidRPr="001B7C50">
              <w:t>X</w:t>
            </w:r>
          </w:p>
        </w:tc>
        <w:tc>
          <w:tcPr>
            <w:tcW w:w="1418" w:type="dxa"/>
            <w:shd w:val="clear" w:color="auto" w:fill="auto"/>
          </w:tcPr>
          <w:p w14:paraId="2A9CE4E5" w14:textId="77777777" w:rsidR="00C04AAB" w:rsidRPr="001B7C50" w:rsidRDefault="00C04AAB" w:rsidP="008D1374">
            <w:pPr>
              <w:pStyle w:val="TAC"/>
            </w:pPr>
            <w:r w:rsidRPr="001B7C50">
              <w:t>RW</w:t>
            </w:r>
          </w:p>
        </w:tc>
        <w:tc>
          <w:tcPr>
            <w:tcW w:w="1338" w:type="dxa"/>
          </w:tcPr>
          <w:p w14:paraId="6005F896" w14:textId="77777777" w:rsidR="00C04AAB" w:rsidRPr="001B7C50" w:rsidRDefault="00C04AAB" w:rsidP="008D1374">
            <w:pPr>
              <w:pStyle w:val="TAC"/>
            </w:pPr>
            <w:r w:rsidRPr="001B7C50">
              <w:t>-</w:t>
            </w:r>
          </w:p>
        </w:tc>
        <w:tc>
          <w:tcPr>
            <w:tcW w:w="2126" w:type="dxa"/>
            <w:shd w:val="clear" w:color="auto" w:fill="auto"/>
          </w:tcPr>
          <w:p w14:paraId="601E72B3" w14:textId="77777777" w:rsidR="00C04AAB" w:rsidRPr="001B7C50" w:rsidRDefault="00C04AAB" w:rsidP="008D1374">
            <w:pPr>
              <w:pStyle w:val="TAC"/>
            </w:pPr>
            <w:r w:rsidRPr="001B7C50">
              <w:t>IEEE Std 802.1AB [97] Table 11-2</w:t>
            </w:r>
          </w:p>
        </w:tc>
      </w:tr>
      <w:tr w:rsidR="00C04AAB" w:rsidRPr="001B7C50" w14:paraId="17FFAA71" w14:textId="77777777" w:rsidTr="008D1374">
        <w:trPr>
          <w:cantSplit/>
          <w:jc w:val="center"/>
        </w:trPr>
        <w:tc>
          <w:tcPr>
            <w:tcW w:w="3735" w:type="dxa"/>
            <w:shd w:val="clear" w:color="auto" w:fill="auto"/>
          </w:tcPr>
          <w:p w14:paraId="5D7E8551" w14:textId="77777777" w:rsidR="00C04AAB" w:rsidRPr="001B7C50" w:rsidRDefault="00C04AAB" w:rsidP="008D1374">
            <w:pPr>
              <w:pStyle w:val="TAL"/>
            </w:pPr>
            <w:r w:rsidRPr="001B7C50">
              <w:t>lldpV2MessageTxInterval</w:t>
            </w:r>
          </w:p>
        </w:tc>
        <w:tc>
          <w:tcPr>
            <w:tcW w:w="709" w:type="dxa"/>
            <w:shd w:val="clear" w:color="auto" w:fill="auto"/>
          </w:tcPr>
          <w:p w14:paraId="59CD627F" w14:textId="77777777" w:rsidR="00C04AAB" w:rsidRPr="001B7C50" w:rsidRDefault="00C04AAB" w:rsidP="008D1374">
            <w:pPr>
              <w:pStyle w:val="TAC"/>
            </w:pPr>
            <w:r w:rsidRPr="001B7C50">
              <w:t>D</w:t>
            </w:r>
          </w:p>
        </w:tc>
        <w:tc>
          <w:tcPr>
            <w:tcW w:w="708" w:type="dxa"/>
            <w:shd w:val="clear" w:color="auto" w:fill="auto"/>
          </w:tcPr>
          <w:p w14:paraId="37487575" w14:textId="77777777" w:rsidR="00C04AAB" w:rsidRPr="001B7C50" w:rsidRDefault="00C04AAB" w:rsidP="008D1374">
            <w:pPr>
              <w:pStyle w:val="TAC"/>
            </w:pPr>
            <w:r w:rsidRPr="001B7C50">
              <w:t>X</w:t>
            </w:r>
          </w:p>
        </w:tc>
        <w:tc>
          <w:tcPr>
            <w:tcW w:w="1418" w:type="dxa"/>
            <w:shd w:val="clear" w:color="auto" w:fill="auto"/>
          </w:tcPr>
          <w:p w14:paraId="71CEE2BE" w14:textId="77777777" w:rsidR="00C04AAB" w:rsidRPr="001B7C50" w:rsidRDefault="00C04AAB" w:rsidP="008D1374">
            <w:pPr>
              <w:pStyle w:val="TAC"/>
            </w:pPr>
            <w:r w:rsidRPr="001B7C50">
              <w:t>RW</w:t>
            </w:r>
          </w:p>
        </w:tc>
        <w:tc>
          <w:tcPr>
            <w:tcW w:w="1338" w:type="dxa"/>
          </w:tcPr>
          <w:p w14:paraId="28DD79AD" w14:textId="77777777" w:rsidR="00C04AAB" w:rsidRPr="001B7C50" w:rsidRDefault="00C04AAB" w:rsidP="008D1374">
            <w:pPr>
              <w:pStyle w:val="TAC"/>
            </w:pPr>
            <w:r w:rsidRPr="001B7C50">
              <w:t>-</w:t>
            </w:r>
          </w:p>
        </w:tc>
        <w:tc>
          <w:tcPr>
            <w:tcW w:w="2126" w:type="dxa"/>
            <w:shd w:val="clear" w:color="auto" w:fill="auto"/>
          </w:tcPr>
          <w:p w14:paraId="5391B5FE" w14:textId="77777777" w:rsidR="00C04AAB" w:rsidRPr="001B7C50" w:rsidRDefault="00C04AAB" w:rsidP="008D1374">
            <w:pPr>
              <w:pStyle w:val="TAC"/>
            </w:pPr>
            <w:r w:rsidRPr="001B7C50">
              <w:t>IEEE Std 802.1AB [97] Table 11-2</w:t>
            </w:r>
          </w:p>
        </w:tc>
      </w:tr>
      <w:tr w:rsidR="00C04AAB" w:rsidRPr="001B7C50" w14:paraId="47AA157A" w14:textId="77777777" w:rsidTr="008D1374">
        <w:trPr>
          <w:cantSplit/>
          <w:jc w:val="center"/>
        </w:trPr>
        <w:tc>
          <w:tcPr>
            <w:tcW w:w="3735" w:type="dxa"/>
            <w:shd w:val="clear" w:color="auto" w:fill="auto"/>
          </w:tcPr>
          <w:p w14:paraId="463A6A5F" w14:textId="77777777" w:rsidR="00C04AAB" w:rsidRPr="001B7C50" w:rsidRDefault="00C04AAB" w:rsidP="008D1374">
            <w:pPr>
              <w:pStyle w:val="TAL"/>
            </w:pPr>
            <w:r w:rsidRPr="001B7C50">
              <w:t>lldpV2MessageTxHoldMultiplier</w:t>
            </w:r>
          </w:p>
        </w:tc>
        <w:tc>
          <w:tcPr>
            <w:tcW w:w="709" w:type="dxa"/>
            <w:shd w:val="clear" w:color="auto" w:fill="auto"/>
          </w:tcPr>
          <w:p w14:paraId="4A0F96A1" w14:textId="77777777" w:rsidR="00C04AAB" w:rsidRPr="001B7C50" w:rsidRDefault="00C04AAB" w:rsidP="008D1374">
            <w:pPr>
              <w:pStyle w:val="TAC"/>
            </w:pPr>
            <w:r w:rsidRPr="001B7C50">
              <w:t>D</w:t>
            </w:r>
          </w:p>
        </w:tc>
        <w:tc>
          <w:tcPr>
            <w:tcW w:w="708" w:type="dxa"/>
            <w:shd w:val="clear" w:color="auto" w:fill="auto"/>
          </w:tcPr>
          <w:p w14:paraId="53126957" w14:textId="77777777" w:rsidR="00C04AAB" w:rsidRPr="001B7C50" w:rsidRDefault="00C04AAB" w:rsidP="008D1374">
            <w:pPr>
              <w:pStyle w:val="TAC"/>
            </w:pPr>
            <w:r w:rsidRPr="001B7C50">
              <w:t>X</w:t>
            </w:r>
          </w:p>
        </w:tc>
        <w:tc>
          <w:tcPr>
            <w:tcW w:w="1418" w:type="dxa"/>
            <w:shd w:val="clear" w:color="auto" w:fill="auto"/>
          </w:tcPr>
          <w:p w14:paraId="04601A0E" w14:textId="77777777" w:rsidR="00C04AAB" w:rsidRPr="001B7C50" w:rsidRDefault="00C04AAB" w:rsidP="008D1374">
            <w:pPr>
              <w:pStyle w:val="TAC"/>
            </w:pPr>
            <w:r w:rsidRPr="001B7C50">
              <w:t>RW</w:t>
            </w:r>
          </w:p>
        </w:tc>
        <w:tc>
          <w:tcPr>
            <w:tcW w:w="1338" w:type="dxa"/>
          </w:tcPr>
          <w:p w14:paraId="75D450B1" w14:textId="77777777" w:rsidR="00C04AAB" w:rsidRPr="001B7C50" w:rsidRDefault="00C04AAB" w:rsidP="008D1374">
            <w:pPr>
              <w:pStyle w:val="TAC"/>
            </w:pPr>
            <w:r w:rsidRPr="001B7C50">
              <w:t>-</w:t>
            </w:r>
          </w:p>
        </w:tc>
        <w:tc>
          <w:tcPr>
            <w:tcW w:w="2126" w:type="dxa"/>
            <w:shd w:val="clear" w:color="auto" w:fill="auto"/>
          </w:tcPr>
          <w:p w14:paraId="6D288CAF" w14:textId="77777777" w:rsidR="00C04AAB" w:rsidRPr="001B7C50" w:rsidRDefault="00C04AAB" w:rsidP="008D1374">
            <w:pPr>
              <w:pStyle w:val="TAC"/>
            </w:pPr>
            <w:r w:rsidRPr="001B7C50">
              <w:t>IEEE Std 802.1AB [97] Table 11-2</w:t>
            </w:r>
          </w:p>
        </w:tc>
      </w:tr>
      <w:tr w:rsidR="00C04AAB" w:rsidRPr="001B7C50" w14:paraId="48F26C31" w14:textId="77777777" w:rsidTr="008D1374">
        <w:trPr>
          <w:cantSplit/>
          <w:jc w:val="center"/>
        </w:trPr>
        <w:tc>
          <w:tcPr>
            <w:tcW w:w="3735" w:type="dxa"/>
            <w:shd w:val="clear" w:color="auto" w:fill="auto"/>
          </w:tcPr>
          <w:p w14:paraId="6306C58E" w14:textId="77777777" w:rsidR="00C04AAB" w:rsidRPr="001B7C50" w:rsidRDefault="00C04AAB" w:rsidP="008D1374">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5D5C96E" w14:textId="77777777" w:rsidR="00C04AAB" w:rsidRPr="001B7C50" w:rsidRDefault="00C04AAB" w:rsidP="008D1374">
            <w:pPr>
              <w:pStyle w:val="TAC"/>
            </w:pPr>
          </w:p>
        </w:tc>
        <w:tc>
          <w:tcPr>
            <w:tcW w:w="708" w:type="dxa"/>
            <w:shd w:val="clear" w:color="auto" w:fill="auto"/>
          </w:tcPr>
          <w:p w14:paraId="459D4991" w14:textId="77777777" w:rsidR="00C04AAB" w:rsidRPr="001B7C50" w:rsidRDefault="00C04AAB" w:rsidP="008D1374">
            <w:pPr>
              <w:pStyle w:val="TAC"/>
            </w:pPr>
          </w:p>
        </w:tc>
        <w:tc>
          <w:tcPr>
            <w:tcW w:w="1418" w:type="dxa"/>
            <w:shd w:val="clear" w:color="auto" w:fill="auto"/>
          </w:tcPr>
          <w:p w14:paraId="3E1C19E4" w14:textId="77777777" w:rsidR="00C04AAB" w:rsidRPr="001B7C50" w:rsidRDefault="00C04AAB" w:rsidP="008D1374">
            <w:pPr>
              <w:pStyle w:val="TAC"/>
            </w:pPr>
          </w:p>
        </w:tc>
        <w:tc>
          <w:tcPr>
            <w:tcW w:w="1338" w:type="dxa"/>
          </w:tcPr>
          <w:p w14:paraId="571A0DFA" w14:textId="77777777" w:rsidR="00C04AAB" w:rsidRPr="001B7C50" w:rsidRDefault="00C04AAB" w:rsidP="008D1374">
            <w:pPr>
              <w:pStyle w:val="TAC"/>
            </w:pPr>
          </w:p>
        </w:tc>
        <w:tc>
          <w:tcPr>
            <w:tcW w:w="2126" w:type="dxa"/>
            <w:shd w:val="clear" w:color="auto" w:fill="auto"/>
          </w:tcPr>
          <w:p w14:paraId="1D971AF8" w14:textId="77777777" w:rsidR="00C04AAB" w:rsidRPr="001B7C50" w:rsidRDefault="00C04AAB" w:rsidP="008D1374">
            <w:pPr>
              <w:pStyle w:val="TAC"/>
            </w:pPr>
          </w:p>
        </w:tc>
      </w:tr>
      <w:tr w:rsidR="00C04AAB" w:rsidRPr="001B7C50" w14:paraId="48C2CB02" w14:textId="77777777" w:rsidTr="008D1374">
        <w:trPr>
          <w:cantSplit/>
          <w:jc w:val="center"/>
        </w:trPr>
        <w:tc>
          <w:tcPr>
            <w:tcW w:w="3735" w:type="dxa"/>
            <w:shd w:val="clear" w:color="auto" w:fill="auto"/>
          </w:tcPr>
          <w:p w14:paraId="172D7450" w14:textId="77777777" w:rsidR="00C04AAB" w:rsidRPr="001B7C50" w:rsidRDefault="00C04AAB" w:rsidP="008D1374">
            <w:pPr>
              <w:pStyle w:val="TAL"/>
              <w:rPr>
                <w:b/>
                <w:bCs/>
              </w:rPr>
            </w:pPr>
            <w:r w:rsidRPr="001B7C50">
              <w:t>lldpV2LocPortIdSubtype</w:t>
            </w:r>
          </w:p>
        </w:tc>
        <w:tc>
          <w:tcPr>
            <w:tcW w:w="709" w:type="dxa"/>
            <w:shd w:val="clear" w:color="auto" w:fill="auto"/>
          </w:tcPr>
          <w:p w14:paraId="45D3D2BD" w14:textId="77777777" w:rsidR="00C04AAB" w:rsidRPr="001B7C50" w:rsidRDefault="00C04AAB" w:rsidP="008D1374">
            <w:pPr>
              <w:pStyle w:val="TAC"/>
            </w:pPr>
          </w:p>
        </w:tc>
        <w:tc>
          <w:tcPr>
            <w:tcW w:w="708" w:type="dxa"/>
            <w:shd w:val="clear" w:color="auto" w:fill="auto"/>
          </w:tcPr>
          <w:p w14:paraId="6A4886E8" w14:textId="77777777" w:rsidR="00C04AAB" w:rsidRPr="001B7C50" w:rsidRDefault="00C04AAB" w:rsidP="008D1374">
            <w:pPr>
              <w:pStyle w:val="TAC"/>
            </w:pPr>
            <w:r w:rsidRPr="001B7C50">
              <w:t>X</w:t>
            </w:r>
          </w:p>
        </w:tc>
        <w:tc>
          <w:tcPr>
            <w:tcW w:w="1418" w:type="dxa"/>
            <w:shd w:val="clear" w:color="auto" w:fill="auto"/>
          </w:tcPr>
          <w:p w14:paraId="7B6C61D9" w14:textId="77777777" w:rsidR="00C04AAB" w:rsidRPr="001B7C50" w:rsidRDefault="00C04AAB" w:rsidP="008D1374">
            <w:pPr>
              <w:pStyle w:val="TAC"/>
            </w:pPr>
            <w:r w:rsidRPr="001B7C50">
              <w:t>RW</w:t>
            </w:r>
          </w:p>
        </w:tc>
        <w:tc>
          <w:tcPr>
            <w:tcW w:w="1338" w:type="dxa"/>
          </w:tcPr>
          <w:p w14:paraId="07F2AD6F" w14:textId="77777777" w:rsidR="00C04AAB" w:rsidRPr="001B7C50" w:rsidRDefault="00C04AAB" w:rsidP="008D1374">
            <w:pPr>
              <w:pStyle w:val="TAC"/>
            </w:pPr>
            <w:r w:rsidRPr="001B7C50">
              <w:t>-</w:t>
            </w:r>
          </w:p>
        </w:tc>
        <w:tc>
          <w:tcPr>
            <w:tcW w:w="2126" w:type="dxa"/>
            <w:shd w:val="clear" w:color="auto" w:fill="auto"/>
          </w:tcPr>
          <w:p w14:paraId="03F42883" w14:textId="77777777" w:rsidR="00C04AAB" w:rsidRPr="001B7C50" w:rsidRDefault="00C04AAB" w:rsidP="008D1374">
            <w:pPr>
              <w:pStyle w:val="TAC"/>
            </w:pPr>
            <w:r w:rsidRPr="001B7C50">
              <w:t>IEEE Std 802.1AB [97] Table 11-2</w:t>
            </w:r>
          </w:p>
        </w:tc>
      </w:tr>
      <w:tr w:rsidR="00C04AAB" w:rsidRPr="001B7C50" w14:paraId="0BE5A435" w14:textId="77777777" w:rsidTr="008D1374">
        <w:trPr>
          <w:cantSplit/>
          <w:jc w:val="center"/>
        </w:trPr>
        <w:tc>
          <w:tcPr>
            <w:tcW w:w="3735" w:type="dxa"/>
            <w:shd w:val="clear" w:color="auto" w:fill="auto"/>
          </w:tcPr>
          <w:p w14:paraId="73F2E603" w14:textId="77777777" w:rsidR="00C04AAB" w:rsidRPr="001B7C50" w:rsidRDefault="00C04AAB" w:rsidP="008D1374">
            <w:pPr>
              <w:pStyle w:val="TAL"/>
            </w:pPr>
            <w:r w:rsidRPr="001B7C50">
              <w:t>lldpV2LocPortId</w:t>
            </w:r>
          </w:p>
        </w:tc>
        <w:tc>
          <w:tcPr>
            <w:tcW w:w="709" w:type="dxa"/>
            <w:shd w:val="clear" w:color="auto" w:fill="auto"/>
          </w:tcPr>
          <w:p w14:paraId="486EFC92" w14:textId="77777777" w:rsidR="00C04AAB" w:rsidRPr="001B7C50" w:rsidRDefault="00C04AAB" w:rsidP="008D1374">
            <w:pPr>
              <w:pStyle w:val="TAC"/>
            </w:pPr>
          </w:p>
        </w:tc>
        <w:tc>
          <w:tcPr>
            <w:tcW w:w="708" w:type="dxa"/>
            <w:shd w:val="clear" w:color="auto" w:fill="auto"/>
          </w:tcPr>
          <w:p w14:paraId="64DC5410" w14:textId="77777777" w:rsidR="00C04AAB" w:rsidRPr="001B7C50" w:rsidRDefault="00C04AAB" w:rsidP="008D1374">
            <w:pPr>
              <w:pStyle w:val="TAC"/>
            </w:pPr>
            <w:r w:rsidRPr="001B7C50">
              <w:t>X</w:t>
            </w:r>
          </w:p>
        </w:tc>
        <w:tc>
          <w:tcPr>
            <w:tcW w:w="1418" w:type="dxa"/>
            <w:shd w:val="clear" w:color="auto" w:fill="auto"/>
          </w:tcPr>
          <w:p w14:paraId="7391E0A5" w14:textId="77777777" w:rsidR="00C04AAB" w:rsidRPr="001B7C50" w:rsidRDefault="00C04AAB" w:rsidP="008D1374">
            <w:pPr>
              <w:pStyle w:val="TAC"/>
            </w:pPr>
            <w:r w:rsidRPr="001B7C50">
              <w:t>RW</w:t>
            </w:r>
          </w:p>
        </w:tc>
        <w:tc>
          <w:tcPr>
            <w:tcW w:w="1338" w:type="dxa"/>
          </w:tcPr>
          <w:p w14:paraId="3E641D4B" w14:textId="77777777" w:rsidR="00C04AAB" w:rsidRPr="001B7C50" w:rsidRDefault="00C04AAB" w:rsidP="008D1374">
            <w:pPr>
              <w:pStyle w:val="TAC"/>
            </w:pPr>
            <w:r w:rsidRPr="001B7C50">
              <w:t>-</w:t>
            </w:r>
          </w:p>
        </w:tc>
        <w:tc>
          <w:tcPr>
            <w:tcW w:w="2126" w:type="dxa"/>
            <w:shd w:val="clear" w:color="auto" w:fill="auto"/>
          </w:tcPr>
          <w:p w14:paraId="21C489C2" w14:textId="77777777" w:rsidR="00C04AAB" w:rsidRPr="001B7C50" w:rsidRDefault="00C04AAB" w:rsidP="008D1374">
            <w:pPr>
              <w:pStyle w:val="TAC"/>
            </w:pPr>
            <w:r w:rsidRPr="001B7C50">
              <w:t>IEEE Std 802.1AB [97] Table 11-2</w:t>
            </w:r>
          </w:p>
        </w:tc>
      </w:tr>
      <w:tr w:rsidR="00C04AAB" w:rsidRPr="001B7C50" w14:paraId="07488283" w14:textId="77777777" w:rsidTr="008D1374">
        <w:trPr>
          <w:cantSplit/>
          <w:jc w:val="center"/>
        </w:trPr>
        <w:tc>
          <w:tcPr>
            <w:tcW w:w="3735" w:type="dxa"/>
            <w:shd w:val="clear" w:color="auto" w:fill="auto"/>
          </w:tcPr>
          <w:p w14:paraId="03D938BC" w14:textId="77777777" w:rsidR="00C04AAB" w:rsidRPr="001B7C50" w:rsidRDefault="00C04AAB" w:rsidP="008D1374">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3F622F9B" w14:textId="77777777" w:rsidR="00C04AAB" w:rsidRPr="001B7C50" w:rsidRDefault="00C04AAB" w:rsidP="008D1374">
            <w:pPr>
              <w:pStyle w:val="TAC"/>
            </w:pPr>
          </w:p>
        </w:tc>
        <w:tc>
          <w:tcPr>
            <w:tcW w:w="708" w:type="dxa"/>
            <w:shd w:val="clear" w:color="auto" w:fill="auto"/>
          </w:tcPr>
          <w:p w14:paraId="34C926B3" w14:textId="77777777" w:rsidR="00C04AAB" w:rsidRPr="001B7C50" w:rsidRDefault="00C04AAB" w:rsidP="008D1374">
            <w:pPr>
              <w:pStyle w:val="TAC"/>
            </w:pPr>
          </w:p>
        </w:tc>
        <w:tc>
          <w:tcPr>
            <w:tcW w:w="1418" w:type="dxa"/>
            <w:shd w:val="clear" w:color="auto" w:fill="auto"/>
          </w:tcPr>
          <w:p w14:paraId="23DE6F41" w14:textId="77777777" w:rsidR="00C04AAB" w:rsidRPr="001B7C50" w:rsidRDefault="00C04AAB" w:rsidP="008D1374">
            <w:pPr>
              <w:pStyle w:val="TAC"/>
            </w:pPr>
          </w:p>
        </w:tc>
        <w:tc>
          <w:tcPr>
            <w:tcW w:w="1338" w:type="dxa"/>
          </w:tcPr>
          <w:p w14:paraId="275EDC5E" w14:textId="77777777" w:rsidR="00C04AAB" w:rsidRPr="001B7C50" w:rsidRDefault="00C04AAB" w:rsidP="008D1374">
            <w:pPr>
              <w:pStyle w:val="TAC"/>
            </w:pPr>
          </w:p>
        </w:tc>
        <w:tc>
          <w:tcPr>
            <w:tcW w:w="2126" w:type="dxa"/>
            <w:shd w:val="clear" w:color="auto" w:fill="auto"/>
          </w:tcPr>
          <w:p w14:paraId="7D38CE1F" w14:textId="77777777" w:rsidR="00C04AAB" w:rsidRPr="001B7C50" w:rsidRDefault="00C04AAB" w:rsidP="008D1374">
            <w:pPr>
              <w:pStyle w:val="TAC"/>
            </w:pPr>
          </w:p>
        </w:tc>
      </w:tr>
      <w:tr w:rsidR="00C04AAB" w:rsidRPr="001B7C50" w14:paraId="299EA1CD" w14:textId="77777777" w:rsidTr="008D1374">
        <w:trPr>
          <w:cantSplit/>
          <w:jc w:val="center"/>
        </w:trPr>
        <w:tc>
          <w:tcPr>
            <w:tcW w:w="3735" w:type="dxa"/>
            <w:shd w:val="clear" w:color="auto" w:fill="auto"/>
          </w:tcPr>
          <w:p w14:paraId="03C389D3" w14:textId="77777777" w:rsidR="00C04AAB" w:rsidRPr="001B7C50" w:rsidRDefault="00C04AAB" w:rsidP="008D1374">
            <w:pPr>
              <w:pStyle w:val="TAL"/>
              <w:rPr>
                <w:b/>
              </w:rPr>
            </w:pPr>
            <w:r w:rsidRPr="001B7C50">
              <w:t>lldpV2LocPortIdSubtype</w:t>
            </w:r>
          </w:p>
        </w:tc>
        <w:tc>
          <w:tcPr>
            <w:tcW w:w="709" w:type="dxa"/>
            <w:shd w:val="clear" w:color="auto" w:fill="auto"/>
          </w:tcPr>
          <w:p w14:paraId="7F8B19E6" w14:textId="77777777" w:rsidR="00C04AAB" w:rsidRPr="001B7C50" w:rsidRDefault="00C04AAB" w:rsidP="008D1374">
            <w:pPr>
              <w:pStyle w:val="TAC"/>
            </w:pPr>
            <w:r w:rsidRPr="001B7C50">
              <w:t>D</w:t>
            </w:r>
          </w:p>
        </w:tc>
        <w:tc>
          <w:tcPr>
            <w:tcW w:w="708" w:type="dxa"/>
            <w:shd w:val="clear" w:color="auto" w:fill="auto"/>
          </w:tcPr>
          <w:p w14:paraId="166D79E1" w14:textId="77777777" w:rsidR="00C04AAB" w:rsidRPr="001B7C50" w:rsidRDefault="00C04AAB" w:rsidP="008D1374">
            <w:pPr>
              <w:pStyle w:val="TAC"/>
            </w:pPr>
          </w:p>
        </w:tc>
        <w:tc>
          <w:tcPr>
            <w:tcW w:w="1418" w:type="dxa"/>
            <w:shd w:val="clear" w:color="auto" w:fill="auto"/>
          </w:tcPr>
          <w:p w14:paraId="00E960D1" w14:textId="77777777" w:rsidR="00C04AAB" w:rsidRPr="001B7C50" w:rsidRDefault="00C04AAB" w:rsidP="008D1374">
            <w:pPr>
              <w:pStyle w:val="TAC"/>
            </w:pPr>
            <w:r w:rsidRPr="001B7C50">
              <w:t>RW</w:t>
            </w:r>
          </w:p>
        </w:tc>
        <w:tc>
          <w:tcPr>
            <w:tcW w:w="1338" w:type="dxa"/>
          </w:tcPr>
          <w:p w14:paraId="1433EE9F" w14:textId="77777777" w:rsidR="00C04AAB" w:rsidRPr="001B7C50" w:rsidRDefault="00C04AAB" w:rsidP="008D1374">
            <w:pPr>
              <w:pStyle w:val="TAC"/>
            </w:pPr>
            <w:r w:rsidRPr="001B7C50">
              <w:t>-</w:t>
            </w:r>
          </w:p>
        </w:tc>
        <w:tc>
          <w:tcPr>
            <w:tcW w:w="2126" w:type="dxa"/>
            <w:shd w:val="clear" w:color="auto" w:fill="auto"/>
          </w:tcPr>
          <w:p w14:paraId="27560230" w14:textId="77777777" w:rsidR="00C04AAB" w:rsidRPr="001B7C50" w:rsidRDefault="00C04AAB" w:rsidP="008D1374">
            <w:pPr>
              <w:pStyle w:val="TAC"/>
            </w:pPr>
            <w:r w:rsidRPr="001B7C50">
              <w:t>IEEE Std 802.1AB [97] Table 11-2</w:t>
            </w:r>
          </w:p>
        </w:tc>
      </w:tr>
      <w:tr w:rsidR="00C04AAB" w:rsidRPr="001B7C50" w14:paraId="2C888288" w14:textId="77777777" w:rsidTr="008D1374">
        <w:trPr>
          <w:cantSplit/>
          <w:jc w:val="center"/>
        </w:trPr>
        <w:tc>
          <w:tcPr>
            <w:tcW w:w="3735" w:type="dxa"/>
            <w:shd w:val="clear" w:color="auto" w:fill="auto"/>
          </w:tcPr>
          <w:p w14:paraId="45B1F3B3" w14:textId="77777777" w:rsidR="00C04AAB" w:rsidRPr="001B7C50" w:rsidRDefault="00C04AAB" w:rsidP="008D1374">
            <w:pPr>
              <w:pStyle w:val="TAL"/>
            </w:pPr>
            <w:r w:rsidRPr="001B7C50">
              <w:t>lldpV2LocPortId</w:t>
            </w:r>
          </w:p>
        </w:tc>
        <w:tc>
          <w:tcPr>
            <w:tcW w:w="709" w:type="dxa"/>
            <w:shd w:val="clear" w:color="auto" w:fill="auto"/>
          </w:tcPr>
          <w:p w14:paraId="56DF0164" w14:textId="77777777" w:rsidR="00C04AAB" w:rsidRPr="001B7C50" w:rsidRDefault="00C04AAB" w:rsidP="008D1374">
            <w:pPr>
              <w:pStyle w:val="TAC"/>
            </w:pPr>
            <w:r w:rsidRPr="001B7C50">
              <w:t>D</w:t>
            </w:r>
          </w:p>
        </w:tc>
        <w:tc>
          <w:tcPr>
            <w:tcW w:w="708" w:type="dxa"/>
            <w:shd w:val="clear" w:color="auto" w:fill="auto"/>
          </w:tcPr>
          <w:p w14:paraId="444535F1" w14:textId="77777777" w:rsidR="00C04AAB" w:rsidRPr="001B7C50" w:rsidRDefault="00C04AAB" w:rsidP="008D1374">
            <w:pPr>
              <w:pStyle w:val="TAC"/>
            </w:pPr>
          </w:p>
        </w:tc>
        <w:tc>
          <w:tcPr>
            <w:tcW w:w="1418" w:type="dxa"/>
            <w:shd w:val="clear" w:color="auto" w:fill="auto"/>
          </w:tcPr>
          <w:p w14:paraId="2E332582" w14:textId="77777777" w:rsidR="00C04AAB" w:rsidRPr="001B7C50" w:rsidRDefault="00C04AAB" w:rsidP="008D1374">
            <w:pPr>
              <w:pStyle w:val="TAC"/>
            </w:pPr>
            <w:r w:rsidRPr="001B7C50">
              <w:t>RW</w:t>
            </w:r>
          </w:p>
        </w:tc>
        <w:tc>
          <w:tcPr>
            <w:tcW w:w="1338" w:type="dxa"/>
          </w:tcPr>
          <w:p w14:paraId="7B32C696" w14:textId="77777777" w:rsidR="00C04AAB" w:rsidRPr="001B7C50" w:rsidRDefault="00C04AAB" w:rsidP="008D1374">
            <w:pPr>
              <w:pStyle w:val="TAC"/>
            </w:pPr>
            <w:r w:rsidRPr="001B7C50">
              <w:t>-</w:t>
            </w:r>
          </w:p>
        </w:tc>
        <w:tc>
          <w:tcPr>
            <w:tcW w:w="2126" w:type="dxa"/>
            <w:shd w:val="clear" w:color="auto" w:fill="auto"/>
          </w:tcPr>
          <w:p w14:paraId="65F96AF1" w14:textId="77777777" w:rsidR="00C04AAB" w:rsidRPr="001B7C50" w:rsidRDefault="00C04AAB" w:rsidP="008D1374">
            <w:pPr>
              <w:pStyle w:val="TAC"/>
            </w:pPr>
            <w:r w:rsidRPr="001B7C50">
              <w:t>IEEE Std 802.1AB [97] Table 11-2</w:t>
            </w:r>
          </w:p>
        </w:tc>
      </w:tr>
      <w:tr w:rsidR="00C04AAB" w:rsidRPr="001B7C50" w14:paraId="1A10673B" w14:textId="77777777" w:rsidTr="008D1374">
        <w:trPr>
          <w:cantSplit/>
          <w:jc w:val="center"/>
        </w:trPr>
        <w:tc>
          <w:tcPr>
            <w:tcW w:w="3735" w:type="dxa"/>
            <w:shd w:val="clear" w:color="auto" w:fill="auto"/>
          </w:tcPr>
          <w:p w14:paraId="0C04733A" w14:textId="77777777" w:rsidR="00C04AAB" w:rsidRPr="001B7C50" w:rsidRDefault="00C04AAB" w:rsidP="008D1374">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21C5270D" w14:textId="77777777" w:rsidR="00C04AAB" w:rsidRPr="001B7C50" w:rsidRDefault="00C04AAB" w:rsidP="008D1374">
            <w:pPr>
              <w:pStyle w:val="TAC"/>
            </w:pPr>
          </w:p>
        </w:tc>
        <w:tc>
          <w:tcPr>
            <w:tcW w:w="708" w:type="dxa"/>
            <w:shd w:val="clear" w:color="auto" w:fill="auto"/>
          </w:tcPr>
          <w:p w14:paraId="2377F34B" w14:textId="77777777" w:rsidR="00C04AAB" w:rsidRPr="001B7C50" w:rsidRDefault="00C04AAB" w:rsidP="008D1374">
            <w:pPr>
              <w:pStyle w:val="TAC"/>
            </w:pPr>
          </w:p>
        </w:tc>
        <w:tc>
          <w:tcPr>
            <w:tcW w:w="1418" w:type="dxa"/>
            <w:shd w:val="clear" w:color="auto" w:fill="auto"/>
          </w:tcPr>
          <w:p w14:paraId="4BBD485B" w14:textId="77777777" w:rsidR="00C04AAB" w:rsidRPr="001B7C50" w:rsidRDefault="00C04AAB" w:rsidP="008D1374">
            <w:pPr>
              <w:pStyle w:val="TAC"/>
            </w:pPr>
          </w:p>
        </w:tc>
        <w:tc>
          <w:tcPr>
            <w:tcW w:w="1338" w:type="dxa"/>
          </w:tcPr>
          <w:p w14:paraId="378DA92B" w14:textId="77777777" w:rsidR="00C04AAB" w:rsidRPr="001B7C50" w:rsidRDefault="00C04AAB" w:rsidP="008D1374">
            <w:pPr>
              <w:pStyle w:val="TAC"/>
            </w:pPr>
          </w:p>
        </w:tc>
        <w:tc>
          <w:tcPr>
            <w:tcW w:w="2126" w:type="dxa"/>
            <w:shd w:val="clear" w:color="auto" w:fill="auto"/>
          </w:tcPr>
          <w:p w14:paraId="509FB5DB" w14:textId="77777777" w:rsidR="00C04AAB" w:rsidRPr="001B7C50" w:rsidRDefault="00C04AAB" w:rsidP="008D1374">
            <w:pPr>
              <w:pStyle w:val="TAC"/>
            </w:pPr>
          </w:p>
        </w:tc>
      </w:tr>
      <w:tr w:rsidR="00C04AAB" w:rsidRPr="001B7C50" w14:paraId="51071E54" w14:textId="77777777" w:rsidTr="008D1374">
        <w:trPr>
          <w:cantSplit/>
          <w:jc w:val="center"/>
        </w:trPr>
        <w:tc>
          <w:tcPr>
            <w:tcW w:w="3735" w:type="dxa"/>
            <w:shd w:val="clear" w:color="auto" w:fill="auto"/>
          </w:tcPr>
          <w:p w14:paraId="0254FFA7" w14:textId="77777777" w:rsidR="00C04AAB" w:rsidRPr="001B7C50" w:rsidRDefault="00C04AAB" w:rsidP="008D1374">
            <w:pPr>
              <w:pStyle w:val="TAL"/>
              <w:rPr>
                <w:b/>
              </w:rPr>
            </w:pPr>
            <w:r w:rsidRPr="001B7C50">
              <w:t>lldpV2RemChassisIdSubtype</w:t>
            </w:r>
          </w:p>
        </w:tc>
        <w:tc>
          <w:tcPr>
            <w:tcW w:w="709" w:type="dxa"/>
            <w:shd w:val="clear" w:color="auto" w:fill="auto"/>
          </w:tcPr>
          <w:p w14:paraId="11E06C82" w14:textId="77777777" w:rsidR="00C04AAB" w:rsidRPr="001B7C50" w:rsidRDefault="00C04AAB" w:rsidP="008D1374">
            <w:pPr>
              <w:pStyle w:val="TAC"/>
            </w:pPr>
          </w:p>
        </w:tc>
        <w:tc>
          <w:tcPr>
            <w:tcW w:w="708" w:type="dxa"/>
            <w:shd w:val="clear" w:color="auto" w:fill="auto"/>
          </w:tcPr>
          <w:p w14:paraId="69AF6B9A" w14:textId="77777777" w:rsidR="00C04AAB" w:rsidRPr="001B7C50" w:rsidRDefault="00C04AAB" w:rsidP="008D1374">
            <w:pPr>
              <w:pStyle w:val="TAC"/>
            </w:pPr>
            <w:r w:rsidRPr="001B7C50">
              <w:t>X</w:t>
            </w:r>
          </w:p>
        </w:tc>
        <w:tc>
          <w:tcPr>
            <w:tcW w:w="1418" w:type="dxa"/>
            <w:shd w:val="clear" w:color="auto" w:fill="auto"/>
          </w:tcPr>
          <w:p w14:paraId="09BFE284" w14:textId="77777777" w:rsidR="00C04AAB" w:rsidRPr="001B7C50" w:rsidRDefault="00C04AAB" w:rsidP="008D1374">
            <w:pPr>
              <w:pStyle w:val="TAC"/>
            </w:pPr>
            <w:r w:rsidRPr="001B7C50">
              <w:t>R</w:t>
            </w:r>
          </w:p>
        </w:tc>
        <w:tc>
          <w:tcPr>
            <w:tcW w:w="1338" w:type="dxa"/>
          </w:tcPr>
          <w:p w14:paraId="2161A730" w14:textId="77777777" w:rsidR="00C04AAB" w:rsidRPr="001B7C50" w:rsidRDefault="00C04AAB" w:rsidP="008D1374">
            <w:pPr>
              <w:pStyle w:val="TAC"/>
            </w:pPr>
            <w:r w:rsidRPr="001B7C50">
              <w:t>-</w:t>
            </w:r>
          </w:p>
        </w:tc>
        <w:tc>
          <w:tcPr>
            <w:tcW w:w="2126" w:type="dxa"/>
            <w:shd w:val="clear" w:color="auto" w:fill="auto"/>
          </w:tcPr>
          <w:p w14:paraId="3A57AFFC" w14:textId="77777777" w:rsidR="00C04AAB" w:rsidRPr="001B7C50" w:rsidRDefault="00C04AAB" w:rsidP="008D1374">
            <w:pPr>
              <w:pStyle w:val="TAC"/>
            </w:pPr>
            <w:r w:rsidRPr="001B7C50">
              <w:t>IEEE Std 802.1AB [97] Table 11-2</w:t>
            </w:r>
          </w:p>
        </w:tc>
      </w:tr>
      <w:tr w:rsidR="00C04AAB" w:rsidRPr="001B7C50" w14:paraId="0BC98207" w14:textId="77777777" w:rsidTr="008D1374">
        <w:trPr>
          <w:cantSplit/>
          <w:jc w:val="center"/>
        </w:trPr>
        <w:tc>
          <w:tcPr>
            <w:tcW w:w="3735" w:type="dxa"/>
            <w:shd w:val="clear" w:color="auto" w:fill="auto"/>
          </w:tcPr>
          <w:p w14:paraId="192356CF" w14:textId="77777777" w:rsidR="00C04AAB" w:rsidRPr="001B7C50" w:rsidRDefault="00C04AAB" w:rsidP="008D1374">
            <w:pPr>
              <w:pStyle w:val="TAL"/>
            </w:pPr>
            <w:r w:rsidRPr="001B7C50">
              <w:t>lldpV2RemChassisId</w:t>
            </w:r>
          </w:p>
        </w:tc>
        <w:tc>
          <w:tcPr>
            <w:tcW w:w="709" w:type="dxa"/>
            <w:shd w:val="clear" w:color="auto" w:fill="auto"/>
          </w:tcPr>
          <w:p w14:paraId="7BC5F1F3" w14:textId="77777777" w:rsidR="00C04AAB" w:rsidRPr="001B7C50" w:rsidRDefault="00C04AAB" w:rsidP="008D1374">
            <w:pPr>
              <w:pStyle w:val="TAC"/>
            </w:pPr>
          </w:p>
        </w:tc>
        <w:tc>
          <w:tcPr>
            <w:tcW w:w="708" w:type="dxa"/>
            <w:shd w:val="clear" w:color="auto" w:fill="auto"/>
          </w:tcPr>
          <w:p w14:paraId="73E004AA" w14:textId="77777777" w:rsidR="00C04AAB" w:rsidRPr="001B7C50" w:rsidRDefault="00C04AAB" w:rsidP="008D1374">
            <w:pPr>
              <w:pStyle w:val="TAC"/>
            </w:pPr>
            <w:r w:rsidRPr="001B7C50">
              <w:t>X</w:t>
            </w:r>
          </w:p>
        </w:tc>
        <w:tc>
          <w:tcPr>
            <w:tcW w:w="1418" w:type="dxa"/>
            <w:shd w:val="clear" w:color="auto" w:fill="auto"/>
          </w:tcPr>
          <w:p w14:paraId="741FE4AB" w14:textId="77777777" w:rsidR="00C04AAB" w:rsidRPr="001B7C50" w:rsidRDefault="00C04AAB" w:rsidP="008D1374">
            <w:pPr>
              <w:pStyle w:val="TAC"/>
            </w:pPr>
            <w:r w:rsidRPr="001B7C50">
              <w:t>R</w:t>
            </w:r>
          </w:p>
        </w:tc>
        <w:tc>
          <w:tcPr>
            <w:tcW w:w="1338" w:type="dxa"/>
          </w:tcPr>
          <w:p w14:paraId="06945827" w14:textId="77777777" w:rsidR="00C04AAB" w:rsidRPr="001B7C50" w:rsidRDefault="00C04AAB" w:rsidP="008D1374">
            <w:pPr>
              <w:pStyle w:val="TAC"/>
            </w:pPr>
            <w:r w:rsidRPr="001B7C50">
              <w:t>-</w:t>
            </w:r>
          </w:p>
        </w:tc>
        <w:tc>
          <w:tcPr>
            <w:tcW w:w="2126" w:type="dxa"/>
            <w:shd w:val="clear" w:color="auto" w:fill="auto"/>
          </w:tcPr>
          <w:p w14:paraId="04069688" w14:textId="77777777" w:rsidR="00C04AAB" w:rsidRPr="001B7C50" w:rsidRDefault="00C04AAB" w:rsidP="008D1374">
            <w:pPr>
              <w:pStyle w:val="TAC"/>
            </w:pPr>
            <w:r w:rsidRPr="001B7C50">
              <w:t>IEEE Std 802.1AB [97] Table 11-2</w:t>
            </w:r>
          </w:p>
        </w:tc>
      </w:tr>
      <w:tr w:rsidR="00C04AAB" w:rsidRPr="001B7C50" w14:paraId="33524C73" w14:textId="77777777" w:rsidTr="008D1374">
        <w:trPr>
          <w:cantSplit/>
          <w:jc w:val="center"/>
        </w:trPr>
        <w:tc>
          <w:tcPr>
            <w:tcW w:w="3735" w:type="dxa"/>
            <w:shd w:val="clear" w:color="auto" w:fill="auto"/>
          </w:tcPr>
          <w:p w14:paraId="4C8DF6DF" w14:textId="77777777" w:rsidR="00C04AAB" w:rsidRPr="001B7C50" w:rsidRDefault="00C04AAB" w:rsidP="008D1374">
            <w:pPr>
              <w:pStyle w:val="TAL"/>
            </w:pPr>
            <w:r w:rsidRPr="001B7C50">
              <w:t>lldpV2RemPortIdSubtype</w:t>
            </w:r>
          </w:p>
        </w:tc>
        <w:tc>
          <w:tcPr>
            <w:tcW w:w="709" w:type="dxa"/>
            <w:shd w:val="clear" w:color="auto" w:fill="auto"/>
          </w:tcPr>
          <w:p w14:paraId="7D44A8EB" w14:textId="77777777" w:rsidR="00C04AAB" w:rsidRPr="001B7C50" w:rsidRDefault="00C04AAB" w:rsidP="008D1374">
            <w:pPr>
              <w:pStyle w:val="TAC"/>
            </w:pPr>
          </w:p>
        </w:tc>
        <w:tc>
          <w:tcPr>
            <w:tcW w:w="708" w:type="dxa"/>
            <w:shd w:val="clear" w:color="auto" w:fill="auto"/>
          </w:tcPr>
          <w:p w14:paraId="4E112C64" w14:textId="77777777" w:rsidR="00C04AAB" w:rsidRPr="001B7C50" w:rsidRDefault="00C04AAB" w:rsidP="008D1374">
            <w:pPr>
              <w:pStyle w:val="TAC"/>
            </w:pPr>
            <w:r w:rsidRPr="001B7C50">
              <w:t>X</w:t>
            </w:r>
          </w:p>
        </w:tc>
        <w:tc>
          <w:tcPr>
            <w:tcW w:w="1418" w:type="dxa"/>
            <w:shd w:val="clear" w:color="auto" w:fill="auto"/>
          </w:tcPr>
          <w:p w14:paraId="03E0DD43" w14:textId="77777777" w:rsidR="00C04AAB" w:rsidRPr="001B7C50" w:rsidRDefault="00C04AAB" w:rsidP="008D1374">
            <w:pPr>
              <w:pStyle w:val="TAC"/>
            </w:pPr>
            <w:r w:rsidRPr="001B7C50">
              <w:t>R</w:t>
            </w:r>
          </w:p>
        </w:tc>
        <w:tc>
          <w:tcPr>
            <w:tcW w:w="1338" w:type="dxa"/>
          </w:tcPr>
          <w:p w14:paraId="6494FA27" w14:textId="77777777" w:rsidR="00C04AAB" w:rsidRPr="001B7C50" w:rsidRDefault="00C04AAB" w:rsidP="008D1374">
            <w:pPr>
              <w:pStyle w:val="TAC"/>
            </w:pPr>
            <w:r w:rsidRPr="001B7C50">
              <w:t>-</w:t>
            </w:r>
          </w:p>
        </w:tc>
        <w:tc>
          <w:tcPr>
            <w:tcW w:w="2126" w:type="dxa"/>
            <w:shd w:val="clear" w:color="auto" w:fill="auto"/>
          </w:tcPr>
          <w:p w14:paraId="424D8774" w14:textId="77777777" w:rsidR="00C04AAB" w:rsidRPr="001B7C50" w:rsidRDefault="00C04AAB" w:rsidP="008D1374">
            <w:pPr>
              <w:pStyle w:val="TAC"/>
            </w:pPr>
            <w:r w:rsidRPr="001B7C50">
              <w:t>IEEE Std 802.1AB [97] Table 11-2</w:t>
            </w:r>
          </w:p>
        </w:tc>
      </w:tr>
      <w:tr w:rsidR="00C04AAB" w:rsidRPr="001B7C50" w14:paraId="18D1731F" w14:textId="77777777" w:rsidTr="008D1374">
        <w:trPr>
          <w:cantSplit/>
          <w:jc w:val="center"/>
        </w:trPr>
        <w:tc>
          <w:tcPr>
            <w:tcW w:w="3735" w:type="dxa"/>
            <w:shd w:val="clear" w:color="auto" w:fill="auto"/>
          </w:tcPr>
          <w:p w14:paraId="774BB369" w14:textId="77777777" w:rsidR="00C04AAB" w:rsidRPr="001B7C50" w:rsidRDefault="00C04AAB" w:rsidP="008D1374">
            <w:pPr>
              <w:pStyle w:val="TAL"/>
            </w:pPr>
            <w:r w:rsidRPr="001B7C50">
              <w:t>lldpV2RemPortId</w:t>
            </w:r>
          </w:p>
        </w:tc>
        <w:tc>
          <w:tcPr>
            <w:tcW w:w="709" w:type="dxa"/>
            <w:shd w:val="clear" w:color="auto" w:fill="auto"/>
          </w:tcPr>
          <w:p w14:paraId="2E2EC8F8" w14:textId="77777777" w:rsidR="00C04AAB" w:rsidRPr="001B7C50" w:rsidRDefault="00C04AAB" w:rsidP="008D1374">
            <w:pPr>
              <w:pStyle w:val="TAC"/>
            </w:pPr>
          </w:p>
        </w:tc>
        <w:tc>
          <w:tcPr>
            <w:tcW w:w="708" w:type="dxa"/>
            <w:shd w:val="clear" w:color="auto" w:fill="auto"/>
          </w:tcPr>
          <w:p w14:paraId="53E09574" w14:textId="77777777" w:rsidR="00C04AAB" w:rsidRPr="001B7C50" w:rsidRDefault="00C04AAB" w:rsidP="008D1374">
            <w:pPr>
              <w:pStyle w:val="TAC"/>
            </w:pPr>
            <w:r w:rsidRPr="001B7C50">
              <w:t>X</w:t>
            </w:r>
          </w:p>
        </w:tc>
        <w:tc>
          <w:tcPr>
            <w:tcW w:w="1418" w:type="dxa"/>
            <w:shd w:val="clear" w:color="auto" w:fill="auto"/>
          </w:tcPr>
          <w:p w14:paraId="69D2684B" w14:textId="77777777" w:rsidR="00C04AAB" w:rsidRPr="001B7C50" w:rsidRDefault="00C04AAB" w:rsidP="008D1374">
            <w:pPr>
              <w:pStyle w:val="TAC"/>
            </w:pPr>
            <w:r w:rsidRPr="001B7C50">
              <w:t>R</w:t>
            </w:r>
          </w:p>
        </w:tc>
        <w:tc>
          <w:tcPr>
            <w:tcW w:w="1338" w:type="dxa"/>
          </w:tcPr>
          <w:p w14:paraId="47F7E754" w14:textId="77777777" w:rsidR="00C04AAB" w:rsidRPr="001B7C50" w:rsidRDefault="00C04AAB" w:rsidP="008D1374">
            <w:pPr>
              <w:pStyle w:val="TAC"/>
            </w:pPr>
            <w:r w:rsidRPr="001B7C50">
              <w:t>-</w:t>
            </w:r>
          </w:p>
        </w:tc>
        <w:tc>
          <w:tcPr>
            <w:tcW w:w="2126" w:type="dxa"/>
            <w:shd w:val="clear" w:color="auto" w:fill="auto"/>
          </w:tcPr>
          <w:p w14:paraId="0C725271" w14:textId="77777777" w:rsidR="00C04AAB" w:rsidRPr="001B7C50" w:rsidRDefault="00C04AAB" w:rsidP="008D1374">
            <w:pPr>
              <w:pStyle w:val="TAC"/>
            </w:pPr>
            <w:r w:rsidRPr="001B7C50">
              <w:t>IEEE Std 802.1AB [97] Table 11-2</w:t>
            </w:r>
          </w:p>
        </w:tc>
      </w:tr>
      <w:tr w:rsidR="00C04AAB" w:rsidRPr="001B7C50" w14:paraId="337F2EB7" w14:textId="77777777" w:rsidTr="008D1374">
        <w:trPr>
          <w:cantSplit/>
          <w:jc w:val="center"/>
        </w:trPr>
        <w:tc>
          <w:tcPr>
            <w:tcW w:w="3735" w:type="dxa"/>
            <w:shd w:val="clear" w:color="auto" w:fill="auto"/>
          </w:tcPr>
          <w:p w14:paraId="363A3D56" w14:textId="77777777" w:rsidR="00C04AAB" w:rsidRPr="001B7C50" w:rsidRDefault="00C04AAB" w:rsidP="008D1374">
            <w:pPr>
              <w:pStyle w:val="TAL"/>
            </w:pPr>
            <w:r w:rsidRPr="001B7C50">
              <w:t>TTL</w:t>
            </w:r>
          </w:p>
        </w:tc>
        <w:tc>
          <w:tcPr>
            <w:tcW w:w="709" w:type="dxa"/>
            <w:shd w:val="clear" w:color="auto" w:fill="auto"/>
          </w:tcPr>
          <w:p w14:paraId="734FD43F" w14:textId="77777777" w:rsidR="00C04AAB" w:rsidRPr="001B7C50" w:rsidRDefault="00C04AAB" w:rsidP="008D1374">
            <w:pPr>
              <w:pStyle w:val="TAC"/>
            </w:pPr>
          </w:p>
        </w:tc>
        <w:tc>
          <w:tcPr>
            <w:tcW w:w="708" w:type="dxa"/>
            <w:shd w:val="clear" w:color="auto" w:fill="auto"/>
          </w:tcPr>
          <w:p w14:paraId="588E6414" w14:textId="77777777" w:rsidR="00C04AAB" w:rsidRPr="001B7C50" w:rsidRDefault="00C04AAB" w:rsidP="008D1374">
            <w:pPr>
              <w:pStyle w:val="TAC"/>
            </w:pPr>
            <w:r w:rsidRPr="001B7C50">
              <w:t>X</w:t>
            </w:r>
          </w:p>
        </w:tc>
        <w:tc>
          <w:tcPr>
            <w:tcW w:w="1418" w:type="dxa"/>
            <w:shd w:val="clear" w:color="auto" w:fill="auto"/>
          </w:tcPr>
          <w:p w14:paraId="69A24262" w14:textId="77777777" w:rsidR="00C04AAB" w:rsidRPr="001B7C50" w:rsidRDefault="00C04AAB" w:rsidP="008D1374">
            <w:pPr>
              <w:pStyle w:val="TAC"/>
            </w:pPr>
            <w:r w:rsidRPr="001B7C50">
              <w:t>R</w:t>
            </w:r>
          </w:p>
        </w:tc>
        <w:tc>
          <w:tcPr>
            <w:tcW w:w="1338" w:type="dxa"/>
          </w:tcPr>
          <w:p w14:paraId="10D991C1" w14:textId="77777777" w:rsidR="00C04AAB" w:rsidRPr="001B7C50" w:rsidRDefault="00C04AAB" w:rsidP="008D1374">
            <w:pPr>
              <w:pStyle w:val="TAC"/>
            </w:pPr>
            <w:r w:rsidRPr="001B7C50">
              <w:t>-</w:t>
            </w:r>
          </w:p>
        </w:tc>
        <w:tc>
          <w:tcPr>
            <w:tcW w:w="2126" w:type="dxa"/>
            <w:shd w:val="clear" w:color="auto" w:fill="auto"/>
          </w:tcPr>
          <w:p w14:paraId="05B95F06" w14:textId="77777777" w:rsidR="00C04AAB" w:rsidRPr="001B7C50" w:rsidRDefault="00C04AAB" w:rsidP="008D1374">
            <w:pPr>
              <w:pStyle w:val="TAC"/>
            </w:pPr>
            <w:r w:rsidRPr="001B7C50">
              <w:t>IEEE Std 802.1AB [97] clause 8.5.4</w:t>
            </w:r>
          </w:p>
        </w:tc>
      </w:tr>
      <w:tr w:rsidR="00C04AAB" w:rsidRPr="001B7C50" w14:paraId="4F05DF5B" w14:textId="77777777" w:rsidTr="008D1374">
        <w:trPr>
          <w:cantSplit/>
          <w:jc w:val="center"/>
        </w:trPr>
        <w:tc>
          <w:tcPr>
            <w:tcW w:w="3735" w:type="dxa"/>
            <w:shd w:val="clear" w:color="auto" w:fill="auto"/>
          </w:tcPr>
          <w:p w14:paraId="312FEB89" w14:textId="77777777" w:rsidR="00C04AAB" w:rsidRPr="001B7C50" w:rsidRDefault="00C04AAB" w:rsidP="008D1374">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166BC46F" w14:textId="77777777" w:rsidR="00C04AAB" w:rsidRPr="001B7C50" w:rsidRDefault="00C04AAB" w:rsidP="008D1374">
            <w:pPr>
              <w:pStyle w:val="TAL"/>
            </w:pPr>
            <w:r w:rsidRPr="001B7C50">
              <w:rPr>
                <w:b/>
                <w:bCs/>
              </w:rPr>
              <w:t>(NOTE 5)</w:t>
            </w:r>
          </w:p>
        </w:tc>
        <w:tc>
          <w:tcPr>
            <w:tcW w:w="709" w:type="dxa"/>
            <w:shd w:val="clear" w:color="auto" w:fill="auto"/>
          </w:tcPr>
          <w:p w14:paraId="3F5B8BC0" w14:textId="77777777" w:rsidR="00C04AAB" w:rsidRPr="001B7C50" w:rsidRDefault="00C04AAB" w:rsidP="008D1374">
            <w:pPr>
              <w:pStyle w:val="TAC"/>
            </w:pPr>
          </w:p>
        </w:tc>
        <w:tc>
          <w:tcPr>
            <w:tcW w:w="708" w:type="dxa"/>
            <w:shd w:val="clear" w:color="auto" w:fill="auto"/>
          </w:tcPr>
          <w:p w14:paraId="360D0BC8" w14:textId="77777777" w:rsidR="00C04AAB" w:rsidRPr="001B7C50" w:rsidRDefault="00C04AAB" w:rsidP="008D1374">
            <w:pPr>
              <w:pStyle w:val="TAC"/>
            </w:pPr>
          </w:p>
        </w:tc>
        <w:tc>
          <w:tcPr>
            <w:tcW w:w="1418" w:type="dxa"/>
            <w:shd w:val="clear" w:color="auto" w:fill="auto"/>
          </w:tcPr>
          <w:p w14:paraId="2D89D8FD" w14:textId="77777777" w:rsidR="00C04AAB" w:rsidRPr="001B7C50" w:rsidRDefault="00C04AAB" w:rsidP="008D1374">
            <w:pPr>
              <w:pStyle w:val="TAC"/>
            </w:pPr>
          </w:p>
        </w:tc>
        <w:tc>
          <w:tcPr>
            <w:tcW w:w="1338" w:type="dxa"/>
          </w:tcPr>
          <w:p w14:paraId="1C5639E1" w14:textId="77777777" w:rsidR="00C04AAB" w:rsidRPr="001B7C50" w:rsidRDefault="00C04AAB" w:rsidP="008D1374">
            <w:pPr>
              <w:pStyle w:val="TAC"/>
            </w:pPr>
          </w:p>
        </w:tc>
        <w:tc>
          <w:tcPr>
            <w:tcW w:w="2126" w:type="dxa"/>
            <w:shd w:val="clear" w:color="auto" w:fill="auto"/>
          </w:tcPr>
          <w:p w14:paraId="32F729A8" w14:textId="77777777" w:rsidR="00C04AAB" w:rsidRPr="001B7C50" w:rsidRDefault="00C04AAB" w:rsidP="008D1374">
            <w:pPr>
              <w:pStyle w:val="TAC"/>
            </w:pPr>
          </w:p>
        </w:tc>
      </w:tr>
      <w:tr w:rsidR="00C04AAB" w:rsidRPr="001B7C50" w14:paraId="587C898A" w14:textId="77777777" w:rsidTr="008D1374">
        <w:trPr>
          <w:cantSplit/>
          <w:jc w:val="center"/>
        </w:trPr>
        <w:tc>
          <w:tcPr>
            <w:tcW w:w="3735" w:type="dxa"/>
            <w:shd w:val="clear" w:color="auto" w:fill="auto"/>
          </w:tcPr>
          <w:p w14:paraId="2F569148" w14:textId="77777777" w:rsidR="00C04AAB" w:rsidRPr="001B7C50" w:rsidRDefault="00C04AAB" w:rsidP="008D1374">
            <w:pPr>
              <w:pStyle w:val="TAL"/>
              <w:rPr>
                <w:b/>
                <w:bCs/>
              </w:rPr>
            </w:pPr>
            <w:r w:rsidRPr="001B7C50">
              <w:t>lldpV2RemChassisIdSubtype</w:t>
            </w:r>
          </w:p>
        </w:tc>
        <w:tc>
          <w:tcPr>
            <w:tcW w:w="709" w:type="dxa"/>
            <w:shd w:val="clear" w:color="auto" w:fill="auto"/>
          </w:tcPr>
          <w:p w14:paraId="27104E3A" w14:textId="77777777" w:rsidR="00C04AAB" w:rsidRPr="001B7C50" w:rsidRDefault="00C04AAB" w:rsidP="008D1374">
            <w:pPr>
              <w:pStyle w:val="TAC"/>
            </w:pPr>
            <w:r w:rsidRPr="001B7C50">
              <w:t>D</w:t>
            </w:r>
          </w:p>
        </w:tc>
        <w:tc>
          <w:tcPr>
            <w:tcW w:w="708" w:type="dxa"/>
            <w:shd w:val="clear" w:color="auto" w:fill="auto"/>
          </w:tcPr>
          <w:p w14:paraId="3795BD18" w14:textId="77777777" w:rsidR="00C04AAB" w:rsidRPr="001B7C50" w:rsidRDefault="00C04AAB" w:rsidP="008D1374">
            <w:pPr>
              <w:pStyle w:val="TAC"/>
            </w:pPr>
          </w:p>
        </w:tc>
        <w:tc>
          <w:tcPr>
            <w:tcW w:w="1418" w:type="dxa"/>
            <w:shd w:val="clear" w:color="auto" w:fill="auto"/>
          </w:tcPr>
          <w:p w14:paraId="06841A23" w14:textId="77777777" w:rsidR="00C04AAB" w:rsidRPr="001B7C50" w:rsidRDefault="00C04AAB" w:rsidP="008D1374">
            <w:pPr>
              <w:pStyle w:val="TAC"/>
            </w:pPr>
            <w:r w:rsidRPr="001B7C50">
              <w:t>R</w:t>
            </w:r>
          </w:p>
        </w:tc>
        <w:tc>
          <w:tcPr>
            <w:tcW w:w="1338" w:type="dxa"/>
          </w:tcPr>
          <w:p w14:paraId="14EB7115" w14:textId="77777777" w:rsidR="00C04AAB" w:rsidRPr="001B7C50" w:rsidRDefault="00C04AAB" w:rsidP="008D1374">
            <w:pPr>
              <w:pStyle w:val="TAC"/>
            </w:pPr>
            <w:r w:rsidRPr="001B7C50">
              <w:t>-</w:t>
            </w:r>
          </w:p>
        </w:tc>
        <w:tc>
          <w:tcPr>
            <w:tcW w:w="2126" w:type="dxa"/>
            <w:shd w:val="clear" w:color="auto" w:fill="auto"/>
          </w:tcPr>
          <w:p w14:paraId="275DE73B" w14:textId="77777777" w:rsidR="00C04AAB" w:rsidRPr="001B7C50" w:rsidRDefault="00C04AAB" w:rsidP="008D1374">
            <w:pPr>
              <w:pStyle w:val="TAC"/>
            </w:pPr>
            <w:r w:rsidRPr="001B7C50">
              <w:t>IEEE Std 802.1AB [97] Table 11-2</w:t>
            </w:r>
          </w:p>
        </w:tc>
      </w:tr>
      <w:tr w:rsidR="00C04AAB" w:rsidRPr="001B7C50" w14:paraId="1C13BA60" w14:textId="77777777" w:rsidTr="008D1374">
        <w:trPr>
          <w:cantSplit/>
          <w:jc w:val="center"/>
        </w:trPr>
        <w:tc>
          <w:tcPr>
            <w:tcW w:w="3735" w:type="dxa"/>
            <w:shd w:val="clear" w:color="auto" w:fill="auto"/>
          </w:tcPr>
          <w:p w14:paraId="3CB55B6F" w14:textId="77777777" w:rsidR="00C04AAB" w:rsidRPr="001B7C50" w:rsidRDefault="00C04AAB" w:rsidP="008D1374">
            <w:pPr>
              <w:pStyle w:val="TAL"/>
            </w:pPr>
            <w:r w:rsidRPr="001B7C50">
              <w:t>lldpV2RemChassisId</w:t>
            </w:r>
          </w:p>
        </w:tc>
        <w:tc>
          <w:tcPr>
            <w:tcW w:w="709" w:type="dxa"/>
            <w:shd w:val="clear" w:color="auto" w:fill="auto"/>
          </w:tcPr>
          <w:p w14:paraId="1481852C" w14:textId="77777777" w:rsidR="00C04AAB" w:rsidRPr="001B7C50" w:rsidRDefault="00C04AAB" w:rsidP="008D1374">
            <w:pPr>
              <w:pStyle w:val="TAC"/>
            </w:pPr>
            <w:r w:rsidRPr="001B7C50">
              <w:t>D</w:t>
            </w:r>
          </w:p>
        </w:tc>
        <w:tc>
          <w:tcPr>
            <w:tcW w:w="708" w:type="dxa"/>
            <w:shd w:val="clear" w:color="auto" w:fill="auto"/>
          </w:tcPr>
          <w:p w14:paraId="47DEA647" w14:textId="77777777" w:rsidR="00C04AAB" w:rsidRPr="001B7C50" w:rsidRDefault="00C04AAB" w:rsidP="008D1374">
            <w:pPr>
              <w:pStyle w:val="TAC"/>
            </w:pPr>
          </w:p>
        </w:tc>
        <w:tc>
          <w:tcPr>
            <w:tcW w:w="1418" w:type="dxa"/>
            <w:shd w:val="clear" w:color="auto" w:fill="auto"/>
          </w:tcPr>
          <w:p w14:paraId="439DBB99" w14:textId="77777777" w:rsidR="00C04AAB" w:rsidRPr="001B7C50" w:rsidRDefault="00C04AAB" w:rsidP="008D1374">
            <w:pPr>
              <w:pStyle w:val="TAC"/>
            </w:pPr>
            <w:r w:rsidRPr="001B7C50">
              <w:t>R</w:t>
            </w:r>
          </w:p>
        </w:tc>
        <w:tc>
          <w:tcPr>
            <w:tcW w:w="1338" w:type="dxa"/>
          </w:tcPr>
          <w:p w14:paraId="1532B334" w14:textId="77777777" w:rsidR="00C04AAB" w:rsidRPr="001B7C50" w:rsidRDefault="00C04AAB" w:rsidP="008D1374">
            <w:pPr>
              <w:pStyle w:val="TAC"/>
            </w:pPr>
            <w:r w:rsidRPr="001B7C50">
              <w:t>-</w:t>
            </w:r>
          </w:p>
        </w:tc>
        <w:tc>
          <w:tcPr>
            <w:tcW w:w="2126" w:type="dxa"/>
            <w:shd w:val="clear" w:color="auto" w:fill="auto"/>
          </w:tcPr>
          <w:p w14:paraId="55118477" w14:textId="77777777" w:rsidR="00C04AAB" w:rsidRPr="001B7C50" w:rsidRDefault="00C04AAB" w:rsidP="008D1374">
            <w:pPr>
              <w:pStyle w:val="TAC"/>
            </w:pPr>
            <w:r w:rsidRPr="001B7C50">
              <w:t>IEEE Std 802.1AB [97] Table 11-2</w:t>
            </w:r>
          </w:p>
        </w:tc>
      </w:tr>
      <w:tr w:rsidR="00C04AAB" w:rsidRPr="001B7C50" w14:paraId="2E7702C0" w14:textId="77777777" w:rsidTr="008D1374">
        <w:trPr>
          <w:cantSplit/>
          <w:jc w:val="center"/>
        </w:trPr>
        <w:tc>
          <w:tcPr>
            <w:tcW w:w="3735" w:type="dxa"/>
            <w:shd w:val="clear" w:color="auto" w:fill="auto"/>
          </w:tcPr>
          <w:p w14:paraId="3BE1B2FE" w14:textId="77777777" w:rsidR="00C04AAB" w:rsidRPr="001B7C50" w:rsidRDefault="00C04AAB" w:rsidP="008D1374">
            <w:pPr>
              <w:pStyle w:val="TAL"/>
            </w:pPr>
            <w:r w:rsidRPr="001B7C50">
              <w:t>lldpV2RemPortIdSubtype</w:t>
            </w:r>
          </w:p>
        </w:tc>
        <w:tc>
          <w:tcPr>
            <w:tcW w:w="709" w:type="dxa"/>
            <w:shd w:val="clear" w:color="auto" w:fill="auto"/>
          </w:tcPr>
          <w:p w14:paraId="5C9C8400" w14:textId="77777777" w:rsidR="00C04AAB" w:rsidRPr="001B7C50" w:rsidRDefault="00C04AAB" w:rsidP="008D1374">
            <w:pPr>
              <w:pStyle w:val="TAC"/>
            </w:pPr>
            <w:r w:rsidRPr="001B7C50">
              <w:t>D</w:t>
            </w:r>
          </w:p>
        </w:tc>
        <w:tc>
          <w:tcPr>
            <w:tcW w:w="708" w:type="dxa"/>
            <w:shd w:val="clear" w:color="auto" w:fill="auto"/>
          </w:tcPr>
          <w:p w14:paraId="7B80EA02" w14:textId="77777777" w:rsidR="00C04AAB" w:rsidRPr="001B7C50" w:rsidRDefault="00C04AAB" w:rsidP="008D1374">
            <w:pPr>
              <w:pStyle w:val="TAC"/>
            </w:pPr>
          </w:p>
        </w:tc>
        <w:tc>
          <w:tcPr>
            <w:tcW w:w="1418" w:type="dxa"/>
            <w:shd w:val="clear" w:color="auto" w:fill="auto"/>
          </w:tcPr>
          <w:p w14:paraId="1B9E5227" w14:textId="77777777" w:rsidR="00C04AAB" w:rsidRPr="001B7C50" w:rsidRDefault="00C04AAB" w:rsidP="008D1374">
            <w:pPr>
              <w:pStyle w:val="TAC"/>
            </w:pPr>
            <w:r w:rsidRPr="001B7C50">
              <w:t>R</w:t>
            </w:r>
          </w:p>
        </w:tc>
        <w:tc>
          <w:tcPr>
            <w:tcW w:w="1338" w:type="dxa"/>
          </w:tcPr>
          <w:p w14:paraId="23C26CB9" w14:textId="77777777" w:rsidR="00C04AAB" w:rsidRPr="001B7C50" w:rsidRDefault="00C04AAB" w:rsidP="008D1374">
            <w:pPr>
              <w:pStyle w:val="TAC"/>
            </w:pPr>
            <w:r w:rsidRPr="001B7C50">
              <w:t>-</w:t>
            </w:r>
          </w:p>
        </w:tc>
        <w:tc>
          <w:tcPr>
            <w:tcW w:w="2126" w:type="dxa"/>
            <w:shd w:val="clear" w:color="auto" w:fill="auto"/>
          </w:tcPr>
          <w:p w14:paraId="74D1C4C7" w14:textId="77777777" w:rsidR="00C04AAB" w:rsidRPr="001B7C50" w:rsidRDefault="00C04AAB" w:rsidP="008D1374">
            <w:pPr>
              <w:pStyle w:val="TAC"/>
            </w:pPr>
            <w:r w:rsidRPr="001B7C50">
              <w:t>IEEE Std 802.1AB [97] Table 11-2</w:t>
            </w:r>
          </w:p>
        </w:tc>
      </w:tr>
      <w:tr w:rsidR="00C04AAB" w:rsidRPr="001B7C50" w14:paraId="50863106" w14:textId="77777777" w:rsidTr="008D1374">
        <w:trPr>
          <w:cantSplit/>
          <w:jc w:val="center"/>
        </w:trPr>
        <w:tc>
          <w:tcPr>
            <w:tcW w:w="3735" w:type="dxa"/>
            <w:shd w:val="clear" w:color="auto" w:fill="auto"/>
          </w:tcPr>
          <w:p w14:paraId="26B14E5A" w14:textId="77777777" w:rsidR="00C04AAB" w:rsidRPr="001B7C50" w:rsidRDefault="00C04AAB" w:rsidP="008D1374">
            <w:pPr>
              <w:pStyle w:val="TAL"/>
            </w:pPr>
            <w:r w:rsidRPr="001B7C50">
              <w:t>lldpV2RemPortId</w:t>
            </w:r>
          </w:p>
        </w:tc>
        <w:tc>
          <w:tcPr>
            <w:tcW w:w="709" w:type="dxa"/>
            <w:shd w:val="clear" w:color="auto" w:fill="auto"/>
          </w:tcPr>
          <w:p w14:paraId="7B179AEC" w14:textId="77777777" w:rsidR="00C04AAB" w:rsidRPr="001B7C50" w:rsidRDefault="00C04AAB" w:rsidP="008D1374">
            <w:pPr>
              <w:pStyle w:val="TAC"/>
            </w:pPr>
            <w:r w:rsidRPr="001B7C50">
              <w:t>D</w:t>
            </w:r>
          </w:p>
        </w:tc>
        <w:tc>
          <w:tcPr>
            <w:tcW w:w="708" w:type="dxa"/>
            <w:shd w:val="clear" w:color="auto" w:fill="auto"/>
          </w:tcPr>
          <w:p w14:paraId="539F53D5" w14:textId="77777777" w:rsidR="00C04AAB" w:rsidRPr="001B7C50" w:rsidRDefault="00C04AAB" w:rsidP="008D1374">
            <w:pPr>
              <w:pStyle w:val="TAC"/>
            </w:pPr>
          </w:p>
        </w:tc>
        <w:tc>
          <w:tcPr>
            <w:tcW w:w="1418" w:type="dxa"/>
            <w:shd w:val="clear" w:color="auto" w:fill="auto"/>
          </w:tcPr>
          <w:p w14:paraId="225FF536" w14:textId="77777777" w:rsidR="00C04AAB" w:rsidRPr="001B7C50" w:rsidRDefault="00C04AAB" w:rsidP="008D1374">
            <w:pPr>
              <w:pStyle w:val="TAC"/>
            </w:pPr>
            <w:r w:rsidRPr="001B7C50">
              <w:t>R</w:t>
            </w:r>
          </w:p>
        </w:tc>
        <w:tc>
          <w:tcPr>
            <w:tcW w:w="1338" w:type="dxa"/>
          </w:tcPr>
          <w:p w14:paraId="564EE27F" w14:textId="77777777" w:rsidR="00C04AAB" w:rsidRPr="001B7C50" w:rsidRDefault="00C04AAB" w:rsidP="008D1374">
            <w:pPr>
              <w:pStyle w:val="TAC"/>
            </w:pPr>
            <w:r w:rsidRPr="001B7C50">
              <w:t>-</w:t>
            </w:r>
          </w:p>
        </w:tc>
        <w:tc>
          <w:tcPr>
            <w:tcW w:w="2126" w:type="dxa"/>
            <w:shd w:val="clear" w:color="auto" w:fill="auto"/>
          </w:tcPr>
          <w:p w14:paraId="2B53FFB9" w14:textId="77777777" w:rsidR="00C04AAB" w:rsidRPr="001B7C50" w:rsidRDefault="00C04AAB" w:rsidP="008D1374">
            <w:pPr>
              <w:pStyle w:val="TAC"/>
            </w:pPr>
            <w:r w:rsidRPr="001B7C50">
              <w:t>IEEE Std 802.1AB [97] Table 11-2</w:t>
            </w:r>
          </w:p>
        </w:tc>
      </w:tr>
      <w:tr w:rsidR="00C04AAB" w:rsidRPr="001B7C50" w14:paraId="2FF82AD4" w14:textId="77777777" w:rsidTr="008D1374">
        <w:trPr>
          <w:cantSplit/>
          <w:jc w:val="center"/>
        </w:trPr>
        <w:tc>
          <w:tcPr>
            <w:tcW w:w="3735" w:type="dxa"/>
            <w:shd w:val="clear" w:color="auto" w:fill="auto"/>
          </w:tcPr>
          <w:p w14:paraId="4713A4B2" w14:textId="77777777" w:rsidR="00C04AAB" w:rsidRPr="001B7C50" w:rsidRDefault="00C04AAB" w:rsidP="008D1374">
            <w:pPr>
              <w:pStyle w:val="TAL"/>
            </w:pPr>
            <w:r w:rsidRPr="001B7C50">
              <w:t>TTL</w:t>
            </w:r>
          </w:p>
        </w:tc>
        <w:tc>
          <w:tcPr>
            <w:tcW w:w="709" w:type="dxa"/>
            <w:shd w:val="clear" w:color="auto" w:fill="auto"/>
          </w:tcPr>
          <w:p w14:paraId="57A2219F" w14:textId="77777777" w:rsidR="00C04AAB" w:rsidRPr="001B7C50" w:rsidRDefault="00C04AAB" w:rsidP="008D1374">
            <w:pPr>
              <w:pStyle w:val="TAC"/>
            </w:pPr>
            <w:r w:rsidRPr="001B7C50">
              <w:t>D</w:t>
            </w:r>
          </w:p>
        </w:tc>
        <w:tc>
          <w:tcPr>
            <w:tcW w:w="708" w:type="dxa"/>
            <w:shd w:val="clear" w:color="auto" w:fill="auto"/>
          </w:tcPr>
          <w:p w14:paraId="01F0AC41" w14:textId="77777777" w:rsidR="00C04AAB" w:rsidRPr="001B7C50" w:rsidRDefault="00C04AAB" w:rsidP="008D1374">
            <w:pPr>
              <w:pStyle w:val="TAC"/>
            </w:pPr>
          </w:p>
        </w:tc>
        <w:tc>
          <w:tcPr>
            <w:tcW w:w="1418" w:type="dxa"/>
            <w:shd w:val="clear" w:color="auto" w:fill="auto"/>
          </w:tcPr>
          <w:p w14:paraId="090CE4C7" w14:textId="77777777" w:rsidR="00C04AAB" w:rsidRPr="001B7C50" w:rsidRDefault="00C04AAB" w:rsidP="008D1374">
            <w:pPr>
              <w:pStyle w:val="TAC"/>
            </w:pPr>
            <w:r w:rsidRPr="001B7C50">
              <w:t>R</w:t>
            </w:r>
          </w:p>
        </w:tc>
        <w:tc>
          <w:tcPr>
            <w:tcW w:w="1338" w:type="dxa"/>
          </w:tcPr>
          <w:p w14:paraId="4EB14B62" w14:textId="77777777" w:rsidR="00C04AAB" w:rsidRPr="001B7C50" w:rsidRDefault="00C04AAB" w:rsidP="008D1374">
            <w:pPr>
              <w:pStyle w:val="TAC"/>
            </w:pPr>
            <w:r w:rsidRPr="001B7C50">
              <w:t>-</w:t>
            </w:r>
          </w:p>
        </w:tc>
        <w:tc>
          <w:tcPr>
            <w:tcW w:w="2126" w:type="dxa"/>
            <w:shd w:val="clear" w:color="auto" w:fill="auto"/>
          </w:tcPr>
          <w:p w14:paraId="02A5DC11" w14:textId="77777777" w:rsidR="00C04AAB" w:rsidRPr="001B7C50" w:rsidRDefault="00C04AAB" w:rsidP="008D1374">
            <w:pPr>
              <w:pStyle w:val="TAC"/>
            </w:pPr>
            <w:r w:rsidRPr="001B7C50">
              <w:t>IEEE Std 802.1AB [97] clause 8.5.4.1</w:t>
            </w:r>
          </w:p>
        </w:tc>
      </w:tr>
      <w:tr w:rsidR="00C04AAB" w:rsidRPr="001B7C50" w14:paraId="0A3A194F" w14:textId="77777777" w:rsidTr="008D1374">
        <w:trPr>
          <w:cantSplit/>
          <w:jc w:val="center"/>
        </w:trPr>
        <w:tc>
          <w:tcPr>
            <w:tcW w:w="3735" w:type="dxa"/>
            <w:shd w:val="clear" w:color="auto" w:fill="auto"/>
          </w:tcPr>
          <w:p w14:paraId="5E8FD8C3" w14:textId="77777777" w:rsidR="00C04AAB" w:rsidRPr="001B7C50" w:rsidRDefault="00C04AAB" w:rsidP="008D1374">
            <w:pPr>
              <w:pStyle w:val="TAL"/>
              <w:rPr>
                <w:b/>
              </w:rPr>
            </w:pPr>
            <w:r w:rsidRPr="00337788">
              <w:t>Information for deterministic networking for each NW-TT port (NOTE</w:t>
            </w:r>
            <w:r>
              <w:t> </w:t>
            </w:r>
            <w:r w:rsidRPr="00337788">
              <w:t>27)</w:t>
            </w:r>
          </w:p>
        </w:tc>
        <w:tc>
          <w:tcPr>
            <w:tcW w:w="709" w:type="dxa"/>
            <w:shd w:val="clear" w:color="auto" w:fill="auto"/>
          </w:tcPr>
          <w:p w14:paraId="4F7BA833" w14:textId="77777777" w:rsidR="00C04AAB" w:rsidRPr="001B7C50" w:rsidRDefault="00C04AAB" w:rsidP="008D1374">
            <w:pPr>
              <w:pStyle w:val="TAC"/>
            </w:pPr>
          </w:p>
        </w:tc>
        <w:tc>
          <w:tcPr>
            <w:tcW w:w="708" w:type="dxa"/>
            <w:shd w:val="clear" w:color="auto" w:fill="auto"/>
          </w:tcPr>
          <w:p w14:paraId="55F093ED" w14:textId="77777777" w:rsidR="00C04AAB" w:rsidRPr="001B7C50" w:rsidRDefault="00C04AAB" w:rsidP="008D1374">
            <w:pPr>
              <w:pStyle w:val="TAC"/>
            </w:pPr>
          </w:p>
        </w:tc>
        <w:tc>
          <w:tcPr>
            <w:tcW w:w="1418" w:type="dxa"/>
            <w:shd w:val="clear" w:color="auto" w:fill="auto"/>
          </w:tcPr>
          <w:p w14:paraId="0967DE6A" w14:textId="77777777" w:rsidR="00C04AAB" w:rsidRPr="001B7C50" w:rsidRDefault="00C04AAB" w:rsidP="008D1374">
            <w:pPr>
              <w:pStyle w:val="TAC"/>
            </w:pPr>
          </w:p>
        </w:tc>
        <w:tc>
          <w:tcPr>
            <w:tcW w:w="1338" w:type="dxa"/>
          </w:tcPr>
          <w:p w14:paraId="70CC50E3" w14:textId="77777777" w:rsidR="00C04AAB" w:rsidRPr="001B7C50" w:rsidRDefault="00C04AAB" w:rsidP="008D1374">
            <w:pPr>
              <w:pStyle w:val="TAC"/>
            </w:pPr>
          </w:p>
        </w:tc>
        <w:tc>
          <w:tcPr>
            <w:tcW w:w="2126" w:type="dxa"/>
            <w:shd w:val="clear" w:color="auto" w:fill="auto"/>
          </w:tcPr>
          <w:p w14:paraId="69480022" w14:textId="77777777" w:rsidR="00C04AAB" w:rsidRPr="001B7C50" w:rsidRDefault="00C04AAB" w:rsidP="008D1374">
            <w:pPr>
              <w:pStyle w:val="TAC"/>
            </w:pPr>
          </w:p>
        </w:tc>
      </w:tr>
      <w:tr w:rsidR="00C04AAB" w:rsidRPr="001B7C50" w14:paraId="75126F95" w14:textId="77777777" w:rsidTr="008D1374">
        <w:trPr>
          <w:cantSplit/>
          <w:jc w:val="center"/>
        </w:trPr>
        <w:tc>
          <w:tcPr>
            <w:tcW w:w="3735" w:type="dxa"/>
            <w:shd w:val="clear" w:color="auto" w:fill="auto"/>
          </w:tcPr>
          <w:p w14:paraId="71E98FF6" w14:textId="77777777" w:rsidR="00C04AAB" w:rsidRPr="001B7C50" w:rsidRDefault="00C04AAB" w:rsidP="008D1374">
            <w:pPr>
              <w:pStyle w:val="TAL"/>
            </w:pPr>
            <w:r w:rsidRPr="00337788">
              <w:t>Interface information</w:t>
            </w:r>
          </w:p>
        </w:tc>
        <w:tc>
          <w:tcPr>
            <w:tcW w:w="709" w:type="dxa"/>
            <w:shd w:val="clear" w:color="auto" w:fill="auto"/>
          </w:tcPr>
          <w:p w14:paraId="2844CD46" w14:textId="77777777" w:rsidR="00C04AAB" w:rsidRPr="001B7C50" w:rsidRDefault="00C04AAB" w:rsidP="008D1374">
            <w:pPr>
              <w:pStyle w:val="TAC"/>
            </w:pPr>
          </w:p>
        </w:tc>
        <w:tc>
          <w:tcPr>
            <w:tcW w:w="708" w:type="dxa"/>
            <w:shd w:val="clear" w:color="auto" w:fill="auto"/>
          </w:tcPr>
          <w:p w14:paraId="7283C879" w14:textId="77777777" w:rsidR="00C04AAB" w:rsidRPr="001B7C50" w:rsidRDefault="00C04AAB" w:rsidP="008D1374">
            <w:pPr>
              <w:pStyle w:val="TAC"/>
            </w:pPr>
          </w:p>
        </w:tc>
        <w:tc>
          <w:tcPr>
            <w:tcW w:w="1418" w:type="dxa"/>
            <w:shd w:val="clear" w:color="auto" w:fill="auto"/>
          </w:tcPr>
          <w:p w14:paraId="44AEC630" w14:textId="77777777" w:rsidR="00C04AAB" w:rsidRPr="001B7C50" w:rsidRDefault="00C04AAB" w:rsidP="008D1374">
            <w:pPr>
              <w:pStyle w:val="TAC"/>
            </w:pPr>
          </w:p>
        </w:tc>
        <w:tc>
          <w:tcPr>
            <w:tcW w:w="1338" w:type="dxa"/>
          </w:tcPr>
          <w:p w14:paraId="7FF5FF91" w14:textId="77777777" w:rsidR="00C04AAB" w:rsidRPr="001B7C50" w:rsidRDefault="00C04AAB" w:rsidP="008D1374">
            <w:pPr>
              <w:pStyle w:val="TAC"/>
            </w:pPr>
          </w:p>
        </w:tc>
        <w:tc>
          <w:tcPr>
            <w:tcW w:w="2126" w:type="dxa"/>
            <w:shd w:val="clear" w:color="auto" w:fill="auto"/>
          </w:tcPr>
          <w:p w14:paraId="1B5A5F9B" w14:textId="77777777" w:rsidR="00C04AAB" w:rsidRPr="001B7C50" w:rsidRDefault="00C04AAB" w:rsidP="008D1374">
            <w:pPr>
              <w:pStyle w:val="TAC"/>
            </w:pPr>
          </w:p>
        </w:tc>
      </w:tr>
      <w:tr w:rsidR="00C04AAB" w:rsidRPr="001B7C50" w14:paraId="1A932C04" w14:textId="77777777" w:rsidTr="008D1374">
        <w:trPr>
          <w:cantSplit/>
          <w:jc w:val="center"/>
        </w:trPr>
        <w:tc>
          <w:tcPr>
            <w:tcW w:w="3735" w:type="dxa"/>
            <w:shd w:val="clear" w:color="auto" w:fill="auto"/>
          </w:tcPr>
          <w:p w14:paraId="5F4FA2C2" w14:textId="77777777" w:rsidR="00C04AAB" w:rsidRPr="001B7C50" w:rsidRDefault="00C04AAB" w:rsidP="008D1374">
            <w:pPr>
              <w:pStyle w:val="TAL"/>
            </w:pPr>
            <w:r w:rsidRPr="00337788">
              <w:t>Interface type</w:t>
            </w:r>
          </w:p>
        </w:tc>
        <w:tc>
          <w:tcPr>
            <w:tcW w:w="709" w:type="dxa"/>
            <w:shd w:val="clear" w:color="auto" w:fill="auto"/>
          </w:tcPr>
          <w:p w14:paraId="0D23E198" w14:textId="77777777" w:rsidR="00C04AAB" w:rsidRPr="001B7C50" w:rsidRDefault="00C04AAB" w:rsidP="008D1374">
            <w:pPr>
              <w:pStyle w:val="TAC"/>
            </w:pPr>
          </w:p>
        </w:tc>
        <w:tc>
          <w:tcPr>
            <w:tcW w:w="708" w:type="dxa"/>
            <w:shd w:val="clear" w:color="auto" w:fill="auto"/>
          </w:tcPr>
          <w:p w14:paraId="34923406" w14:textId="77777777" w:rsidR="00C04AAB" w:rsidRPr="001B7C50" w:rsidRDefault="00C04AAB" w:rsidP="008D1374">
            <w:pPr>
              <w:pStyle w:val="TAC"/>
            </w:pPr>
            <w:r w:rsidRPr="00337788">
              <w:t>X</w:t>
            </w:r>
          </w:p>
        </w:tc>
        <w:tc>
          <w:tcPr>
            <w:tcW w:w="1418" w:type="dxa"/>
            <w:shd w:val="clear" w:color="auto" w:fill="auto"/>
          </w:tcPr>
          <w:p w14:paraId="67E29FAC" w14:textId="77777777" w:rsidR="00C04AAB" w:rsidRPr="001B7C50" w:rsidRDefault="00C04AAB" w:rsidP="008D1374">
            <w:pPr>
              <w:pStyle w:val="TAC"/>
            </w:pPr>
          </w:p>
        </w:tc>
        <w:tc>
          <w:tcPr>
            <w:tcW w:w="1338" w:type="dxa"/>
          </w:tcPr>
          <w:p w14:paraId="7C146CFC" w14:textId="77777777" w:rsidR="00C04AAB" w:rsidRPr="001B7C50" w:rsidRDefault="00C04AAB" w:rsidP="008D1374">
            <w:pPr>
              <w:pStyle w:val="TAC"/>
            </w:pPr>
            <w:r w:rsidRPr="00337788">
              <w:t>R</w:t>
            </w:r>
          </w:p>
        </w:tc>
        <w:tc>
          <w:tcPr>
            <w:tcW w:w="2126" w:type="dxa"/>
            <w:shd w:val="clear" w:color="auto" w:fill="auto"/>
          </w:tcPr>
          <w:p w14:paraId="36A60824" w14:textId="77777777" w:rsidR="00C04AAB" w:rsidRPr="001B7C50" w:rsidRDefault="00C04AAB" w:rsidP="008D1374">
            <w:pPr>
              <w:pStyle w:val="TAC"/>
            </w:pPr>
            <w:r>
              <w:t>IETF RFC </w:t>
            </w:r>
            <w:r w:rsidRPr="00337788">
              <w:t>8343</w:t>
            </w:r>
            <w:r>
              <w:t> [</w:t>
            </w:r>
            <w:r w:rsidRPr="00337788">
              <w:t>151]</w:t>
            </w:r>
          </w:p>
        </w:tc>
      </w:tr>
      <w:tr w:rsidR="00C04AAB" w:rsidRPr="001B7C50" w14:paraId="79AED273" w14:textId="77777777" w:rsidTr="008D1374">
        <w:trPr>
          <w:cantSplit/>
          <w:jc w:val="center"/>
        </w:trPr>
        <w:tc>
          <w:tcPr>
            <w:tcW w:w="3735" w:type="dxa"/>
            <w:shd w:val="clear" w:color="auto" w:fill="auto"/>
          </w:tcPr>
          <w:p w14:paraId="1B0C4E40" w14:textId="77777777" w:rsidR="00C04AAB" w:rsidRPr="001B7C50" w:rsidRDefault="00C04AAB" w:rsidP="008D1374">
            <w:pPr>
              <w:pStyle w:val="TAL"/>
            </w:pPr>
            <w:r w:rsidRPr="00337788">
              <w:t>Interface enabled status</w:t>
            </w:r>
          </w:p>
        </w:tc>
        <w:tc>
          <w:tcPr>
            <w:tcW w:w="709" w:type="dxa"/>
            <w:shd w:val="clear" w:color="auto" w:fill="auto"/>
          </w:tcPr>
          <w:p w14:paraId="4222BAF3" w14:textId="77777777" w:rsidR="00C04AAB" w:rsidRPr="001B7C50" w:rsidRDefault="00C04AAB" w:rsidP="008D1374">
            <w:pPr>
              <w:pStyle w:val="TAC"/>
            </w:pPr>
          </w:p>
        </w:tc>
        <w:tc>
          <w:tcPr>
            <w:tcW w:w="708" w:type="dxa"/>
            <w:shd w:val="clear" w:color="auto" w:fill="auto"/>
          </w:tcPr>
          <w:p w14:paraId="496AE3FA" w14:textId="77777777" w:rsidR="00C04AAB" w:rsidRPr="001B7C50" w:rsidRDefault="00C04AAB" w:rsidP="008D1374">
            <w:pPr>
              <w:pStyle w:val="TAC"/>
            </w:pPr>
            <w:r w:rsidRPr="00337788">
              <w:t>X</w:t>
            </w:r>
          </w:p>
        </w:tc>
        <w:tc>
          <w:tcPr>
            <w:tcW w:w="1418" w:type="dxa"/>
            <w:shd w:val="clear" w:color="auto" w:fill="auto"/>
          </w:tcPr>
          <w:p w14:paraId="24B8D6A6" w14:textId="77777777" w:rsidR="00C04AAB" w:rsidRPr="001B7C50" w:rsidRDefault="00C04AAB" w:rsidP="008D1374">
            <w:pPr>
              <w:pStyle w:val="TAC"/>
            </w:pPr>
          </w:p>
        </w:tc>
        <w:tc>
          <w:tcPr>
            <w:tcW w:w="1338" w:type="dxa"/>
          </w:tcPr>
          <w:p w14:paraId="620F5633" w14:textId="77777777" w:rsidR="00C04AAB" w:rsidRPr="001B7C50" w:rsidRDefault="00C04AAB" w:rsidP="008D1374">
            <w:pPr>
              <w:pStyle w:val="TAC"/>
            </w:pPr>
            <w:r w:rsidRPr="00337788">
              <w:t>R</w:t>
            </w:r>
          </w:p>
        </w:tc>
        <w:tc>
          <w:tcPr>
            <w:tcW w:w="2126" w:type="dxa"/>
            <w:shd w:val="clear" w:color="auto" w:fill="auto"/>
          </w:tcPr>
          <w:p w14:paraId="016ACFB4" w14:textId="77777777" w:rsidR="00C04AAB" w:rsidRPr="001B7C50" w:rsidRDefault="00C04AAB" w:rsidP="008D1374">
            <w:pPr>
              <w:pStyle w:val="TAC"/>
            </w:pPr>
            <w:r>
              <w:t>IETF RFC </w:t>
            </w:r>
            <w:r w:rsidRPr="00337788">
              <w:t>8343</w:t>
            </w:r>
            <w:r>
              <w:t> [</w:t>
            </w:r>
            <w:r w:rsidRPr="00337788">
              <w:t>151]</w:t>
            </w:r>
          </w:p>
        </w:tc>
      </w:tr>
      <w:tr w:rsidR="00C04AAB" w:rsidRPr="001B7C50" w14:paraId="11990FC6" w14:textId="77777777" w:rsidTr="008D1374">
        <w:trPr>
          <w:cantSplit/>
          <w:jc w:val="center"/>
        </w:trPr>
        <w:tc>
          <w:tcPr>
            <w:tcW w:w="3735" w:type="dxa"/>
            <w:shd w:val="clear" w:color="auto" w:fill="auto"/>
          </w:tcPr>
          <w:p w14:paraId="42CC9079" w14:textId="77777777" w:rsidR="00C04AAB" w:rsidRPr="001B7C50" w:rsidRDefault="00C04AAB" w:rsidP="008D1374">
            <w:pPr>
              <w:pStyle w:val="TAL"/>
            </w:pPr>
            <w:proofErr w:type="spellStart"/>
            <w:r w:rsidRPr="00337788">
              <w:t>phys</w:t>
            </w:r>
            <w:proofErr w:type="spellEnd"/>
            <w:r w:rsidRPr="00337788">
              <w:t>-address</w:t>
            </w:r>
          </w:p>
        </w:tc>
        <w:tc>
          <w:tcPr>
            <w:tcW w:w="709" w:type="dxa"/>
            <w:shd w:val="clear" w:color="auto" w:fill="auto"/>
          </w:tcPr>
          <w:p w14:paraId="3CCF395D" w14:textId="77777777" w:rsidR="00C04AAB" w:rsidRPr="001B7C50" w:rsidRDefault="00C04AAB" w:rsidP="008D1374">
            <w:pPr>
              <w:pStyle w:val="TAC"/>
            </w:pPr>
          </w:p>
        </w:tc>
        <w:tc>
          <w:tcPr>
            <w:tcW w:w="708" w:type="dxa"/>
            <w:shd w:val="clear" w:color="auto" w:fill="auto"/>
          </w:tcPr>
          <w:p w14:paraId="74D88298" w14:textId="77777777" w:rsidR="00C04AAB" w:rsidRPr="001B7C50" w:rsidRDefault="00C04AAB" w:rsidP="008D1374">
            <w:pPr>
              <w:pStyle w:val="TAC"/>
            </w:pPr>
            <w:r w:rsidRPr="00337788">
              <w:t>X</w:t>
            </w:r>
          </w:p>
        </w:tc>
        <w:tc>
          <w:tcPr>
            <w:tcW w:w="1418" w:type="dxa"/>
            <w:shd w:val="clear" w:color="auto" w:fill="auto"/>
          </w:tcPr>
          <w:p w14:paraId="3116EAF2" w14:textId="77777777" w:rsidR="00C04AAB" w:rsidRPr="001B7C50" w:rsidRDefault="00C04AAB" w:rsidP="008D1374">
            <w:pPr>
              <w:pStyle w:val="TAC"/>
            </w:pPr>
          </w:p>
        </w:tc>
        <w:tc>
          <w:tcPr>
            <w:tcW w:w="1338" w:type="dxa"/>
          </w:tcPr>
          <w:p w14:paraId="574004C7" w14:textId="77777777" w:rsidR="00C04AAB" w:rsidRPr="001B7C50" w:rsidRDefault="00C04AAB" w:rsidP="008D1374">
            <w:pPr>
              <w:pStyle w:val="TAC"/>
            </w:pPr>
            <w:r w:rsidRPr="00337788">
              <w:t>R</w:t>
            </w:r>
          </w:p>
        </w:tc>
        <w:tc>
          <w:tcPr>
            <w:tcW w:w="2126" w:type="dxa"/>
            <w:shd w:val="clear" w:color="auto" w:fill="auto"/>
          </w:tcPr>
          <w:p w14:paraId="4E042F58" w14:textId="77777777" w:rsidR="00C04AAB" w:rsidRPr="001B7C50" w:rsidRDefault="00C04AAB" w:rsidP="008D1374">
            <w:pPr>
              <w:pStyle w:val="TAC"/>
            </w:pPr>
            <w:r>
              <w:t>IETF RFC </w:t>
            </w:r>
            <w:r w:rsidRPr="00337788">
              <w:t>8343</w:t>
            </w:r>
            <w:r>
              <w:t> [</w:t>
            </w:r>
            <w:r w:rsidRPr="00337788">
              <w:t>151]</w:t>
            </w:r>
          </w:p>
        </w:tc>
      </w:tr>
      <w:tr w:rsidR="00C04AAB" w:rsidRPr="001B7C50" w14:paraId="16F507ED" w14:textId="77777777" w:rsidTr="008D1374">
        <w:trPr>
          <w:cantSplit/>
          <w:jc w:val="center"/>
        </w:trPr>
        <w:tc>
          <w:tcPr>
            <w:tcW w:w="3735" w:type="dxa"/>
            <w:shd w:val="clear" w:color="auto" w:fill="auto"/>
          </w:tcPr>
          <w:p w14:paraId="37FED960" w14:textId="77777777" w:rsidR="00C04AAB" w:rsidRPr="001B7C50" w:rsidRDefault="00C04AAB" w:rsidP="008D1374">
            <w:pPr>
              <w:pStyle w:val="TAL"/>
              <w:rPr>
                <w:b/>
              </w:rPr>
            </w:pPr>
            <w:r w:rsidRPr="00337788">
              <w:t>IPv4 information</w:t>
            </w:r>
          </w:p>
        </w:tc>
        <w:tc>
          <w:tcPr>
            <w:tcW w:w="709" w:type="dxa"/>
            <w:shd w:val="clear" w:color="auto" w:fill="auto"/>
          </w:tcPr>
          <w:p w14:paraId="46E6056D" w14:textId="77777777" w:rsidR="00C04AAB" w:rsidRPr="001B7C50" w:rsidRDefault="00C04AAB" w:rsidP="008D1374">
            <w:pPr>
              <w:pStyle w:val="TAC"/>
            </w:pPr>
          </w:p>
        </w:tc>
        <w:tc>
          <w:tcPr>
            <w:tcW w:w="708" w:type="dxa"/>
            <w:shd w:val="clear" w:color="auto" w:fill="auto"/>
          </w:tcPr>
          <w:p w14:paraId="016B005E" w14:textId="77777777" w:rsidR="00C04AAB" w:rsidRPr="001B7C50" w:rsidRDefault="00C04AAB" w:rsidP="008D1374">
            <w:pPr>
              <w:pStyle w:val="TAC"/>
            </w:pPr>
          </w:p>
        </w:tc>
        <w:tc>
          <w:tcPr>
            <w:tcW w:w="1418" w:type="dxa"/>
            <w:shd w:val="clear" w:color="auto" w:fill="auto"/>
          </w:tcPr>
          <w:p w14:paraId="00F9BA7E" w14:textId="77777777" w:rsidR="00C04AAB" w:rsidRPr="001B7C50" w:rsidRDefault="00C04AAB" w:rsidP="008D1374">
            <w:pPr>
              <w:pStyle w:val="TAC"/>
            </w:pPr>
          </w:p>
        </w:tc>
        <w:tc>
          <w:tcPr>
            <w:tcW w:w="1338" w:type="dxa"/>
          </w:tcPr>
          <w:p w14:paraId="07742AED" w14:textId="77777777" w:rsidR="00C04AAB" w:rsidRPr="001B7C50" w:rsidRDefault="00C04AAB" w:rsidP="008D1374">
            <w:pPr>
              <w:pStyle w:val="TAC"/>
            </w:pPr>
          </w:p>
        </w:tc>
        <w:tc>
          <w:tcPr>
            <w:tcW w:w="2126" w:type="dxa"/>
            <w:shd w:val="clear" w:color="auto" w:fill="auto"/>
          </w:tcPr>
          <w:p w14:paraId="0E9F7916" w14:textId="77777777" w:rsidR="00C04AAB" w:rsidRPr="001B7C50" w:rsidRDefault="00C04AAB" w:rsidP="008D1374">
            <w:pPr>
              <w:pStyle w:val="TAC"/>
            </w:pPr>
          </w:p>
        </w:tc>
      </w:tr>
      <w:tr w:rsidR="00C04AAB" w:rsidRPr="001B7C50" w14:paraId="47DC6A64" w14:textId="77777777" w:rsidTr="008D1374">
        <w:trPr>
          <w:cantSplit/>
          <w:jc w:val="center"/>
        </w:trPr>
        <w:tc>
          <w:tcPr>
            <w:tcW w:w="3735" w:type="dxa"/>
            <w:shd w:val="clear" w:color="auto" w:fill="auto"/>
          </w:tcPr>
          <w:p w14:paraId="513DBBAE" w14:textId="77777777" w:rsidR="00C04AAB" w:rsidRPr="001B7C50" w:rsidRDefault="00C04AAB" w:rsidP="008D1374">
            <w:pPr>
              <w:pStyle w:val="TAL"/>
            </w:pPr>
            <w:r w:rsidRPr="00337788">
              <w:t>IPv4 enabled status</w:t>
            </w:r>
          </w:p>
        </w:tc>
        <w:tc>
          <w:tcPr>
            <w:tcW w:w="709" w:type="dxa"/>
            <w:shd w:val="clear" w:color="auto" w:fill="auto"/>
          </w:tcPr>
          <w:p w14:paraId="4855DEF9" w14:textId="77777777" w:rsidR="00C04AAB" w:rsidRPr="001B7C50" w:rsidRDefault="00C04AAB" w:rsidP="008D1374">
            <w:pPr>
              <w:pStyle w:val="TAC"/>
            </w:pPr>
          </w:p>
        </w:tc>
        <w:tc>
          <w:tcPr>
            <w:tcW w:w="708" w:type="dxa"/>
            <w:shd w:val="clear" w:color="auto" w:fill="auto"/>
          </w:tcPr>
          <w:p w14:paraId="2157CB5A" w14:textId="77777777" w:rsidR="00C04AAB" w:rsidRPr="001B7C50" w:rsidRDefault="00C04AAB" w:rsidP="008D1374">
            <w:pPr>
              <w:pStyle w:val="TAC"/>
            </w:pPr>
            <w:r w:rsidRPr="00337788">
              <w:t>X</w:t>
            </w:r>
          </w:p>
        </w:tc>
        <w:tc>
          <w:tcPr>
            <w:tcW w:w="1418" w:type="dxa"/>
            <w:shd w:val="clear" w:color="auto" w:fill="auto"/>
          </w:tcPr>
          <w:p w14:paraId="40210DD1" w14:textId="77777777" w:rsidR="00C04AAB" w:rsidRPr="001B7C50" w:rsidRDefault="00C04AAB" w:rsidP="008D1374">
            <w:pPr>
              <w:pStyle w:val="TAC"/>
            </w:pPr>
          </w:p>
        </w:tc>
        <w:tc>
          <w:tcPr>
            <w:tcW w:w="1338" w:type="dxa"/>
          </w:tcPr>
          <w:p w14:paraId="4F1BE7C3" w14:textId="77777777" w:rsidR="00C04AAB" w:rsidRPr="001B7C50" w:rsidRDefault="00C04AAB" w:rsidP="008D1374">
            <w:pPr>
              <w:pStyle w:val="TAC"/>
            </w:pPr>
            <w:r w:rsidRPr="00337788">
              <w:t>R</w:t>
            </w:r>
          </w:p>
        </w:tc>
        <w:tc>
          <w:tcPr>
            <w:tcW w:w="2126" w:type="dxa"/>
            <w:shd w:val="clear" w:color="auto" w:fill="auto"/>
          </w:tcPr>
          <w:p w14:paraId="7C96FFB3" w14:textId="77777777" w:rsidR="00C04AAB" w:rsidRPr="001B7C50" w:rsidRDefault="00C04AAB" w:rsidP="008D1374">
            <w:pPr>
              <w:pStyle w:val="TAC"/>
            </w:pPr>
            <w:r>
              <w:t>IETF RFC </w:t>
            </w:r>
            <w:r w:rsidRPr="00337788">
              <w:t>8344</w:t>
            </w:r>
            <w:r>
              <w:t> [</w:t>
            </w:r>
            <w:r w:rsidRPr="00337788">
              <w:t>152]</w:t>
            </w:r>
          </w:p>
        </w:tc>
      </w:tr>
      <w:tr w:rsidR="00C04AAB" w:rsidRPr="001B7C50" w14:paraId="7F6A1B8C" w14:textId="77777777" w:rsidTr="008D1374">
        <w:trPr>
          <w:cantSplit/>
          <w:jc w:val="center"/>
        </w:trPr>
        <w:tc>
          <w:tcPr>
            <w:tcW w:w="3735" w:type="dxa"/>
            <w:shd w:val="clear" w:color="auto" w:fill="auto"/>
          </w:tcPr>
          <w:p w14:paraId="6DEA5B9D" w14:textId="77777777" w:rsidR="00C04AAB" w:rsidRPr="001B7C50" w:rsidRDefault="00C04AAB" w:rsidP="008D1374">
            <w:pPr>
              <w:pStyle w:val="TAL"/>
            </w:pPr>
            <w:r w:rsidRPr="00337788">
              <w:t>IPv4 forwarding status</w:t>
            </w:r>
          </w:p>
        </w:tc>
        <w:tc>
          <w:tcPr>
            <w:tcW w:w="709" w:type="dxa"/>
            <w:shd w:val="clear" w:color="auto" w:fill="auto"/>
          </w:tcPr>
          <w:p w14:paraId="52C97558" w14:textId="77777777" w:rsidR="00C04AAB" w:rsidRPr="001B7C50" w:rsidRDefault="00C04AAB" w:rsidP="008D1374">
            <w:pPr>
              <w:pStyle w:val="TAC"/>
            </w:pPr>
          </w:p>
        </w:tc>
        <w:tc>
          <w:tcPr>
            <w:tcW w:w="708" w:type="dxa"/>
            <w:shd w:val="clear" w:color="auto" w:fill="auto"/>
          </w:tcPr>
          <w:p w14:paraId="15A78C9C" w14:textId="77777777" w:rsidR="00C04AAB" w:rsidRPr="001B7C50" w:rsidRDefault="00C04AAB" w:rsidP="008D1374">
            <w:pPr>
              <w:pStyle w:val="TAC"/>
            </w:pPr>
            <w:r w:rsidRPr="00337788">
              <w:t>X</w:t>
            </w:r>
          </w:p>
        </w:tc>
        <w:tc>
          <w:tcPr>
            <w:tcW w:w="1418" w:type="dxa"/>
            <w:shd w:val="clear" w:color="auto" w:fill="auto"/>
          </w:tcPr>
          <w:p w14:paraId="57C9F5C4" w14:textId="77777777" w:rsidR="00C04AAB" w:rsidRPr="001B7C50" w:rsidRDefault="00C04AAB" w:rsidP="008D1374">
            <w:pPr>
              <w:pStyle w:val="TAC"/>
            </w:pPr>
          </w:p>
        </w:tc>
        <w:tc>
          <w:tcPr>
            <w:tcW w:w="1338" w:type="dxa"/>
          </w:tcPr>
          <w:p w14:paraId="79E649C6" w14:textId="77777777" w:rsidR="00C04AAB" w:rsidRPr="001B7C50" w:rsidRDefault="00C04AAB" w:rsidP="008D1374">
            <w:pPr>
              <w:pStyle w:val="TAC"/>
            </w:pPr>
            <w:r w:rsidRPr="00337788">
              <w:t>R</w:t>
            </w:r>
          </w:p>
        </w:tc>
        <w:tc>
          <w:tcPr>
            <w:tcW w:w="2126" w:type="dxa"/>
            <w:shd w:val="clear" w:color="auto" w:fill="auto"/>
          </w:tcPr>
          <w:p w14:paraId="12A92E83" w14:textId="77777777" w:rsidR="00C04AAB" w:rsidRPr="001B7C50" w:rsidRDefault="00C04AAB" w:rsidP="008D1374">
            <w:pPr>
              <w:pStyle w:val="TAC"/>
            </w:pPr>
            <w:r>
              <w:t>IETF RFC </w:t>
            </w:r>
            <w:r w:rsidRPr="00337788">
              <w:t>8344</w:t>
            </w:r>
            <w:r>
              <w:t> [</w:t>
            </w:r>
            <w:r w:rsidRPr="00337788">
              <w:t>152]</w:t>
            </w:r>
          </w:p>
        </w:tc>
      </w:tr>
      <w:tr w:rsidR="00C04AAB" w:rsidRPr="001B7C50" w14:paraId="4918DF96" w14:textId="77777777" w:rsidTr="008D1374">
        <w:trPr>
          <w:cantSplit/>
          <w:jc w:val="center"/>
        </w:trPr>
        <w:tc>
          <w:tcPr>
            <w:tcW w:w="3735" w:type="dxa"/>
            <w:shd w:val="clear" w:color="auto" w:fill="auto"/>
          </w:tcPr>
          <w:p w14:paraId="24AFC066" w14:textId="77777777" w:rsidR="00C04AAB" w:rsidRPr="001B7C50" w:rsidRDefault="00C04AAB" w:rsidP="008D1374">
            <w:pPr>
              <w:pStyle w:val="TAL"/>
            </w:pPr>
            <w:r w:rsidRPr="00337788">
              <w:t>IPv4 MTU</w:t>
            </w:r>
          </w:p>
        </w:tc>
        <w:tc>
          <w:tcPr>
            <w:tcW w:w="709" w:type="dxa"/>
            <w:shd w:val="clear" w:color="auto" w:fill="auto"/>
          </w:tcPr>
          <w:p w14:paraId="0574CA52" w14:textId="77777777" w:rsidR="00C04AAB" w:rsidRPr="001B7C50" w:rsidRDefault="00C04AAB" w:rsidP="008D1374">
            <w:pPr>
              <w:pStyle w:val="TAC"/>
            </w:pPr>
          </w:p>
        </w:tc>
        <w:tc>
          <w:tcPr>
            <w:tcW w:w="708" w:type="dxa"/>
            <w:shd w:val="clear" w:color="auto" w:fill="auto"/>
          </w:tcPr>
          <w:p w14:paraId="6C826748" w14:textId="77777777" w:rsidR="00C04AAB" w:rsidRPr="001B7C50" w:rsidRDefault="00C04AAB" w:rsidP="008D1374">
            <w:pPr>
              <w:pStyle w:val="TAC"/>
            </w:pPr>
            <w:r w:rsidRPr="00337788">
              <w:t>X</w:t>
            </w:r>
          </w:p>
        </w:tc>
        <w:tc>
          <w:tcPr>
            <w:tcW w:w="1418" w:type="dxa"/>
            <w:shd w:val="clear" w:color="auto" w:fill="auto"/>
          </w:tcPr>
          <w:p w14:paraId="61C11789" w14:textId="77777777" w:rsidR="00C04AAB" w:rsidRPr="001B7C50" w:rsidRDefault="00C04AAB" w:rsidP="008D1374">
            <w:pPr>
              <w:pStyle w:val="TAC"/>
            </w:pPr>
          </w:p>
        </w:tc>
        <w:tc>
          <w:tcPr>
            <w:tcW w:w="1338" w:type="dxa"/>
          </w:tcPr>
          <w:p w14:paraId="47B0CFA4" w14:textId="77777777" w:rsidR="00C04AAB" w:rsidRPr="001B7C50" w:rsidRDefault="00C04AAB" w:rsidP="008D1374">
            <w:pPr>
              <w:pStyle w:val="TAC"/>
            </w:pPr>
            <w:r w:rsidRPr="00337788">
              <w:t>R</w:t>
            </w:r>
          </w:p>
        </w:tc>
        <w:tc>
          <w:tcPr>
            <w:tcW w:w="2126" w:type="dxa"/>
            <w:shd w:val="clear" w:color="auto" w:fill="auto"/>
          </w:tcPr>
          <w:p w14:paraId="651A9D7E" w14:textId="77777777" w:rsidR="00C04AAB" w:rsidRPr="001B7C50" w:rsidRDefault="00C04AAB" w:rsidP="008D1374">
            <w:pPr>
              <w:pStyle w:val="TAC"/>
            </w:pPr>
            <w:r>
              <w:t>IETF RFC </w:t>
            </w:r>
            <w:r w:rsidRPr="00337788">
              <w:t>8344</w:t>
            </w:r>
            <w:r>
              <w:t> [</w:t>
            </w:r>
            <w:r w:rsidRPr="00337788">
              <w:t>152]</w:t>
            </w:r>
          </w:p>
        </w:tc>
      </w:tr>
      <w:tr w:rsidR="00C04AAB" w:rsidRPr="001B7C50" w14:paraId="7F2FED99" w14:textId="77777777" w:rsidTr="008D1374">
        <w:trPr>
          <w:cantSplit/>
          <w:jc w:val="center"/>
        </w:trPr>
        <w:tc>
          <w:tcPr>
            <w:tcW w:w="3735" w:type="dxa"/>
            <w:shd w:val="clear" w:color="auto" w:fill="auto"/>
          </w:tcPr>
          <w:p w14:paraId="5A465E26" w14:textId="77777777" w:rsidR="00C04AAB" w:rsidRPr="001B7C50" w:rsidRDefault="00C04AAB" w:rsidP="008D1374">
            <w:pPr>
              <w:pStyle w:val="TAL"/>
            </w:pPr>
            <w:r w:rsidRPr="00337788">
              <w:t>Information for each IPv4 address</w:t>
            </w:r>
          </w:p>
        </w:tc>
        <w:tc>
          <w:tcPr>
            <w:tcW w:w="709" w:type="dxa"/>
            <w:shd w:val="clear" w:color="auto" w:fill="auto"/>
          </w:tcPr>
          <w:p w14:paraId="5896BDC8" w14:textId="77777777" w:rsidR="00C04AAB" w:rsidRPr="001B7C50" w:rsidRDefault="00C04AAB" w:rsidP="008D1374">
            <w:pPr>
              <w:pStyle w:val="TAC"/>
            </w:pPr>
          </w:p>
        </w:tc>
        <w:tc>
          <w:tcPr>
            <w:tcW w:w="708" w:type="dxa"/>
            <w:shd w:val="clear" w:color="auto" w:fill="auto"/>
          </w:tcPr>
          <w:p w14:paraId="29FB83AA" w14:textId="77777777" w:rsidR="00C04AAB" w:rsidRPr="001B7C50" w:rsidRDefault="00C04AAB" w:rsidP="008D1374">
            <w:pPr>
              <w:pStyle w:val="TAC"/>
            </w:pPr>
          </w:p>
        </w:tc>
        <w:tc>
          <w:tcPr>
            <w:tcW w:w="1418" w:type="dxa"/>
            <w:shd w:val="clear" w:color="auto" w:fill="auto"/>
          </w:tcPr>
          <w:p w14:paraId="30F6DAB7" w14:textId="77777777" w:rsidR="00C04AAB" w:rsidRPr="001B7C50" w:rsidRDefault="00C04AAB" w:rsidP="008D1374">
            <w:pPr>
              <w:pStyle w:val="TAC"/>
            </w:pPr>
          </w:p>
        </w:tc>
        <w:tc>
          <w:tcPr>
            <w:tcW w:w="1338" w:type="dxa"/>
          </w:tcPr>
          <w:p w14:paraId="09315CAD" w14:textId="77777777" w:rsidR="00C04AAB" w:rsidRPr="001B7C50" w:rsidRDefault="00C04AAB" w:rsidP="008D1374">
            <w:pPr>
              <w:pStyle w:val="TAC"/>
            </w:pPr>
          </w:p>
        </w:tc>
        <w:tc>
          <w:tcPr>
            <w:tcW w:w="2126" w:type="dxa"/>
            <w:shd w:val="clear" w:color="auto" w:fill="auto"/>
          </w:tcPr>
          <w:p w14:paraId="45BD032F" w14:textId="77777777" w:rsidR="00C04AAB" w:rsidRPr="001B7C50" w:rsidRDefault="00C04AAB" w:rsidP="008D1374">
            <w:pPr>
              <w:pStyle w:val="TAC"/>
            </w:pPr>
          </w:p>
        </w:tc>
      </w:tr>
      <w:tr w:rsidR="00C04AAB" w:rsidRPr="001B7C50" w14:paraId="317EF759" w14:textId="77777777" w:rsidTr="008D1374">
        <w:trPr>
          <w:cantSplit/>
          <w:jc w:val="center"/>
        </w:trPr>
        <w:tc>
          <w:tcPr>
            <w:tcW w:w="3735" w:type="dxa"/>
            <w:shd w:val="clear" w:color="auto" w:fill="auto"/>
          </w:tcPr>
          <w:p w14:paraId="6CBB0A61" w14:textId="77777777" w:rsidR="00C04AAB" w:rsidRPr="001B7C50" w:rsidRDefault="00C04AAB" w:rsidP="008D1374">
            <w:pPr>
              <w:pStyle w:val="TAL"/>
              <w:rPr>
                <w:b/>
              </w:rPr>
            </w:pPr>
            <w:r w:rsidRPr="00337788">
              <w:t>IPv4 address</w:t>
            </w:r>
          </w:p>
        </w:tc>
        <w:tc>
          <w:tcPr>
            <w:tcW w:w="709" w:type="dxa"/>
            <w:shd w:val="clear" w:color="auto" w:fill="auto"/>
          </w:tcPr>
          <w:p w14:paraId="5E8A188F" w14:textId="77777777" w:rsidR="00C04AAB" w:rsidRPr="001B7C50" w:rsidRDefault="00C04AAB" w:rsidP="008D1374">
            <w:pPr>
              <w:pStyle w:val="TAC"/>
            </w:pPr>
          </w:p>
        </w:tc>
        <w:tc>
          <w:tcPr>
            <w:tcW w:w="708" w:type="dxa"/>
            <w:shd w:val="clear" w:color="auto" w:fill="auto"/>
          </w:tcPr>
          <w:p w14:paraId="72DD0063" w14:textId="77777777" w:rsidR="00C04AAB" w:rsidRPr="001B7C50" w:rsidRDefault="00C04AAB" w:rsidP="008D1374">
            <w:pPr>
              <w:pStyle w:val="TAC"/>
            </w:pPr>
            <w:r w:rsidRPr="00337788">
              <w:t>X</w:t>
            </w:r>
          </w:p>
        </w:tc>
        <w:tc>
          <w:tcPr>
            <w:tcW w:w="1418" w:type="dxa"/>
            <w:shd w:val="clear" w:color="auto" w:fill="auto"/>
          </w:tcPr>
          <w:p w14:paraId="2364B906" w14:textId="77777777" w:rsidR="00C04AAB" w:rsidRPr="001B7C50" w:rsidRDefault="00C04AAB" w:rsidP="008D1374">
            <w:pPr>
              <w:pStyle w:val="TAC"/>
            </w:pPr>
          </w:p>
        </w:tc>
        <w:tc>
          <w:tcPr>
            <w:tcW w:w="1338" w:type="dxa"/>
          </w:tcPr>
          <w:p w14:paraId="6A1AD3C0" w14:textId="77777777" w:rsidR="00C04AAB" w:rsidRPr="001B7C50" w:rsidRDefault="00C04AAB" w:rsidP="008D1374">
            <w:pPr>
              <w:pStyle w:val="TAC"/>
            </w:pPr>
            <w:r w:rsidRPr="00337788">
              <w:t>R</w:t>
            </w:r>
          </w:p>
        </w:tc>
        <w:tc>
          <w:tcPr>
            <w:tcW w:w="2126" w:type="dxa"/>
            <w:shd w:val="clear" w:color="auto" w:fill="auto"/>
          </w:tcPr>
          <w:p w14:paraId="223A4BE9" w14:textId="77777777" w:rsidR="00C04AAB" w:rsidRPr="001B7C50" w:rsidRDefault="00C04AAB" w:rsidP="008D1374">
            <w:pPr>
              <w:pStyle w:val="TAC"/>
            </w:pPr>
            <w:r>
              <w:t>IETF RFC </w:t>
            </w:r>
            <w:r w:rsidRPr="00337788">
              <w:t>8344</w:t>
            </w:r>
            <w:r>
              <w:t> [</w:t>
            </w:r>
            <w:r w:rsidRPr="00337788">
              <w:t>152]</w:t>
            </w:r>
          </w:p>
        </w:tc>
      </w:tr>
      <w:tr w:rsidR="00C04AAB" w:rsidRPr="001B7C50" w14:paraId="3C242468" w14:textId="77777777" w:rsidTr="008D1374">
        <w:trPr>
          <w:cantSplit/>
          <w:jc w:val="center"/>
        </w:trPr>
        <w:tc>
          <w:tcPr>
            <w:tcW w:w="3735" w:type="dxa"/>
            <w:shd w:val="clear" w:color="auto" w:fill="auto"/>
          </w:tcPr>
          <w:p w14:paraId="6EE3D2AB" w14:textId="77777777" w:rsidR="00C04AAB" w:rsidRPr="001B7C50" w:rsidRDefault="00C04AAB" w:rsidP="008D1374">
            <w:pPr>
              <w:pStyle w:val="TAL"/>
            </w:pPr>
            <w:r w:rsidRPr="00337788">
              <w:t>prefix-length</w:t>
            </w:r>
          </w:p>
        </w:tc>
        <w:tc>
          <w:tcPr>
            <w:tcW w:w="709" w:type="dxa"/>
            <w:shd w:val="clear" w:color="auto" w:fill="auto"/>
          </w:tcPr>
          <w:p w14:paraId="3515D2F2" w14:textId="77777777" w:rsidR="00C04AAB" w:rsidRPr="001B7C50" w:rsidRDefault="00C04AAB" w:rsidP="008D1374">
            <w:pPr>
              <w:pStyle w:val="TAC"/>
            </w:pPr>
          </w:p>
        </w:tc>
        <w:tc>
          <w:tcPr>
            <w:tcW w:w="708" w:type="dxa"/>
            <w:shd w:val="clear" w:color="auto" w:fill="auto"/>
          </w:tcPr>
          <w:p w14:paraId="214A6C40" w14:textId="77777777" w:rsidR="00C04AAB" w:rsidRPr="001B7C50" w:rsidRDefault="00C04AAB" w:rsidP="008D1374">
            <w:pPr>
              <w:pStyle w:val="TAC"/>
            </w:pPr>
            <w:r w:rsidRPr="00337788">
              <w:t>X</w:t>
            </w:r>
          </w:p>
        </w:tc>
        <w:tc>
          <w:tcPr>
            <w:tcW w:w="1418" w:type="dxa"/>
            <w:shd w:val="clear" w:color="auto" w:fill="auto"/>
          </w:tcPr>
          <w:p w14:paraId="3F27A107" w14:textId="77777777" w:rsidR="00C04AAB" w:rsidRPr="001B7C50" w:rsidRDefault="00C04AAB" w:rsidP="008D1374">
            <w:pPr>
              <w:pStyle w:val="TAC"/>
            </w:pPr>
          </w:p>
        </w:tc>
        <w:tc>
          <w:tcPr>
            <w:tcW w:w="1338" w:type="dxa"/>
          </w:tcPr>
          <w:p w14:paraId="6E5951D9" w14:textId="77777777" w:rsidR="00C04AAB" w:rsidRPr="001B7C50" w:rsidRDefault="00C04AAB" w:rsidP="008D1374">
            <w:pPr>
              <w:pStyle w:val="TAC"/>
            </w:pPr>
            <w:r w:rsidRPr="00337788">
              <w:t>R</w:t>
            </w:r>
          </w:p>
        </w:tc>
        <w:tc>
          <w:tcPr>
            <w:tcW w:w="2126" w:type="dxa"/>
            <w:shd w:val="clear" w:color="auto" w:fill="auto"/>
          </w:tcPr>
          <w:p w14:paraId="73A5D688" w14:textId="77777777" w:rsidR="00C04AAB" w:rsidRPr="001B7C50" w:rsidRDefault="00C04AAB" w:rsidP="008D1374">
            <w:pPr>
              <w:pStyle w:val="TAC"/>
            </w:pPr>
            <w:r>
              <w:t>IETF RFC </w:t>
            </w:r>
            <w:r w:rsidRPr="00337788">
              <w:t>8344</w:t>
            </w:r>
            <w:r>
              <w:t> [</w:t>
            </w:r>
            <w:r w:rsidRPr="00337788">
              <w:t>152]</w:t>
            </w:r>
          </w:p>
        </w:tc>
      </w:tr>
      <w:tr w:rsidR="00C04AAB" w:rsidRPr="001B7C50" w14:paraId="7AF434A3" w14:textId="77777777" w:rsidTr="008D1374">
        <w:trPr>
          <w:cantSplit/>
          <w:jc w:val="center"/>
        </w:trPr>
        <w:tc>
          <w:tcPr>
            <w:tcW w:w="3735" w:type="dxa"/>
            <w:shd w:val="clear" w:color="auto" w:fill="auto"/>
          </w:tcPr>
          <w:p w14:paraId="51956D24" w14:textId="77777777" w:rsidR="00C04AAB" w:rsidRPr="001B7C50" w:rsidRDefault="00C04AAB" w:rsidP="008D1374">
            <w:pPr>
              <w:pStyle w:val="TAL"/>
            </w:pPr>
            <w:r w:rsidRPr="00337788">
              <w:t>netmask</w:t>
            </w:r>
          </w:p>
        </w:tc>
        <w:tc>
          <w:tcPr>
            <w:tcW w:w="709" w:type="dxa"/>
            <w:shd w:val="clear" w:color="auto" w:fill="auto"/>
          </w:tcPr>
          <w:p w14:paraId="6C88E33B" w14:textId="77777777" w:rsidR="00C04AAB" w:rsidRPr="001B7C50" w:rsidRDefault="00C04AAB" w:rsidP="008D1374">
            <w:pPr>
              <w:pStyle w:val="TAC"/>
            </w:pPr>
          </w:p>
        </w:tc>
        <w:tc>
          <w:tcPr>
            <w:tcW w:w="708" w:type="dxa"/>
            <w:shd w:val="clear" w:color="auto" w:fill="auto"/>
          </w:tcPr>
          <w:p w14:paraId="5A823083" w14:textId="77777777" w:rsidR="00C04AAB" w:rsidRPr="001B7C50" w:rsidRDefault="00C04AAB" w:rsidP="008D1374">
            <w:pPr>
              <w:pStyle w:val="TAC"/>
            </w:pPr>
            <w:r w:rsidRPr="00337788">
              <w:t>X</w:t>
            </w:r>
          </w:p>
        </w:tc>
        <w:tc>
          <w:tcPr>
            <w:tcW w:w="1418" w:type="dxa"/>
            <w:shd w:val="clear" w:color="auto" w:fill="auto"/>
          </w:tcPr>
          <w:p w14:paraId="4F8C08F3" w14:textId="77777777" w:rsidR="00C04AAB" w:rsidRPr="001B7C50" w:rsidRDefault="00C04AAB" w:rsidP="008D1374">
            <w:pPr>
              <w:pStyle w:val="TAC"/>
            </w:pPr>
          </w:p>
        </w:tc>
        <w:tc>
          <w:tcPr>
            <w:tcW w:w="1338" w:type="dxa"/>
          </w:tcPr>
          <w:p w14:paraId="4A4039AE" w14:textId="77777777" w:rsidR="00C04AAB" w:rsidRPr="001B7C50" w:rsidRDefault="00C04AAB" w:rsidP="008D1374">
            <w:pPr>
              <w:pStyle w:val="TAC"/>
            </w:pPr>
            <w:r w:rsidRPr="00337788">
              <w:t>R</w:t>
            </w:r>
          </w:p>
        </w:tc>
        <w:tc>
          <w:tcPr>
            <w:tcW w:w="2126" w:type="dxa"/>
            <w:shd w:val="clear" w:color="auto" w:fill="auto"/>
          </w:tcPr>
          <w:p w14:paraId="1CF1952A" w14:textId="77777777" w:rsidR="00C04AAB" w:rsidRPr="001B7C50" w:rsidRDefault="00C04AAB" w:rsidP="008D1374">
            <w:pPr>
              <w:pStyle w:val="TAC"/>
            </w:pPr>
            <w:r>
              <w:t>IETF RFC </w:t>
            </w:r>
            <w:r w:rsidRPr="00337788">
              <w:t>8344</w:t>
            </w:r>
            <w:r>
              <w:t> [</w:t>
            </w:r>
            <w:r w:rsidRPr="00337788">
              <w:t>152]</w:t>
            </w:r>
          </w:p>
        </w:tc>
      </w:tr>
      <w:tr w:rsidR="00C04AAB" w:rsidRPr="001B7C50" w14:paraId="563D8447" w14:textId="77777777" w:rsidTr="008D1374">
        <w:trPr>
          <w:cantSplit/>
          <w:jc w:val="center"/>
        </w:trPr>
        <w:tc>
          <w:tcPr>
            <w:tcW w:w="3735" w:type="dxa"/>
            <w:shd w:val="clear" w:color="auto" w:fill="auto"/>
          </w:tcPr>
          <w:p w14:paraId="05943CE4" w14:textId="77777777" w:rsidR="00C04AAB" w:rsidRPr="001B7C50" w:rsidRDefault="00C04AAB" w:rsidP="008D1374">
            <w:pPr>
              <w:pStyle w:val="TAL"/>
            </w:pPr>
            <w:r w:rsidRPr="00337788">
              <w:t xml:space="preserve"> origin</w:t>
            </w:r>
          </w:p>
        </w:tc>
        <w:tc>
          <w:tcPr>
            <w:tcW w:w="709" w:type="dxa"/>
            <w:shd w:val="clear" w:color="auto" w:fill="auto"/>
          </w:tcPr>
          <w:p w14:paraId="22F0AB0E" w14:textId="77777777" w:rsidR="00C04AAB" w:rsidRPr="001B7C50" w:rsidRDefault="00C04AAB" w:rsidP="008D1374">
            <w:pPr>
              <w:pStyle w:val="TAC"/>
            </w:pPr>
          </w:p>
        </w:tc>
        <w:tc>
          <w:tcPr>
            <w:tcW w:w="708" w:type="dxa"/>
            <w:shd w:val="clear" w:color="auto" w:fill="auto"/>
          </w:tcPr>
          <w:p w14:paraId="05DF02B8" w14:textId="77777777" w:rsidR="00C04AAB" w:rsidRPr="001B7C50" w:rsidRDefault="00C04AAB" w:rsidP="008D1374">
            <w:pPr>
              <w:pStyle w:val="TAC"/>
            </w:pPr>
            <w:r w:rsidRPr="00337788">
              <w:t>X</w:t>
            </w:r>
          </w:p>
        </w:tc>
        <w:tc>
          <w:tcPr>
            <w:tcW w:w="1418" w:type="dxa"/>
            <w:shd w:val="clear" w:color="auto" w:fill="auto"/>
          </w:tcPr>
          <w:p w14:paraId="5777FD06" w14:textId="77777777" w:rsidR="00C04AAB" w:rsidRPr="001B7C50" w:rsidRDefault="00C04AAB" w:rsidP="008D1374">
            <w:pPr>
              <w:pStyle w:val="TAC"/>
            </w:pPr>
          </w:p>
        </w:tc>
        <w:tc>
          <w:tcPr>
            <w:tcW w:w="1338" w:type="dxa"/>
          </w:tcPr>
          <w:p w14:paraId="3132A127" w14:textId="77777777" w:rsidR="00C04AAB" w:rsidRPr="001B7C50" w:rsidRDefault="00C04AAB" w:rsidP="008D1374">
            <w:pPr>
              <w:pStyle w:val="TAC"/>
            </w:pPr>
            <w:r w:rsidRPr="00337788">
              <w:t>R</w:t>
            </w:r>
          </w:p>
        </w:tc>
        <w:tc>
          <w:tcPr>
            <w:tcW w:w="2126" w:type="dxa"/>
            <w:shd w:val="clear" w:color="auto" w:fill="auto"/>
          </w:tcPr>
          <w:p w14:paraId="7E5D2410" w14:textId="77777777" w:rsidR="00C04AAB" w:rsidRPr="001B7C50" w:rsidRDefault="00C04AAB" w:rsidP="008D1374">
            <w:pPr>
              <w:pStyle w:val="TAC"/>
            </w:pPr>
            <w:r>
              <w:t>IETF RFC </w:t>
            </w:r>
            <w:r w:rsidRPr="00337788">
              <w:t>8344</w:t>
            </w:r>
            <w:r>
              <w:t> [</w:t>
            </w:r>
            <w:r w:rsidRPr="00337788">
              <w:t>152]</w:t>
            </w:r>
          </w:p>
        </w:tc>
      </w:tr>
      <w:tr w:rsidR="00C04AAB" w:rsidRPr="001B7C50" w14:paraId="3708D612" w14:textId="77777777" w:rsidTr="008D1374">
        <w:trPr>
          <w:cantSplit/>
          <w:jc w:val="center"/>
        </w:trPr>
        <w:tc>
          <w:tcPr>
            <w:tcW w:w="3735" w:type="dxa"/>
            <w:shd w:val="clear" w:color="auto" w:fill="auto"/>
          </w:tcPr>
          <w:p w14:paraId="11088B69" w14:textId="77777777" w:rsidR="00C04AAB" w:rsidRPr="001B7C50" w:rsidRDefault="00C04AAB" w:rsidP="008D1374">
            <w:pPr>
              <w:pStyle w:val="TAL"/>
            </w:pPr>
            <w:r w:rsidRPr="00337788">
              <w:t xml:space="preserve">Information for each IPv4 </w:t>
            </w:r>
            <w:proofErr w:type="spellStart"/>
            <w:r w:rsidRPr="00337788">
              <w:t>neighbor</w:t>
            </w:r>
            <w:proofErr w:type="spellEnd"/>
          </w:p>
        </w:tc>
        <w:tc>
          <w:tcPr>
            <w:tcW w:w="709" w:type="dxa"/>
            <w:shd w:val="clear" w:color="auto" w:fill="auto"/>
          </w:tcPr>
          <w:p w14:paraId="0FD8F90A" w14:textId="77777777" w:rsidR="00C04AAB" w:rsidRPr="001B7C50" w:rsidRDefault="00C04AAB" w:rsidP="008D1374">
            <w:pPr>
              <w:pStyle w:val="TAC"/>
            </w:pPr>
          </w:p>
        </w:tc>
        <w:tc>
          <w:tcPr>
            <w:tcW w:w="708" w:type="dxa"/>
            <w:shd w:val="clear" w:color="auto" w:fill="auto"/>
          </w:tcPr>
          <w:p w14:paraId="11D6A976" w14:textId="77777777" w:rsidR="00C04AAB" w:rsidRPr="001B7C50" w:rsidRDefault="00C04AAB" w:rsidP="008D1374">
            <w:pPr>
              <w:pStyle w:val="TAC"/>
            </w:pPr>
          </w:p>
        </w:tc>
        <w:tc>
          <w:tcPr>
            <w:tcW w:w="1418" w:type="dxa"/>
            <w:shd w:val="clear" w:color="auto" w:fill="auto"/>
          </w:tcPr>
          <w:p w14:paraId="732FC983" w14:textId="77777777" w:rsidR="00C04AAB" w:rsidRPr="001B7C50" w:rsidRDefault="00C04AAB" w:rsidP="008D1374">
            <w:pPr>
              <w:pStyle w:val="TAC"/>
            </w:pPr>
          </w:p>
        </w:tc>
        <w:tc>
          <w:tcPr>
            <w:tcW w:w="1338" w:type="dxa"/>
          </w:tcPr>
          <w:p w14:paraId="0B52A8E5" w14:textId="77777777" w:rsidR="00C04AAB" w:rsidRPr="001B7C50" w:rsidRDefault="00C04AAB" w:rsidP="008D1374">
            <w:pPr>
              <w:pStyle w:val="TAC"/>
            </w:pPr>
          </w:p>
        </w:tc>
        <w:tc>
          <w:tcPr>
            <w:tcW w:w="2126" w:type="dxa"/>
            <w:shd w:val="clear" w:color="auto" w:fill="auto"/>
          </w:tcPr>
          <w:p w14:paraId="7D2607DE" w14:textId="77777777" w:rsidR="00C04AAB" w:rsidRPr="001B7C50" w:rsidRDefault="00C04AAB" w:rsidP="008D1374">
            <w:pPr>
              <w:pStyle w:val="TAC"/>
            </w:pPr>
          </w:p>
        </w:tc>
      </w:tr>
      <w:tr w:rsidR="00C04AAB" w:rsidRPr="001B7C50" w14:paraId="390C115E" w14:textId="77777777" w:rsidTr="008D1374">
        <w:trPr>
          <w:cantSplit/>
          <w:jc w:val="center"/>
        </w:trPr>
        <w:tc>
          <w:tcPr>
            <w:tcW w:w="3735" w:type="dxa"/>
            <w:shd w:val="clear" w:color="auto" w:fill="auto"/>
          </w:tcPr>
          <w:p w14:paraId="69094548" w14:textId="77777777" w:rsidR="00C04AAB" w:rsidRPr="001B7C50" w:rsidRDefault="00C04AAB" w:rsidP="008D1374">
            <w:pPr>
              <w:pStyle w:val="TAL"/>
              <w:rPr>
                <w:b/>
              </w:rPr>
            </w:pPr>
            <w:r w:rsidRPr="00337788">
              <w:t>IPv4 address</w:t>
            </w:r>
          </w:p>
        </w:tc>
        <w:tc>
          <w:tcPr>
            <w:tcW w:w="709" w:type="dxa"/>
            <w:shd w:val="clear" w:color="auto" w:fill="auto"/>
          </w:tcPr>
          <w:p w14:paraId="23B3C5B5" w14:textId="77777777" w:rsidR="00C04AAB" w:rsidRPr="001B7C50" w:rsidRDefault="00C04AAB" w:rsidP="008D1374">
            <w:pPr>
              <w:pStyle w:val="TAC"/>
            </w:pPr>
          </w:p>
        </w:tc>
        <w:tc>
          <w:tcPr>
            <w:tcW w:w="708" w:type="dxa"/>
            <w:shd w:val="clear" w:color="auto" w:fill="auto"/>
          </w:tcPr>
          <w:p w14:paraId="42B46F78" w14:textId="77777777" w:rsidR="00C04AAB" w:rsidRPr="001B7C50" w:rsidRDefault="00C04AAB" w:rsidP="008D1374">
            <w:pPr>
              <w:pStyle w:val="TAC"/>
            </w:pPr>
            <w:r w:rsidRPr="00337788">
              <w:t>X</w:t>
            </w:r>
          </w:p>
        </w:tc>
        <w:tc>
          <w:tcPr>
            <w:tcW w:w="1418" w:type="dxa"/>
            <w:shd w:val="clear" w:color="auto" w:fill="auto"/>
          </w:tcPr>
          <w:p w14:paraId="1F2529B5" w14:textId="77777777" w:rsidR="00C04AAB" w:rsidRPr="001B7C50" w:rsidRDefault="00C04AAB" w:rsidP="008D1374">
            <w:pPr>
              <w:pStyle w:val="TAC"/>
            </w:pPr>
          </w:p>
        </w:tc>
        <w:tc>
          <w:tcPr>
            <w:tcW w:w="1338" w:type="dxa"/>
          </w:tcPr>
          <w:p w14:paraId="6FBDD9CC" w14:textId="77777777" w:rsidR="00C04AAB" w:rsidRPr="001B7C50" w:rsidRDefault="00C04AAB" w:rsidP="008D1374">
            <w:pPr>
              <w:pStyle w:val="TAC"/>
            </w:pPr>
            <w:r w:rsidRPr="00337788">
              <w:t>R</w:t>
            </w:r>
          </w:p>
        </w:tc>
        <w:tc>
          <w:tcPr>
            <w:tcW w:w="2126" w:type="dxa"/>
            <w:shd w:val="clear" w:color="auto" w:fill="auto"/>
          </w:tcPr>
          <w:p w14:paraId="6159472A" w14:textId="77777777" w:rsidR="00C04AAB" w:rsidRPr="001B7C50" w:rsidRDefault="00C04AAB" w:rsidP="008D1374">
            <w:pPr>
              <w:pStyle w:val="TAC"/>
            </w:pPr>
            <w:r>
              <w:t>IETF RFC </w:t>
            </w:r>
            <w:r w:rsidRPr="00337788">
              <w:t>8344</w:t>
            </w:r>
            <w:r>
              <w:t> [</w:t>
            </w:r>
            <w:r w:rsidRPr="00337788">
              <w:t>152]</w:t>
            </w:r>
          </w:p>
        </w:tc>
      </w:tr>
      <w:tr w:rsidR="00C04AAB" w:rsidRPr="001B7C50" w14:paraId="73B28050" w14:textId="77777777" w:rsidTr="008D1374">
        <w:trPr>
          <w:cantSplit/>
          <w:jc w:val="center"/>
        </w:trPr>
        <w:tc>
          <w:tcPr>
            <w:tcW w:w="3735" w:type="dxa"/>
            <w:shd w:val="clear" w:color="auto" w:fill="auto"/>
          </w:tcPr>
          <w:p w14:paraId="1F030756" w14:textId="77777777" w:rsidR="00C04AAB" w:rsidRPr="001B7C50" w:rsidRDefault="00C04AAB" w:rsidP="008D1374">
            <w:pPr>
              <w:pStyle w:val="TAL"/>
            </w:pPr>
            <w:r w:rsidRPr="00337788">
              <w:t>link-layer-address</w:t>
            </w:r>
          </w:p>
        </w:tc>
        <w:tc>
          <w:tcPr>
            <w:tcW w:w="709" w:type="dxa"/>
            <w:shd w:val="clear" w:color="auto" w:fill="auto"/>
          </w:tcPr>
          <w:p w14:paraId="523D2CF5" w14:textId="77777777" w:rsidR="00C04AAB" w:rsidRPr="001B7C50" w:rsidRDefault="00C04AAB" w:rsidP="008D1374">
            <w:pPr>
              <w:pStyle w:val="TAC"/>
            </w:pPr>
          </w:p>
        </w:tc>
        <w:tc>
          <w:tcPr>
            <w:tcW w:w="708" w:type="dxa"/>
            <w:shd w:val="clear" w:color="auto" w:fill="auto"/>
          </w:tcPr>
          <w:p w14:paraId="0FF28E1F" w14:textId="77777777" w:rsidR="00C04AAB" w:rsidRPr="001B7C50" w:rsidRDefault="00C04AAB" w:rsidP="008D1374">
            <w:pPr>
              <w:pStyle w:val="TAC"/>
            </w:pPr>
            <w:r w:rsidRPr="00337788">
              <w:t>X</w:t>
            </w:r>
          </w:p>
        </w:tc>
        <w:tc>
          <w:tcPr>
            <w:tcW w:w="1418" w:type="dxa"/>
            <w:shd w:val="clear" w:color="auto" w:fill="auto"/>
          </w:tcPr>
          <w:p w14:paraId="6742E9F1" w14:textId="77777777" w:rsidR="00C04AAB" w:rsidRPr="001B7C50" w:rsidRDefault="00C04AAB" w:rsidP="008D1374">
            <w:pPr>
              <w:pStyle w:val="TAC"/>
            </w:pPr>
          </w:p>
        </w:tc>
        <w:tc>
          <w:tcPr>
            <w:tcW w:w="1338" w:type="dxa"/>
          </w:tcPr>
          <w:p w14:paraId="0D15A29D" w14:textId="77777777" w:rsidR="00C04AAB" w:rsidRPr="001B7C50" w:rsidRDefault="00C04AAB" w:rsidP="008D1374">
            <w:pPr>
              <w:pStyle w:val="TAC"/>
            </w:pPr>
            <w:r w:rsidRPr="00337788">
              <w:t>R</w:t>
            </w:r>
          </w:p>
        </w:tc>
        <w:tc>
          <w:tcPr>
            <w:tcW w:w="2126" w:type="dxa"/>
            <w:shd w:val="clear" w:color="auto" w:fill="auto"/>
          </w:tcPr>
          <w:p w14:paraId="120C0F45" w14:textId="77777777" w:rsidR="00C04AAB" w:rsidRPr="001B7C50" w:rsidRDefault="00C04AAB" w:rsidP="008D1374">
            <w:pPr>
              <w:pStyle w:val="TAC"/>
            </w:pPr>
            <w:r>
              <w:t>IETF RFC </w:t>
            </w:r>
            <w:r w:rsidRPr="00337788">
              <w:t>8344</w:t>
            </w:r>
            <w:r>
              <w:t> [</w:t>
            </w:r>
            <w:r w:rsidRPr="00337788">
              <w:t>152]</w:t>
            </w:r>
          </w:p>
        </w:tc>
      </w:tr>
      <w:tr w:rsidR="00C04AAB" w:rsidRPr="001B7C50" w14:paraId="19EF182B" w14:textId="77777777" w:rsidTr="008D1374">
        <w:trPr>
          <w:cantSplit/>
          <w:jc w:val="center"/>
        </w:trPr>
        <w:tc>
          <w:tcPr>
            <w:tcW w:w="3735" w:type="dxa"/>
            <w:shd w:val="clear" w:color="auto" w:fill="auto"/>
          </w:tcPr>
          <w:p w14:paraId="21F16A63" w14:textId="77777777" w:rsidR="00C04AAB" w:rsidRPr="001B7C50" w:rsidRDefault="00C04AAB" w:rsidP="008D1374">
            <w:pPr>
              <w:pStyle w:val="TAL"/>
            </w:pPr>
            <w:r w:rsidRPr="00337788">
              <w:t>origin</w:t>
            </w:r>
          </w:p>
        </w:tc>
        <w:tc>
          <w:tcPr>
            <w:tcW w:w="709" w:type="dxa"/>
            <w:shd w:val="clear" w:color="auto" w:fill="auto"/>
          </w:tcPr>
          <w:p w14:paraId="458B0C0A" w14:textId="77777777" w:rsidR="00C04AAB" w:rsidRPr="001B7C50" w:rsidRDefault="00C04AAB" w:rsidP="008D1374">
            <w:pPr>
              <w:pStyle w:val="TAC"/>
            </w:pPr>
          </w:p>
        </w:tc>
        <w:tc>
          <w:tcPr>
            <w:tcW w:w="708" w:type="dxa"/>
            <w:shd w:val="clear" w:color="auto" w:fill="auto"/>
          </w:tcPr>
          <w:p w14:paraId="0259BEB1" w14:textId="77777777" w:rsidR="00C04AAB" w:rsidRPr="001B7C50" w:rsidRDefault="00C04AAB" w:rsidP="008D1374">
            <w:pPr>
              <w:pStyle w:val="TAC"/>
            </w:pPr>
            <w:r w:rsidRPr="00337788">
              <w:t>X</w:t>
            </w:r>
          </w:p>
        </w:tc>
        <w:tc>
          <w:tcPr>
            <w:tcW w:w="1418" w:type="dxa"/>
            <w:shd w:val="clear" w:color="auto" w:fill="auto"/>
          </w:tcPr>
          <w:p w14:paraId="47F544B9" w14:textId="77777777" w:rsidR="00C04AAB" w:rsidRPr="001B7C50" w:rsidRDefault="00C04AAB" w:rsidP="008D1374">
            <w:pPr>
              <w:pStyle w:val="TAC"/>
            </w:pPr>
          </w:p>
        </w:tc>
        <w:tc>
          <w:tcPr>
            <w:tcW w:w="1338" w:type="dxa"/>
          </w:tcPr>
          <w:p w14:paraId="275A3E6F" w14:textId="77777777" w:rsidR="00C04AAB" w:rsidRPr="001B7C50" w:rsidRDefault="00C04AAB" w:rsidP="008D1374">
            <w:pPr>
              <w:pStyle w:val="TAC"/>
            </w:pPr>
            <w:r w:rsidRPr="00337788">
              <w:t>R</w:t>
            </w:r>
          </w:p>
        </w:tc>
        <w:tc>
          <w:tcPr>
            <w:tcW w:w="2126" w:type="dxa"/>
            <w:shd w:val="clear" w:color="auto" w:fill="auto"/>
          </w:tcPr>
          <w:p w14:paraId="4C19EEE8" w14:textId="77777777" w:rsidR="00C04AAB" w:rsidRPr="001B7C50" w:rsidRDefault="00C04AAB" w:rsidP="008D1374">
            <w:pPr>
              <w:pStyle w:val="TAC"/>
            </w:pPr>
            <w:r>
              <w:t>IETF RFC </w:t>
            </w:r>
            <w:r w:rsidRPr="00337788">
              <w:t>8344</w:t>
            </w:r>
            <w:r>
              <w:t> [</w:t>
            </w:r>
            <w:r w:rsidRPr="00337788">
              <w:t>152]</w:t>
            </w:r>
          </w:p>
        </w:tc>
      </w:tr>
      <w:tr w:rsidR="00C04AAB" w:rsidRPr="001B7C50" w14:paraId="1D90DECC" w14:textId="77777777" w:rsidTr="008D1374">
        <w:trPr>
          <w:cantSplit/>
          <w:jc w:val="center"/>
        </w:trPr>
        <w:tc>
          <w:tcPr>
            <w:tcW w:w="3735" w:type="dxa"/>
            <w:shd w:val="clear" w:color="auto" w:fill="auto"/>
          </w:tcPr>
          <w:p w14:paraId="047EF3F4" w14:textId="77777777" w:rsidR="00C04AAB" w:rsidRPr="001B7C50" w:rsidRDefault="00C04AAB" w:rsidP="008D1374">
            <w:pPr>
              <w:pStyle w:val="TAL"/>
            </w:pPr>
            <w:r w:rsidRPr="00337788">
              <w:t>IPv6 information</w:t>
            </w:r>
          </w:p>
        </w:tc>
        <w:tc>
          <w:tcPr>
            <w:tcW w:w="709" w:type="dxa"/>
            <w:shd w:val="clear" w:color="auto" w:fill="auto"/>
          </w:tcPr>
          <w:p w14:paraId="15619250" w14:textId="77777777" w:rsidR="00C04AAB" w:rsidRPr="001B7C50" w:rsidRDefault="00C04AAB" w:rsidP="008D1374">
            <w:pPr>
              <w:pStyle w:val="TAC"/>
            </w:pPr>
          </w:p>
        </w:tc>
        <w:tc>
          <w:tcPr>
            <w:tcW w:w="708" w:type="dxa"/>
            <w:shd w:val="clear" w:color="auto" w:fill="auto"/>
          </w:tcPr>
          <w:p w14:paraId="5B36C327" w14:textId="77777777" w:rsidR="00C04AAB" w:rsidRPr="001B7C50" w:rsidRDefault="00C04AAB" w:rsidP="008D1374">
            <w:pPr>
              <w:pStyle w:val="TAC"/>
            </w:pPr>
          </w:p>
        </w:tc>
        <w:tc>
          <w:tcPr>
            <w:tcW w:w="1418" w:type="dxa"/>
            <w:shd w:val="clear" w:color="auto" w:fill="auto"/>
          </w:tcPr>
          <w:p w14:paraId="5EE9A2EE" w14:textId="77777777" w:rsidR="00C04AAB" w:rsidRPr="001B7C50" w:rsidRDefault="00C04AAB" w:rsidP="008D1374">
            <w:pPr>
              <w:pStyle w:val="TAC"/>
            </w:pPr>
          </w:p>
        </w:tc>
        <w:tc>
          <w:tcPr>
            <w:tcW w:w="1338" w:type="dxa"/>
          </w:tcPr>
          <w:p w14:paraId="441C76A7" w14:textId="77777777" w:rsidR="00C04AAB" w:rsidRPr="001B7C50" w:rsidRDefault="00C04AAB" w:rsidP="008D1374">
            <w:pPr>
              <w:pStyle w:val="TAC"/>
            </w:pPr>
          </w:p>
        </w:tc>
        <w:tc>
          <w:tcPr>
            <w:tcW w:w="2126" w:type="dxa"/>
            <w:shd w:val="clear" w:color="auto" w:fill="auto"/>
          </w:tcPr>
          <w:p w14:paraId="1300B79E" w14:textId="77777777" w:rsidR="00C04AAB" w:rsidRPr="001B7C50" w:rsidRDefault="00C04AAB" w:rsidP="008D1374">
            <w:pPr>
              <w:pStyle w:val="TAC"/>
            </w:pPr>
          </w:p>
        </w:tc>
      </w:tr>
      <w:tr w:rsidR="00C04AAB" w:rsidRPr="001B7C50" w14:paraId="3A128EBA" w14:textId="77777777" w:rsidTr="008D1374">
        <w:trPr>
          <w:cantSplit/>
          <w:jc w:val="center"/>
        </w:trPr>
        <w:tc>
          <w:tcPr>
            <w:tcW w:w="3735" w:type="dxa"/>
            <w:shd w:val="clear" w:color="auto" w:fill="auto"/>
          </w:tcPr>
          <w:p w14:paraId="59C00D00" w14:textId="77777777" w:rsidR="00C04AAB" w:rsidRPr="001B7C50" w:rsidRDefault="00C04AAB" w:rsidP="008D1374">
            <w:pPr>
              <w:pStyle w:val="TAL"/>
            </w:pPr>
            <w:r w:rsidRPr="00337788">
              <w:t>IPv6 enabled status</w:t>
            </w:r>
          </w:p>
        </w:tc>
        <w:tc>
          <w:tcPr>
            <w:tcW w:w="709" w:type="dxa"/>
            <w:shd w:val="clear" w:color="auto" w:fill="auto"/>
          </w:tcPr>
          <w:p w14:paraId="37BFB17C" w14:textId="77777777" w:rsidR="00C04AAB" w:rsidRPr="001B7C50" w:rsidRDefault="00C04AAB" w:rsidP="008D1374">
            <w:pPr>
              <w:pStyle w:val="TAC"/>
            </w:pPr>
          </w:p>
        </w:tc>
        <w:tc>
          <w:tcPr>
            <w:tcW w:w="708" w:type="dxa"/>
            <w:shd w:val="clear" w:color="auto" w:fill="auto"/>
          </w:tcPr>
          <w:p w14:paraId="5008BEE2" w14:textId="77777777" w:rsidR="00C04AAB" w:rsidRPr="001B7C50" w:rsidRDefault="00C04AAB" w:rsidP="008D1374">
            <w:pPr>
              <w:pStyle w:val="TAC"/>
            </w:pPr>
            <w:r w:rsidRPr="00337788">
              <w:t>X</w:t>
            </w:r>
          </w:p>
        </w:tc>
        <w:tc>
          <w:tcPr>
            <w:tcW w:w="1418" w:type="dxa"/>
            <w:shd w:val="clear" w:color="auto" w:fill="auto"/>
          </w:tcPr>
          <w:p w14:paraId="7A8FBFF6" w14:textId="77777777" w:rsidR="00C04AAB" w:rsidRPr="001B7C50" w:rsidRDefault="00C04AAB" w:rsidP="008D1374">
            <w:pPr>
              <w:pStyle w:val="TAC"/>
            </w:pPr>
          </w:p>
        </w:tc>
        <w:tc>
          <w:tcPr>
            <w:tcW w:w="1338" w:type="dxa"/>
          </w:tcPr>
          <w:p w14:paraId="77C434BA" w14:textId="77777777" w:rsidR="00C04AAB" w:rsidRPr="001B7C50" w:rsidRDefault="00C04AAB" w:rsidP="008D1374">
            <w:pPr>
              <w:pStyle w:val="TAC"/>
            </w:pPr>
            <w:r w:rsidRPr="00337788">
              <w:t>R</w:t>
            </w:r>
          </w:p>
        </w:tc>
        <w:tc>
          <w:tcPr>
            <w:tcW w:w="2126" w:type="dxa"/>
            <w:shd w:val="clear" w:color="auto" w:fill="auto"/>
          </w:tcPr>
          <w:p w14:paraId="3D27C738" w14:textId="77777777" w:rsidR="00C04AAB" w:rsidRPr="001B7C50" w:rsidRDefault="00C04AAB" w:rsidP="008D1374">
            <w:pPr>
              <w:pStyle w:val="TAC"/>
            </w:pPr>
            <w:r>
              <w:t>IETF RFC </w:t>
            </w:r>
            <w:r w:rsidRPr="00337788">
              <w:t>8344</w:t>
            </w:r>
            <w:r>
              <w:t> [</w:t>
            </w:r>
            <w:r w:rsidRPr="00337788">
              <w:t>152]</w:t>
            </w:r>
          </w:p>
        </w:tc>
      </w:tr>
      <w:tr w:rsidR="00C04AAB" w:rsidRPr="001B7C50" w14:paraId="2D73C2F1" w14:textId="77777777" w:rsidTr="008D1374">
        <w:trPr>
          <w:cantSplit/>
          <w:jc w:val="center"/>
        </w:trPr>
        <w:tc>
          <w:tcPr>
            <w:tcW w:w="3735" w:type="dxa"/>
            <w:shd w:val="clear" w:color="auto" w:fill="auto"/>
          </w:tcPr>
          <w:p w14:paraId="74FA582C" w14:textId="77777777" w:rsidR="00C04AAB" w:rsidRPr="001B7C50" w:rsidRDefault="00C04AAB" w:rsidP="008D1374">
            <w:pPr>
              <w:pStyle w:val="TAL"/>
              <w:rPr>
                <w:b/>
              </w:rPr>
            </w:pPr>
            <w:r w:rsidRPr="00337788">
              <w:t>IPv6 forwarding status</w:t>
            </w:r>
          </w:p>
        </w:tc>
        <w:tc>
          <w:tcPr>
            <w:tcW w:w="709" w:type="dxa"/>
            <w:shd w:val="clear" w:color="auto" w:fill="auto"/>
          </w:tcPr>
          <w:p w14:paraId="431591AF" w14:textId="77777777" w:rsidR="00C04AAB" w:rsidRPr="001B7C50" w:rsidRDefault="00C04AAB" w:rsidP="008D1374">
            <w:pPr>
              <w:pStyle w:val="TAC"/>
            </w:pPr>
          </w:p>
        </w:tc>
        <w:tc>
          <w:tcPr>
            <w:tcW w:w="708" w:type="dxa"/>
            <w:shd w:val="clear" w:color="auto" w:fill="auto"/>
          </w:tcPr>
          <w:p w14:paraId="2D82D099" w14:textId="77777777" w:rsidR="00C04AAB" w:rsidRPr="001B7C50" w:rsidRDefault="00C04AAB" w:rsidP="008D1374">
            <w:pPr>
              <w:pStyle w:val="TAC"/>
            </w:pPr>
            <w:r w:rsidRPr="00337788">
              <w:t>X</w:t>
            </w:r>
          </w:p>
        </w:tc>
        <w:tc>
          <w:tcPr>
            <w:tcW w:w="1418" w:type="dxa"/>
            <w:shd w:val="clear" w:color="auto" w:fill="auto"/>
          </w:tcPr>
          <w:p w14:paraId="0E895840" w14:textId="77777777" w:rsidR="00C04AAB" w:rsidRPr="001B7C50" w:rsidRDefault="00C04AAB" w:rsidP="008D1374">
            <w:pPr>
              <w:pStyle w:val="TAC"/>
            </w:pPr>
          </w:p>
        </w:tc>
        <w:tc>
          <w:tcPr>
            <w:tcW w:w="1338" w:type="dxa"/>
          </w:tcPr>
          <w:p w14:paraId="460B3A7C" w14:textId="77777777" w:rsidR="00C04AAB" w:rsidRPr="001B7C50" w:rsidRDefault="00C04AAB" w:rsidP="008D1374">
            <w:pPr>
              <w:pStyle w:val="TAC"/>
            </w:pPr>
            <w:r w:rsidRPr="00337788">
              <w:t>R</w:t>
            </w:r>
          </w:p>
        </w:tc>
        <w:tc>
          <w:tcPr>
            <w:tcW w:w="2126" w:type="dxa"/>
            <w:shd w:val="clear" w:color="auto" w:fill="auto"/>
          </w:tcPr>
          <w:p w14:paraId="37CF7978" w14:textId="77777777" w:rsidR="00C04AAB" w:rsidRPr="001B7C50" w:rsidRDefault="00C04AAB" w:rsidP="008D1374">
            <w:pPr>
              <w:pStyle w:val="TAC"/>
            </w:pPr>
            <w:r>
              <w:t>IETF RFC </w:t>
            </w:r>
            <w:r w:rsidRPr="00337788">
              <w:t>8344</w:t>
            </w:r>
            <w:r>
              <w:t> [</w:t>
            </w:r>
            <w:r w:rsidRPr="00337788">
              <w:t>152]</w:t>
            </w:r>
          </w:p>
        </w:tc>
      </w:tr>
      <w:tr w:rsidR="00C04AAB" w:rsidRPr="001B7C50" w14:paraId="6A8EE73D" w14:textId="77777777" w:rsidTr="008D1374">
        <w:trPr>
          <w:cantSplit/>
          <w:jc w:val="center"/>
        </w:trPr>
        <w:tc>
          <w:tcPr>
            <w:tcW w:w="3735" w:type="dxa"/>
            <w:shd w:val="clear" w:color="auto" w:fill="auto"/>
          </w:tcPr>
          <w:p w14:paraId="4D0A62EE" w14:textId="77777777" w:rsidR="00C04AAB" w:rsidRPr="001B7C50" w:rsidRDefault="00C04AAB" w:rsidP="008D1374">
            <w:pPr>
              <w:pStyle w:val="TAL"/>
            </w:pPr>
            <w:r w:rsidRPr="00337788">
              <w:t>IPv6 MTU</w:t>
            </w:r>
          </w:p>
        </w:tc>
        <w:tc>
          <w:tcPr>
            <w:tcW w:w="709" w:type="dxa"/>
            <w:shd w:val="clear" w:color="auto" w:fill="auto"/>
          </w:tcPr>
          <w:p w14:paraId="228213F6" w14:textId="77777777" w:rsidR="00C04AAB" w:rsidRPr="001B7C50" w:rsidRDefault="00C04AAB" w:rsidP="008D1374">
            <w:pPr>
              <w:pStyle w:val="TAC"/>
            </w:pPr>
          </w:p>
        </w:tc>
        <w:tc>
          <w:tcPr>
            <w:tcW w:w="708" w:type="dxa"/>
            <w:shd w:val="clear" w:color="auto" w:fill="auto"/>
          </w:tcPr>
          <w:p w14:paraId="7344937D" w14:textId="77777777" w:rsidR="00C04AAB" w:rsidRPr="001B7C50" w:rsidRDefault="00C04AAB" w:rsidP="008D1374">
            <w:pPr>
              <w:pStyle w:val="TAC"/>
            </w:pPr>
            <w:r w:rsidRPr="00337788">
              <w:t>X</w:t>
            </w:r>
          </w:p>
        </w:tc>
        <w:tc>
          <w:tcPr>
            <w:tcW w:w="1418" w:type="dxa"/>
            <w:shd w:val="clear" w:color="auto" w:fill="auto"/>
          </w:tcPr>
          <w:p w14:paraId="28DB1B6C" w14:textId="77777777" w:rsidR="00C04AAB" w:rsidRPr="001B7C50" w:rsidRDefault="00C04AAB" w:rsidP="008D1374">
            <w:pPr>
              <w:pStyle w:val="TAC"/>
            </w:pPr>
          </w:p>
        </w:tc>
        <w:tc>
          <w:tcPr>
            <w:tcW w:w="1338" w:type="dxa"/>
          </w:tcPr>
          <w:p w14:paraId="78B7BF32" w14:textId="77777777" w:rsidR="00C04AAB" w:rsidRPr="001B7C50" w:rsidRDefault="00C04AAB" w:rsidP="008D1374">
            <w:pPr>
              <w:pStyle w:val="TAC"/>
            </w:pPr>
            <w:r w:rsidRPr="00337788">
              <w:t>R</w:t>
            </w:r>
          </w:p>
        </w:tc>
        <w:tc>
          <w:tcPr>
            <w:tcW w:w="2126" w:type="dxa"/>
            <w:shd w:val="clear" w:color="auto" w:fill="auto"/>
          </w:tcPr>
          <w:p w14:paraId="3C2ECD83" w14:textId="77777777" w:rsidR="00C04AAB" w:rsidRPr="001B7C50" w:rsidRDefault="00C04AAB" w:rsidP="008D1374">
            <w:pPr>
              <w:pStyle w:val="TAC"/>
            </w:pPr>
            <w:r>
              <w:t>IETF RFC </w:t>
            </w:r>
            <w:r w:rsidRPr="00337788">
              <w:t>8344</w:t>
            </w:r>
            <w:r>
              <w:t> [</w:t>
            </w:r>
            <w:r w:rsidRPr="00337788">
              <w:t>152]</w:t>
            </w:r>
          </w:p>
        </w:tc>
      </w:tr>
      <w:tr w:rsidR="00C04AAB" w:rsidRPr="001B7C50" w14:paraId="5D97B3DA" w14:textId="77777777" w:rsidTr="008D1374">
        <w:trPr>
          <w:cantSplit/>
          <w:jc w:val="center"/>
        </w:trPr>
        <w:tc>
          <w:tcPr>
            <w:tcW w:w="3735" w:type="dxa"/>
            <w:shd w:val="clear" w:color="auto" w:fill="auto"/>
          </w:tcPr>
          <w:p w14:paraId="074A0866" w14:textId="77777777" w:rsidR="00C04AAB" w:rsidRPr="001B7C50" w:rsidRDefault="00C04AAB" w:rsidP="008D1374">
            <w:pPr>
              <w:pStyle w:val="TAL"/>
            </w:pPr>
            <w:r w:rsidRPr="00337788">
              <w:t>Information for each IPv6 address</w:t>
            </w:r>
          </w:p>
        </w:tc>
        <w:tc>
          <w:tcPr>
            <w:tcW w:w="709" w:type="dxa"/>
            <w:shd w:val="clear" w:color="auto" w:fill="auto"/>
          </w:tcPr>
          <w:p w14:paraId="3E30E07C" w14:textId="77777777" w:rsidR="00C04AAB" w:rsidRPr="001B7C50" w:rsidRDefault="00C04AAB" w:rsidP="008D1374">
            <w:pPr>
              <w:pStyle w:val="TAC"/>
            </w:pPr>
          </w:p>
        </w:tc>
        <w:tc>
          <w:tcPr>
            <w:tcW w:w="708" w:type="dxa"/>
            <w:shd w:val="clear" w:color="auto" w:fill="auto"/>
          </w:tcPr>
          <w:p w14:paraId="7420CE0F" w14:textId="77777777" w:rsidR="00C04AAB" w:rsidRPr="001B7C50" w:rsidRDefault="00C04AAB" w:rsidP="008D1374">
            <w:pPr>
              <w:pStyle w:val="TAC"/>
            </w:pPr>
          </w:p>
        </w:tc>
        <w:tc>
          <w:tcPr>
            <w:tcW w:w="1418" w:type="dxa"/>
            <w:shd w:val="clear" w:color="auto" w:fill="auto"/>
          </w:tcPr>
          <w:p w14:paraId="298E0D90" w14:textId="77777777" w:rsidR="00C04AAB" w:rsidRPr="001B7C50" w:rsidRDefault="00C04AAB" w:rsidP="008D1374">
            <w:pPr>
              <w:pStyle w:val="TAC"/>
            </w:pPr>
          </w:p>
        </w:tc>
        <w:tc>
          <w:tcPr>
            <w:tcW w:w="1338" w:type="dxa"/>
          </w:tcPr>
          <w:p w14:paraId="49AB0762" w14:textId="77777777" w:rsidR="00C04AAB" w:rsidRPr="001B7C50" w:rsidRDefault="00C04AAB" w:rsidP="008D1374">
            <w:pPr>
              <w:pStyle w:val="TAC"/>
            </w:pPr>
          </w:p>
        </w:tc>
        <w:tc>
          <w:tcPr>
            <w:tcW w:w="2126" w:type="dxa"/>
            <w:shd w:val="clear" w:color="auto" w:fill="auto"/>
          </w:tcPr>
          <w:p w14:paraId="41470BAD" w14:textId="77777777" w:rsidR="00C04AAB" w:rsidRPr="001B7C50" w:rsidRDefault="00C04AAB" w:rsidP="008D1374">
            <w:pPr>
              <w:pStyle w:val="TAC"/>
            </w:pPr>
          </w:p>
        </w:tc>
      </w:tr>
      <w:tr w:rsidR="00C04AAB" w:rsidRPr="001B7C50" w14:paraId="1CD1F126" w14:textId="77777777" w:rsidTr="008D1374">
        <w:trPr>
          <w:cantSplit/>
          <w:jc w:val="center"/>
        </w:trPr>
        <w:tc>
          <w:tcPr>
            <w:tcW w:w="3735" w:type="dxa"/>
            <w:shd w:val="clear" w:color="auto" w:fill="auto"/>
          </w:tcPr>
          <w:p w14:paraId="1FDBA164" w14:textId="77777777" w:rsidR="00C04AAB" w:rsidRPr="001B7C50" w:rsidRDefault="00C04AAB" w:rsidP="008D1374">
            <w:pPr>
              <w:pStyle w:val="TAL"/>
            </w:pPr>
            <w:r w:rsidRPr="00337788">
              <w:t>IPv6 address</w:t>
            </w:r>
          </w:p>
        </w:tc>
        <w:tc>
          <w:tcPr>
            <w:tcW w:w="709" w:type="dxa"/>
            <w:shd w:val="clear" w:color="auto" w:fill="auto"/>
          </w:tcPr>
          <w:p w14:paraId="47CB4215" w14:textId="77777777" w:rsidR="00C04AAB" w:rsidRPr="001B7C50" w:rsidRDefault="00C04AAB" w:rsidP="008D1374">
            <w:pPr>
              <w:pStyle w:val="TAC"/>
            </w:pPr>
          </w:p>
        </w:tc>
        <w:tc>
          <w:tcPr>
            <w:tcW w:w="708" w:type="dxa"/>
            <w:shd w:val="clear" w:color="auto" w:fill="auto"/>
          </w:tcPr>
          <w:p w14:paraId="5BB307C7" w14:textId="77777777" w:rsidR="00C04AAB" w:rsidRPr="001B7C50" w:rsidRDefault="00C04AAB" w:rsidP="008D1374">
            <w:pPr>
              <w:pStyle w:val="TAC"/>
            </w:pPr>
            <w:r w:rsidRPr="00337788">
              <w:t>X</w:t>
            </w:r>
          </w:p>
        </w:tc>
        <w:tc>
          <w:tcPr>
            <w:tcW w:w="1418" w:type="dxa"/>
            <w:shd w:val="clear" w:color="auto" w:fill="auto"/>
          </w:tcPr>
          <w:p w14:paraId="7E3E4990" w14:textId="77777777" w:rsidR="00C04AAB" w:rsidRPr="001B7C50" w:rsidRDefault="00C04AAB" w:rsidP="008D1374">
            <w:pPr>
              <w:pStyle w:val="TAC"/>
            </w:pPr>
          </w:p>
        </w:tc>
        <w:tc>
          <w:tcPr>
            <w:tcW w:w="1338" w:type="dxa"/>
          </w:tcPr>
          <w:p w14:paraId="36990536" w14:textId="77777777" w:rsidR="00C04AAB" w:rsidRPr="001B7C50" w:rsidRDefault="00C04AAB" w:rsidP="008D1374">
            <w:pPr>
              <w:pStyle w:val="TAC"/>
            </w:pPr>
            <w:r w:rsidRPr="00337788">
              <w:t>R</w:t>
            </w:r>
          </w:p>
        </w:tc>
        <w:tc>
          <w:tcPr>
            <w:tcW w:w="2126" w:type="dxa"/>
            <w:shd w:val="clear" w:color="auto" w:fill="auto"/>
          </w:tcPr>
          <w:p w14:paraId="2769B1AD" w14:textId="77777777" w:rsidR="00C04AAB" w:rsidRPr="001B7C50" w:rsidRDefault="00C04AAB" w:rsidP="008D1374">
            <w:pPr>
              <w:pStyle w:val="TAC"/>
            </w:pPr>
            <w:r>
              <w:t>IETF RFC </w:t>
            </w:r>
            <w:r w:rsidRPr="00337788">
              <w:t>8344</w:t>
            </w:r>
            <w:r>
              <w:t> [</w:t>
            </w:r>
            <w:r w:rsidRPr="00337788">
              <w:t>152]</w:t>
            </w:r>
          </w:p>
        </w:tc>
      </w:tr>
      <w:tr w:rsidR="00C04AAB" w:rsidRPr="001B7C50" w14:paraId="6804B54A" w14:textId="77777777" w:rsidTr="008D1374">
        <w:trPr>
          <w:cantSplit/>
          <w:jc w:val="center"/>
        </w:trPr>
        <w:tc>
          <w:tcPr>
            <w:tcW w:w="3735" w:type="dxa"/>
            <w:shd w:val="clear" w:color="auto" w:fill="auto"/>
          </w:tcPr>
          <w:p w14:paraId="3D1CF43B" w14:textId="77777777" w:rsidR="00C04AAB" w:rsidRPr="001B7C50" w:rsidRDefault="00C04AAB" w:rsidP="008D1374">
            <w:pPr>
              <w:pStyle w:val="TAL"/>
            </w:pPr>
            <w:r w:rsidRPr="00337788">
              <w:t>prefix-length</w:t>
            </w:r>
          </w:p>
        </w:tc>
        <w:tc>
          <w:tcPr>
            <w:tcW w:w="709" w:type="dxa"/>
            <w:shd w:val="clear" w:color="auto" w:fill="auto"/>
          </w:tcPr>
          <w:p w14:paraId="1AD24278" w14:textId="77777777" w:rsidR="00C04AAB" w:rsidRPr="001B7C50" w:rsidRDefault="00C04AAB" w:rsidP="008D1374">
            <w:pPr>
              <w:pStyle w:val="TAC"/>
            </w:pPr>
          </w:p>
        </w:tc>
        <w:tc>
          <w:tcPr>
            <w:tcW w:w="708" w:type="dxa"/>
            <w:shd w:val="clear" w:color="auto" w:fill="auto"/>
          </w:tcPr>
          <w:p w14:paraId="0F4CB091" w14:textId="77777777" w:rsidR="00C04AAB" w:rsidRPr="001B7C50" w:rsidRDefault="00C04AAB" w:rsidP="008D1374">
            <w:pPr>
              <w:pStyle w:val="TAC"/>
            </w:pPr>
            <w:r w:rsidRPr="00337788">
              <w:t>X</w:t>
            </w:r>
          </w:p>
        </w:tc>
        <w:tc>
          <w:tcPr>
            <w:tcW w:w="1418" w:type="dxa"/>
            <w:shd w:val="clear" w:color="auto" w:fill="auto"/>
          </w:tcPr>
          <w:p w14:paraId="0C1E5C48" w14:textId="77777777" w:rsidR="00C04AAB" w:rsidRPr="001B7C50" w:rsidRDefault="00C04AAB" w:rsidP="008D1374">
            <w:pPr>
              <w:pStyle w:val="TAC"/>
            </w:pPr>
          </w:p>
        </w:tc>
        <w:tc>
          <w:tcPr>
            <w:tcW w:w="1338" w:type="dxa"/>
          </w:tcPr>
          <w:p w14:paraId="03C6F314" w14:textId="77777777" w:rsidR="00C04AAB" w:rsidRPr="001B7C50" w:rsidRDefault="00C04AAB" w:rsidP="008D1374">
            <w:pPr>
              <w:pStyle w:val="TAC"/>
            </w:pPr>
            <w:r w:rsidRPr="00337788">
              <w:t>R</w:t>
            </w:r>
          </w:p>
        </w:tc>
        <w:tc>
          <w:tcPr>
            <w:tcW w:w="2126" w:type="dxa"/>
            <w:shd w:val="clear" w:color="auto" w:fill="auto"/>
          </w:tcPr>
          <w:p w14:paraId="0267ED3C" w14:textId="77777777" w:rsidR="00C04AAB" w:rsidRPr="001B7C50" w:rsidRDefault="00C04AAB" w:rsidP="008D1374">
            <w:pPr>
              <w:pStyle w:val="TAC"/>
            </w:pPr>
            <w:r>
              <w:t>IETF RFC </w:t>
            </w:r>
            <w:r w:rsidRPr="00337788">
              <w:t>8344</w:t>
            </w:r>
            <w:r>
              <w:t> [</w:t>
            </w:r>
            <w:r w:rsidRPr="00337788">
              <w:t>152]</w:t>
            </w:r>
          </w:p>
        </w:tc>
      </w:tr>
      <w:tr w:rsidR="00C04AAB" w:rsidRPr="001B7C50" w14:paraId="6F4058D3" w14:textId="77777777" w:rsidTr="008D1374">
        <w:trPr>
          <w:cantSplit/>
          <w:jc w:val="center"/>
        </w:trPr>
        <w:tc>
          <w:tcPr>
            <w:tcW w:w="3735" w:type="dxa"/>
            <w:shd w:val="clear" w:color="auto" w:fill="auto"/>
          </w:tcPr>
          <w:p w14:paraId="17ABD551" w14:textId="77777777" w:rsidR="00C04AAB" w:rsidRPr="001B7C50" w:rsidRDefault="00C04AAB" w:rsidP="008D1374">
            <w:pPr>
              <w:pStyle w:val="TAL"/>
              <w:rPr>
                <w:b/>
              </w:rPr>
            </w:pPr>
            <w:r w:rsidRPr="00337788">
              <w:t>origin</w:t>
            </w:r>
          </w:p>
        </w:tc>
        <w:tc>
          <w:tcPr>
            <w:tcW w:w="709" w:type="dxa"/>
            <w:shd w:val="clear" w:color="auto" w:fill="auto"/>
          </w:tcPr>
          <w:p w14:paraId="36235174" w14:textId="77777777" w:rsidR="00C04AAB" w:rsidRPr="001B7C50" w:rsidRDefault="00C04AAB" w:rsidP="008D1374">
            <w:pPr>
              <w:pStyle w:val="TAC"/>
            </w:pPr>
          </w:p>
        </w:tc>
        <w:tc>
          <w:tcPr>
            <w:tcW w:w="708" w:type="dxa"/>
            <w:shd w:val="clear" w:color="auto" w:fill="auto"/>
          </w:tcPr>
          <w:p w14:paraId="03F89E7E" w14:textId="77777777" w:rsidR="00C04AAB" w:rsidRPr="001B7C50" w:rsidRDefault="00C04AAB" w:rsidP="008D1374">
            <w:pPr>
              <w:pStyle w:val="TAC"/>
            </w:pPr>
            <w:r w:rsidRPr="00337788">
              <w:t>X</w:t>
            </w:r>
          </w:p>
        </w:tc>
        <w:tc>
          <w:tcPr>
            <w:tcW w:w="1418" w:type="dxa"/>
            <w:shd w:val="clear" w:color="auto" w:fill="auto"/>
          </w:tcPr>
          <w:p w14:paraId="73E508F5" w14:textId="77777777" w:rsidR="00C04AAB" w:rsidRPr="001B7C50" w:rsidRDefault="00C04AAB" w:rsidP="008D1374">
            <w:pPr>
              <w:pStyle w:val="TAC"/>
            </w:pPr>
          </w:p>
        </w:tc>
        <w:tc>
          <w:tcPr>
            <w:tcW w:w="1338" w:type="dxa"/>
          </w:tcPr>
          <w:p w14:paraId="3495A042" w14:textId="77777777" w:rsidR="00C04AAB" w:rsidRPr="001B7C50" w:rsidRDefault="00C04AAB" w:rsidP="008D1374">
            <w:pPr>
              <w:pStyle w:val="TAC"/>
            </w:pPr>
            <w:r w:rsidRPr="00337788">
              <w:t>R</w:t>
            </w:r>
          </w:p>
        </w:tc>
        <w:tc>
          <w:tcPr>
            <w:tcW w:w="2126" w:type="dxa"/>
            <w:shd w:val="clear" w:color="auto" w:fill="auto"/>
          </w:tcPr>
          <w:p w14:paraId="6B31C430" w14:textId="77777777" w:rsidR="00C04AAB" w:rsidRPr="001B7C50" w:rsidRDefault="00C04AAB" w:rsidP="008D1374">
            <w:pPr>
              <w:pStyle w:val="TAC"/>
            </w:pPr>
            <w:r>
              <w:t>IETF RFC </w:t>
            </w:r>
            <w:r w:rsidRPr="00337788">
              <w:t>8344</w:t>
            </w:r>
            <w:r>
              <w:t> [</w:t>
            </w:r>
            <w:r w:rsidRPr="00337788">
              <w:t>152]</w:t>
            </w:r>
          </w:p>
        </w:tc>
      </w:tr>
      <w:tr w:rsidR="00C04AAB" w:rsidRPr="001B7C50" w14:paraId="1483E0EB" w14:textId="77777777" w:rsidTr="008D1374">
        <w:trPr>
          <w:cantSplit/>
          <w:jc w:val="center"/>
        </w:trPr>
        <w:tc>
          <w:tcPr>
            <w:tcW w:w="3735" w:type="dxa"/>
            <w:shd w:val="clear" w:color="auto" w:fill="auto"/>
          </w:tcPr>
          <w:p w14:paraId="129C8C5E" w14:textId="77777777" w:rsidR="00C04AAB" w:rsidRPr="001B7C50" w:rsidRDefault="00C04AAB" w:rsidP="008D1374">
            <w:pPr>
              <w:pStyle w:val="TAL"/>
            </w:pPr>
            <w:r w:rsidRPr="00337788">
              <w:t>status</w:t>
            </w:r>
          </w:p>
        </w:tc>
        <w:tc>
          <w:tcPr>
            <w:tcW w:w="709" w:type="dxa"/>
            <w:shd w:val="clear" w:color="auto" w:fill="auto"/>
          </w:tcPr>
          <w:p w14:paraId="1AC1B36A" w14:textId="77777777" w:rsidR="00C04AAB" w:rsidRPr="001B7C50" w:rsidRDefault="00C04AAB" w:rsidP="008D1374">
            <w:pPr>
              <w:pStyle w:val="TAC"/>
            </w:pPr>
          </w:p>
        </w:tc>
        <w:tc>
          <w:tcPr>
            <w:tcW w:w="708" w:type="dxa"/>
            <w:shd w:val="clear" w:color="auto" w:fill="auto"/>
          </w:tcPr>
          <w:p w14:paraId="140CA501" w14:textId="77777777" w:rsidR="00C04AAB" w:rsidRPr="001B7C50" w:rsidRDefault="00C04AAB" w:rsidP="008D1374">
            <w:pPr>
              <w:pStyle w:val="TAC"/>
            </w:pPr>
            <w:r w:rsidRPr="00337788">
              <w:t>X</w:t>
            </w:r>
          </w:p>
        </w:tc>
        <w:tc>
          <w:tcPr>
            <w:tcW w:w="1418" w:type="dxa"/>
            <w:shd w:val="clear" w:color="auto" w:fill="auto"/>
          </w:tcPr>
          <w:p w14:paraId="4422D362" w14:textId="77777777" w:rsidR="00C04AAB" w:rsidRPr="001B7C50" w:rsidRDefault="00C04AAB" w:rsidP="008D1374">
            <w:pPr>
              <w:pStyle w:val="TAC"/>
            </w:pPr>
          </w:p>
        </w:tc>
        <w:tc>
          <w:tcPr>
            <w:tcW w:w="1338" w:type="dxa"/>
          </w:tcPr>
          <w:p w14:paraId="07141D0A" w14:textId="77777777" w:rsidR="00C04AAB" w:rsidRPr="001B7C50" w:rsidRDefault="00C04AAB" w:rsidP="008D1374">
            <w:pPr>
              <w:pStyle w:val="TAC"/>
            </w:pPr>
            <w:r w:rsidRPr="00337788">
              <w:t>R</w:t>
            </w:r>
          </w:p>
        </w:tc>
        <w:tc>
          <w:tcPr>
            <w:tcW w:w="2126" w:type="dxa"/>
            <w:shd w:val="clear" w:color="auto" w:fill="auto"/>
          </w:tcPr>
          <w:p w14:paraId="29AAB238" w14:textId="77777777" w:rsidR="00C04AAB" w:rsidRPr="001B7C50" w:rsidRDefault="00C04AAB" w:rsidP="008D1374">
            <w:pPr>
              <w:pStyle w:val="TAC"/>
            </w:pPr>
            <w:r>
              <w:t>IETF RFC </w:t>
            </w:r>
            <w:r w:rsidRPr="00337788">
              <w:t>8344</w:t>
            </w:r>
            <w:r>
              <w:t> [</w:t>
            </w:r>
            <w:r w:rsidRPr="00337788">
              <w:t>152]</w:t>
            </w:r>
          </w:p>
        </w:tc>
      </w:tr>
      <w:tr w:rsidR="00C04AAB" w:rsidRPr="001B7C50" w14:paraId="6AFB1497" w14:textId="77777777" w:rsidTr="008D1374">
        <w:trPr>
          <w:cantSplit/>
          <w:jc w:val="center"/>
        </w:trPr>
        <w:tc>
          <w:tcPr>
            <w:tcW w:w="3735" w:type="dxa"/>
            <w:shd w:val="clear" w:color="auto" w:fill="auto"/>
          </w:tcPr>
          <w:p w14:paraId="2258514B" w14:textId="77777777" w:rsidR="00C04AAB" w:rsidRPr="001B7C50" w:rsidRDefault="00C04AAB" w:rsidP="008D1374">
            <w:pPr>
              <w:pStyle w:val="TAL"/>
            </w:pPr>
            <w:r w:rsidRPr="00337788">
              <w:t xml:space="preserve">Information for each IPv6 </w:t>
            </w:r>
            <w:proofErr w:type="spellStart"/>
            <w:r w:rsidRPr="00337788">
              <w:t>neighbor</w:t>
            </w:r>
            <w:proofErr w:type="spellEnd"/>
          </w:p>
        </w:tc>
        <w:tc>
          <w:tcPr>
            <w:tcW w:w="709" w:type="dxa"/>
            <w:shd w:val="clear" w:color="auto" w:fill="auto"/>
          </w:tcPr>
          <w:p w14:paraId="31336D62" w14:textId="77777777" w:rsidR="00C04AAB" w:rsidRPr="001B7C50" w:rsidRDefault="00C04AAB" w:rsidP="008D1374">
            <w:pPr>
              <w:pStyle w:val="TAC"/>
            </w:pPr>
          </w:p>
        </w:tc>
        <w:tc>
          <w:tcPr>
            <w:tcW w:w="708" w:type="dxa"/>
            <w:shd w:val="clear" w:color="auto" w:fill="auto"/>
          </w:tcPr>
          <w:p w14:paraId="1CF818DA" w14:textId="77777777" w:rsidR="00C04AAB" w:rsidRPr="001B7C50" w:rsidRDefault="00C04AAB" w:rsidP="008D1374">
            <w:pPr>
              <w:pStyle w:val="TAC"/>
            </w:pPr>
          </w:p>
        </w:tc>
        <w:tc>
          <w:tcPr>
            <w:tcW w:w="1418" w:type="dxa"/>
            <w:shd w:val="clear" w:color="auto" w:fill="auto"/>
          </w:tcPr>
          <w:p w14:paraId="74DE2B46" w14:textId="77777777" w:rsidR="00C04AAB" w:rsidRPr="001B7C50" w:rsidRDefault="00C04AAB" w:rsidP="008D1374">
            <w:pPr>
              <w:pStyle w:val="TAC"/>
            </w:pPr>
          </w:p>
        </w:tc>
        <w:tc>
          <w:tcPr>
            <w:tcW w:w="1338" w:type="dxa"/>
          </w:tcPr>
          <w:p w14:paraId="0A2F1298" w14:textId="77777777" w:rsidR="00C04AAB" w:rsidRPr="001B7C50" w:rsidRDefault="00C04AAB" w:rsidP="008D1374">
            <w:pPr>
              <w:pStyle w:val="TAC"/>
            </w:pPr>
          </w:p>
        </w:tc>
        <w:tc>
          <w:tcPr>
            <w:tcW w:w="2126" w:type="dxa"/>
            <w:shd w:val="clear" w:color="auto" w:fill="auto"/>
          </w:tcPr>
          <w:p w14:paraId="4AE915ED" w14:textId="77777777" w:rsidR="00C04AAB" w:rsidRPr="001B7C50" w:rsidRDefault="00C04AAB" w:rsidP="008D1374">
            <w:pPr>
              <w:pStyle w:val="TAC"/>
            </w:pPr>
          </w:p>
        </w:tc>
      </w:tr>
      <w:tr w:rsidR="00C04AAB" w:rsidRPr="001B7C50" w14:paraId="024BA0C8" w14:textId="77777777" w:rsidTr="008D1374">
        <w:trPr>
          <w:cantSplit/>
          <w:jc w:val="center"/>
        </w:trPr>
        <w:tc>
          <w:tcPr>
            <w:tcW w:w="3735" w:type="dxa"/>
            <w:shd w:val="clear" w:color="auto" w:fill="auto"/>
          </w:tcPr>
          <w:p w14:paraId="3D51C97C" w14:textId="77777777" w:rsidR="00C04AAB" w:rsidRPr="001B7C50" w:rsidRDefault="00C04AAB" w:rsidP="008D1374">
            <w:pPr>
              <w:pStyle w:val="TAL"/>
            </w:pPr>
            <w:r w:rsidRPr="00337788">
              <w:t>IPv6 address</w:t>
            </w:r>
          </w:p>
        </w:tc>
        <w:tc>
          <w:tcPr>
            <w:tcW w:w="709" w:type="dxa"/>
            <w:shd w:val="clear" w:color="auto" w:fill="auto"/>
          </w:tcPr>
          <w:p w14:paraId="05AB71CB" w14:textId="77777777" w:rsidR="00C04AAB" w:rsidRPr="001B7C50" w:rsidRDefault="00C04AAB" w:rsidP="008D1374">
            <w:pPr>
              <w:pStyle w:val="TAC"/>
            </w:pPr>
          </w:p>
        </w:tc>
        <w:tc>
          <w:tcPr>
            <w:tcW w:w="708" w:type="dxa"/>
            <w:shd w:val="clear" w:color="auto" w:fill="auto"/>
          </w:tcPr>
          <w:p w14:paraId="1D3920C3" w14:textId="77777777" w:rsidR="00C04AAB" w:rsidRPr="001B7C50" w:rsidRDefault="00C04AAB" w:rsidP="008D1374">
            <w:pPr>
              <w:pStyle w:val="TAC"/>
            </w:pPr>
            <w:r w:rsidRPr="00337788">
              <w:t>X</w:t>
            </w:r>
          </w:p>
        </w:tc>
        <w:tc>
          <w:tcPr>
            <w:tcW w:w="1418" w:type="dxa"/>
            <w:shd w:val="clear" w:color="auto" w:fill="auto"/>
          </w:tcPr>
          <w:p w14:paraId="33AA8C2B" w14:textId="77777777" w:rsidR="00C04AAB" w:rsidRPr="001B7C50" w:rsidRDefault="00C04AAB" w:rsidP="008D1374">
            <w:pPr>
              <w:pStyle w:val="TAC"/>
            </w:pPr>
          </w:p>
        </w:tc>
        <w:tc>
          <w:tcPr>
            <w:tcW w:w="1338" w:type="dxa"/>
          </w:tcPr>
          <w:p w14:paraId="30D0115C" w14:textId="77777777" w:rsidR="00C04AAB" w:rsidRPr="001B7C50" w:rsidRDefault="00C04AAB" w:rsidP="008D1374">
            <w:pPr>
              <w:pStyle w:val="TAC"/>
            </w:pPr>
            <w:r w:rsidRPr="00337788">
              <w:t>R</w:t>
            </w:r>
          </w:p>
        </w:tc>
        <w:tc>
          <w:tcPr>
            <w:tcW w:w="2126" w:type="dxa"/>
            <w:shd w:val="clear" w:color="auto" w:fill="auto"/>
          </w:tcPr>
          <w:p w14:paraId="3936B1B1" w14:textId="77777777" w:rsidR="00C04AAB" w:rsidRPr="001B7C50" w:rsidRDefault="00C04AAB" w:rsidP="008D1374">
            <w:pPr>
              <w:pStyle w:val="TAC"/>
            </w:pPr>
            <w:r>
              <w:t>IETF RFC </w:t>
            </w:r>
            <w:r w:rsidRPr="00337788">
              <w:t>8344</w:t>
            </w:r>
            <w:r>
              <w:t> [</w:t>
            </w:r>
            <w:r w:rsidRPr="00337788">
              <w:t>152]</w:t>
            </w:r>
          </w:p>
        </w:tc>
      </w:tr>
      <w:tr w:rsidR="00C04AAB" w:rsidRPr="001B7C50" w14:paraId="4C5B4F67" w14:textId="77777777" w:rsidTr="008D1374">
        <w:trPr>
          <w:cantSplit/>
          <w:jc w:val="center"/>
        </w:trPr>
        <w:tc>
          <w:tcPr>
            <w:tcW w:w="3735" w:type="dxa"/>
            <w:shd w:val="clear" w:color="auto" w:fill="auto"/>
          </w:tcPr>
          <w:p w14:paraId="2A63C517" w14:textId="77777777" w:rsidR="00C04AAB" w:rsidRPr="001B7C50" w:rsidRDefault="00C04AAB" w:rsidP="008D1374">
            <w:pPr>
              <w:pStyle w:val="TAL"/>
            </w:pPr>
            <w:r w:rsidRPr="00337788">
              <w:t>link-layer-address</w:t>
            </w:r>
          </w:p>
        </w:tc>
        <w:tc>
          <w:tcPr>
            <w:tcW w:w="709" w:type="dxa"/>
            <w:shd w:val="clear" w:color="auto" w:fill="auto"/>
          </w:tcPr>
          <w:p w14:paraId="508CD22F" w14:textId="77777777" w:rsidR="00C04AAB" w:rsidRPr="001B7C50" w:rsidRDefault="00C04AAB" w:rsidP="008D1374">
            <w:pPr>
              <w:pStyle w:val="TAC"/>
            </w:pPr>
          </w:p>
        </w:tc>
        <w:tc>
          <w:tcPr>
            <w:tcW w:w="708" w:type="dxa"/>
            <w:shd w:val="clear" w:color="auto" w:fill="auto"/>
          </w:tcPr>
          <w:p w14:paraId="456822DA" w14:textId="77777777" w:rsidR="00C04AAB" w:rsidRPr="001B7C50" w:rsidRDefault="00C04AAB" w:rsidP="008D1374">
            <w:pPr>
              <w:pStyle w:val="TAC"/>
            </w:pPr>
            <w:r w:rsidRPr="00337788">
              <w:t>X</w:t>
            </w:r>
          </w:p>
        </w:tc>
        <w:tc>
          <w:tcPr>
            <w:tcW w:w="1418" w:type="dxa"/>
            <w:shd w:val="clear" w:color="auto" w:fill="auto"/>
          </w:tcPr>
          <w:p w14:paraId="470DCD80" w14:textId="77777777" w:rsidR="00C04AAB" w:rsidRPr="001B7C50" w:rsidRDefault="00C04AAB" w:rsidP="008D1374">
            <w:pPr>
              <w:pStyle w:val="TAC"/>
            </w:pPr>
          </w:p>
        </w:tc>
        <w:tc>
          <w:tcPr>
            <w:tcW w:w="1338" w:type="dxa"/>
          </w:tcPr>
          <w:p w14:paraId="77918C33" w14:textId="77777777" w:rsidR="00C04AAB" w:rsidRPr="001B7C50" w:rsidRDefault="00C04AAB" w:rsidP="008D1374">
            <w:pPr>
              <w:pStyle w:val="TAC"/>
            </w:pPr>
            <w:r w:rsidRPr="00337788">
              <w:t>R</w:t>
            </w:r>
          </w:p>
        </w:tc>
        <w:tc>
          <w:tcPr>
            <w:tcW w:w="2126" w:type="dxa"/>
            <w:shd w:val="clear" w:color="auto" w:fill="auto"/>
          </w:tcPr>
          <w:p w14:paraId="25BC8587" w14:textId="77777777" w:rsidR="00C04AAB" w:rsidRPr="001B7C50" w:rsidRDefault="00C04AAB" w:rsidP="008D1374">
            <w:pPr>
              <w:pStyle w:val="TAC"/>
            </w:pPr>
            <w:r>
              <w:t>IETF RFC </w:t>
            </w:r>
            <w:r w:rsidRPr="00337788">
              <w:t>8344</w:t>
            </w:r>
            <w:r>
              <w:t> [</w:t>
            </w:r>
            <w:r w:rsidRPr="00337788">
              <w:t>152]</w:t>
            </w:r>
          </w:p>
        </w:tc>
      </w:tr>
      <w:tr w:rsidR="00C04AAB" w:rsidRPr="001B7C50" w14:paraId="6CC80C0D" w14:textId="77777777" w:rsidTr="008D1374">
        <w:trPr>
          <w:cantSplit/>
          <w:jc w:val="center"/>
        </w:trPr>
        <w:tc>
          <w:tcPr>
            <w:tcW w:w="3735" w:type="dxa"/>
            <w:shd w:val="clear" w:color="auto" w:fill="auto"/>
          </w:tcPr>
          <w:p w14:paraId="66020792" w14:textId="77777777" w:rsidR="00C04AAB" w:rsidRPr="001B7C50" w:rsidRDefault="00C04AAB" w:rsidP="008D1374">
            <w:pPr>
              <w:pStyle w:val="TAL"/>
              <w:rPr>
                <w:b/>
              </w:rPr>
            </w:pPr>
            <w:r w:rsidRPr="00337788">
              <w:t>origin</w:t>
            </w:r>
          </w:p>
        </w:tc>
        <w:tc>
          <w:tcPr>
            <w:tcW w:w="709" w:type="dxa"/>
            <w:shd w:val="clear" w:color="auto" w:fill="auto"/>
          </w:tcPr>
          <w:p w14:paraId="76E94E1E" w14:textId="77777777" w:rsidR="00C04AAB" w:rsidRPr="001B7C50" w:rsidRDefault="00C04AAB" w:rsidP="008D1374">
            <w:pPr>
              <w:pStyle w:val="TAC"/>
            </w:pPr>
          </w:p>
        </w:tc>
        <w:tc>
          <w:tcPr>
            <w:tcW w:w="708" w:type="dxa"/>
            <w:shd w:val="clear" w:color="auto" w:fill="auto"/>
          </w:tcPr>
          <w:p w14:paraId="6F66CC2F" w14:textId="77777777" w:rsidR="00C04AAB" w:rsidRPr="001B7C50" w:rsidRDefault="00C04AAB" w:rsidP="008D1374">
            <w:pPr>
              <w:pStyle w:val="TAC"/>
            </w:pPr>
            <w:r w:rsidRPr="00337788">
              <w:t>X</w:t>
            </w:r>
          </w:p>
        </w:tc>
        <w:tc>
          <w:tcPr>
            <w:tcW w:w="1418" w:type="dxa"/>
            <w:shd w:val="clear" w:color="auto" w:fill="auto"/>
          </w:tcPr>
          <w:p w14:paraId="55B40782" w14:textId="77777777" w:rsidR="00C04AAB" w:rsidRPr="001B7C50" w:rsidRDefault="00C04AAB" w:rsidP="008D1374">
            <w:pPr>
              <w:pStyle w:val="TAC"/>
            </w:pPr>
          </w:p>
        </w:tc>
        <w:tc>
          <w:tcPr>
            <w:tcW w:w="1338" w:type="dxa"/>
          </w:tcPr>
          <w:p w14:paraId="7690D75F" w14:textId="77777777" w:rsidR="00C04AAB" w:rsidRPr="001B7C50" w:rsidRDefault="00C04AAB" w:rsidP="008D1374">
            <w:pPr>
              <w:pStyle w:val="TAC"/>
            </w:pPr>
            <w:r w:rsidRPr="00337788">
              <w:t>R</w:t>
            </w:r>
          </w:p>
        </w:tc>
        <w:tc>
          <w:tcPr>
            <w:tcW w:w="2126" w:type="dxa"/>
            <w:shd w:val="clear" w:color="auto" w:fill="auto"/>
          </w:tcPr>
          <w:p w14:paraId="2DA34CDA" w14:textId="77777777" w:rsidR="00C04AAB" w:rsidRPr="001B7C50" w:rsidRDefault="00C04AAB" w:rsidP="008D1374">
            <w:pPr>
              <w:pStyle w:val="TAC"/>
            </w:pPr>
            <w:r>
              <w:t>IETF RFC </w:t>
            </w:r>
            <w:r w:rsidRPr="00337788">
              <w:t>8344</w:t>
            </w:r>
            <w:r>
              <w:t> [</w:t>
            </w:r>
            <w:r w:rsidRPr="00337788">
              <w:t>152]</w:t>
            </w:r>
          </w:p>
        </w:tc>
      </w:tr>
      <w:tr w:rsidR="00C04AAB" w:rsidRPr="001B7C50" w14:paraId="75B40D7C" w14:textId="77777777" w:rsidTr="008D1374">
        <w:trPr>
          <w:cantSplit/>
          <w:jc w:val="center"/>
        </w:trPr>
        <w:tc>
          <w:tcPr>
            <w:tcW w:w="3735" w:type="dxa"/>
            <w:shd w:val="clear" w:color="auto" w:fill="auto"/>
          </w:tcPr>
          <w:p w14:paraId="51834C27" w14:textId="77777777" w:rsidR="00C04AAB" w:rsidRPr="001B7C50" w:rsidRDefault="00C04AAB" w:rsidP="008D1374">
            <w:pPr>
              <w:pStyle w:val="TAL"/>
            </w:pPr>
            <w:r w:rsidRPr="00337788">
              <w:t>is-router</w:t>
            </w:r>
          </w:p>
        </w:tc>
        <w:tc>
          <w:tcPr>
            <w:tcW w:w="709" w:type="dxa"/>
            <w:shd w:val="clear" w:color="auto" w:fill="auto"/>
          </w:tcPr>
          <w:p w14:paraId="350D50B5" w14:textId="77777777" w:rsidR="00C04AAB" w:rsidRPr="001B7C50" w:rsidRDefault="00C04AAB" w:rsidP="008D1374">
            <w:pPr>
              <w:pStyle w:val="TAC"/>
            </w:pPr>
          </w:p>
        </w:tc>
        <w:tc>
          <w:tcPr>
            <w:tcW w:w="708" w:type="dxa"/>
            <w:shd w:val="clear" w:color="auto" w:fill="auto"/>
          </w:tcPr>
          <w:p w14:paraId="5ADDEFBE" w14:textId="77777777" w:rsidR="00C04AAB" w:rsidRPr="001B7C50" w:rsidRDefault="00C04AAB" w:rsidP="008D1374">
            <w:pPr>
              <w:pStyle w:val="TAC"/>
            </w:pPr>
            <w:r w:rsidRPr="00337788">
              <w:t>X</w:t>
            </w:r>
          </w:p>
        </w:tc>
        <w:tc>
          <w:tcPr>
            <w:tcW w:w="1418" w:type="dxa"/>
            <w:shd w:val="clear" w:color="auto" w:fill="auto"/>
          </w:tcPr>
          <w:p w14:paraId="0F432A83" w14:textId="77777777" w:rsidR="00C04AAB" w:rsidRPr="001B7C50" w:rsidRDefault="00C04AAB" w:rsidP="008D1374">
            <w:pPr>
              <w:pStyle w:val="TAC"/>
            </w:pPr>
          </w:p>
        </w:tc>
        <w:tc>
          <w:tcPr>
            <w:tcW w:w="1338" w:type="dxa"/>
          </w:tcPr>
          <w:p w14:paraId="1EC298F1" w14:textId="77777777" w:rsidR="00C04AAB" w:rsidRPr="001B7C50" w:rsidRDefault="00C04AAB" w:rsidP="008D1374">
            <w:pPr>
              <w:pStyle w:val="TAC"/>
            </w:pPr>
            <w:r w:rsidRPr="00337788">
              <w:t>R</w:t>
            </w:r>
          </w:p>
        </w:tc>
        <w:tc>
          <w:tcPr>
            <w:tcW w:w="2126" w:type="dxa"/>
            <w:shd w:val="clear" w:color="auto" w:fill="auto"/>
          </w:tcPr>
          <w:p w14:paraId="2A72159E" w14:textId="77777777" w:rsidR="00C04AAB" w:rsidRPr="001B7C50" w:rsidRDefault="00C04AAB" w:rsidP="008D1374">
            <w:pPr>
              <w:pStyle w:val="TAC"/>
            </w:pPr>
            <w:r>
              <w:t>IETF RFC </w:t>
            </w:r>
            <w:r w:rsidRPr="00337788">
              <w:t>8344</w:t>
            </w:r>
            <w:r>
              <w:t> [</w:t>
            </w:r>
            <w:r w:rsidRPr="00337788">
              <w:t>152]</w:t>
            </w:r>
          </w:p>
        </w:tc>
      </w:tr>
      <w:tr w:rsidR="00C04AAB" w:rsidRPr="001B7C50" w14:paraId="192C6AC5" w14:textId="77777777" w:rsidTr="008D1374">
        <w:trPr>
          <w:cantSplit/>
          <w:jc w:val="center"/>
        </w:trPr>
        <w:tc>
          <w:tcPr>
            <w:tcW w:w="3735" w:type="dxa"/>
            <w:shd w:val="clear" w:color="auto" w:fill="auto"/>
          </w:tcPr>
          <w:p w14:paraId="17764C01" w14:textId="77777777" w:rsidR="00C04AAB" w:rsidRPr="001B7C50" w:rsidRDefault="00C04AAB" w:rsidP="008D1374">
            <w:pPr>
              <w:pStyle w:val="TAL"/>
            </w:pPr>
            <w:r w:rsidRPr="00337788">
              <w:t>state</w:t>
            </w:r>
          </w:p>
        </w:tc>
        <w:tc>
          <w:tcPr>
            <w:tcW w:w="709" w:type="dxa"/>
            <w:shd w:val="clear" w:color="auto" w:fill="auto"/>
          </w:tcPr>
          <w:p w14:paraId="304E82E1" w14:textId="77777777" w:rsidR="00C04AAB" w:rsidRPr="001B7C50" w:rsidRDefault="00C04AAB" w:rsidP="008D1374">
            <w:pPr>
              <w:pStyle w:val="TAC"/>
            </w:pPr>
          </w:p>
        </w:tc>
        <w:tc>
          <w:tcPr>
            <w:tcW w:w="708" w:type="dxa"/>
            <w:shd w:val="clear" w:color="auto" w:fill="auto"/>
          </w:tcPr>
          <w:p w14:paraId="4EFFB446" w14:textId="77777777" w:rsidR="00C04AAB" w:rsidRPr="001B7C50" w:rsidRDefault="00C04AAB" w:rsidP="008D1374">
            <w:pPr>
              <w:pStyle w:val="TAC"/>
            </w:pPr>
            <w:r w:rsidRPr="00337788">
              <w:t>X</w:t>
            </w:r>
          </w:p>
        </w:tc>
        <w:tc>
          <w:tcPr>
            <w:tcW w:w="1418" w:type="dxa"/>
            <w:shd w:val="clear" w:color="auto" w:fill="auto"/>
          </w:tcPr>
          <w:p w14:paraId="42B3C6A8" w14:textId="77777777" w:rsidR="00C04AAB" w:rsidRPr="001B7C50" w:rsidRDefault="00C04AAB" w:rsidP="008D1374">
            <w:pPr>
              <w:pStyle w:val="TAC"/>
            </w:pPr>
          </w:p>
        </w:tc>
        <w:tc>
          <w:tcPr>
            <w:tcW w:w="1338" w:type="dxa"/>
          </w:tcPr>
          <w:p w14:paraId="05D90416" w14:textId="77777777" w:rsidR="00C04AAB" w:rsidRPr="001B7C50" w:rsidRDefault="00C04AAB" w:rsidP="008D1374">
            <w:pPr>
              <w:pStyle w:val="TAC"/>
            </w:pPr>
            <w:r w:rsidRPr="00337788">
              <w:t>R</w:t>
            </w:r>
          </w:p>
        </w:tc>
        <w:tc>
          <w:tcPr>
            <w:tcW w:w="2126" w:type="dxa"/>
            <w:shd w:val="clear" w:color="auto" w:fill="auto"/>
          </w:tcPr>
          <w:p w14:paraId="717E666D" w14:textId="77777777" w:rsidR="00C04AAB" w:rsidRPr="001B7C50" w:rsidRDefault="00C04AAB" w:rsidP="008D1374">
            <w:pPr>
              <w:pStyle w:val="TAC"/>
            </w:pPr>
            <w:r>
              <w:t>IETF RFC </w:t>
            </w:r>
            <w:r w:rsidRPr="00337788">
              <w:t>8344</w:t>
            </w:r>
            <w:r>
              <w:t> [</w:t>
            </w:r>
            <w:r w:rsidRPr="00337788">
              <w:t>152]</w:t>
            </w:r>
          </w:p>
        </w:tc>
      </w:tr>
      <w:tr w:rsidR="00C04AAB" w:rsidRPr="001B7C50" w14:paraId="1634BB4B" w14:textId="77777777" w:rsidTr="008D1374">
        <w:trPr>
          <w:cantSplit/>
          <w:jc w:val="center"/>
        </w:trPr>
        <w:tc>
          <w:tcPr>
            <w:tcW w:w="3735" w:type="dxa"/>
            <w:shd w:val="clear" w:color="auto" w:fill="auto"/>
          </w:tcPr>
          <w:p w14:paraId="5808D51E" w14:textId="77777777" w:rsidR="00C04AAB" w:rsidRPr="001B7C50" w:rsidRDefault="00C04AAB" w:rsidP="008D1374">
            <w:pPr>
              <w:pStyle w:val="TAL"/>
              <w:rPr>
                <w:b/>
                <w:bCs/>
              </w:rPr>
            </w:pPr>
            <w:r w:rsidRPr="001B7C50">
              <w:rPr>
                <w:b/>
                <w:bCs/>
              </w:rPr>
              <w:t>Stream Parameters</w:t>
            </w:r>
          </w:p>
          <w:p w14:paraId="65E4B9A9" w14:textId="77777777" w:rsidR="00C04AAB" w:rsidRPr="001B7C50" w:rsidRDefault="00C04AAB" w:rsidP="008D1374">
            <w:pPr>
              <w:pStyle w:val="TAL"/>
            </w:pPr>
            <w:r w:rsidRPr="001B7C50">
              <w:rPr>
                <w:b/>
                <w:bCs/>
              </w:rPr>
              <w:t>(NOTE 11)</w:t>
            </w:r>
          </w:p>
        </w:tc>
        <w:tc>
          <w:tcPr>
            <w:tcW w:w="709" w:type="dxa"/>
            <w:shd w:val="clear" w:color="auto" w:fill="auto"/>
          </w:tcPr>
          <w:p w14:paraId="12B37977" w14:textId="77777777" w:rsidR="00C04AAB" w:rsidRPr="001B7C50" w:rsidRDefault="00C04AAB" w:rsidP="008D1374">
            <w:pPr>
              <w:pStyle w:val="TAC"/>
            </w:pPr>
          </w:p>
        </w:tc>
        <w:tc>
          <w:tcPr>
            <w:tcW w:w="708" w:type="dxa"/>
            <w:shd w:val="clear" w:color="auto" w:fill="auto"/>
          </w:tcPr>
          <w:p w14:paraId="0A478162" w14:textId="77777777" w:rsidR="00C04AAB" w:rsidRPr="001B7C50" w:rsidRDefault="00C04AAB" w:rsidP="008D1374">
            <w:pPr>
              <w:pStyle w:val="TAC"/>
            </w:pPr>
          </w:p>
        </w:tc>
        <w:tc>
          <w:tcPr>
            <w:tcW w:w="1418" w:type="dxa"/>
            <w:shd w:val="clear" w:color="auto" w:fill="auto"/>
          </w:tcPr>
          <w:p w14:paraId="743B3416" w14:textId="77777777" w:rsidR="00C04AAB" w:rsidRPr="001B7C50" w:rsidRDefault="00C04AAB" w:rsidP="008D1374">
            <w:pPr>
              <w:pStyle w:val="TAC"/>
            </w:pPr>
          </w:p>
        </w:tc>
        <w:tc>
          <w:tcPr>
            <w:tcW w:w="1338" w:type="dxa"/>
          </w:tcPr>
          <w:p w14:paraId="1E4A25A2" w14:textId="77777777" w:rsidR="00C04AAB" w:rsidRPr="001B7C50" w:rsidRDefault="00C04AAB" w:rsidP="008D1374">
            <w:pPr>
              <w:pStyle w:val="TAC"/>
            </w:pPr>
          </w:p>
        </w:tc>
        <w:tc>
          <w:tcPr>
            <w:tcW w:w="2126" w:type="dxa"/>
            <w:shd w:val="clear" w:color="auto" w:fill="auto"/>
          </w:tcPr>
          <w:p w14:paraId="1D927239" w14:textId="77777777" w:rsidR="00C04AAB" w:rsidRPr="001B7C50" w:rsidRDefault="00C04AAB" w:rsidP="008D1374">
            <w:pPr>
              <w:pStyle w:val="TAC"/>
            </w:pPr>
          </w:p>
        </w:tc>
      </w:tr>
      <w:tr w:rsidR="00C04AAB" w:rsidRPr="001B7C50" w14:paraId="0B2E9B91" w14:textId="77777777" w:rsidTr="008D1374">
        <w:trPr>
          <w:cantSplit/>
          <w:jc w:val="center"/>
        </w:trPr>
        <w:tc>
          <w:tcPr>
            <w:tcW w:w="3735" w:type="dxa"/>
            <w:shd w:val="clear" w:color="auto" w:fill="auto"/>
          </w:tcPr>
          <w:p w14:paraId="0001E3C6" w14:textId="77777777" w:rsidR="00C04AAB" w:rsidRPr="001B7C50" w:rsidRDefault="00C04AAB" w:rsidP="008D1374">
            <w:pPr>
              <w:pStyle w:val="TAL"/>
              <w:rPr>
                <w:b/>
                <w:bCs/>
              </w:rPr>
            </w:pPr>
            <w:proofErr w:type="spellStart"/>
            <w:r w:rsidRPr="001B7C50">
              <w:t>MaxStreamFilterInstances</w:t>
            </w:r>
            <w:proofErr w:type="spellEnd"/>
          </w:p>
        </w:tc>
        <w:tc>
          <w:tcPr>
            <w:tcW w:w="709" w:type="dxa"/>
            <w:shd w:val="clear" w:color="auto" w:fill="auto"/>
          </w:tcPr>
          <w:p w14:paraId="638BC6E5" w14:textId="77777777" w:rsidR="00C04AAB" w:rsidRPr="001B7C50" w:rsidRDefault="00C04AAB" w:rsidP="008D1374">
            <w:pPr>
              <w:pStyle w:val="TAC"/>
            </w:pPr>
            <w:r w:rsidRPr="001B7C50">
              <w:t>X</w:t>
            </w:r>
          </w:p>
        </w:tc>
        <w:tc>
          <w:tcPr>
            <w:tcW w:w="708" w:type="dxa"/>
            <w:shd w:val="clear" w:color="auto" w:fill="auto"/>
          </w:tcPr>
          <w:p w14:paraId="045A203B" w14:textId="77777777" w:rsidR="00C04AAB" w:rsidRPr="001B7C50" w:rsidRDefault="00C04AAB" w:rsidP="008D1374">
            <w:pPr>
              <w:pStyle w:val="TAC"/>
            </w:pPr>
          </w:p>
        </w:tc>
        <w:tc>
          <w:tcPr>
            <w:tcW w:w="1418" w:type="dxa"/>
            <w:shd w:val="clear" w:color="auto" w:fill="auto"/>
          </w:tcPr>
          <w:p w14:paraId="10931B07" w14:textId="77777777" w:rsidR="00C04AAB" w:rsidRPr="001B7C50" w:rsidRDefault="00C04AAB" w:rsidP="008D1374">
            <w:pPr>
              <w:pStyle w:val="TAC"/>
            </w:pPr>
            <w:r w:rsidRPr="001B7C50">
              <w:t>R</w:t>
            </w:r>
          </w:p>
        </w:tc>
        <w:tc>
          <w:tcPr>
            <w:tcW w:w="1338" w:type="dxa"/>
          </w:tcPr>
          <w:p w14:paraId="768099BB" w14:textId="77777777" w:rsidR="00C04AAB" w:rsidRPr="001B7C50" w:rsidRDefault="00C04AAB" w:rsidP="008D1374">
            <w:pPr>
              <w:pStyle w:val="TAC"/>
            </w:pPr>
            <w:r w:rsidRPr="001B7C50">
              <w:t>-</w:t>
            </w:r>
          </w:p>
        </w:tc>
        <w:tc>
          <w:tcPr>
            <w:tcW w:w="2126" w:type="dxa"/>
            <w:shd w:val="clear" w:color="auto" w:fill="auto"/>
          </w:tcPr>
          <w:p w14:paraId="3E9691FF" w14:textId="77777777" w:rsidR="00C04AAB" w:rsidRPr="001B7C50" w:rsidRDefault="00C04AAB" w:rsidP="008D1374">
            <w:pPr>
              <w:pStyle w:val="TAC"/>
            </w:pPr>
            <w:r w:rsidRPr="001B7C50">
              <w:t>IEEE Std 802.1Q [98]</w:t>
            </w:r>
          </w:p>
          <w:p w14:paraId="316BAF3E" w14:textId="77777777" w:rsidR="00C04AAB" w:rsidRPr="001B7C50" w:rsidRDefault="00C04AAB" w:rsidP="008D1374">
            <w:pPr>
              <w:pStyle w:val="TAC"/>
            </w:pPr>
            <w:r w:rsidRPr="001B7C50">
              <w:t xml:space="preserve"> clause 12.31.1.1</w:t>
            </w:r>
          </w:p>
        </w:tc>
      </w:tr>
      <w:tr w:rsidR="00C04AAB" w:rsidRPr="001B7C50" w14:paraId="14D686EC" w14:textId="77777777" w:rsidTr="008D1374">
        <w:trPr>
          <w:cantSplit/>
          <w:jc w:val="center"/>
        </w:trPr>
        <w:tc>
          <w:tcPr>
            <w:tcW w:w="3735" w:type="dxa"/>
            <w:shd w:val="clear" w:color="auto" w:fill="auto"/>
          </w:tcPr>
          <w:p w14:paraId="1612CC71" w14:textId="77777777" w:rsidR="00C04AAB" w:rsidRPr="001B7C50" w:rsidRDefault="00C04AAB" w:rsidP="008D1374">
            <w:pPr>
              <w:pStyle w:val="TAL"/>
            </w:pPr>
            <w:proofErr w:type="spellStart"/>
            <w:r w:rsidRPr="001B7C50">
              <w:t>MaxStreamGateInstances</w:t>
            </w:r>
            <w:proofErr w:type="spellEnd"/>
          </w:p>
        </w:tc>
        <w:tc>
          <w:tcPr>
            <w:tcW w:w="709" w:type="dxa"/>
            <w:shd w:val="clear" w:color="auto" w:fill="auto"/>
          </w:tcPr>
          <w:p w14:paraId="6A39B875" w14:textId="77777777" w:rsidR="00C04AAB" w:rsidRPr="001B7C50" w:rsidRDefault="00C04AAB" w:rsidP="008D1374">
            <w:pPr>
              <w:pStyle w:val="TAC"/>
            </w:pPr>
            <w:r w:rsidRPr="001B7C50">
              <w:t>X</w:t>
            </w:r>
          </w:p>
        </w:tc>
        <w:tc>
          <w:tcPr>
            <w:tcW w:w="708" w:type="dxa"/>
            <w:shd w:val="clear" w:color="auto" w:fill="auto"/>
          </w:tcPr>
          <w:p w14:paraId="43663D31" w14:textId="77777777" w:rsidR="00C04AAB" w:rsidRPr="001B7C50" w:rsidRDefault="00C04AAB" w:rsidP="008D1374">
            <w:pPr>
              <w:pStyle w:val="TAC"/>
            </w:pPr>
          </w:p>
        </w:tc>
        <w:tc>
          <w:tcPr>
            <w:tcW w:w="1418" w:type="dxa"/>
            <w:shd w:val="clear" w:color="auto" w:fill="auto"/>
          </w:tcPr>
          <w:p w14:paraId="44464EBA" w14:textId="77777777" w:rsidR="00C04AAB" w:rsidRPr="001B7C50" w:rsidRDefault="00C04AAB" w:rsidP="008D1374">
            <w:pPr>
              <w:pStyle w:val="TAC"/>
            </w:pPr>
            <w:r w:rsidRPr="001B7C50">
              <w:t>R</w:t>
            </w:r>
          </w:p>
        </w:tc>
        <w:tc>
          <w:tcPr>
            <w:tcW w:w="1338" w:type="dxa"/>
          </w:tcPr>
          <w:p w14:paraId="58470BD0" w14:textId="77777777" w:rsidR="00C04AAB" w:rsidRPr="001B7C50" w:rsidRDefault="00C04AAB" w:rsidP="008D1374">
            <w:pPr>
              <w:pStyle w:val="TAC"/>
            </w:pPr>
            <w:r w:rsidRPr="001B7C50">
              <w:t>-</w:t>
            </w:r>
          </w:p>
        </w:tc>
        <w:tc>
          <w:tcPr>
            <w:tcW w:w="2126" w:type="dxa"/>
            <w:shd w:val="clear" w:color="auto" w:fill="auto"/>
          </w:tcPr>
          <w:p w14:paraId="389D0706" w14:textId="77777777" w:rsidR="00C04AAB" w:rsidRPr="001B7C50" w:rsidRDefault="00C04AAB" w:rsidP="008D1374">
            <w:pPr>
              <w:pStyle w:val="TAC"/>
            </w:pPr>
            <w:r w:rsidRPr="001B7C50">
              <w:t>IEEE Std 802.1Q [98]</w:t>
            </w:r>
          </w:p>
          <w:p w14:paraId="7B23508F" w14:textId="77777777" w:rsidR="00C04AAB" w:rsidRPr="001B7C50" w:rsidRDefault="00C04AAB" w:rsidP="008D1374">
            <w:pPr>
              <w:pStyle w:val="TAC"/>
            </w:pPr>
            <w:r w:rsidRPr="001B7C50">
              <w:t xml:space="preserve"> clause 12.31.1.2</w:t>
            </w:r>
          </w:p>
        </w:tc>
      </w:tr>
      <w:tr w:rsidR="00C04AAB" w:rsidRPr="001B7C50" w14:paraId="28AB7331" w14:textId="77777777" w:rsidTr="008D1374">
        <w:trPr>
          <w:cantSplit/>
          <w:jc w:val="center"/>
        </w:trPr>
        <w:tc>
          <w:tcPr>
            <w:tcW w:w="3735" w:type="dxa"/>
            <w:shd w:val="clear" w:color="auto" w:fill="auto"/>
          </w:tcPr>
          <w:p w14:paraId="0502C0B6" w14:textId="77777777" w:rsidR="00C04AAB" w:rsidRPr="001B7C50" w:rsidRDefault="00C04AAB" w:rsidP="008D1374">
            <w:pPr>
              <w:pStyle w:val="TAL"/>
            </w:pPr>
            <w:proofErr w:type="spellStart"/>
            <w:r w:rsidRPr="001B7C50">
              <w:t>MaxFlowMeterInstances</w:t>
            </w:r>
            <w:proofErr w:type="spellEnd"/>
          </w:p>
        </w:tc>
        <w:tc>
          <w:tcPr>
            <w:tcW w:w="709" w:type="dxa"/>
            <w:shd w:val="clear" w:color="auto" w:fill="auto"/>
          </w:tcPr>
          <w:p w14:paraId="55A7C9B4" w14:textId="77777777" w:rsidR="00C04AAB" w:rsidRPr="001B7C50" w:rsidRDefault="00C04AAB" w:rsidP="008D1374">
            <w:pPr>
              <w:pStyle w:val="TAC"/>
            </w:pPr>
            <w:r w:rsidRPr="001B7C50">
              <w:t>X</w:t>
            </w:r>
          </w:p>
        </w:tc>
        <w:tc>
          <w:tcPr>
            <w:tcW w:w="708" w:type="dxa"/>
            <w:shd w:val="clear" w:color="auto" w:fill="auto"/>
          </w:tcPr>
          <w:p w14:paraId="20F1D216" w14:textId="77777777" w:rsidR="00C04AAB" w:rsidRPr="001B7C50" w:rsidRDefault="00C04AAB" w:rsidP="008D1374">
            <w:pPr>
              <w:pStyle w:val="TAC"/>
            </w:pPr>
          </w:p>
        </w:tc>
        <w:tc>
          <w:tcPr>
            <w:tcW w:w="1418" w:type="dxa"/>
            <w:shd w:val="clear" w:color="auto" w:fill="auto"/>
          </w:tcPr>
          <w:p w14:paraId="78156BB5" w14:textId="77777777" w:rsidR="00C04AAB" w:rsidRPr="001B7C50" w:rsidRDefault="00C04AAB" w:rsidP="008D1374">
            <w:pPr>
              <w:pStyle w:val="TAC"/>
            </w:pPr>
            <w:r w:rsidRPr="001B7C50">
              <w:t>R</w:t>
            </w:r>
          </w:p>
        </w:tc>
        <w:tc>
          <w:tcPr>
            <w:tcW w:w="1338" w:type="dxa"/>
          </w:tcPr>
          <w:p w14:paraId="68D1F729" w14:textId="77777777" w:rsidR="00C04AAB" w:rsidRPr="001B7C50" w:rsidRDefault="00C04AAB" w:rsidP="008D1374">
            <w:pPr>
              <w:pStyle w:val="TAC"/>
            </w:pPr>
            <w:r w:rsidRPr="001B7C50">
              <w:t>-</w:t>
            </w:r>
          </w:p>
        </w:tc>
        <w:tc>
          <w:tcPr>
            <w:tcW w:w="2126" w:type="dxa"/>
            <w:shd w:val="clear" w:color="auto" w:fill="auto"/>
          </w:tcPr>
          <w:p w14:paraId="5A03DC33" w14:textId="77777777" w:rsidR="00C04AAB" w:rsidRPr="001B7C50" w:rsidRDefault="00C04AAB" w:rsidP="008D1374">
            <w:pPr>
              <w:pStyle w:val="TAC"/>
            </w:pPr>
            <w:r w:rsidRPr="001B7C50">
              <w:t>IEEE Std 802.1Q [98]</w:t>
            </w:r>
          </w:p>
          <w:p w14:paraId="6123777A" w14:textId="77777777" w:rsidR="00C04AAB" w:rsidRPr="001B7C50" w:rsidRDefault="00C04AAB" w:rsidP="008D1374">
            <w:pPr>
              <w:pStyle w:val="TAC"/>
            </w:pPr>
            <w:r w:rsidRPr="001B7C50">
              <w:t xml:space="preserve"> clause 12.31.1.3</w:t>
            </w:r>
          </w:p>
        </w:tc>
      </w:tr>
      <w:tr w:rsidR="00C04AAB" w:rsidRPr="001B7C50" w14:paraId="43B78EEF" w14:textId="77777777" w:rsidTr="008D1374">
        <w:trPr>
          <w:cantSplit/>
          <w:jc w:val="center"/>
        </w:trPr>
        <w:tc>
          <w:tcPr>
            <w:tcW w:w="3735" w:type="dxa"/>
            <w:shd w:val="clear" w:color="auto" w:fill="auto"/>
          </w:tcPr>
          <w:p w14:paraId="546ED98B" w14:textId="77777777" w:rsidR="00C04AAB" w:rsidRPr="001B7C50" w:rsidRDefault="00C04AAB" w:rsidP="008D1374">
            <w:pPr>
              <w:pStyle w:val="TAL"/>
            </w:pPr>
            <w:proofErr w:type="spellStart"/>
            <w:r w:rsidRPr="001B7C50">
              <w:t>SupportedListMax</w:t>
            </w:r>
            <w:proofErr w:type="spellEnd"/>
          </w:p>
        </w:tc>
        <w:tc>
          <w:tcPr>
            <w:tcW w:w="709" w:type="dxa"/>
            <w:shd w:val="clear" w:color="auto" w:fill="auto"/>
          </w:tcPr>
          <w:p w14:paraId="3B9C92EC" w14:textId="77777777" w:rsidR="00C04AAB" w:rsidRPr="001B7C50" w:rsidRDefault="00C04AAB" w:rsidP="008D1374">
            <w:pPr>
              <w:pStyle w:val="TAC"/>
            </w:pPr>
            <w:r w:rsidRPr="001B7C50">
              <w:t>X</w:t>
            </w:r>
          </w:p>
        </w:tc>
        <w:tc>
          <w:tcPr>
            <w:tcW w:w="708" w:type="dxa"/>
            <w:shd w:val="clear" w:color="auto" w:fill="auto"/>
          </w:tcPr>
          <w:p w14:paraId="00BD3105" w14:textId="77777777" w:rsidR="00C04AAB" w:rsidRPr="001B7C50" w:rsidRDefault="00C04AAB" w:rsidP="008D1374">
            <w:pPr>
              <w:pStyle w:val="TAC"/>
            </w:pPr>
          </w:p>
        </w:tc>
        <w:tc>
          <w:tcPr>
            <w:tcW w:w="1418" w:type="dxa"/>
            <w:shd w:val="clear" w:color="auto" w:fill="auto"/>
          </w:tcPr>
          <w:p w14:paraId="750E32A7" w14:textId="77777777" w:rsidR="00C04AAB" w:rsidRPr="001B7C50" w:rsidRDefault="00C04AAB" w:rsidP="008D1374">
            <w:pPr>
              <w:pStyle w:val="TAC"/>
            </w:pPr>
            <w:r w:rsidRPr="001B7C50">
              <w:t>R</w:t>
            </w:r>
          </w:p>
        </w:tc>
        <w:tc>
          <w:tcPr>
            <w:tcW w:w="1338" w:type="dxa"/>
          </w:tcPr>
          <w:p w14:paraId="3CBA2675" w14:textId="77777777" w:rsidR="00C04AAB" w:rsidRPr="001B7C50" w:rsidRDefault="00C04AAB" w:rsidP="008D1374">
            <w:pPr>
              <w:pStyle w:val="TAC"/>
            </w:pPr>
            <w:r w:rsidRPr="001B7C50">
              <w:t>-</w:t>
            </w:r>
          </w:p>
        </w:tc>
        <w:tc>
          <w:tcPr>
            <w:tcW w:w="2126" w:type="dxa"/>
            <w:shd w:val="clear" w:color="auto" w:fill="auto"/>
          </w:tcPr>
          <w:p w14:paraId="4C622A33" w14:textId="77777777" w:rsidR="00C04AAB" w:rsidRPr="001B7C50" w:rsidRDefault="00C04AAB" w:rsidP="008D1374">
            <w:pPr>
              <w:pStyle w:val="TAC"/>
            </w:pPr>
            <w:r w:rsidRPr="001B7C50">
              <w:t>IEEE Std 802.1Q [98]</w:t>
            </w:r>
          </w:p>
          <w:p w14:paraId="6CF9BC3E" w14:textId="77777777" w:rsidR="00C04AAB" w:rsidRPr="001B7C50" w:rsidRDefault="00C04AAB" w:rsidP="008D1374">
            <w:pPr>
              <w:pStyle w:val="TAC"/>
            </w:pPr>
            <w:r w:rsidRPr="001B7C50">
              <w:t xml:space="preserve"> clause 12.31.1.4</w:t>
            </w:r>
          </w:p>
        </w:tc>
      </w:tr>
      <w:tr w:rsidR="00C04AAB" w:rsidRPr="001B7C50" w14:paraId="4E765729" w14:textId="77777777" w:rsidTr="008D1374">
        <w:trPr>
          <w:cantSplit/>
          <w:jc w:val="center"/>
        </w:trPr>
        <w:tc>
          <w:tcPr>
            <w:tcW w:w="3735" w:type="dxa"/>
            <w:shd w:val="clear" w:color="auto" w:fill="auto"/>
          </w:tcPr>
          <w:p w14:paraId="73F33CC4" w14:textId="77777777" w:rsidR="00C04AAB" w:rsidRPr="001B7C50" w:rsidRDefault="00C04AAB" w:rsidP="008D1374">
            <w:pPr>
              <w:pStyle w:val="TAL"/>
              <w:rPr>
                <w:b/>
                <w:bCs/>
              </w:rPr>
            </w:pPr>
            <w:r w:rsidRPr="001B7C50">
              <w:rPr>
                <w:b/>
                <w:bCs/>
              </w:rPr>
              <w:t>Per-Stream Filtering and Policing information</w:t>
            </w:r>
          </w:p>
          <w:p w14:paraId="556F1227" w14:textId="77777777" w:rsidR="00C04AAB" w:rsidRPr="001B7C50" w:rsidRDefault="00C04AAB" w:rsidP="008D1374">
            <w:pPr>
              <w:pStyle w:val="TAL"/>
            </w:pPr>
            <w:r w:rsidRPr="001B7C50">
              <w:t>(NOTE 10)</w:t>
            </w:r>
          </w:p>
        </w:tc>
        <w:tc>
          <w:tcPr>
            <w:tcW w:w="709" w:type="dxa"/>
            <w:shd w:val="clear" w:color="auto" w:fill="auto"/>
          </w:tcPr>
          <w:p w14:paraId="21185230" w14:textId="77777777" w:rsidR="00C04AAB" w:rsidRPr="001B7C50" w:rsidRDefault="00C04AAB" w:rsidP="008D1374">
            <w:pPr>
              <w:pStyle w:val="TAC"/>
            </w:pPr>
          </w:p>
        </w:tc>
        <w:tc>
          <w:tcPr>
            <w:tcW w:w="708" w:type="dxa"/>
            <w:shd w:val="clear" w:color="auto" w:fill="auto"/>
          </w:tcPr>
          <w:p w14:paraId="3D15C41E" w14:textId="77777777" w:rsidR="00C04AAB" w:rsidRPr="001B7C50" w:rsidRDefault="00C04AAB" w:rsidP="008D1374">
            <w:pPr>
              <w:pStyle w:val="TAC"/>
            </w:pPr>
          </w:p>
        </w:tc>
        <w:tc>
          <w:tcPr>
            <w:tcW w:w="1418" w:type="dxa"/>
            <w:shd w:val="clear" w:color="auto" w:fill="auto"/>
          </w:tcPr>
          <w:p w14:paraId="07119416" w14:textId="77777777" w:rsidR="00C04AAB" w:rsidRPr="001B7C50" w:rsidRDefault="00C04AAB" w:rsidP="008D1374">
            <w:pPr>
              <w:pStyle w:val="TAC"/>
            </w:pPr>
          </w:p>
        </w:tc>
        <w:tc>
          <w:tcPr>
            <w:tcW w:w="1338" w:type="dxa"/>
          </w:tcPr>
          <w:p w14:paraId="486AB3A8" w14:textId="77777777" w:rsidR="00C04AAB" w:rsidRPr="001B7C50" w:rsidRDefault="00C04AAB" w:rsidP="008D1374">
            <w:pPr>
              <w:pStyle w:val="TAC"/>
            </w:pPr>
          </w:p>
        </w:tc>
        <w:tc>
          <w:tcPr>
            <w:tcW w:w="2126" w:type="dxa"/>
            <w:shd w:val="clear" w:color="auto" w:fill="auto"/>
          </w:tcPr>
          <w:p w14:paraId="407B1F8E" w14:textId="77777777" w:rsidR="00C04AAB" w:rsidRPr="001B7C50" w:rsidRDefault="00C04AAB" w:rsidP="008D1374">
            <w:pPr>
              <w:pStyle w:val="TAC"/>
            </w:pPr>
          </w:p>
        </w:tc>
      </w:tr>
      <w:tr w:rsidR="00C04AAB" w:rsidRPr="001B7C50" w14:paraId="767EA33D" w14:textId="77777777" w:rsidTr="008D1374">
        <w:trPr>
          <w:cantSplit/>
          <w:jc w:val="center"/>
        </w:trPr>
        <w:tc>
          <w:tcPr>
            <w:tcW w:w="3735" w:type="dxa"/>
            <w:shd w:val="clear" w:color="auto" w:fill="auto"/>
          </w:tcPr>
          <w:p w14:paraId="2CFAB229" w14:textId="77777777" w:rsidR="00C04AAB" w:rsidRPr="001B7C50" w:rsidRDefault="00C04AAB" w:rsidP="008D1374">
            <w:pPr>
              <w:pStyle w:val="TAL"/>
              <w:rPr>
                <w:bCs/>
              </w:rPr>
            </w:pPr>
            <w:r w:rsidRPr="001B7C50">
              <w:rPr>
                <w:bCs/>
              </w:rPr>
              <w:t>Stream Filter Instance Table</w:t>
            </w:r>
          </w:p>
          <w:p w14:paraId="2891A8CF" w14:textId="77777777" w:rsidR="00C04AAB" w:rsidRPr="001B7C50" w:rsidRDefault="00C04AAB" w:rsidP="008D1374">
            <w:pPr>
              <w:pStyle w:val="TAL"/>
              <w:rPr>
                <w:b/>
                <w:bCs/>
              </w:rPr>
            </w:pPr>
            <w:r w:rsidRPr="001B7C50">
              <w:rPr>
                <w:bCs/>
              </w:rPr>
              <w:t>(NOTE 8)</w:t>
            </w:r>
          </w:p>
        </w:tc>
        <w:tc>
          <w:tcPr>
            <w:tcW w:w="709" w:type="dxa"/>
            <w:shd w:val="clear" w:color="auto" w:fill="auto"/>
          </w:tcPr>
          <w:p w14:paraId="7705E5D6" w14:textId="77777777" w:rsidR="00C04AAB" w:rsidRPr="001B7C50" w:rsidRDefault="00C04AAB" w:rsidP="008D1374">
            <w:pPr>
              <w:pStyle w:val="TAC"/>
            </w:pPr>
          </w:p>
        </w:tc>
        <w:tc>
          <w:tcPr>
            <w:tcW w:w="708" w:type="dxa"/>
            <w:shd w:val="clear" w:color="auto" w:fill="auto"/>
          </w:tcPr>
          <w:p w14:paraId="384F3E60" w14:textId="77777777" w:rsidR="00C04AAB" w:rsidRPr="001B7C50" w:rsidRDefault="00C04AAB" w:rsidP="008D1374">
            <w:pPr>
              <w:pStyle w:val="TAC"/>
            </w:pPr>
          </w:p>
        </w:tc>
        <w:tc>
          <w:tcPr>
            <w:tcW w:w="1418" w:type="dxa"/>
            <w:shd w:val="clear" w:color="auto" w:fill="auto"/>
          </w:tcPr>
          <w:p w14:paraId="5318B7A0" w14:textId="77777777" w:rsidR="00C04AAB" w:rsidRPr="001B7C50" w:rsidRDefault="00C04AAB" w:rsidP="008D1374">
            <w:pPr>
              <w:pStyle w:val="TAC"/>
            </w:pPr>
          </w:p>
        </w:tc>
        <w:tc>
          <w:tcPr>
            <w:tcW w:w="1338" w:type="dxa"/>
          </w:tcPr>
          <w:p w14:paraId="76494B4A" w14:textId="77777777" w:rsidR="00C04AAB" w:rsidRPr="001B7C50" w:rsidRDefault="00C04AAB" w:rsidP="008D1374">
            <w:pPr>
              <w:pStyle w:val="TAC"/>
            </w:pPr>
            <w:r w:rsidRPr="001B7C50">
              <w:t>-</w:t>
            </w:r>
          </w:p>
        </w:tc>
        <w:tc>
          <w:tcPr>
            <w:tcW w:w="2126" w:type="dxa"/>
            <w:shd w:val="clear" w:color="auto" w:fill="auto"/>
          </w:tcPr>
          <w:p w14:paraId="74DA51BD" w14:textId="77777777" w:rsidR="00C04AAB" w:rsidRPr="001B7C50" w:rsidRDefault="00C04AAB" w:rsidP="008D1374">
            <w:pPr>
              <w:pStyle w:val="TAC"/>
            </w:pPr>
            <w:r w:rsidRPr="001B7C50">
              <w:t>IEEE Std 802.1Q [98] Table 12-32</w:t>
            </w:r>
          </w:p>
        </w:tc>
      </w:tr>
      <w:tr w:rsidR="00C04AAB" w:rsidRPr="001B7C50" w14:paraId="4BC2EF57" w14:textId="77777777" w:rsidTr="008D1374">
        <w:trPr>
          <w:cantSplit/>
          <w:jc w:val="center"/>
        </w:trPr>
        <w:tc>
          <w:tcPr>
            <w:tcW w:w="3735" w:type="dxa"/>
            <w:shd w:val="clear" w:color="auto" w:fill="auto"/>
          </w:tcPr>
          <w:p w14:paraId="7349446E" w14:textId="77777777" w:rsidR="00C04AAB" w:rsidRPr="001B7C50" w:rsidRDefault="00C04AAB" w:rsidP="008D1374">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5CD3381B" w14:textId="77777777" w:rsidR="00C04AAB" w:rsidRPr="001B7C50" w:rsidRDefault="00C04AAB" w:rsidP="008D1374">
            <w:pPr>
              <w:pStyle w:val="TAC"/>
            </w:pPr>
            <w:r w:rsidRPr="001B7C50">
              <w:rPr>
                <w:lang w:eastAsia="zh-CN"/>
              </w:rPr>
              <w:t>X</w:t>
            </w:r>
          </w:p>
        </w:tc>
        <w:tc>
          <w:tcPr>
            <w:tcW w:w="708" w:type="dxa"/>
            <w:shd w:val="clear" w:color="auto" w:fill="auto"/>
          </w:tcPr>
          <w:p w14:paraId="2E1C3F4C" w14:textId="77777777" w:rsidR="00C04AAB" w:rsidRPr="001B7C50" w:rsidRDefault="00C04AAB" w:rsidP="008D1374">
            <w:pPr>
              <w:pStyle w:val="TAC"/>
            </w:pPr>
            <w:r w:rsidRPr="001B7C50">
              <w:rPr>
                <w:lang w:eastAsia="zh-CN"/>
              </w:rPr>
              <w:t>X</w:t>
            </w:r>
          </w:p>
        </w:tc>
        <w:tc>
          <w:tcPr>
            <w:tcW w:w="1418" w:type="dxa"/>
            <w:shd w:val="clear" w:color="auto" w:fill="auto"/>
          </w:tcPr>
          <w:p w14:paraId="0CB51823" w14:textId="77777777" w:rsidR="00C04AAB" w:rsidRPr="001B7C50" w:rsidRDefault="00C04AAB" w:rsidP="008D1374">
            <w:pPr>
              <w:pStyle w:val="TAC"/>
            </w:pPr>
            <w:r w:rsidRPr="001B7C50">
              <w:rPr>
                <w:lang w:eastAsia="zh-CN"/>
              </w:rPr>
              <w:t>RW</w:t>
            </w:r>
          </w:p>
        </w:tc>
        <w:tc>
          <w:tcPr>
            <w:tcW w:w="1338" w:type="dxa"/>
          </w:tcPr>
          <w:p w14:paraId="1A6B9BCF" w14:textId="77777777" w:rsidR="00C04AAB" w:rsidRPr="001B7C50" w:rsidRDefault="00C04AAB" w:rsidP="008D1374">
            <w:pPr>
              <w:pStyle w:val="TAC"/>
            </w:pPr>
            <w:r w:rsidRPr="001B7C50">
              <w:t>-</w:t>
            </w:r>
          </w:p>
        </w:tc>
        <w:tc>
          <w:tcPr>
            <w:tcW w:w="2126" w:type="dxa"/>
            <w:shd w:val="clear" w:color="auto" w:fill="auto"/>
          </w:tcPr>
          <w:p w14:paraId="2D45044E" w14:textId="77777777" w:rsidR="00C04AAB" w:rsidRPr="001B7C50" w:rsidRDefault="00C04AAB" w:rsidP="008D1374">
            <w:pPr>
              <w:pStyle w:val="TAC"/>
            </w:pPr>
            <w:r w:rsidRPr="001B7C50">
              <w:t>IEEE Std 802.1Q [98] Table 12-32</w:t>
            </w:r>
          </w:p>
        </w:tc>
      </w:tr>
      <w:tr w:rsidR="00C04AAB" w:rsidRPr="001B7C50" w14:paraId="393027C2" w14:textId="77777777" w:rsidTr="008D1374">
        <w:trPr>
          <w:cantSplit/>
          <w:jc w:val="center"/>
        </w:trPr>
        <w:tc>
          <w:tcPr>
            <w:tcW w:w="3735" w:type="dxa"/>
            <w:shd w:val="clear" w:color="auto" w:fill="auto"/>
          </w:tcPr>
          <w:p w14:paraId="1064AFA1" w14:textId="77777777" w:rsidR="00C04AAB" w:rsidRPr="001B7C50" w:rsidRDefault="00C04AAB" w:rsidP="008D1374">
            <w:pPr>
              <w:pStyle w:val="TAL"/>
              <w:rPr>
                <w:bCs/>
              </w:rPr>
            </w:pPr>
            <w:r w:rsidRPr="001B7C50">
              <w:rPr>
                <w:bCs/>
              </w:rPr>
              <w:t>&gt; Stream Identification type</w:t>
            </w:r>
          </w:p>
        </w:tc>
        <w:tc>
          <w:tcPr>
            <w:tcW w:w="709" w:type="dxa"/>
            <w:shd w:val="clear" w:color="auto" w:fill="auto"/>
          </w:tcPr>
          <w:p w14:paraId="01B270DC" w14:textId="77777777" w:rsidR="00C04AAB" w:rsidRPr="001B7C50" w:rsidRDefault="00C04AAB" w:rsidP="008D1374">
            <w:pPr>
              <w:pStyle w:val="TAC"/>
            </w:pPr>
            <w:r w:rsidRPr="001B7C50">
              <w:rPr>
                <w:lang w:eastAsia="fr-FR"/>
              </w:rPr>
              <w:t>X</w:t>
            </w:r>
          </w:p>
        </w:tc>
        <w:tc>
          <w:tcPr>
            <w:tcW w:w="708" w:type="dxa"/>
            <w:shd w:val="clear" w:color="auto" w:fill="auto"/>
          </w:tcPr>
          <w:p w14:paraId="35A05255" w14:textId="77777777" w:rsidR="00C04AAB" w:rsidRPr="001B7C50" w:rsidRDefault="00C04AAB" w:rsidP="008D1374">
            <w:pPr>
              <w:pStyle w:val="TAC"/>
            </w:pPr>
            <w:r w:rsidRPr="001B7C50">
              <w:rPr>
                <w:lang w:eastAsia="fr-FR"/>
              </w:rPr>
              <w:t>X</w:t>
            </w:r>
          </w:p>
        </w:tc>
        <w:tc>
          <w:tcPr>
            <w:tcW w:w="1418" w:type="dxa"/>
            <w:shd w:val="clear" w:color="auto" w:fill="auto"/>
          </w:tcPr>
          <w:p w14:paraId="62835960" w14:textId="77777777" w:rsidR="00C04AAB" w:rsidRPr="001B7C50" w:rsidRDefault="00C04AAB" w:rsidP="008D1374">
            <w:pPr>
              <w:pStyle w:val="TAC"/>
            </w:pPr>
            <w:r w:rsidRPr="001B7C50">
              <w:rPr>
                <w:lang w:eastAsia="fr-FR"/>
              </w:rPr>
              <w:t>RW</w:t>
            </w:r>
          </w:p>
        </w:tc>
        <w:tc>
          <w:tcPr>
            <w:tcW w:w="1338" w:type="dxa"/>
          </w:tcPr>
          <w:p w14:paraId="6408A831" w14:textId="77777777" w:rsidR="00C04AAB" w:rsidRPr="001B7C50" w:rsidRDefault="00C04AAB" w:rsidP="008D1374">
            <w:pPr>
              <w:pStyle w:val="TAC"/>
            </w:pPr>
            <w:r w:rsidRPr="001B7C50">
              <w:t>-</w:t>
            </w:r>
          </w:p>
        </w:tc>
        <w:tc>
          <w:tcPr>
            <w:tcW w:w="2126" w:type="dxa"/>
            <w:shd w:val="clear" w:color="auto" w:fill="auto"/>
          </w:tcPr>
          <w:p w14:paraId="3B29445B" w14:textId="77777777" w:rsidR="00C04AAB" w:rsidRPr="001B7C50" w:rsidRDefault="00C04AAB" w:rsidP="008D1374">
            <w:pPr>
              <w:pStyle w:val="TAC"/>
            </w:pPr>
            <w:r w:rsidRPr="001B7C50">
              <w:t>IEEE 802.1CB [83] clause 9.1.1.6</w:t>
            </w:r>
          </w:p>
        </w:tc>
      </w:tr>
      <w:tr w:rsidR="00C04AAB" w:rsidRPr="001B7C50" w14:paraId="4C4C11E3" w14:textId="77777777" w:rsidTr="008D1374">
        <w:trPr>
          <w:cantSplit/>
          <w:jc w:val="center"/>
        </w:trPr>
        <w:tc>
          <w:tcPr>
            <w:tcW w:w="3735" w:type="dxa"/>
            <w:shd w:val="clear" w:color="auto" w:fill="auto"/>
          </w:tcPr>
          <w:p w14:paraId="07720902" w14:textId="77777777" w:rsidR="00C04AAB" w:rsidRPr="001B7C50" w:rsidRDefault="00C04AAB" w:rsidP="008D1374">
            <w:pPr>
              <w:pStyle w:val="TAL"/>
              <w:rPr>
                <w:bCs/>
              </w:rPr>
            </w:pPr>
            <w:r w:rsidRPr="001B7C50">
              <w:rPr>
                <w:lang w:eastAsia="fr-FR"/>
              </w:rPr>
              <w:t>&gt; Stream Identification Controlling Parameters</w:t>
            </w:r>
          </w:p>
        </w:tc>
        <w:tc>
          <w:tcPr>
            <w:tcW w:w="709" w:type="dxa"/>
            <w:shd w:val="clear" w:color="auto" w:fill="auto"/>
          </w:tcPr>
          <w:p w14:paraId="3CD048C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85A75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722175" w14:textId="77777777" w:rsidR="00C04AAB" w:rsidRPr="001B7C50" w:rsidRDefault="00C04AAB" w:rsidP="008D1374">
            <w:pPr>
              <w:pStyle w:val="TAC"/>
              <w:rPr>
                <w:lang w:eastAsia="fr-FR"/>
              </w:rPr>
            </w:pPr>
            <w:r w:rsidRPr="001B7C50">
              <w:rPr>
                <w:lang w:eastAsia="fr-FR"/>
              </w:rPr>
              <w:t>RW</w:t>
            </w:r>
          </w:p>
        </w:tc>
        <w:tc>
          <w:tcPr>
            <w:tcW w:w="1338" w:type="dxa"/>
          </w:tcPr>
          <w:p w14:paraId="547A3F59" w14:textId="77777777" w:rsidR="00C04AAB" w:rsidRPr="001B7C50" w:rsidRDefault="00C04AAB" w:rsidP="008D1374">
            <w:pPr>
              <w:pStyle w:val="TAC"/>
              <w:rPr>
                <w:lang w:eastAsia="fr-FR"/>
              </w:rPr>
            </w:pPr>
            <w:r w:rsidRPr="001B7C50">
              <w:t>-</w:t>
            </w:r>
          </w:p>
        </w:tc>
        <w:tc>
          <w:tcPr>
            <w:tcW w:w="2126" w:type="dxa"/>
            <w:shd w:val="clear" w:color="auto" w:fill="auto"/>
          </w:tcPr>
          <w:p w14:paraId="70DD1BDC" w14:textId="77777777" w:rsidR="00C04AAB" w:rsidRPr="001B7C50" w:rsidRDefault="00C04AAB" w:rsidP="008D1374">
            <w:pPr>
              <w:pStyle w:val="TAC"/>
              <w:rPr>
                <w:lang w:eastAsia="fr-FR"/>
              </w:rPr>
            </w:pPr>
            <w:r w:rsidRPr="001B7C50">
              <w:rPr>
                <w:lang w:eastAsia="fr-FR"/>
              </w:rPr>
              <w:t>IEEE 802.1CB [83] clauses 9.1.2, 9.1.3, 9.1.4</w:t>
            </w:r>
          </w:p>
          <w:p w14:paraId="6D82C1A7" w14:textId="77777777" w:rsidR="00C04AAB" w:rsidRPr="001B7C50" w:rsidRDefault="00C04AAB" w:rsidP="008D1374">
            <w:pPr>
              <w:pStyle w:val="TAC"/>
            </w:pPr>
            <w:r w:rsidRPr="001B7C50">
              <w:rPr>
                <w:lang w:eastAsia="fr-FR"/>
              </w:rPr>
              <w:t>(NOTE 12)</w:t>
            </w:r>
          </w:p>
        </w:tc>
      </w:tr>
      <w:tr w:rsidR="00C04AAB" w:rsidRPr="001B7C50" w14:paraId="5E23924F" w14:textId="77777777" w:rsidTr="008D1374">
        <w:trPr>
          <w:cantSplit/>
          <w:jc w:val="center"/>
        </w:trPr>
        <w:tc>
          <w:tcPr>
            <w:tcW w:w="3735" w:type="dxa"/>
            <w:shd w:val="clear" w:color="auto" w:fill="auto"/>
          </w:tcPr>
          <w:p w14:paraId="1D5712C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078F4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B3860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CEB867" w14:textId="77777777" w:rsidR="00C04AAB" w:rsidRPr="001B7C50" w:rsidRDefault="00C04AAB" w:rsidP="008D1374">
            <w:pPr>
              <w:pStyle w:val="TAC"/>
              <w:rPr>
                <w:lang w:eastAsia="fr-FR"/>
              </w:rPr>
            </w:pPr>
            <w:r w:rsidRPr="001B7C50">
              <w:rPr>
                <w:lang w:eastAsia="fr-FR"/>
              </w:rPr>
              <w:t>RW</w:t>
            </w:r>
          </w:p>
        </w:tc>
        <w:tc>
          <w:tcPr>
            <w:tcW w:w="1338" w:type="dxa"/>
          </w:tcPr>
          <w:p w14:paraId="11850C48" w14:textId="77777777" w:rsidR="00C04AAB" w:rsidRPr="001B7C50" w:rsidRDefault="00C04AAB" w:rsidP="008D1374">
            <w:pPr>
              <w:pStyle w:val="TAC"/>
              <w:rPr>
                <w:lang w:eastAsia="fr-FR"/>
              </w:rPr>
            </w:pPr>
            <w:r w:rsidRPr="001B7C50">
              <w:t>-</w:t>
            </w:r>
          </w:p>
        </w:tc>
        <w:tc>
          <w:tcPr>
            <w:tcW w:w="2126" w:type="dxa"/>
            <w:shd w:val="clear" w:color="auto" w:fill="auto"/>
          </w:tcPr>
          <w:p w14:paraId="3834D6DC"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0CD1CDD" w14:textId="77777777" w:rsidTr="008D1374">
        <w:trPr>
          <w:cantSplit/>
          <w:jc w:val="center"/>
        </w:trPr>
        <w:tc>
          <w:tcPr>
            <w:tcW w:w="3735" w:type="dxa"/>
            <w:shd w:val="clear" w:color="auto" w:fill="auto"/>
          </w:tcPr>
          <w:p w14:paraId="15B0B91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37BA744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0B09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D70BC71" w14:textId="77777777" w:rsidR="00C04AAB" w:rsidRPr="001B7C50" w:rsidRDefault="00C04AAB" w:rsidP="008D1374">
            <w:pPr>
              <w:pStyle w:val="TAC"/>
              <w:rPr>
                <w:lang w:eastAsia="fr-FR"/>
              </w:rPr>
            </w:pPr>
            <w:r w:rsidRPr="001B7C50">
              <w:rPr>
                <w:lang w:eastAsia="fr-FR"/>
              </w:rPr>
              <w:t>RW</w:t>
            </w:r>
          </w:p>
        </w:tc>
        <w:tc>
          <w:tcPr>
            <w:tcW w:w="1338" w:type="dxa"/>
          </w:tcPr>
          <w:p w14:paraId="78FA2359" w14:textId="77777777" w:rsidR="00C04AAB" w:rsidRPr="001B7C50" w:rsidRDefault="00C04AAB" w:rsidP="008D1374">
            <w:pPr>
              <w:pStyle w:val="TAC"/>
              <w:rPr>
                <w:lang w:eastAsia="fr-FR"/>
              </w:rPr>
            </w:pPr>
            <w:r w:rsidRPr="001B7C50">
              <w:t>-</w:t>
            </w:r>
          </w:p>
        </w:tc>
        <w:tc>
          <w:tcPr>
            <w:tcW w:w="2126" w:type="dxa"/>
            <w:shd w:val="clear" w:color="auto" w:fill="auto"/>
          </w:tcPr>
          <w:p w14:paraId="2F2B078B" w14:textId="77777777" w:rsidR="00C04AAB" w:rsidRPr="001B7C50" w:rsidRDefault="00C04AAB" w:rsidP="008D1374">
            <w:pPr>
              <w:pStyle w:val="TAC"/>
              <w:rPr>
                <w:lang w:eastAsia="fr-FR"/>
              </w:rPr>
            </w:pPr>
            <w:r w:rsidRPr="001B7C50">
              <w:rPr>
                <w:lang w:eastAsia="fr-FR"/>
              </w:rPr>
              <w:t>IEEE Std 802.1Q [98] Table 12-32</w:t>
            </w:r>
          </w:p>
        </w:tc>
      </w:tr>
      <w:tr w:rsidR="00C04AAB" w:rsidRPr="001B7C50" w14:paraId="2EE38B3E" w14:textId="77777777" w:rsidTr="008D1374">
        <w:trPr>
          <w:cantSplit/>
          <w:jc w:val="center"/>
        </w:trPr>
        <w:tc>
          <w:tcPr>
            <w:tcW w:w="3735" w:type="dxa"/>
            <w:shd w:val="clear" w:color="auto" w:fill="auto"/>
          </w:tcPr>
          <w:p w14:paraId="77D91B0E" w14:textId="77777777" w:rsidR="00C04AAB" w:rsidRPr="001B7C50" w:rsidRDefault="00C04AAB" w:rsidP="008D1374">
            <w:pPr>
              <w:pStyle w:val="TAL"/>
              <w:rPr>
                <w:bCs/>
              </w:rPr>
            </w:pPr>
            <w:r w:rsidRPr="001B7C50">
              <w:rPr>
                <w:bCs/>
              </w:rPr>
              <w:t>Stream Gate Instance Table</w:t>
            </w:r>
          </w:p>
          <w:p w14:paraId="5EEFE0F2" w14:textId="77777777" w:rsidR="00C04AAB" w:rsidRPr="001B7C50" w:rsidRDefault="00C04AAB" w:rsidP="008D1374">
            <w:pPr>
              <w:pStyle w:val="TAL"/>
              <w:rPr>
                <w:lang w:eastAsia="fr-FR"/>
              </w:rPr>
            </w:pPr>
            <w:r w:rsidRPr="001B7C50">
              <w:rPr>
                <w:bCs/>
              </w:rPr>
              <w:t>(NOTE 9)</w:t>
            </w:r>
          </w:p>
        </w:tc>
        <w:tc>
          <w:tcPr>
            <w:tcW w:w="709" w:type="dxa"/>
            <w:shd w:val="clear" w:color="auto" w:fill="auto"/>
          </w:tcPr>
          <w:p w14:paraId="33957D4E" w14:textId="77777777" w:rsidR="00C04AAB" w:rsidRPr="001B7C50" w:rsidRDefault="00C04AAB" w:rsidP="008D1374">
            <w:pPr>
              <w:pStyle w:val="TAC"/>
              <w:rPr>
                <w:lang w:eastAsia="fr-FR"/>
              </w:rPr>
            </w:pPr>
          </w:p>
        </w:tc>
        <w:tc>
          <w:tcPr>
            <w:tcW w:w="708" w:type="dxa"/>
            <w:shd w:val="clear" w:color="auto" w:fill="auto"/>
          </w:tcPr>
          <w:p w14:paraId="08F4E791" w14:textId="77777777" w:rsidR="00C04AAB" w:rsidRPr="001B7C50" w:rsidRDefault="00C04AAB" w:rsidP="008D1374">
            <w:pPr>
              <w:pStyle w:val="TAC"/>
              <w:rPr>
                <w:lang w:eastAsia="fr-FR"/>
              </w:rPr>
            </w:pPr>
          </w:p>
        </w:tc>
        <w:tc>
          <w:tcPr>
            <w:tcW w:w="1418" w:type="dxa"/>
            <w:shd w:val="clear" w:color="auto" w:fill="auto"/>
          </w:tcPr>
          <w:p w14:paraId="36644B11" w14:textId="77777777" w:rsidR="00C04AAB" w:rsidRPr="001B7C50" w:rsidRDefault="00C04AAB" w:rsidP="008D1374">
            <w:pPr>
              <w:pStyle w:val="TAC"/>
              <w:rPr>
                <w:lang w:eastAsia="fr-FR"/>
              </w:rPr>
            </w:pPr>
          </w:p>
        </w:tc>
        <w:tc>
          <w:tcPr>
            <w:tcW w:w="1338" w:type="dxa"/>
          </w:tcPr>
          <w:p w14:paraId="40A09727" w14:textId="77777777" w:rsidR="00C04AAB" w:rsidRPr="001B7C50" w:rsidRDefault="00C04AAB" w:rsidP="008D1374">
            <w:pPr>
              <w:pStyle w:val="TAC"/>
            </w:pPr>
          </w:p>
        </w:tc>
        <w:tc>
          <w:tcPr>
            <w:tcW w:w="2126" w:type="dxa"/>
            <w:shd w:val="clear" w:color="auto" w:fill="auto"/>
          </w:tcPr>
          <w:p w14:paraId="6BD3940C" w14:textId="77777777" w:rsidR="00C04AAB" w:rsidRPr="001B7C50" w:rsidRDefault="00C04AAB" w:rsidP="008D1374">
            <w:pPr>
              <w:pStyle w:val="TAC"/>
              <w:rPr>
                <w:lang w:eastAsia="fr-FR"/>
              </w:rPr>
            </w:pPr>
            <w:r w:rsidRPr="001B7C50">
              <w:t>IEEE Std 802.1Q [98] Table 12-33</w:t>
            </w:r>
          </w:p>
        </w:tc>
      </w:tr>
      <w:tr w:rsidR="00C04AAB" w:rsidRPr="001B7C50" w14:paraId="72E1638C" w14:textId="77777777" w:rsidTr="008D1374">
        <w:trPr>
          <w:cantSplit/>
          <w:jc w:val="center"/>
        </w:trPr>
        <w:tc>
          <w:tcPr>
            <w:tcW w:w="3735" w:type="dxa"/>
            <w:shd w:val="clear" w:color="auto" w:fill="auto"/>
          </w:tcPr>
          <w:p w14:paraId="6A619F2A" w14:textId="77777777" w:rsidR="00C04AAB" w:rsidRPr="001B7C50" w:rsidRDefault="00C04AAB" w:rsidP="008D1374">
            <w:pPr>
              <w:pStyle w:val="TAL"/>
              <w:rPr>
                <w:bCs/>
              </w:rPr>
            </w:pPr>
            <w:proofErr w:type="spellStart"/>
            <w:r w:rsidRPr="001B7C50">
              <w:rPr>
                <w:bCs/>
              </w:rPr>
              <w:t>StreamGateInstanceIndex</w:t>
            </w:r>
            <w:proofErr w:type="spellEnd"/>
          </w:p>
        </w:tc>
        <w:tc>
          <w:tcPr>
            <w:tcW w:w="709" w:type="dxa"/>
            <w:shd w:val="clear" w:color="auto" w:fill="auto"/>
          </w:tcPr>
          <w:p w14:paraId="3E23FF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615500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AAB890F" w14:textId="77777777" w:rsidR="00C04AAB" w:rsidRPr="001B7C50" w:rsidRDefault="00C04AAB" w:rsidP="008D1374">
            <w:pPr>
              <w:pStyle w:val="TAC"/>
              <w:rPr>
                <w:lang w:eastAsia="fr-FR"/>
              </w:rPr>
            </w:pPr>
            <w:r w:rsidRPr="001B7C50">
              <w:rPr>
                <w:lang w:eastAsia="fr-FR"/>
              </w:rPr>
              <w:t>RW</w:t>
            </w:r>
          </w:p>
        </w:tc>
        <w:tc>
          <w:tcPr>
            <w:tcW w:w="1338" w:type="dxa"/>
          </w:tcPr>
          <w:p w14:paraId="21B5FBF6" w14:textId="77777777" w:rsidR="00C04AAB" w:rsidRPr="001B7C50" w:rsidRDefault="00C04AAB" w:rsidP="008D1374">
            <w:pPr>
              <w:pStyle w:val="TAC"/>
            </w:pPr>
            <w:r w:rsidRPr="001B7C50">
              <w:t>-</w:t>
            </w:r>
          </w:p>
        </w:tc>
        <w:tc>
          <w:tcPr>
            <w:tcW w:w="2126" w:type="dxa"/>
            <w:shd w:val="clear" w:color="auto" w:fill="auto"/>
          </w:tcPr>
          <w:p w14:paraId="5D8FDB6A" w14:textId="77777777" w:rsidR="00C04AAB" w:rsidRPr="001B7C50" w:rsidRDefault="00C04AAB" w:rsidP="008D1374">
            <w:pPr>
              <w:pStyle w:val="TAC"/>
            </w:pPr>
            <w:r w:rsidRPr="001B7C50">
              <w:t>IEEE Std 802.1Q [98] Table 12-33</w:t>
            </w:r>
          </w:p>
        </w:tc>
      </w:tr>
      <w:tr w:rsidR="00C04AAB" w:rsidRPr="001B7C50" w14:paraId="375943C7" w14:textId="77777777" w:rsidTr="008D1374">
        <w:trPr>
          <w:cantSplit/>
          <w:jc w:val="center"/>
        </w:trPr>
        <w:tc>
          <w:tcPr>
            <w:tcW w:w="3735" w:type="dxa"/>
            <w:shd w:val="clear" w:color="auto" w:fill="auto"/>
          </w:tcPr>
          <w:p w14:paraId="4BB4DD3B" w14:textId="77777777" w:rsidR="00C04AAB" w:rsidRPr="001B7C50" w:rsidRDefault="00C04AAB" w:rsidP="008D1374">
            <w:pPr>
              <w:pStyle w:val="TAL"/>
              <w:rPr>
                <w:bCs/>
              </w:rPr>
            </w:pPr>
            <w:proofErr w:type="spellStart"/>
            <w:r w:rsidRPr="001B7C50">
              <w:rPr>
                <w:lang w:eastAsia="fr-FR"/>
              </w:rPr>
              <w:t>PSFPAdminBaseTime</w:t>
            </w:r>
            <w:proofErr w:type="spellEnd"/>
          </w:p>
        </w:tc>
        <w:tc>
          <w:tcPr>
            <w:tcW w:w="709" w:type="dxa"/>
            <w:shd w:val="clear" w:color="auto" w:fill="auto"/>
          </w:tcPr>
          <w:p w14:paraId="7498058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7184D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69C76F" w14:textId="77777777" w:rsidR="00C04AAB" w:rsidRPr="001B7C50" w:rsidRDefault="00C04AAB" w:rsidP="008D1374">
            <w:pPr>
              <w:pStyle w:val="TAC"/>
              <w:rPr>
                <w:lang w:eastAsia="fr-FR"/>
              </w:rPr>
            </w:pPr>
            <w:r w:rsidRPr="001B7C50">
              <w:rPr>
                <w:lang w:eastAsia="fr-FR"/>
              </w:rPr>
              <w:t>RW</w:t>
            </w:r>
          </w:p>
        </w:tc>
        <w:tc>
          <w:tcPr>
            <w:tcW w:w="1338" w:type="dxa"/>
          </w:tcPr>
          <w:p w14:paraId="5714CD62" w14:textId="77777777" w:rsidR="00C04AAB" w:rsidRPr="001B7C50" w:rsidRDefault="00C04AAB" w:rsidP="008D1374">
            <w:pPr>
              <w:pStyle w:val="TAC"/>
              <w:rPr>
                <w:lang w:eastAsia="fr-FR"/>
              </w:rPr>
            </w:pPr>
            <w:r w:rsidRPr="001B7C50">
              <w:t>-</w:t>
            </w:r>
          </w:p>
        </w:tc>
        <w:tc>
          <w:tcPr>
            <w:tcW w:w="2126" w:type="dxa"/>
            <w:shd w:val="clear" w:color="auto" w:fill="auto"/>
          </w:tcPr>
          <w:p w14:paraId="5417FD32" w14:textId="77777777" w:rsidR="00C04AAB" w:rsidRPr="001B7C50" w:rsidRDefault="00C04AAB" w:rsidP="008D1374">
            <w:pPr>
              <w:pStyle w:val="TAC"/>
            </w:pPr>
            <w:r w:rsidRPr="001B7C50">
              <w:rPr>
                <w:lang w:eastAsia="fr-FR"/>
              </w:rPr>
              <w:t>IEEE Std 802.1Q [98] Table 12-33</w:t>
            </w:r>
          </w:p>
        </w:tc>
      </w:tr>
      <w:tr w:rsidR="00C04AAB" w:rsidRPr="001B7C50" w14:paraId="7F577E61" w14:textId="77777777" w:rsidTr="008D1374">
        <w:trPr>
          <w:cantSplit/>
          <w:jc w:val="center"/>
        </w:trPr>
        <w:tc>
          <w:tcPr>
            <w:tcW w:w="3735" w:type="dxa"/>
            <w:shd w:val="clear" w:color="auto" w:fill="auto"/>
          </w:tcPr>
          <w:p w14:paraId="7689F03F" w14:textId="77777777" w:rsidR="00C04AAB" w:rsidRPr="001B7C50" w:rsidRDefault="00C04AAB" w:rsidP="008D1374">
            <w:pPr>
              <w:pStyle w:val="TAL"/>
              <w:rPr>
                <w:lang w:eastAsia="fr-FR"/>
              </w:rPr>
            </w:pPr>
            <w:proofErr w:type="spellStart"/>
            <w:r w:rsidRPr="001B7C50">
              <w:rPr>
                <w:lang w:eastAsia="fr-FR"/>
              </w:rPr>
              <w:t>PSFPAdminControlList</w:t>
            </w:r>
            <w:proofErr w:type="spellEnd"/>
          </w:p>
        </w:tc>
        <w:tc>
          <w:tcPr>
            <w:tcW w:w="709" w:type="dxa"/>
            <w:shd w:val="clear" w:color="auto" w:fill="auto"/>
          </w:tcPr>
          <w:p w14:paraId="24D2A19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EE04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73EA7E8" w14:textId="77777777" w:rsidR="00C04AAB" w:rsidRPr="001B7C50" w:rsidRDefault="00C04AAB" w:rsidP="008D1374">
            <w:pPr>
              <w:pStyle w:val="TAC"/>
              <w:rPr>
                <w:lang w:eastAsia="fr-FR"/>
              </w:rPr>
            </w:pPr>
            <w:r w:rsidRPr="001B7C50">
              <w:rPr>
                <w:lang w:eastAsia="fr-FR"/>
              </w:rPr>
              <w:t>RW</w:t>
            </w:r>
          </w:p>
        </w:tc>
        <w:tc>
          <w:tcPr>
            <w:tcW w:w="1338" w:type="dxa"/>
          </w:tcPr>
          <w:p w14:paraId="69BC5E3F" w14:textId="77777777" w:rsidR="00C04AAB" w:rsidRPr="001B7C50" w:rsidRDefault="00C04AAB" w:rsidP="008D1374">
            <w:pPr>
              <w:pStyle w:val="TAC"/>
              <w:rPr>
                <w:lang w:eastAsia="fr-FR"/>
              </w:rPr>
            </w:pPr>
            <w:r w:rsidRPr="001B7C50">
              <w:t>-</w:t>
            </w:r>
          </w:p>
        </w:tc>
        <w:tc>
          <w:tcPr>
            <w:tcW w:w="2126" w:type="dxa"/>
            <w:shd w:val="clear" w:color="auto" w:fill="auto"/>
          </w:tcPr>
          <w:p w14:paraId="7A78977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40A7B1F1" w14:textId="77777777" w:rsidTr="008D1374">
        <w:trPr>
          <w:cantSplit/>
          <w:jc w:val="center"/>
        </w:trPr>
        <w:tc>
          <w:tcPr>
            <w:tcW w:w="3735" w:type="dxa"/>
            <w:shd w:val="clear" w:color="auto" w:fill="auto"/>
          </w:tcPr>
          <w:p w14:paraId="5A983A76" w14:textId="77777777" w:rsidR="00C04AAB" w:rsidRPr="001B7C50" w:rsidRDefault="00C04AAB" w:rsidP="008D1374">
            <w:pPr>
              <w:pStyle w:val="TAL"/>
              <w:rPr>
                <w:lang w:eastAsia="fr-FR"/>
              </w:rPr>
            </w:pPr>
            <w:proofErr w:type="spellStart"/>
            <w:r w:rsidRPr="001B7C50">
              <w:rPr>
                <w:lang w:eastAsia="fr-FR"/>
              </w:rPr>
              <w:t>PSFPAdminCycleTime</w:t>
            </w:r>
            <w:proofErr w:type="spellEnd"/>
          </w:p>
        </w:tc>
        <w:tc>
          <w:tcPr>
            <w:tcW w:w="709" w:type="dxa"/>
            <w:shd w:val="clear" w:color="auto" w:fill="auto"/>
          </w:tcPr>
          <w:p w14:paraId="1D07980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75F681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228C1ED" w14:textId="77777777" w:rsidR="00C04AAB" w:rsidRPr="001B7C50" w:rsidRDefault="00C04AAB" w:rsidP="008D1374">
            <w:pPr>
              <w:pStyle w:val="TAC"/>
              <w:rPr>
                <w:lang w:eastAsia="fr-FR"/>
              </w:rPr>
            </w:pPr>
            <w:r w:rsidRPr="001B7C50">
              <w:rPr>
                <w:lang w:eastAsia="fr-FR"/>
              </w:rPr>
              <w:t>RW</w:t>
            </w:r>
          </w:p>
        </w:tc>
        <w:tc>
          <w:tcPr>
            <w:tcW w:w="1338" w:type="dxa"/>
          </w:tcPr>
          <w:p w14:paraId="60A461D6" w14:textId="77777777" w:rsidR="00C04AAB" w:rsidRPr="001B7C50" w:rsidRDefault="00C04AAB" w:rsidP="008D1374">
            <w:pPr>
              <w:pStyle w:val="TAC"/>
              <w:rPr>
                <w:lang w:eastAsia="fr-FR"/>
              </w:rPr>
            </w:pPr>
            <w:r w:rsidRPr="001B7C50">
              <w:t>-</w:t>
            </w:r>
          </w:p>
        </w:tc>
        <w:tc>
          <w:tcPr>
            <w:tcW w:w="2126" w:type="dxa"/>
            <w:shd w:val="clear" w:color="auto" w:fill="auto"/>
          </w:tcPr>
          <w:p w14:paraId="1D4A2630"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071C489B" w14:textId="77777777" w:rsidTr="008D1374">
        <w:trPr>
          <w:cantSplit/>
          <w:jc w:val="center"/>
        </w:trPr>
        <w:tc>
          <w:tcPr>
            <w:tcW w:w="3735" w:type="dxa"/>
            <w:shd w:val="clear" w:color="auto" w:fill="auto"/>
          </w:tcPr>
          <w:p w14:paraId="7C622E5C" w14:textId="77777777" w:rsidR="00C04AAB" w:rsidRPr="001B7C50" w:rsidRDefault="00C04AAB" w:rsidP="008D1374">
            <w:pPr>
              <w:pStyle w:val="TAL"/>
              <w:rPr>
                <w:lang w:eastAsia="fr-FR"/>
              </w:rPr>
            </w:pPr>
            <w:proofErr w:type="spellStart"/>
            <w:r w:rsidRPr="001B7C50">
              <w:rPr>
                <w:lang w:eastAsia="fr-FR"/>
              </w:rPr>
              <w:t>PSFPTickGranularity</w:t>
            </w:r>
            <w:proofErr w:type="spellEnd"/>
          </w:p>
        </w:tc>
        <w:tc>
          <w:tcPr>
            <w:tcW w:w="709" w:type="dxa"/>
            <w:shd w:val="clear" w:color="auto" w:fill="auto"/>
          </w:tcPr>
          <w:p w14:paraId="5D99680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38778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E4E95F0" w14:textId="77777777" w:rsidR="00C04AAB" w:rsidRPr="001B7C50" w:rsidRDefault="00C04AAB" w:rsidP="008D1374">
            <w:pPr>
              <w:pStyle w:val="TAC"/>
              <w:rPr>
                <w:lang w:eastAsia="fr-FR"/>
              </w:rPr>
            </w:pPr>
            <w:r w:rsidRPr="001B7C50">
              <w:rPr>
                <w:lang w:eastAsia="fr-FR"/>
              </w:rPr>
              <w:t>R</w:t>
            </w:r>
          </w:p>
        </w:tc>
        <w:tc>
          <w:tcPr>
            <w:tcW w:w="1338" w:type="dxa"/>
          </w:tcPr>
          <w:p w14:paraId="37DB09DB" w14:textId="77777777" w:rsidR="00C04AAB" w:rsidRPr="001B7C50" w:rsidRDefault="00C04AAB" w:rsidP="008D1374">
            <w:pPr>
              <w:pStyle w:val="TAC"/>
              <w:rPr>
                <w:lang w:eastAsia="fr-FR"/>
              </w:rPr>
            </w:pPr>
            <w:r w:rsidRPr="001B7C50">
              <w:t>-</w:t>
            </w:r>
          </w:p>
        </w:tc>
        <w:tc>
          <w:tcPr>
            <w:tcW w:w="2126" w:type="dxa"/>
            <w:shd w:val="clear" w:color="auto" w:fill="auto"/>
          </w:tcPr>
          <w:p w14:paraId="6915DF16"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794FA945" w14:textId="77777777" w:rsidTr="008D1374">
        <w:trPr>
          <w:cantSplit/>
          <w:jc w:val="center"/>
        </w:trPr>
        <w:tc>
          <w:tcPr>
            <w:tcW w:w="3735" w:type="dxa"/>
            <w:shd w:val="clear" w:color="auto" w:fill="auto"/>
          </w:tcPr>
          <w:p w14:paraId="631A0E37" w14:textId="77777777" w:rsidR="00C04AAB" w:rsidRPr="001B7C50" w:rsidRDefault="00C04AAB" w:rsidP="008D1374">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79A03EC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39445B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A440C0C" w14:textId="77777777" w:rsidR="00C04AAB" w:rsidRPr="001B7C50" w:rsidRDefault="00C04AAB" w:rsidP="008D1374">
            <w:pPr>
              <w:pStyle w:val="TAC"/>
              <w:rPr>
                <w:lang w:eastAsia="fr-FR"/>
              </w:rPr>
            </w:pPr>
            <w:r w:rsidRPr="001B7C50">
              <w:rPr>
                <w:lang w:eastAsia="fr-FR"/>
              </w:rPr>
              <w:t>R</w:t>
            </w:r>
          </w:p>
        </w:tc>
        <w:tc>
          <w:tcPr>
            <w:tcW w:w="1338" w:type="dxa"/>
          </w:tcPr>
          <w:p w14:paraId="5F8EFE86" w14:textId="77777777" w:rsidR="00C04AAB" w:rsidRPr="001B7C50" w:rsidRDefault="00C04AAB" w:rsidP="008D1374">
            <w:pPr>
              <w:pStyle w:val="TAC"/>
              <w:rPr>
                <w:lang w:eastAsia="fr-FR"/>
              </w:rPr>
            </w:pPr>
            <w:r w:rsidRPr="001B7C50">
              <w:t>-</w:t>
            </w:r>
          </w:p>
        </w:tc>
        <w:tc>
          <w:tcPr>
            <w:tcW w:w="2126" w:type="dxa"/>
            <w:shd w:val="clear" w:color="auto" w:fill="auto"/>
          </w:tcPr>
          <w:p w14:paraId="0BC7568A" w14:textId="77777777" w:rsidR="00C04AAB" w:rsidRPr="001B7C50" w:rsidRDefault="00C04AAB" w:rsidP="008D1374">
            <w:pPr>
              <w:pStyle w:val="TAC"/>
              <w:rPr>
                <w:lang w:eastAsia="fr-FR"/>
              </w:rPr>
            </w:pPr>
            <w:r w:rsidRPr="001B7C50">
              <w:rPr>
                <w:lang w:eastAsia="fr-FR"/>
              </w:rPr>
              <w:t>IEEE Std 802.1Q [98] Table 12-33</w:t>
            </w:r>
          </w:p>
        </w:tc>
      </w:tr>
      <w:tr w:rsidR="00C04AAB" w:rsidRPr="001B7C50" w14:paraId="39007C8B" w14:textId="77777777" w:rsidTr="008D1374">
        <w:trPr>
          <w:cantSplit/>
          <w:jc w:val="center"/>
        </w:trPr>
        <w:tc>
          <w:tcPr>
            <w:tcW w:w="3735" w:type="dxa"/>
            <w:shd w:val="clear" w:color="auto" w:fill="auto"/>
          </w:tcPr>
          <w:p w14:paraId="001DC4AA" w14:textId="77777777" w:rsidR="00C04AAB" w:rsidRPr="001B7C50" w:rsidRDefault="00C04AAB" w:rsidP="008D1374">
            <w:pPr>
              <w:pStyle w:val="TAL"/>
              <w:rPr>
                <w:b/>
                <w:bCs/>
                <w:lang w:eastAsia="fr-FR"/>
              </w:rPr>
            </w:pPr>
            <w:r w:rsidRPr="001B7C50">
              <w:rPr>
                <w:b/>
                <w:bCs/>
                <w:lang w:eastAsia="fr-FR"/>
              </w:rPr>
              <w:t>Time Synchronization Information</w:t>
            </w:r>
          </w:p>
        </w:tc>
        <w:tc>
          <w:tcPr>
            <w:tcW w:w="709" w:type="dxa"/>
            <w:shd w:val="clear" w:color="auto" w:fill="auto"/>
          </w:tcPr>
          <w:p w14:paraId="110E6655" w14:textId="77777777" w:rsidR="00C04AAB" w:rsidRPr="001B7C50" w:rsidRDefault="00C04AAB" w:rsidP="008D1374">
            <w:pPr>
              <w:pStyle w:val="TAC"/>
              <w:rPr>
                <w:lang w:eastAsia="fr-FR"/>
              </w:rPr>
            </w:pPr>
          </w:p>
        </w:tc>
        <w:tc>
          <w:tcPr>
            <w:tcW w:w="708" w:type="dxa"/>
            <w:shd w:val="clear" w:color="auto" w:fill="auto"/>
          </w:tcPr>
          <w:p w14:paraId="707883AC" w14:textId="77777777" w:rsidR="00C04AAB" w:rsidRPr="001B7C50" w:rsidRDefault="00C04AAB" w:rsidP="008D1374">
            <w:pPr>
              <w:pStyle w:val="TAC"/>
              <w:rPr>
                <w:lang w:eastAsia="fr-FR"/>
              </w:rPr>
            </w:pPr>
          </w:p>
        </w:tc>
        <w:tc>
          <w:tcPr>
            <w:tcW w:w="1418" w:type="dxa"/>
            <w:shd w:val="clear" w:color="auto" w:fill="auto"/>
          </w:tcPr>
          <w:p w14:paraId="5A605FEA" w14:textId="77777777" w:rsidR="00C04AAB" w:rsidRPr="001B7C50" w:rsidRDefault="00C04AAB" w:rsidP="008D1374">
            <w:pPr>
              <w:pStyle w:val="TAC"/>
              <w:rPr>
                <w:lang w:eastAsia="fr-FR"/>
              </w:rPr>
            </w:pPr>
          </w:p>
        </w:tc>
        <w:tc>
          <w:tcPr>
            <w:tcW w:w="1338" w:type="dxa"/>
          </w:tcPr>
          <w:p w14:paraId="3E4C7EC8" w14:textId="77777777" w:rsidR="00C04AAB" w:rsidRPr="001B7C50" w:rsidRDefault="00C04AAB" w:rsidP="008D1374">
            <w:pPr>
              <w:pStyle w:val="TAC"/>
              <w:rPr>
                <w:lang w:eastAsia="fr-FR"/>
              </w:rPr>
            </w:pPr>
          </w:p>
        </w:tc>
        <w:tc>
          <w:tcPr>
            <w:tcW w:w="2126" w:type="dxa"/>
            <w:shd w:val="clear" w:color="auto" w:fill="auto"/>
          </w:tcPr>
          <w:p w14:paraId="17A89247" w14:textId="77777777" w:rsidR="00C04AAB" w:rsidRPr="001B7C50" w:rsidRDefault="00C04AAB" w:rsidP="008D1374">
            <w:pPr>
              <w:pStyle w:val="TAC"/>
              <w:rPr>
                <w:lang w:eastAsia="fr-FR"/>
              </w:rPr>
            </w:pPr>
          </w:p>
        </w:tc>
      </w:tr>
      <w:tr w:rsidR="00C04AAB" w:rsidRPr="001B7C50" w14:paraId="0EC65EB1" w14:textId="77777777" w:rsidTr="008D1374">
        <w:trPr>
          <w:cantSplit/>
          <w:jc w:val="center"/>
        </w:trPr>
        <w:tc>
          <w:tcPr>
            <w:tcW w:w="3735" w:type="dxa"/>
            <w:shd w:val="clear" w:color="auto" w:fill="auto"/>
          </w:tcPr>
          <w:p w14:paraId="62B6B6A9" w14:textId="77777777" w:rsidR="00C04AAB" w:rsidRPr="001B7C50" w:rsidRDefault="00C04AAB" w:rsidP="008D1374">
            <w:pPr>
              <w:pStyle w:val="TAL"/>
              <w:rPr>
                <w:lang w:eastAsia="fr-FR"/>
              </w:rPr>
            </w:pPr>
            <w:r w:rsidRPr="001B7C50">
              <w:rPr>
                <w:lang w:eastAsia="fr-FR"/>
              </w:rPr>
              <w:t>TSN Time domain number (NOTE 24)</w:t>
            </w:r>
          </w:p>
        </w:tc>
        <w:tc>
          <w:tcPr>
            <w:tcW w:w="709" w:type="dxa"/>
            <w:shd w:val="clear" w:color="auto" w:fill="auto"/>
          </w:tcPr>
          <w:p w14:paraId="168A6D4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78E13C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98B559" w14:textId="77777777" w:rsidR="00C04AAB" w:rsidRPr="001B7C50" w:rsidRDefault="00C04AAB" w:rsidP="008D1374">
            <w:pPr>
              <w:pStyle w:val="TAC"/>
              <w:rPr>
                <w:lang w:eastAsia="fr-FR"/>
              </w:rPr>
            </w:pPr>
            <w:r w:rsidRPr="001B7C50">
              <w:rPr>
                <w:lang w:eastAsia="fr-FR"/>
              </w:rPr>
              <w:t>RW</w:t>
            </w:r>
          </w:p>
        </w:tc>
        <w:tc>
          <w:tcPr>
            <w:tcW w:w="1338" w:type="dxa"/>
          </w:tcPr>
          <w:p w14:paraId="7D71CFD3" w14:textId="77777777" w:rsidR="00C04AAB" w:rsidRPr="001B7C50" w:rsidRDefault="00C04AAB" w:rsidP="008D1374">
            <w:pPr>
              <w:pStyle w:val="TAC"/>
              <w:rPr>
                <w:lang w:eastAsia="fr-FR"/>
              </w:rPr>
            </w:pPr>
          </w:p>
        </w:tc>
        <w:tc>
          <w:tcPr>
            <w:tcW w:w="2126" w:type="dxa"/>
            <w:shd w:val="clear" w:color="auto" w:fill="auto"/>
          </w:tcPr>
          <w:p w14:paraId="123ED036" w14:textId="77777777" w:rsidR="00C04AAB" w:rsidRPr="001B7C50" w:rsidRDefault="00C04AAB" w:rsidP="008D1374">
            <w:pPr>
              <w:pStyle w:val="TAC"/>
              <w:rPr>
                <w:lang w:eastAsia="fr-FR"/>
              </w:rPr>
            </w:pPr>
          </w:p>
        </w:tc>
      </w:tr>
      <w:tr w:rsidR="00C04AAB" w:rsidRPr="001B7C50" w14:paraId="472FA241" w14:textId="77777777" w:rsidTr="008D1374">
        <w:trPr>
          <w:cantSplit/>
          <w:jc w:val="center"/>
        </w:trPr>
        <w:tc>
          <w:tcPr>
            <w:tcW w:w="3735" w:type="dxa"/>
            <w:shd w:val="clear" w:color="auto" w:fill="auto"/>
          </w:tcPr>
          <w:p w14:paraId="6B2B732E" w14:textId="77777777" w:rsidR="00C04AAB" w:rsidRPr="001B7C50" w:rsidRDefault="00C04AAB" w:rsidP="008D1374">
            <w:pPr>
              <w:pStyle w:val="TAL"/>
              <w:rPr>
                <w:lang w:eastAsia="fr-FR"/>
              </w:rPr>
            </w:pPr>
            <w:r w:rsidRPr="001B7C50">
              <w:rPr>
                <w:lang w:eastAsia="fr-FR"/>
              </w:rPr>
              <w:t>Supported PTP instance types (NOTE 13)</w:t>
            </w:r>
          </w:p>
        </w:tc>
        <w:tc>
          <w:tcPr>
            <w:tcW w:w="709" w:type="dxa"/>
            <w:shd w:val="clear" w:color="auto" w:fill="auto"/>
          </w:tcPr>
          <w:p w14:paraId="7CEEA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A4ECCE0" w14:textId="77777777" w:rsidR="00C04AAB" w:rsidRPr="001B7C50" w:rsidRDefault="00C04AAB" w:rsidP="008D1374">
            <w:pPr>
              <w:pStyle w:val="TAC"/>
              <w:rPr>
                <w:lang w:eastAsia="fr-FR"/>
              </w:rPr>
            </w:pPr>
          </w:p>
        </w:tc>
        <w:tc>
          <w:tcPr>
            <w:tcW w:w="1418" w:type="dxa"/>
            <w:shd w:val="clear" w:color="auto" w:fill="auto"/>
          </w:tcPr>
          <w:p w14:paraId="6C1696F2" w14:textId="77777777" w:rsidR="00C04AAB" w:rsidRPr="001B7C50" w:rsidRDefault="00C04AAB" w:rsidP="008D1374">
            <w:pPr>
              <w:pStyle w:val="TAC"/>
              <w:rPr>
                <w:lang w:eastAsia="fr-FR"/>
              </w:rPr>
            </w:pPr>
            <w:r w:rsidRPr="001B7C50">
              <w:rPr>
                <w:lang w:eastAsia="fr-FR"/>
              </w:rPr>
              <w:t>R</w:t>
            </w:r>
          </w:p>
        </w:tc>
        <w:tc>
          <w:tcPr>
            <w:tcW w:w="1338" w:type="dxa"/>
          </w:tcPr>
          <w:p w14:paraId="39A9BF7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0242F19"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5600F8AF" w14:textId="77777777" w:rsidTr="008D1374">
        <w:trPr>
          <w:cantSplit/>
          <w:jc w:val="center"/>
        </w:trPr>
        <w:tc>
          <w:tcPr>
            <w:tcW w:w="3735" w:type="dxa"/>
            <w:shd w:val="clear" w:color="auto" w:fill="auto"/>
          </w:tcPr>
          <w:p w14:paraId="09707F18" w14:textId="77777777" w:rsidR="00C04AAB" w:rsidRPr="001B7C50" w:rsidRDefault="00C04AAB" w:rsidP="008D1374">
            <w:pPr>
              <w:pStyle w:val="TAL"/>
              <w:rPr>
                <w:lang w:eastAsia="fr-FR"/>
              </w:rPr>
            </w:pPr>
            <w:r w:rsidRPr="001B7C50">
              <w:rPr>
                <w:lang w:eastAsia="fr-FR"/>
              </w:rPr>
              <w:t>Supported transport types (NOTE 14)</w:t>
            </w:r>
          </w:p>
        </w:tc>
        <w:tc>
          <w:tcPr>
            <w:tcW w:w="709" w:type="dxa"/>
            <w:shd w:val="clear" w:color="auto" w:fill="auto"/>
          </w:tcPr>
          <w:p w14:paraId="3BC8694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7B8D0E" w14:textId="77777777" w:rsidR="00C04AAB" w:rsidRPr="001B7C50" w:rsidRDefault="00C04AAB" w:rsidP="008D1374">
            <w:pPr>
              <w:pStyle w:val="TAC"/>
              <w:rPr>
                <w:lang w:eastAsia="fr-FR"/>
              </w:rPr>
            </w:pPr>
          </w:p>
        </w:tc>
        <w:tc>
          <w:tcPr>
            <w:tcW w:w="1418" w:type="dxa"/>
            <w:shd w:val="clear" w:color="auto" w:fill="auto"/>
          </w:tcPr>
          <w:p w14:paraId="28DF17C5" w14:textId="77777777" w:rsidR="00C04AAB" w:rsidRPr="001B7C50" w:rsidRDefault="00C04AAB" w:rsidP="008D1374">
            <w:pPr>
              <w:pStyle w:val="TAC"/>
              <w:rPr>
                <w:lang w:eastAsia="fr-FR"/>
              </w:rPr>
            </w:pPr>
            <w:r w:rsidRPr="001B7C50">
              <w:rPr>
                <w:lang w:eastAsia="fr-FR"/>
              </w:rPr>
              <w:t>R</w:t>
            </w:r>
          </w:p>
        </w:tc>
        <w:tc>
          <w:tcPr>
            <w:tcW w:w="1338" w:type="dxa"/>
          </w:tcPr>
          <w:p w14:paraId="119FB79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751BE5E" w14:textId="77777777" w:rsidR="00C04AAB" w:rsidRPr="001B7C50" w:rsidRDefault="00C04AAB" w:rsidP="008D1374">
            <w:pPr>
              <w:pStyle w:val="TAC"/>
              <w:rPr>
                <w:lang w:eastAsia="fr-FR"/>
              </w:rPr>
            </w:pPr>
          </w:p>
        </w:tc>
      </w:tr>
      <w:tr w:rsidR="00C04AAB" w:rsidRPr="001B7C50" w14:paraId="4C4296C3" w14:textId="77777777" w:rsidTr="008D1374">
        <w:trPr>
          <w:cantSplit/>
          <w:jc w:val="center"/>
        </w:trPr>
        <w:tc>
          <w:tcPr>
            <w:tcW w:w="3735" w:type="dxa"/>
            <w:shd w:val="clear" w:color="auto" w:fill="auto"/>
          </w:tcPr>
          <w:p w14:paraId="7E5137EC" w14:textId="77777777" w:rsidR="00C04AAB" w:rsidRPr="001B7C50" w:rsidRDefault="00C04AAB" w:rsidP="008D1374">
            <w:pPr>
              <w:pStyle w:val="TAL"/>
              <w:rPr>
                <w:lang w:eastAsia="fr-FR"/>
              </w:rPr>
            </w:pPr>
            <w:r w:rsidRPr="001B7C50">
              <w:rPr>
                <w:lang w:eastAsia="fr-FR"/>
              </w:rPr>
              <w:t>Supported delay mechanisms (NOTE 15)</w:t>
            </w:r>
          </w:p>
        </w:tc>
        <w:tc>
          <w:tcPr>
            <w:tcW w:w="709" w:type="dxa"/>
            <w:shd w:val="clear" w:color="auto" w:fill="auto"/>
          </w:tcPr>
          <w:p w14:paraId="0CDB5D9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A1F8EA" w14:textId="77777777" w:rsidR="00C04AAB" w:rsidRPr="001B7C50" w:rsidRDefault="00C04AAB" w:rsidP="008D1374">
            <w:pPr>
              <w:pStyle w:val="TAC"/>
              <w:rPr>
                <w:lang w:eastAsia="fr-FR"/>
              </w:rPr>
            </w:pPr>
          </w:p>
        </w:tc>
        <w:tc>
          <w:tcPr>
            <w:tcW w:w="1418" w:type="dxa"/>
            <w:shd w:val="clear" w:color="auto" w:fill="auto"/>
          </w:tcPr>
          <w:p w14:paraId="1ED71668" w14:textId="77777777" w:rsidR="00C04AAB" w:rsidRPr="001B7C50" w:rsidRDefault="00C04AAB" w:rsidP="008D1374">
            <w:pPr>
              <w:pStyle w:val="TAC"/>
              <w:rPr>
                <w:lang w:eastAsia="fr-FR"/>
              </w:rPr>
            </w:pPr>
            <w:r w:rsidRPr="001B7C50">
              <w:rPr>
                <w:lang w:eastAsia="fr-FR"/>
              </w:rPr>
              <w:t>R</w:t>
            </w:r>
          </w:p>
        </w:tc>
        <w:tc>
          <w:tcPr>
            <w:tcW w:w="1338" w:type="dxa"/>
          </w:tcPr>
          <w:p w14:paraId="3C834EC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470F3B8" w14:textId="77777777" w:rsidR="00C04AAB" w:rsidRPr="001B7C50" w:rsidRDefault="00C04AAB" w:rsidP="008D1374">
            <w:pPr>
              <w:pStyle w:val="TAC"/>
              <w:rPr>
                <w:lang w:eastAsia="fr-FR"/>
              </w:rPr>
            </w:pPr>
            <w:r w:rsidRPr="001B7C50">
              <w:rPr>
                <w:lang w:eastAsia="fr-FR"/>
              </w:rPr>
              <w:t>IEEE Std 1588 [126] clause </w:t>
            </w:r>
            <w:r w:rsidRPr="001B7C50">
              <w:t>8.2.15.4.4</w:t>
            </w:r>
          </w:p>
        </w:tc>
      </w:tr>
      <w:tr w:rsidR="00C04AAB" w:rsidRPr="001B7C50" w14:paraId="61B92F71" w14:textId="77777777" w:rsidTr="008D1374">
        <w:trPr>
          <w:cantSplit/>
          <w:jc w:val="center"/>
        </w:trPr>
        <w:tc>
          <w:tcPr>
            <w:tcW w:w="3735" w:type="dxa"/>
            <w:shd w:val="clear" w:color="auto" w:fill="auto"/>
          </w:tcPr>
          <w:p w14:paraId="319E842B" w14:textId="77777777" w:rsidR="00C04AAB" w:rsidRPr="001B7C50" w:rsidRDefault="00C04AAB" w:rsidP="008D1374">
            <w:pPr>
              <w:pStyle w:val="TAL"/>
              <w:rPr>
                <w:lang w:eastAsia="fr-FR"/>
              </w:rPr>
            </w:pPr>
            <w:r w:rsidRPr="001B7C50">
              <w:rPr>
                <w:lang w:eastAsia="fr-FR"/>
              </w:rPr>
              <w:t>PTP grandmaster capable (NOTE 16)</w:t>
            </w:r>
          </w:p>
        </w:tc>
        <w:tc>
          <w:tcPr>
            <w:tcW w:w="709" w:type="dxa"/>
            <w:shd w:val="clear" w:color="auto" w:fill="auto"/>
          </w:tcPr>
          <w:p w14:paraId="29412A7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0787C0" w14:textId="77777777" w:rsidR="00C04AAB" w:rsidRPr="001B7C50" w:rsidRDefault="00C04AAB" w:rsidP="008D1374">
            <w:pPr>
              <w:pStyle w:val="TAC"/>
              <w:rPr>
                <w:lang w:eastAsia="fr-FR"/>
              </w:rPr>
            </w:pPr>
          </w:p>
        </w:tc>
        <w:tc>
          <w:tcPr>
            <w:tcW w:w="1418" w:type="dxa"/>
            <w:shd w:val="clear" w:color="auto" w:fill="auto"/>
          </w:tcPr>
          <w:p w14:paraId="6FEFAD22" w14:textId="77777777" w:rsidR="00C04AAB" w:rsidRPr="001B7C50" w:rsidRDefault="00C04AAB" w:rsidP="008D1374">
            <w:pPr>
              <w:pStyle w:val="TAC"/>
              <w:rPr>
                <w:lang w:eastAsia="fr-FR"/>
              </w:rPr>
            </w:pPr>
            <w:r w:rsidRPr="001B7C50">
              <w:rPr>
                <w:lang w:eastAsia="fr-FR"/>
              </w:rPr>
              <w:t>R</w:t>
            </w:r>
          </w:p>
        </w:tc>
        <w:tc>
          <w:tcPr>
            <w:tcW w:w="1338" w:type="dxa"/>
          </w:tcPr>
          <w:p w14:paraId="58D1F02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8F608B8" w14:textId="77777777" w:rsidR="00C04AAB" w:rsidRPr="001B7C50" w:rsidRDefault="00C04AAB" w:rsidP="008D1374">
            <w:pPr>
              <w:pStyle w:val="TAC"/>
              <w:rPr>
                <w:lang w:eastAsia="fr-FR"/>
              </w:rPr>
            </w:pPr>
          </w:p>
        </w:tc>
      </w:tr>
      <w:tr w:rsidR="00C04AAB" w:rsidRPr="001B7C50" w14:paraId="345A49DA" w14:textId="77777777" w:rsidTr="008D1374">
        <w:trPr>
          <w:cantSplit/>
          <w:jc w:val="center"/>
        </w:trPr>
        <w:tc>
          <w:tcPr>
            <w:tcW w:w="3735" w:type="dxa"/>
            <w:shd w:val="clear" w:color="auto" w:fill="auto"/>
          </w:tcPr>
          <w:p w14:paraId="185DEF86"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6BAA99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209E63F" w14:textId="77777777" w:rsidR="00C04AAB" w:rsidRPr="001B7C50" w:rsidRDefault="00C04AAB" w:rsidP="008D1374">
            <w:pPr>
              <w:pStyle w:val="TAC"/>
              <w:rPr>
                <w:lang w:eastAsia="fr-FR"/>
              </w:rPr>
            </w:pPr>
          </w:p>
        </w:tc>
        <w:tc>
          <w:tcPr>
            <w:tcW w:w="1418" w:type="dxa"/>
            <w:shd w:val="clear" w:color="auto" w:fill="auto"/>
          </w:tcPr>
          <w:p w14:paraId="70D2BC2D" w14:textId="77777777" w:rsidR="00C04AAB" w:rsidRPr="001B7C50" w:rsidRDefault="00C04AAB" w:rsidP="008D1374">
            <w:pPr>
              <w:pStyle w:val="TAC"/>
              <w:rPr>
                <w:lang w:eastAsia="fr-FR"/>
              </w:rPr>
            </w:pPr>
            <w:r w:rsidRPr="001B7C50">
              <w:rPr>
                <w:lang w:eastAsia="fr-FR"/>
              </w:rPr>
              <w:t>R</w:t>
            </w:r>
          </w:p>
        </w:tc>
        <w:tc>
          <w:tcPr>
            <w:tcW w:w="1338" w:type="dxa"/>
          </w:tcPr>
          <w:p w14:paraId="5F89FA8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5C70A5" w14:textId="77777777" w:rsidR="00C04AAB" w:rsidRPr="001B7C50" w:rsidRDefault="00C04AAB" w:rsidP="008D1374">
            <w:pPr>
              <w:pStyle w:val="TAC"/>
              <w:rPr>
                <w:lang w:eastAsia="fr-FR"/>
              </w:rPr>
            </w:pPr>
          </w:p>
        </w:tc>
      </w:tr>
      <w:tr w:rsidR="00C04AAB" w:rsidRPr="001B7C50" w14:paraId="2F847BCA" w14:textId="77777777" w:rsidTr="008D1374">
        <w:trPr>
          <w:cantSplit/>
          <w:jc w:val="center"/>
        </w:trPr>
        <w:tc>
          <w:tcPr>
            <w:tcW w:w="3735" w:type="dxa"/>
            <w:shd w:val="clear" w:color="auto" w:fill="auto"/>
          </w:tcPr>
          <w:p w14:paraId="06CFF6DB" w14:textId="77777777" w:rsidR="00C04AAB" w:rsidRPr="001B7C50" w:rsidRDefault="00C04AAB" w:rsidP="008D1374">
            <w:pPr>
              <w:pStyle w:val="TAL"/>
              <w:rPr>
                <w:lang w:eastAsia="fr-FR"/>
              </w:rPr>
            </w:pPr>
            <w:r w:rsidRPr="001B7C50">
              <w:rPr>
                <w:lang w:eastAsia="fr-FR"/>
              </w:rPr>
              <w:t>Supported PTP profiles (NOTE 18)</w:t>
            </w:r>
          </w:p>
        </w:tc>
        <w:tc>
          <w:tcPr>
            <w:tcW w:w="709" w:type="dxa"/>
            <w:shd w:val="clear" w:color="auto" w:fill="auto"/>
          </w:tcPr>
          <w:p w14:paraId="733DEE0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9E22EEF" w14:textId="77777777" w:rsidR="00C04AAB" w:rsidRPr="001B7C50" w:rsidRDefault="00C04AAB" w:rsidP="008D1374">
            <w:pPr>
              <w:pStyle w:val="TAC"/>
              <w:rPr>
                <w:lang w:eastAsia="fr-FR"/>
              </w:rPr>
            </w:pPr>
          </w:p>
        </w:tc>
        <w:tc>
          <w:tcPr>
            <w:tcW w:w="1418" w:type="dxa"/>
            <w:shd w:val="clear" w:color="auto" w:fill="auto"/>
          </w:tcPr>
          <w:p w14:paraId="652F41F1" w14:textId="77777777" w:rsidR="00C04AAB" w:rsidRPr="001B7C50" w:rsidRDefault="00C04AAB" w:rsidP="008D1374">
            <w:pPr>
              <w:pStyle w:val="TAC"/>
              <w:rPr>
                <w:lang w:eastAsia="fr-FR"/>
              </w:rPr>
            </w:pPr>
            <w:r w:rsidRPr="001B7C50">
              <w:rPr>
                <w:lang w:eastAsia="fr-FR"/>
              </w:rPr>
              <w:t>R</w:t>
            </w:r>
          </w:p>
        </w:tc>
        <w:tc>
          <w:tcPr>
            <w:tcW w:w="1338" w:type="dxa"/>
          </w:tcPr>
          <w:p w14:paraId="6101A07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6755D2E" w14:textId="77777777" w:rsidR="00C04AAB" w:rsidRPr="001B7C50" w:rsidRDefault="00C04AAB" w:rsidP="008D1374">
            <w:pPr>
              <w:pStyle w:val="TAC"/>
              <w:rPr>
                <w:lang w:eastAsia="fr-FR"/>
              </w:rPr>
            </w:pPr>
          </w:p>
        </w:tc>
      </w:tr>
      <w:tr w:rsidR="00C04AAB" w:rsidRPr="001B7C50" w14:paraId="7886C20B" w14:textId="77777777" w:rsidTr="008D1374">
        <w:trPr>
          <w:cantSplit/>
          <w:jc w:val="center"/>
        </w:trPr>
        <w:tc>
          <w:tcPr>
            <w:tcW w:w="3735" w:type="dxa"/>
            <w:shd w:val="clear" w:color="auto" w:fill="auto"/>
          </w:tcPr>
          <w:p w14:paraId="088DB234" w14:textId="77777777" w:rsidR="00C04AAB" w:rsidRPr="001B7C50" w:rsidRDefault="00C04AAB" w:rsidP="008D1374">
            <w:pPr>
              <w:pStyle w:val="TAL"/>
              <w:rPr>
                <w:lang w:eastAsia="fr-FR"/>
              </w:rPr>
            </w:pPr>
            <w:r w:rsidRPr="001B7C50">
              <w:rPr>
                <w:lang w:eastAsia="fr-FR"/>
              </w:rPr>
              <w:t>Number of supported PTP instances</w:t>
            </w:r>
          </w:p>
        </w:tc>
        <w:tc>
          <w:tcPr>
            <w:tcW w:w="709" w:type="dxa"/>
            <w:shd w:val="clear" w:color="auto" w:fill="auto"/>
          </w:tcPr>
          <w:p w14:paraId="3EFA22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13D986" w14:textId="77777777" w:rsidR="00C04AAB" w:rsidRPr="001B7C50" w:rsidRDefault="00C04AAB" w:rsidP="008D1374">
            <w:pPr>
              <w:pStyle w:val="TAC"/>
              <w:rPr>
                <w:lang w:eastAsia="fr-FR"/>
              </w:rPr>
            </w:pPr>
          </w:p>
        </w:tc>
        <w:tc>
          <w:tcPr>
            <w:tcW w:w="1418" w:type="dxa"/>
            <w:shd w:val="clear" w:color="auto" w:fill="auto"/>
          </w:tcPr>
          <w:p w14:paraId="1D8C9EE2" w14:textId="77777777" w:rsidR="00C04AAB" w:rsidRPr="001B7C50" w:rsidRDefault="00C04AAB" w:rsidP="008D1374">
            <w:pPr>
              <w:pStyle w:val="TAC"/>
              <w:rPr>
                <w:lang w:eastAsia="fr-FR"/>
              </w:rPr>
            </w:pPr>
            <w:r w:rsidRPr="001B7C50">
              <w:rPr>
                <w:lang w:eastAsia="fr-FR"/>
              </w:rPr>
              <w:t>R</w:t>
            </w:r>
          </w:p>
        </w:tc>
        <w:tc>
          <w:tcPr>
            <w:tcW w:w="1338" w:type="dxa"/>
          </w:tcPr>
          <w:p w14:paraId="36B7F63B"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A6DFCC4" w14:textId="77777777" w:rsidR="00C04AAB" w:rsidRPr="001B7C50" w:rsidRDefault="00C04AAB" w:rsidP="008D1374">
            <w:pPr>
              <w:pStyle w:val="TAC"/>
              <w:rPr>
                <w:lang w:eastAsia="fr-FR"/>
              </w:rPr>
            </w:pPr>
          </w:p>
        </w:tc>
      </w:tr>
      <w:tr w:rsidR="00C04AAB" w:rsidRPr="001B7C50" w14:paraId="793EDD99" w14:textId="77777777" w:rsidTr="008D1374">
        <w:trPr>
          <w:cantSplit/>
          <w:jc w:val="center"/>
        </w:trPr>
        <w:tc>
          <w:tcPr>
            <w:tcW w:w="3735" w:type="dxa"/>
            <w:shd w:val="clear" w:color="auto" w:fill="auto"/>
          </w:tcPr>
          <w:p w14:paraId="64CF0DD7" w14:textId="77777777" w:rsidR="00C04AAB" w:rsidRPr="001B7C50" w:rsidRDefault="00C04AAB" w:rsidP="008D1374">
            <w:pPr>
              <w:pStyle w:val="TAL"/>
              <w:rPr>
                <w:b/>
                <w:bCs/>
                <w:lang w:eastAsia="fr-FR"/>
              </w:rPr>
            </w:pPr>
            <w:r w:rsidRPr="001B7C50">
              <w:rPr>
                <w:b/>
                <w:bCs/>
                <w:lang w:eastAsia="fr-FR"/>
              </w:rPr>
              <w:t>PTP instance specification</w:t>
            </w:r>
          </w:p>
        </w:tc>
        <w:tc>
          <w:tcPr>
            <w:tcW w:w="709" w:type="dxa"/>
            <w:shd w:val="clear" w:color="auto" w:fill="auto"/>
          </w:tcPr>
          <w:p w14:paraId="7652D608" w14:textId="77777777" w:rsidR="00C04AAB" w:rsidRPr="001B7C50" w:rsidRDefault="00C04AAB" w:rsidP="008D1374">
            <w:pPr>
              <w:pStyle w:val="TAC"/>
              <w:rPr>
                <w:lang w:eastAsia="fr-FR"/>
              </w:rPr>
            </w:pPr>
          </w:p>
        </w:tc>
        <w:tc>
          <w:tcPr>
            <w:tcW w:w="708" w:type="dxa"/>
            <w:shd w:val="clear" w:color="auto" w:fill="auto"/>
          </w:tcPr>
          <w:p w14:paraId="62E9E472" w14:textId="77777777" w:rsidR="00C04AAB" w:rsidRPr="001B7C50" w:rsidRDefault="00C04AAB" w:rsidP="008D1374">
            <w:pPr>
              <w:pStyle w:val="TAC"/>
              <w:rPr>
                <w:lang w:eastAsia="fr-FR"/>
              </w:rPr>
            </w:pPr>
          </w:p>
        </w:tc>
        <w:tc>
          <w:tcPr>
            <w:tcW w:w="1418" w:type="dxa"/>
            <w:shd w:val="clear" w:color="auto" w:fill="auto"/>
          </w:tcPr>
          <w:p w14:paraId="41EDC6DA" w14:textId="77777777" w:rsidR="00C04AAB" w:rsidRPr="001B7C50" w:rsidRDefault="00C04AAB" w:rsidP="008D1374">
            <w:pPr>
              <w:pStyle w:val="TAC"/>
              <w:rPr>
                <w:lang w:eastAsia="fr-FR"/>
              </w:rPr>
            </w:pPr>
          </w:p>
        </w:tc>
        <w:tc>
          <w:tcPr>
            <w:tcW w:w="1338" w:type="dxa"/>
          </w:tcPr>
          <w:p w14:paraId="59F26014" w14:textId="77777777" w:rsidR="00C04AAB" w:rsidRPr="001B7C50" w:rsidRDefault="00C04AAB" w:rsidP="008D1374">
            <w:pPr>
              <w:pStyle w:val="TAC"/>
              <w:rPr>
                <w:lang w:eastAsia="fr-FR"/>
              </w:rPr>
            </w:pPr>
          </w:p>
        </w:tc>
        <w:tc>
          <w:tcPr>
            <w:tcW w:w="2126" w:type="dxa"/>
            <w:shd w:val="clear" w:color="auto" w:fill="auto"/>
          </w:tcPr>
          <w:p w14:paraId="425CB2A9" w14:textId="77777777" w:rsidR="00C04AAB" w:rsidRPr="001B7C50" w:rsidRDefault="00C04AAB" w:rsidP="008D1374">
            <w:pPr>
              <w:pStyle w:val="TAC"/>
              <w:rPr>
                <w:lang w:eastAsia="fr-FR"/>
              </w:rPr>
            </w:pPr>
          </w:p>
        </w:tc>
      </w:tr>
      <w:tr w:rsidR="00C04AAB" w:rsidRPr="001B7C50" w14:paraId="25BEDE12" w14:textId="77777777" w:rsidTr="008D1374">
        <w:trPr>
          <w:cantSplit/>
          <w:jc w:val="center"/>
        </w:trPr>
        <w:tc>
          <w:tcPr>
            <w:tcW w:w="3735" w:type="dxa"/>
            <w:shd w:val="clear" w:color="auto" w:fill="auto"/>
          </w:tcPr>
          <w:p w14:paraId="7BC83F79" w14:textId="77777777" w:rsidR="00C04AAB" w:rsidRPr="001B7C50" w:rsidRDefault="00C04AAB" w:rsidP="008D1374">
            <w:pPr>
              <w:pStyle w:val="TAL"/>
              <w:rPr>
                <w:lang w:eastAsia="fr-FR"/>
              </w:rPr>
            </w:pPr>
            <w:r w:rsidRPr="001B7C50">
              <w:rPr>
                <w:lang w:eastAsia="fr-FR"/>
              </w:rPr>
              <w:t>PTP Instance ID (NOTE 25)</w:t>
            </w:r>
          </w:p>
        </w:tc>
        <w:tc>
          <w:tcPr>
            <w:tcW w:w="709" w:type="dxa"/>
            <w:shd w:val="clear" w:color="auto" w:fill="auto"/>
          </w:tcPr>
          <w:p w14:paraId="4C37FFC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5BD0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6BF6CF" w14:textId="77777777" w:rsidR="00C04AAB" w:rsidRPr="001B7C50" w:rsidRDefault="00C04AAB" w:rsidP="008D1374">
            <w:pPr>
              <w:pStyle w:val="TAC"/>
              <w:rPr>
                <w:lang w:eastAsia="fr-FR"/>
              </w:rPr>
            </w:pPr>
            <w:r w:rsidRPr="001B7C50">
              <w:rPr>
                <w:lang w:eastAsia="fr-FR"/>
              </w:rPr>
              <w:t>RW</w:t>
            </w:r>
          </w:p>
        </w:tc>
        <w:tc>
          <w:tcPr>
            <w:tcW w:w="1338" w:type="dxa"/>
          </w:tcPr>
          <w:p w14:paraId="44E838B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D3C1CF" w14:textId="77777777" w:rsidR="00C04AAB" w:rsidRPr="001B7C50" w:rsidRDefault="00C04AAB" w:rsidP="008D1374">
            <w:pPr>
              <w:pStyle w:val="TAC"/>
              <w:rPr>
                <w:lang w:eastAsia="fr-FR"/>
              </w:rPr>
            </w:pPr>
          </w:p>
        </w:tc>
      </w:tr>
      <w:tr w:rsidR="00C04AAB" w:rsidRPr="001B7C50" w14:paraId="38E3BEFC" w14:textId="77777777" w:rsidTr="008D1374">
        <w:trPr>
          <w:cantSplit/>
          <w:jc w:val="center"/>
        </w:trPr>
        <w:tc>
          <w:tcPr>
            <w:tcW w:w="3735" w:type="dxa"/>
            <w:shd w:val="clear" w:color="auto" w:fill="auto"/>
          </w:tcPr>
          <w:p w14:paraId="265A1109" w14:textId="77777777" w:rsidR="00C04AAB" w:rsidRPr="001B7C50" w:rsidRDefault="00C04AAB" w:rsidP="008D1374">
            <w:pPr>
              <w:pStyle w:val="TAL"/>
              <w:rPr>
                <w:lang w:eastAsia="fr-FR"/>
              </w:rPr>
            </w:pPr>
            <w:r w:rsidRPr="001B7C50">
              <w:rPr>
                <w:lang w:eastAsia="fr-FR"/>
              </w:rPr>
              <w:t>&gt; PTP profile (NOTE 19)</w:t>
            </w:r>
          </w:p>
        </w:tc>
        <w:tc>
          <w:tcPr>
            <w:tcW w:w="709" w:type="dxa"/>
            <w:shd w:val="clear" w:color="auto" w:fill="auto"/>
          </w:tcPr>
          <w:p w14:paraId="684C5E7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4D0A6B0" w14:textId="77777777" w:rsidR="00C04AAB" w:rsidRPr="001B7C50" w:rsidRDefault="00C04AAB" w:rsidP="008D1374">
            <w:pPr>
              <w:pStyle w:val="TAC"/>
              <w:rPr>
                <w:lang w:eastAsia="fr-FR"/>
              </w:rPr>
            </w:pPr>
          </w:p>
        </w:tc>
        <w:tc>
          <w:tcPr>
            <w:tcW w:w="1418" w:type="dxa"/>
            <w:shd w:val="clear" w:color="auto" w:fill="auto"/>
          </w:tcPr>
          <w:p w14:paraId="63979543" w14:textId="77777777" w:rsidR="00C04AAB" w:rsidRPr="001B7C50" w:rsidRDefault="00C04AAB" w:rsidP="008D1374">
            <w:pPr>
              <w:pStyle w:val="TAC"/>
              <w:rPr>
                <w:lang w:eastAsia="fr-FR"/>
              </w:rPr>
            </w:pPr>
            <w:r w:rsidRPr="001B7C50">
              <w:rPr>
                <w:lang w:eastAsia="fr-FR"/>
              </w:rPr>
              <w:t>RW</w:t>
            </w:r>
          </w:p>
        </w:tc>
        <w:tc>
          <w:tcPr>
            <w:tcW w:w="1338" w:type="dxa"/>
          </w:tcPr>
          <w:p w14:paraId="494617B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1078771" w14:textId="77777777" w:rsidR="00C04AAB" w:rsidRPr="001B7C50" w:rsidRDefault="00C04AAB" w:rsidP="008D1374">
            <w:pPr>
              <w:pStyle w:val="TAC"/>
              <w:rPr>
                <w:lang w:eastAsia="fr-FR"/>
              </w:rPr>
            </w:pPr>
          </w:p>
        </w:tc>
      </w:tr>
      <w:tr w:rsidR="00C04AAB" w:rsidRPr="001B7C50" w14:paraId="7AEE758F" w14:textId="77777777" w:rsidTr="008D1374">
        <w:trPr>
          <w:cantSplit/>
          <w:jc w:val="center"/>
        </w:trPr>
        <w:tc>
          <w:tcPr>
            <w:tcW w:w="3735" w:type="dxa"/>
            <w:shd w:val="clear" w:color="auto" w:fill="auto"/>
          </w:tcPr>
          <w:p w14:paraId="1422A796" w14:textId="77777777" w:rsidR="00C04AAB" w:rsidRPr="001B7C50" w:rsidRDefault="00C04AAB" w:rsidP="008D1374">
            <w:pPr>
              <w:pStyle w:val="TAL"/>
              <w:rPr>
                <w:lang w:eastAsia="fr-FR"/>
              </w:rPr>
            </w:pPr>
            <w:r w:rsidRPr="001B7C50">
              <w:rPr>
                <w:lang w:eastAsia="fr-FR"/>
              </w:rPr>
              <w:t>&gt; Transport type (NOTE 20)</w:t>
            </w:r>
          </w:p>
        </w:tc>
        <w:tc>
          <w:tcPr>
            <w:tcW w:w="709" w:type="dxa"/>
            <w:shd w:val="clear" w:color="auto" w:fill="auto"/>
          </w:tcPr>
          <w:p w14:paraId="1083D7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CEB167C" w14:textId="77777777" w:rsidR="00C04AAB" w:rsidRPr="001B7C50" w:rsidRDefault="00C04AAB" w:rsidP="008D1374">
            <w:pPr>
              <w:pStyle w:val="TAC"/>
              <w:rPr>
                <w:lang w:eastAsia="fr-FR"/>
              </w:rPr>
            </w:pPr>
          </w:p>
        </w:tc>
        <w:tc>
          <w:tcPr>
            <w:tcW w:w="1418" w:type="dxa"/>
            <w:shd w:val="clear" w:color="auto" w:fill="auto"/>
          </w:tcPr>
          <w:p w14:paraId="51CA4FE3" w14:textId="77777777" w:rsidR="00C04AAB" w:rsidRPr="001B7C50" w:rsidRDefault="00C04AAB" w:rsidP="008D1374">
            <w:pPr>
              <w:pStyle w:val="TAC"/>
              <w:rPr>
                <w:lang w:eastAsia="fr-FR"/>
              </w:rPr>
            </w:pPr>
            <w:r w:rsidRPr="001B7C50">
              <w:rPr>
                <w:lang w:eastAsia="fr-FR"/>
              </w:rPr>
              <w:t>RW</w:t>
            </w:r>
          </w:p>
        </w:tc>
        <w:tc>
          <w:tcPr>
            <w:tcW w:w="1338" w:type="dxa"/>
          </w:tcPr>
          <w:p w14:paraId="5967A42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128E6A" w14:textId="77777777" w:rsidR="00C04AAB" w:rsidRPr="001B7C50" w:rsidRDefault="00C04AAB" w:rsidP="008D1374">
            <w:pPr>
              <w:pStyle w:val="TAC"/>
              <w:rPr>
                <w:lang w:eastAsia="fr-FR"/>
              </w:rPr>
            </w:pPr>
          </w:p>
        </w:tc>
      </w:tr>
      <w:tr w:rsidR="00C04AAB" w:rsidRPr="001B7C50" w14:paraId="68EF4C84" w14:textId="77777777" w:rsidTr="008D1374">
        <w:trPr>
          <w:cantSplit/>
          <w:jc w:val="center"/>
        </w:trPr>
        <w:tc>
          <w:tcPr>
            <w:tcW w:w="3735" w:type="dxa"/>
            <w:shd w:val="clear" w:color="auto" w:fill="auto"/>
          </w:tcPr>
          <w:p w14:paraId="2920F54C" w14:textId="77777777" w:rsidR="00C04AAB" w:rsidRPr="001B7C50" w:rsidRDefault="00C04AAB" w:rsidP="008D1374">
            <w:pPr>
              <w:pStyle w:val="TAL"/>
              <w:rPr>
                <w:lang w:eastAsia="fr-FR"/>
              </w:rPr>
            </w:pPr>
            <w:r w:rsidRPr="001B7C50">
              <w:rPr>
                <w:lang w:eastAsia="fr-FR"/>
              </w:rPr>
              <w:t>&gt; Grandmaster enabled (NOTE 21)</w:t>
            </w:r>
          </w:p>
        </w:tc>
        <w:tc>
          <w:tcPr>
            <w:tcW w:w="709" w:type="dxa"/>
            <w:shd w:val="clear" w:color="auto" w:fill="auto"/>
          </w:tcPr>
          <w:p w14:paraId="706F324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E9E866" w14:textId="77777777" w:rsidR="00C04AAB" w:rsidRPr="001B7C50" w:rsidRDefault="00C04AAB" w:rsidP="008D1374">
            <w:pPr>
              <w:pStyle w:val="TAC"/>
              <w:rPr>
                <w:lang w:eastAsia="fr-FR"/>
              </w:rPr>
            </w:pPr>
          </w:p>
        </w:tc>
        <w:tc>
          <w:tcPr>
            <w:tcW w:w="1418" w:type="dxa"/>
            <w:shd w:val="clear" w:color="auto" w:fill="auto"/>
          </w:tcPr>
          <w:p w14:paraId="4C8579E1" w14:textId="77777777" w:rsidR="00C04AAB" w:rsidRPr="001B7C50" w:rsidRDefault="00C04AAB" w:rsidP="008D1374">
            <w:pPr>
              <w:pStyle w:val="TAC"/>
              <w:rPr>
                <w:lang w:eastAsia="fr-FR"/>
              </w:rPr>
            </w:pPr>
            <w:r w:rsidRPr="001B7C50">
              <w:rPr>
                <w:lang w:eastAsia="fr-FR"/>
              </w:rPr>
              <w:t>RW</w:t>
            </w:r>
          </w:p>
        </w:tc>
        <w:tc>
          <w:tcPr>
            <w:tcW w:w="1338" w:type="dxa"/>
          </w:tcPr>
          <w:p w14:paraId="37A18B1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B6125AD" w14:textId="77777777" w:rsidR="00C04AAB" w:rsidRPr="001B7C50" w:rsidRDefault="00C04AAB" w:rsidP="008D1374">
            <w:pPr>
              <w:pStyle w:val="TAC"/>
              <w:rPr>
                <w:lang w:eastAsia="fr-FR"/>
              </w:rPr>
            </w:pPr>
          </w:p>
        </w:tc>
      </w:tr>
      <w:tr w:rsidR="00C04AAB" w:rsidRPr="001B7C50" w14:paraId="547E13A7" w14:textId="77777777" w:rsidTr="008D1374">
        <w:trPr>
          <w:cantSplit/>
          <w:jc w:val="center"/>
        </w:trPr>
        <w:tc>
          <w:tcPr>
            <w:tcW w:w="3735" w:type="dxa"/>
            <w:shd w:val="clear" w:color="auto" w:fill="auto"/>
          </w:tcPr>
          <w:p w14:paraId="3F5748A8" w14:textId="77777777" w:rsidR="00C04AAB" w:rsidRPr="001B7C50" w:rsidRDefault="00C04AAB" w:rsidP="008D1374">
            <w:pPr>
              <w:pStyle w:val="TAL"/>
              <w:rPr>
                <w:b/>
                <w:bCs/>
                <w:lang w:eastAsia="fr-FR"/>
              </w:rPr>
            </w:pPr>
            <w:r w:rsidRPr="001B7C50">
              <w:rPr>
                <w:b/>
                <w:bCs/>
                <w:lang w:eastAsia="fr-FR"/>
              </w:rPr>
              <w:t>IEEE Std 1588 [126] data sets (NOTE 22)</w:t>
            </w:r>
          </w:p>
        </w:tc>
        <w:tc>
          <w:tcPr>
            <w:tcW w:w="709" w:type="dxa"/>
            <w:shd w:val="clear" w:color="auto" w:fill="auto"/>
          </w:tcPr>
          <w:p w14:paraId="128B33AB" w14:textId="77777777" w:rsidR="00C04AAB" w:rsidRPr="001B7C50" w:rsidRDefault="00C04AAB" w:rsidP="008D1374">
            <w:pPr>
              <w:pStyle w:val="TAC"/>
              <w:rPr>
                <w:lang w:eastAsia="fr-FR"/>
              </w:rPr>
            </w:pPr>
          </w:p>
        </w:tc>
        <w:tc>
          <w:tcPr>
            <w:tcW w:w="708" w:type="dxa"/>
            <w:shd w:val="clear" w:color="auto" w:fill="auto"/>
          </w:tcPr>
          <w:p w14:paraId="0149EA69" w14:textId="77777777" w:rsidR="00C04AAB" w:rsidRPr="001B7C50" w:rsidRDefault="00C04AAB" w:rsidP="008D1374">
            <w:pPr>
              <w:pStyle w:val="TAC"/>
              <w:rPr>
                <w:lang w:eastAsia="fr-FR"/>
              </w:rPr>
            </w:pPr>
          </w:p>
        </w:tc>
        <w:tc>
          <w:tcPr>
            <w:tcW w:w="1418" w:type="dxa"/>
            <w:shd w:val="clear" w:color="auto" w:fill="auto"/>
          </w:tcPr>
          <w:p w14:paraId="0BB275F8" w14:textId="77777777" w:rsidR="00C04AAB" w:rsidRPr="001B7C50" w:rsidRDefault="00C04AAB" w:rsidP="008D1374">
            <w:pPr>
              <w:pStyle w:val="TAC"/>
              <w:rPr>
                <w:lang w:eastAsia="fr-FR"/>
              </w:rPr>
            </w:pPr>
          </w:p>
        </w:tc>
        <w:tc>
          <w:tcPr>
            <w:tcW w:w="1338" w:type="dxa"/>
          </w:tcPr>
          <w:p w14:paraId="58646AEF" w14:textId="77777777" w:rsidR="00C04AAB" w:rsidRPr="001B7C50" w:rsidRDefault="00C04AAB" w:rsidP="008D1374">
            <w:pPr>
              <w:pStyle w:val="TAC"/>
              <w:rPr>
                <w:lang w:eastAsia="fr-FR"/>
              </w:rPr>
            </w:pPr>
          </w:p>
        </w:tc>
        <w:tc>
          <w:tcPr>
            <w:tcW w:w="2126" w:type="dxa"/>
            <w:shd w:val="clear" w:color="auto" w:fill="auto"/>
          </w:tcPr>
          <w:p w14:paraId="1F672EE0" w14:textId="77777777" w:rsidR="00C04AAB" w:rsidRPr="001B7C50" w:rsidRDefault="00C04AAB" w:rsidP="008D1374">
            <w:pPr>
              <w:pStyle w:val="TAC"/>
              <w:rPr>
                <w:lang w:eastAsia="fr-FR"/>
              </w:rPr>
            </w:pPr>
          </w:p>
        </w:tc>
      </w:tr>
      <w:tr w:rsidR="00C04AAB" w:rsidRPr="001B7C50" w14:paraId="0CF39CD7" w14:textId="77777777" w:rsidTr="008D1374">
        <w:trPr>
          <w:cantSplit/>
          <w:jc w:val="center"/>
        </w:trPr>
        <w:tc>
          <w:tcPr>
            <w:tcW w:w="3735" w:type="dxa"/>
            <w:shd w:val="clear" w:color="auto" w:fill="auto"/>
          </w:tcPr>
          <w:p w14:paraId="03C4C41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EA25DD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5F724FA" w14:textId="77777777" w:rsidR="00C04AAB" w:rsidRPr="001B7C50" w:rsidRDefault="00C04AAB" w:rsidP="008D1374">
            <w:pPr>
              <w:pStyle w:val="TAC"/>
              <w:rPr>
                <w:lang w:eastAsia="fr-FR"/>
              </w:rPr>
            </w:pPr>
          </w:p>
        </w:tc>
        <w:tc>
          <w:tcPr>
            <w:tcW w:w="1418" w:type="dxa"/>
            <w:shd w:val="clear" w:color="auto" w:fill="auto"/>
          </w:tcPr>
          <w:p w14:paraId="155247D1" w14:textId="77777777" w:rsidR="00C04AAB" w:rsidRPr="001B7C50" w:rsidRDefault="00C04AAB" w:rsidP="008D1374">
            <w:pPr>
              <w:pStyle w:val="TAC"/>
              <w:rPr>
                <w:lang w:eastAsia="fr-FR"/>
              </w:rPr>
            </w:pPr>
            <w:r w:rsidRPr="001B7C50">
              <w:rPr>
                <w:lang w:eastAsia="fr-FR"/>
              </w:rPr>
              <w:t>RW</w:t>
            </w:r>
          </w:p>
        </w:tc>
        <w:tc>
          <w:tcPr>
            <w:tcW w:w="1338" w:type="dxa"/>
          </w:tcPr>
          <w:p w14:paraId="1099CAD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081AA8" w14:textId="77777777" w:rsidR="00C04AAB" w:rsidRPr="001B7C50" w:rsidRDefault="00C04AAB" w:rsidP="008D1374">
            <w:pPr>
              <w:pStyle w:val="TAC"/>
              <w:rPr>
                <w:lang w:eastAsia="fr-FR"/>
              </w:rPr>
            </w:pPr>
            <w:r w:rsidRPr="001B7C50">
              <w:rPr>
                <w:lang w:eastAsia="fr-FR"/>
              </w:rPr>
              <w:t>IEEE Std 1588 [126] clause 8.2.1.2.2</w:t>
            </w:r>
          </w:p>
        </w:tc>
      </w:tr>
      <w:tr w:rsidR="00C04AAB" w:rsidRPr="001B7C50" w14:paraId="54FD6676" w14:textId="77777777" w:rsidTr="008D1374">
        <w:trPr>
          <w:cantSplit/>
          <w:jc w:val="center"/>
        </w:trPr>
        <w:tc>
          <w:tcPr>
            <w:tcW w:w="3735" w:type="dxa"/>
            <w:shd w:val="clear" w:color="auto" w:fill="auto"/>
          </w:tcPr>
          <w:p w14:paraId="78D496AE"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0EA5825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869B52" w14:textId="77777777" w:rsidR="00C04AAB" w:rsidRPr="001B7C50" w:rsidRDefault="00C04AAB" w:rsidP="008D1374">
            <w:pPr>
              <w:pStyle w:val="TAC"/>
              <w:rPr>
                <w:lang w:eastAsia="fr-FR"/>
              </w:rPr>
            </w:pPr>
          </w:p>
        </w:tc>
        <w:tc>
          <w:tcPr>
            <w:tcW w:w="1418" w:type="dxa"/>
            <w:shd w:val="clear" w:color="auto" w:fill="auto"/>
          </w:tcPr>
          <w:p w14:paraId="0D0196D2" w14:textId="77777777" w:rsidR="00C04AAB" w:rsidRPr="001B7C50" w:rsidRDefault="00C04AAB" w:rsidP="008D1374">
            <w:pPr>
              <w:pStyle w:val="TAC"/>
              <w:rPr>
                <w:lang w:eastAsia="fr-FR"/>
              </w:rPr>
            </w:pPr>
            <w:r w:rsidRPr="001B7C50">
              <w:rPr>
                <w:lang w:eastAsia="fr-FR"/>
              </w:rPr>
              <w:t>RW</w:t>
            </w:r>
          </w:p>
        </w:tc>
        <w:tc>
          <w:tcPr>
            <w:tcW w:w="1338" w:type="dxa"/>
          </w:tcPr>
          <w:p w14:paraId="1103BDD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796F337" w14:textId="77777777" w:rsidR="00C04AAB" w:rsidRPr="001B7C50" w:rsidRDefault="00C04AAB" w:rsidP="008D1374">
            <w:pPr>
              <w:pStyle w:val="TAC"/>
              <w:rPr>
                <w:lang w:eastAsia="fr-FR"/>
              </w:rPr>
            </w:pPr>
            <w:r w:rsidRPr="001B7C50">
              <w:rPr>
                <w:lang w:eastAsia="fr-FR"/>
              </w:rPr>
              <w:t>IEEE Std 1588 [126] clause 8.2.1.3.1.2</w:t>
            </w:r>
          </w:p>
        </w:tc>
      </w:tr>
      <w:tr w:rsidR="00C04AAB" w:rsidRPr="001B7C50" w14:paraId="763AA8C9" w14:textId="77777777" w:rsidTr="008D1374">
        <w:trPr>
          <w:cantSplit/>
          <w:jc w:val="center"/>
        </w:trPr>
        <w:tc>
          <w:tcPr>
            <w:tcW w:w="3735" w:type="dxa"/>
            <w:shd w:val="clear" w:color="auto" w:fill="auto"/>
          </w:tcPr>
          <w:p w14:paraId="1850A2C6"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68813A9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0B21A62" w14:textId="77777777" w:rsidR="00C04AAB" w:rsidRPr="001B7C50" w:rsidRDefault="00C04AAB" w:rsidP="008D1374">
            <w:pPr>
              <w:pStyle w:val="TAC"/>
              <w:rPr>
                <w:lang w:eastAsia="fr-FR"/>
              </w:rPr>
            </w:pPr>
          </w:p>
        </w:tc>
        <w:tc>
          <w:tcPr>
            <w:tcW w:w="1418" w:type="dxa"/>
            <w:shd w:val="clear" w:color="auto" w:fill="auto"/>
          </w:tcPr>
          <w:p w14:paraId="0BAB05C9" w14:textId="77777777" w:rsidR="00C04AAB" w:rsidRPr="001B7C50" w:rsidRDefault="00C04AAB" w:rsidP="008D1374">
            <w:pPr>
              <w:pStyle w:val="TAC"/>
              <w:rPr>
                <w:lang w:eastAsia="fr-FR"/>
              </w:rPr>
            </w:pPr>
            <w:r w:rsidRPr="001B7C50">
              <w:rPr>
                <w:lang w:eastAsia="fr-FR"/>
              </w:rPr>
              <w:t>RW</w:t>
            </w:r>
          </w:p>
        </w:tc>
        <w:tc>
          <w:tcPr>
            <w:tcW w:w="1338" w:type="dxa"/>
          </w:tcPr>
          <w:p w14:paraId="3B099DE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AFA7A81" w14:textId="77777777" w:rsidR="00C04AAB" w:rsidRPr="001B7C50" w:rsidRDefault="00C04AAB" w:rsidP="008D1374">
            <w:pPr>
              <w:pStyle w:val="TAC"/>
              <w:rPr>
                <w:lang w:eastAsia="fr-FR"/>
              </w:rPr>
            </w:pPr>
            <w:r w:rsidRPr="001B7C50">
              <w:rPr>
                <w:lang w:eastAsia="fr-FR"/>
              </w:rPr>
              <w:t>IEEE Std 1588 [126] clause 8.2.1.3.1.3</w:t>
            </w:r>
          </w:p>
        </w:tc>
      </w:tr>
      <w:tr w:rsidR="00C04AAB" w:rsidRPr="001B7C50" w14:paraId="64C66D3F" w14:textId="77777777" w:rsidTr="008D1374">
        <w:trPr>
          <w:cantSplit/>
          <w:jc w:val="center"/>
        </w:trPr>
        <w:tc>
          <w:tcPr>
            <w:tcW w:w="3735" w:type="dxa"/>
            <w:shd w:val="clear" w:color="auto" w:fill="auto"/>
          </w:tcPr>
          <w:p w14:paraId="436A2606"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5A41898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F45AF40" w14:textId="77777777" w:rsidR="00C04AAB" w:rsidRPr="001B7C50" w:rsidRDefault="00C04AAB" w:rsidP="008D1374">
            <w:pPr>
              <w:pStyle w:val="TAC"/>
              <w:rPr>
                <w:lang w:eastAsia="fr-FR"/>
              </w:rPr>
            </w:pPr>
          </w:p>
        </w:tc>
        <w:tc>
          <w:tcPr>
            <w:tcW w:w="1418" w:type="dxa"/>
            <w:shd w:val="clear" w:color="auto" w:fill="auto"/>
          </w:tcPr>
          <w:p w14:paraId="4F60EE5C" w14:textId="77777777" w:rsidR="00C04AAB" w:rsidRPr="001B7C50" w:rsidRDefault="00C04AAB" w:rsidP="008D1374">
            <w:pPr>
              <w:pStyle w:val="TAC"/>
              <w:rPr>
                <w:lang w:eastAsia="fr-FR"/>
              </w:rPr>
            </w:pPr>
            <w:r w:rsidRPr="001B7C50">
              <w:rPr>
                <w:lang w:eastAsia="fr-FR"/>
              </w:rPr>
              <w:t>RW</w:t>
            </w:r>
          </w:p>
        </w:tc>
        <w:tc>
          <w:tcPr>
            <w:tcW w:w="1338" w:type="dxa"/>
          </w:tcPr>
          <w:p w14:paraId="54A51D8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D6AC9A3" w14:textId="77777777" w:rsidR="00C04AAB" w:rsidRPr="001B7C50" w:rsidRDefault="00C04AAB" w:rsidP="008D1374">
            <w:pPr>
              <w:pStyle w:val="TAC"/>
              <w:rPr>
                <w:lang w:eastAsia="fr-FR"/>
              </w:rPr>
            </w:pPr>
            <w:r w:rsidRPr="001B7C50">
              <w:rPr>
                <w:lang w:eastAsia="fr-FR"/>
              </w:rPr>
              <w:t>IEEE Std 1588 [126] clause 8.2.1.3.1.4</w:t>
            </w:r>
          </w:p>
        </w:tc>
      </w:tr>
      <w:tr w:rsidR="00C04AAB" w:rsidRPr="001B7C50" w14:paraId="78CFD95B" w14:textId="77777777" w:rsidTr="008D1374">
        <w:trPr>
          <w:cantSplit/>
          <w:jc w:val="center"/>
        </w:trPr>
        <w:tc>
          <w:tcPr>
            <w:tcW w:w="3735" w:type="dxa"/>
            <w:shd w:val="clear" w:color="auto" w:fill="auto"/>
          </w:tcPr>
          <w:p w14:paraId="2B59ED78"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33F7D76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1071B3" w14:textId="77777777" w:rsidR="00C04AAB" w:rsidRPr="001B7C50" w:rsidRDefault="00C04AAB" w:rsidP="008D1374">
            <w:pPr>
              <w:pStyle w:val="TAC"/>
              <w:rPr>
                <w:lang w:eastAsia="fr-FR"/>
              </w:rPr>
            </w:pPr>
          </w:p>
        </w:tc>
        <w:tc>
          <w:tcPr>
            <w:tcW w:w="1418" w:type="dxa"/>
            <w:shd w:val="clear" w:color="auto" w:fill="auto"/>
          </w:tcPr>
          <w:p w14:paraId="7FE6B897" w14:textId="77777777" w:rsidR="00C04AAB" w:rsidRPr="001B7C50" w:rsidRDefault="00C04AAB" w:rsidP="008D1374">
            <w:pPr>
              <w:pStyle w:val="TAC"/>
              <w:rPr>
                <w:lang w:eastAsia="fr-FR"/>
              </w:rPr>
            </w:pPr>
            <w:r w:rsidRPr="001B7C50">
              <w:rPr>
                <w:lang w:eastAsia="fr-FR"/>
              </w:rPr>
              <w:t>RW</w:t>
            </w:r>
          </w:p>
        </w:tc>
        <w:tc>
          <w:tcPr>
            <w:tcW w:w="1338" w:type="dxa"/>
          </w:tcPr>
          <w:p w14:paraId="51446D85"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2A5A1D" w14:textId="77777777" w:rsidR="00C04AAB" w:rsidRPr="001B7C50" w:rsidRDefault="00C04AAB" w:rsidP="008D1374">
            <w:pPr>
              <w:pStyle w:val="TAC"/>
              <w:rPr>
                <w:lang w:eastAsia="fr-FR"/>
              </w:rPr>
            </w:pPr>
            <w:r w:rsidRPr="001B7C50">
              <w:rPr>
                <w:lang w:eastAsia="fr-FR"/>
              </w:rPr>
              <w:t>IEEE Std 1588 [126] clause 8.2.1.4.1</w:t>
            </w:r>
          </w:p>
        </w:tc>
      </w:tr>
      <w:tr w:rsidR="00C04AAB" w:rsidRPr="001B7C50" w14:paraId="1723EA62" w14:textId="77777777" w:rsidTr="008D1374">
        <w:trPr>
          <w:cantSplit/>
          <w:jc w:val="center"/>
        </w:trPr>
        <w:tc>
          <w:tcPr>
            <w:tcW w:w="3735" w:type="dxa"/>
            <w:shd w:val="clear" w:color="auto" w:fill="auto"/>
          </w:tcPr>
          <w:p w14:paraId="58D27B8E" w14:textId="77777777" w:rsidR="00C04AAB" w:rsidRPr="001B7C50" w:rsidRDefault="00C04AAB" w:rsidP="008D1374">
            <w:pPr>
              <w:pStyle w:val="TAL"/>
              <w:rPr>
                <w:lang w:eastAsia="fr-FR"/>
              </w:rPr>
            </w:pPr>
            <w:r w:rsidRPr="001B7C50">
              <w:rPr>
                <w:lang w:eastAsia="fr-FR"/>
              </w:rPr>
              <w:t>&gt; defaultDS.priority2</w:t>
            </w:r>
          </w:p>
        </w:tc>
        <w:tc>
          <w:tcPr>
            <w:tcW w:w="709" w:type="dxa"/>
            <w:shd w:val="clear" w:color="auto" w:fill="auto"/>
          </w:tcPr>
          <w:p w14:paraId="1DDAEE6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2F88389" w14:textId="77777777" w:rsidR="00C04AAB" w:rsidRPr="001B7C50" w:rsidRDefault="00C04AAB" w:rsidP="008D1374">
            <w:pPr>
              <w:pStyle w:val="TAC"/>
              <w:rPr>
                <w:lang w:eastAsia="fr-FR"/>
              </w:rPr>
            </w:pPr>
          </w:p>
        </w:tc>
        <w:tc>
          <w:tcPr>
            <w:tcW w:w="1418" w:type="dxa"/>
            <w:shd w:val="clear" w:color="auto" w:fill="auto"/>
          </w:tcPr>
          <w:p w14:paraId="42DB1FB9" w14:textId="77777777" w:rsidR="00C04AAB" w:rsidRPr="001B7C50" w:rsidRDefault="00C04AAB" w:rsidP="008D1374">
            <w:pPr>
              <w:pStyle w:val="TAC"/>
              <w:rPr>
                <w:lang w:eastAsia="fr-FR"/>
              </w:rPr>
            </w:pPr>
            <w:r w:rsidRPr="001B7C50">
              <w:rPr>
                <w:lang w:eastAsia="fr-FR"/>
              </w:rPr>
              <w:t>RW</w:t>
            </w:r>
          </w:p>
        </w:tc>
        <w:tc>
          <w:tcPr>
            <w:tcW w:w="1338" w:type="dxa"/>
          </w:tcPr>
          <w:p w14:paraId="6B5CC6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147B627" w14:textId="77777777" w:rsidR="00C04AAB" w:rsidRPr="001B7C50" w:rsidRDefault="00C04AAB" w:rsidP="008D1374">
            <w:pPr>
              <w:pStyle w:val="TAC"/>
              <w:rPr>
                <w:lang w:eastAsia="fr-FR"/>
              </w:rPr>
            </w:pPr>
            <w:r w:rsidRPr="001B7C50">
              <w:rPr>
                <w:lang w:eastAsia="fr-FR"/>
              </w:rPr>
              <w:t>IEEE Std 1588 [126] clause 8.2.1.4.2</w:t>
            </w:r>
          </w:p>
        </w:tc>
      </w:tr>
      <w:tr w:rsidR="00C04AAB" w:rsidRPr="001B7C50" w14:paraId="559EA080" w14:textId="77777777" w:rsidTr="008D1374">
        <w:trPr>
          <w:cantSplit/>
          <w:jc w:val="center"/>
        </w:trPr>
        <w:tc>
          <w:tcPr>
            <w:tcW w:w="3735" w:type="dxa"/>
            <w:shd w:val="clear" w:color="auto" w:fill="auto"/>
          </w:tcPr>
          <w:p w14:paraId="57E380E0"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DD3F1F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F62303" w14:textId="77777777" w:rsidR="00C04AAB" w:rsidRPr="001B7C50" w:rsidRDefault="00C04AAB" w:rsidP="008D1374">
            <w:pPr>
              <w:pStyle w:val="TAC"/>
              <w:rPr>
                <w:lang w:eastAsia="fr-FR"/>
              </w:rPr>
            </w:pPr>
          </w:p>
        </w:tc>
        <w:tc>
          <w:tcPr>
            <w:tcW w:w="1418" w:type="dxa"/>
            <w:shd w:val="clear" w:color="auto" w:fill="auto"/>
          </w:tcPr>
          <w:p w14:paraId="3BAA1038" w14:textId="77777777" w:rsidR="00C04AAB" w:rsidRPr="001B7C50" w:rsidRDefault="00C04AAB" w:rsidP="008D1374">
            <w:pPr>
              <w:pStyle w:val="TAC"/>
              <w:rPr>
                <w:lang w:eastAsia="fr-FR"/>
              </w:rPr>
            </w:pPr>
            <w:r w:rsidRPr="001B7C50">
              <w:rPr>
                <w:lang w:eastAsia="fr-FR"/>
              </w:rPr>
              <w:t>RW</w:t>
            </w:r>
          </w:p>
        </w:tc>
        <w:tc>
          <w:tcPr>
            <w:tcW w:w="1338" w:type="dxa"/>
          </w:tcPr>
          <w:p w14:paraId="063CFDE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E62ECF" w14:textId="77777777" w:rsidR="00C04AAB" w:rsidRPr="001B7C50" w:rsidRDefault="00C04AAB" w:rsidP="008D1374">
            <w:pPr>
              <w:pStyle w:val="TAC"/>
              <w:rPr>
                <w:lang w:eastAsia="fr-FR"/>
              </w:rPr>
            </w:pPr>
            <w:r w:rsidRPr="001B7C50">
              <w:rPr>
                <w:lang w:eastAsia="fr-FR"/>
              </w:rPr>
              <w:t>IEEE Std 1588 [126] clause 8.2.1.4.3</w:t>
            </w:r>
          </w:p>
        </w:tc>
      </w:tr>
      <w:tr w:rsidR="00C04AAB" w:rsidRPr="001B7C50" w14:paraId="4E9B26AA" w14:textId="77777777" w:rsidTr="008D1374">
        <w:trPr>
          <w:cantSplit/>
          <w:jc w:val="center"/>
        </w:trPr>
        <w:tc>
          <w:tcPr>
            <w:tcW w:w="3735" w:type="dxa"/>
            <w:shd w:val="clear" w:color="auto" w:fill="auto"/>
          </w:tcPr>
          <w:p w14:paraId="41803E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FEB3CF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8FE3D2" w14:textId="77777777" w:rsidR="00C04AAB" w:rsidRPr="001B7C50" w:rsidRDefault="00C04AAB" w:rsidP="008D1374">
            <w:pPr>
              <w:pStyle w:val="TAC"/>
              <w:rPr>
                <w:lang w:eastAsia="fr-FR"/>
              </w:rPr>
            </w:pPr>
          </w:p>
        </w:tc>
        <w:tc>
          <w:tcPr>
            <w:tcW w:w="1418" w:type="dxa"/>
            <w:shd w:val="clear" w:color="auto" w:fill="auto"/>
          </w:tcPr>
          <w:p w14:paraId="6123B964" w14:textId="77777777" w:rsidR="00C04AAB" w:rsidRPr="001B7C50" w:rsidRDefault="00C04AAB" w:rsidP="008D1374">
            <w:pPr>
              <w:pStyle w:val="TAC"/>
              <w:rPr>
                <w:lang w:eastAsia="fr-FR"/>
              </w:rPr>
            </w:pPr>
            <w:r w:rsidRPr="001B7C50">
              <w:rPr>
                <w:lang w:eastAsia="fr-FR"/>
              </w:rPr>
              <w:t>RW</w:t>
            </w:r>
          </w:p>
        </w:tc>
        <w:tc>
          <w:tcPr>
            <w:tcW w:w="1338" w:type="dxa"/>
          </w:tcPr>
          <w:p w14:paraId="328C23D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546F7BF" w14:textId="77777777" w:rsidR="00C04AAB" w:rsidRPr="001B7C50" w:rsidRDefault="00C04AAB" w:rsidP="008D1374">
            <w:pPr>
              <w:pStyle w:val="TAC"/>
              <w:rPr>
                <w:lang w:eastAsia="fr-FR"/>
              </w:rPr>
            </w:pPr>
            <w:r w:rsidRPr="001B7C50">
              <w:rPr>
                <w:lang w:eastAsia="fr-FR"/>
              </w:rPr>
              <w:t>IEEE Std 1588 [126] clause 8.2.1.4.5</w:t>
            </w:r>
          </w:p>
        </w:tc>
      </w:tr>
      <w:tr w:rsidR="00C04AAB" w:rsidRPr="001B7C50" w14:paraId="06B41916" w14:textId="77777777" w:rsidTr="008D1374">
        <w:trPr>
          <w:cantSplit/>
          <w:jc w:val="center"/>
        </w:trPr>
        <w:tc>
          <w:tcPr>
            <w:tcW w:w="3735" w:type="dxa"/>
            <w:shd w:val="clear" w:color="auto" w:fill="auto"/>
          </w:tcPr>
          <w:p w14:paraId="31271E2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4BC82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EDBDC09" w14:textId="77777777" w:rsidR="00C04AAB" w:rsidRPr="001B7C50" w:rsidRDefault="00C04AAB" w:rsidP="008D1374">
            <w:pPr>
              <w:pStyle w:val="TAC"/>
              <w:rPr>
                <w:lang w:eastAsia="fr-FR"/>
              </w:rPr>
            </w:pPr>
          </w:p>
        </w:tc>
        <w:tc>
          <w:tcPr>
            <w:tcW w:w="1418" w:type="dxa"/>
            <w:shd w:val="clear" w:color="auto" w:fill="auto"/>
          </w:tcPr>
          <w:p w14:paraId="23950243" w14:textId="77777777" w:rsidR="00C04AAB" w:rsidRPr="001B7C50" w:rsidRDefault="00C04AAB" w:rsidP="008D1374">
            <w:pPr>
              <w:pStyle w:val="TAC"/>
              <w:rPr>
                <w:lang w:eastAsia="fr-FR"/>
              </w:rPr>
            </w:pPr>
            <w:r w:rsidRPr="001B7C50">
              <w:rPr>
                <w:lang w:eastAsia="fr-FR"/>
              </w:rPr>
              <w:t>RW</w:t>
            </w:r>
          </w:p>
        </w:tc>
        <w:tc>
          <w:tcPr>
            <w:tcW w:w="1338" w:type="dxa"/>
          </w:tcPr>
          <w:p w14:paraId="26849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E065F4" w14:textId="77777777" w:rsidR="00C04AAB" w:rsidRPr="001B7C50" w:rsidRDefault="00C04AAB" w:rsidP="008D1374">
            <w:pPr>
              <w:pStyle w:val="TAC"/>
              <w:rPr>
                <w:lang w:eastAsia="fr-FR"/>
              </w:rPr>
            </w:pPr>
            <w:r w:rsidRPr="001B7C50">
              <w:rPr>
                <w:lang w:eastAsia="fr-FR"/>
              </w:rPr>
              <w:t>IEEE Std 1588 [126] clause 8.2.1.5.2</w:t>
            </w:r>
          </w:p>
        </w:tc>
      </w:tr>
      <w:tr w:rsidR="00C04AAB" w:rsidRPr="001B7C50" w14:paraId="09C185B4" w14:textId="77777777" w:rsidTr="008D1374">
        <w:trPr>
          <w:cantSplit/>
          <w:jc w:val="center"/>
        </w:trPr>
        <w:tc>
          <w:tcPr>
            <w:tcW w:w="3735" w:type="dxa"/>
            <w:shd w:val="clear" w:color="auto" w:fill="auto"/>
          </w:tcPr>
          <w:p w14:paraId="463313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307FB2F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00D684" w14:textId="77777777" w:rsidR="00C04AAB" w:rsidRPr="001B7C50" w:rsidRDefault="00C04AAB" w:rsidP="008D1374">
            <w:pPr>
              <w:pStyle w:val="TAC"/>
              <w:rPr>
                <w:lang w:eastAsia="fr-FR"/>
              </w:rPr>
            </w:pPr>
          </w:p>
        </w:tc>
        <w:tc>
          <w:tcPr>
            <w:tcW w:w="1418" w:type="dxa"/>
            <w:shd w:val="clear" w:color="auto" w:fill="auto"/>
          </w:tcPr>
          <w:p w14:paraId="71324F4E" w14:textId="77777777" w:rsidR="00C04AAB" w:rsidRPr="001B7C50" w:rsidRDefault="00C04AAB" w:rsidP="008D1374">
            <w:pPr>
              <w:pStyle w:val="TAC"/>
              <w:rPr>
                <w:lang w:eastAsia="fr-FR"/>
              </w:rPr>
            </w:pPr>
            <w:r w:rsidRPr="001B7C50">
              <w:rPr>
                <w:lang w:eastAsia="fr-FR"/>
              </w:rPr>
              <w:t>RW</w:t>
            </w:r>
          </w:p>
        </w:tc>
        <w:tc>
          <w:tcPr>
            <w:tcW w:w="1338" w:type="dxa"/>
          </w:tcPr>
          <w:p w14:paraId="32195CD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20CA278" w14:textId="77777777" w:rsidR="00C04AAB" w:rsidRPr="001B7C50" w:rsidRDefault="00C04AAB" w:rsidP="008D1374">
            <w:pPr>
              <w:pStyle w:val="TAC"/>
              <w:rPr>
                <w:lang w:eastAsia="fr-FR"/>
              </w:rPr>
            </w:pPr>
            <w:r w:rsidRPr="001B7C50">
              <w:rPr>
                <w:lang w:eastAsia="fr-FR"/>
              </w:rPr>
              <w:t>IEEE Std 1588 [126] clause 8.2.1.5.5</w:t>
            </w:r>
          </w:p>
        </w:tc>
      </w:tr>
      <w:tr w:rsidR="00C04AAB" w:rsidRPr="001B7C50" w14:paraId="75E8681F" w14:textId="77777777" w:rsidTr="008D1374">
        <w:trPr>
          <w:cantSplit/>
          <w:jc w:val="center"/>
        </w:trPr>
        <w:tc>
          <w:tcPr>
            <w:tcW w:w="3735" w:type="dxa"/>
            <w:shd w:val="clear" w:color="auto" w:fill="auto"/>
          </w:tcPr>
          <w:p w14:paraId="6032EF0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1D08D8E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776DF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7598CA" w14:textId="77777777" w:rsidR="00C04AAB" w:rsidRPr="001B7C50" w:rsidRDefault="00C04AAB" w:rsidP="008D1374">
            <w:pPr>
              <w:pStyle w:val="TAC"/>
              <w:rPr>
                <w:lang w:eastAsia="fr-FR"/>
              </w:rPr>
            </w:pPr>
            <w:r w:rsidRPr="001B7C50">
              <w:rPr>
                <w:lang w:eastAsia="fr-FR"/>
              </w:rPr>
              <w:t>RW</w:t>
            </w:r>
          </w:p>
        </w:tc>
        <w:tc>
          <w:tcPr>
            <w:tcW w:w="1338" w:type="dxa"/>
          </w:tcPr>
          <w:p w14:paraId="087350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AD203CB" w14:textId="77777777" w:rsidR="00C04AAB" w:rsidRPr="001B7C50" w:rsidRDefault="00C04AAB" w:rsidP="008D1374">
            <w:pPr>
              <w:pStyle w:val="TAC"/>
              <w:rPr>
                <w:lang w:eastAsia="fr-FR"/>
              </w:rPr>
            </w:pPr>
            <w:r w:rsidRPr="001B7C50">
              <w:rPr>
                <w:lang w:eastAsia="fr-FR"/>
              </w:rPr>
              <w:t>IEEE Std 1588 [126] clause 8.2.15.2.1</w:t>
            </w:r>
          </w:p>
        </w:tc>
      </w:tr>
      <w:tr w:rsidR="00C04AAB" w:rsidRPr="001B7C50" w14:paraId="162DC106" w14:textId="77777777" w:rsidTr="008D1374">
        <w:trPr>
          <w:cantSplit/>
          <w:jc w:val="center"/>
        </w:trPr>
        <w:tc>
          <w:tcPr>
            <w:tcW w:w="3735" w:type="dxa"/>
            <w:shd w:val="clear" w:color="auto" w:fill="auto"/>
          </w:tcPr>
          <w:p w14:paraId="6FEF643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DE5AFC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9679D4"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CCADDB" w14:textId="77777777" w:rsidR="00C04AAB" w:rsidRPr="001B7C50" w:rsidRDefault="00C04AAB" w:rsidP="008D1374">
            <w:pPr>
              <w:pStyle w:val="TAC"/>
              <w:rPr>
                <w:lang w:eastAsia="fr-FR"/>
              </w:rPr>
            </w:pPr>
            <w:r w:rsidRPr="001B7C50">
              <w:rPr>
                <w:lang w:eastAsia="fr-FR"/>
              </w:rPr>
              <w:t>R</w:t>
            </w:r>
          </w:p>
        </w:tc>
        <w:tc>
          <w:tcPr>
            <w:tcW w:w="1338" w:type="dxa"/>
          </w:tcPr>
          <w:p w14:paraId="29367D8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2A799AA0" w14:textId="77777777" w:rsidR="00C04AAB" w:rsidRPr="001B7C50" w:rsidRDefault="00C04AAB" w:rsidP="008D1374">
            <w:pPr>
              <w:pStyle w:val="TAC"/>
              <w:rPr>
                <w:lang w:eastAsia="fr-FR"/>
              </w:rPr>
            </w:pPr>
            <w:r w:rsidRPr="001B7C50">
              <w:rPr>
                <w:lang w:eastAsia="fr-FR"/>
              </w:rPr>
              <w:t>IEEE Std 1588 [126] clause 8.2.15.3.1</w:t>
            </w:r>
          </w:p>
        </w:tc>
      </w:tr>
      <w:tr w:rsidR="00C04AAB" w:rsidRPr="001B7C50" w14:paraId="5F6BB9E4" w14:textId="77777777" w:rsidTr="008D1374">
        <w:trPr>
          <w:cantSplit/>
          <w:jc w:val="center"/>
        </w:trPr>
        <w:tc>
          <w:tcPr>
            <w:tcW w:w="3735" w:type="dxa"/>
            <w:shd w:val="clear" w:color="auto" w:fill="auto"/>
          </w:tcPr>
          <w:p w14:paraId="7452AE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0E0A0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CA3641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44A7DE" w14:textId="77777777" w:rsidR="00C04AAB" w:rsidRPr="001B7C50" w:rsidRDefault="00C04AAB" w:rsidP="008D1374">
            <w:pPr>
              <w:pStyle w:val="TAC"/>
              <w:rPr>
                <w:lang w:eastAsia="fr-FR"/>
              </w:rPr>
            </w:pPr>
            <w:r w:rsidRPr="001B7C50">
              <w:rPr>
                <w:lang w:eastAsia="fr-FR"/>
              </w:rPr>
              <w:t>RW</w:t>
            </w:r>
          </w:p>
        </w:tc>
        <w:tc>
          <w:tcPr>
            <w:tcW w:w="1338" w:type="dxa"/>
          </w:tcPr>
          <w:p w14:paraId="0BE8C8E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C6F931D" w14:textId="77777777" w:rsidR="00C04AAB" w:rsidRPr="001B7C50" w:rsidRDefault="00C04AAB" w:rsidP="008D1374">
            <w:pPr>
              <w:pStyle w:val="TAC"/>
              <w:rPr>
                <w:lang w:eastAsia="fr-FR"/>
              </w:rPr>
            </w:pPr>
            <w:r w:rsidRPr="001B7C50">
              <w:rPr>
                <w:lang w:eastAsia="fr-FR"/>
              </w:rPr>
              <w:t>IEEE Std 1588 [126] clause 8.2.15.3.2</w:t>
            </w:r>
          </w:p>
        </w:tc>
      </w:tr>
      <w:tr w:rsidR="00C04AAB" w:rsidRPr="001B7C50" w14:paraId="31125B02" w14:textId="77777777" w:rsidTr="008D1374">
        <w:trPr>
          <w:cantSplit/>
          <w:jc w:val="center"/>
        </w:trPr>
        <w:tc>
          <w:tcPr>
            <w:tcW w:w="3735" w:type="dxa"/>
            <w:shd w:val="clear" w:color="auto" w:fill="auto"/>
          </w:tcPr>
          <w:p w14:paraId="42C7517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738E3DA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2E09C5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DDB947E" w14:textId="77777777" w:rsidR="00C04AAB" w:rsidRPr="001B7C50" w:rsidRDefault="00C04AAB" w:rsidP="008D1374">
            <w:pPr>
              <w:pStyle w:val="TAC"/>
              <w:rPr>
                <w:lang w:eastAsia="fr-FR"/>
              </w:rPr>
            </w:pPr>
            <w:r w:rsidRPr="001B7C50">
              <w:rPr>
                <w:lang w:eastAsia="fr-FR"/>
              </w:rPr>
              <w:t>RW</w:t>
            </w:r>
          </w:p>
        </w:tc>
        <w:tc>
          <w:tcPr>
            <w:tcW w:w="1338" w:type="dxa"/>
          </w:tcPr>
          <w:p w14:paraId="1BDC978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8AD7299" w14:textId="77777777" w:rsidR="00C04AAB" w:rsidRPr="001B7C50" w:rsidRDefault="00C04AAB" w:rsidP="008D1374">
            <w:pPr>
              <w:pStyle w:val="TAC"/>
              <w:rPr>
                <w:lang w:eastAsia="fr-FR"/>
              </w:rPr>
            </w:pPr>
            <w:r w:rsidRPr="001B7C50">
              <w:rPr>
                <w:lang w:eastAsia="fr-FR"/>
              </w:rPr>
              <w:t>IEEE Std 1588 [126] clause 8.2.15.4.1</w:t>
            </w:r>
          </w:p>
        </w:tc>
      </w:tr>
      <w:tr w:rsidR="00C04AAB" w:rsidRPr="001B7C50" w14:paraId="30D6D3C5" w14:textId="77777777" w:rsidTr="008D1374">
        <w:trPr>
          <w:cantSplit/>
          <w:jc w:val="center"/>
        </w:trPr>
        <w:tc>
          <w:tcPr>
            <w:tcW w:w="3735" w:type="dxa"/>
            <w:shd w:val="clear" w:color="auto" w:fill="auto"/>
          </w:tcPr>
          <w:p w14:paraId="283A26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9DB67BB" w14:textId="77777777" w:rsidR="00C04AAB" w:rsidRPr="001B7C50" w:rsidRDefault="00C04AAB" w:rsidP="008D1374">
            <w:pPr>
              <w:pStyle w:val="TAC"/>
              <w:rPr>
                <w:lang w:eastAsia="fr-FR"/>
              </w:rPr>
            </w:pPr>
          </w:p>
        </w:tc>
        <w:tc>
          <w:tcPr>
            <w:tcW w:w="708" w:type="dxa"/>
            <w:shd w:val="clear" w:color="auto" w:fill="auto"/>
          </w:tcPr>
          <w:p w14:paraId="5127470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ADCA611" w14:textId="77777777" w:rsidR="00C04AAB" w:rsidRPr="001B7C50" w:rsidRDefault="00C04AAB" w:rsidP="008D1374">
            <w:pPr>
              <w:pStyle w:val="TAC"/>
              <w:rPr>
                <w:lang w:eastAsia="fr-FR"/>
              </w:rPr>
            </w:pPr>
            <w:r w:rsidRPr="001B7C50">
              <w:rPr>
                <w:lang w:eastAsia="fr-FR"/>
              </w:rPr>
              <w:t>RW</w:t>
            </w:r>
          </w:p>
        </w:tc>
        <w:tc>
          <w:tcPr>
            <w:tcW w:w="1338" w:type="dxa"/>
          </w:tcPr>
          <w:p w14:paraId="2DDBC1C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A6B767" w14:textId="77777777" w:rsidR="00C04AAB" w:rsidRPr="001B7C50" w:rsidRDefault="00C04AAB" w:rsidP="008D1374">
            <w:pPr>
              <w:pStyle w:val="TAC"/>
              <w:rPr>
                <w:lang w:eastAsia="fr-FR"/>
              </w:rPr>
            </w:pPr>
            <w:r w:rsidRPr="001B7C50">
              <w:rPr>
                <w:lang w:eastAsia="fr-FR"/>
              </w:rPr>
              <w:t>IEEE Std 1588 [126] clause 8.2.15.4.2</w:t>
            </w:r>
          </w:p>
        </w:tc>
      </w:tr>
      <w:tr w:rsidR="00C04AAB" w:rsidRPr="001B7C50" w14:paraId="06CB77E8" w14:textId="77777777" w:rsidTr="008D1374">
        <w:trPr>
          <w:cantSplit/>
          <w:jc w:val="center"/>
        </w:trPr>
        <w:tc>
          <w:tcPr>
            <w:tcW w:w="3735" w:type="dxa"/>
            <w:shd w:val="clear" w:color="auto" w:fill="auto"/>
          </w:tcPr>
          <w:p w14:paraId="3C86EEE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1F86FE1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CD7A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DEF3BF7" w14:textId="77777777" w:rsidR="00C04AAB" w:rsidRPr="001B7C50" w:rsidRDefault="00C04AAB" w:rsidP="008D1374">
            <w:pPr>
              <w:pStyle w:val="TAC"/>
              <w:rPr>
                <w:lang w:eastAsia="fr-FR"/>
              </w:rPr>
            </w:pPr>
            <w:r w:rsidRPr="001B7C50">
              <w:rPr>
                <w:lang w:eastAsia="fr-FR"/>
              </w:rPr>
              <w:t>RW</w:t>
            </w:r>
          </w:p>
        </w:tc>
        <w:tc>
          <w:tcPr>
            <w:tcW w:w="1338" w:type="dxa"/>
          </w:tcPr>
          <w:p w14:paraId="7DDC37B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5332AB" w14:textId="77777777" w:rsidR="00C04AAB" w:rsidRPr="001B7C50" w:rsidRDefault="00C04AAB" w:rsidP="008D1374">
            <w:pPr>
              <w:pStyle w:val="TAC"/>
              <w:rPr>
                <w:lang w:eastAsia="fr-FR"/>
              </w:rPr>
            </w:pPr>
            <w:r w:rsidRPr="001B7C50">
              <w:rPr>
                <w:lang w:eastAsia="fr-FR"/>
              </w:rPr>
              <w:t>IEEE Std 1588 [126] clause 8.2.15.4.3</w:t>
            </w:r>
          </w:p>
        </w:tc>
      </w:tr>
      <w:tr w:rsidR="00C04AAB" w:rsidRPr="001B7C50" w14:paraId="39421B8B" w14:textId="77777777" w:rsidTr="008D1374">
        <w:trPr>
          <w:cantSplit/>
          <w:jc w:val="center"/>
        </w:trPr>
        <w:tc>
          <w:tcPr>
            <w:tcW w:w="3735" w:type="dxa"/>
            <w:shd w:val="clear" w:color="auto" w:fill="auto"/>
          </w:tcPr>
          <w:p w14:paraId="46C3B21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5C93AF5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8B968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E7790" w14:textId="77777777" w:rsidR="00C04AAB" w:rsidRPr="001B7C50" w:rsidRDefault="00C04AAB" w:rsidP="008D1374">
            <w:pPr>
              <w:pStyle w:val="TAC"/>
              <w:rPr>
                <w:lang w:eastAsia="fr-FR"/>
              </w:rPr>
            </w:pPr>
            <w:r w:rsidRPr="001B7C50">
              <w:rPr>
                <w:lang w:eastAsia="fr-FR"/>
              </w:rPr>
              <w:t>RW</w:t>
            </w:r>
          </w:p>
        </w:tc>
        <w:tc>
          <w:tcPr>
            <w:tcW w:w="1338" w:type="dxa"/>
          </w:tcPr>
          <w:p w14:paraId="509DBAC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E129099" w14:textId="77777777" w:rsidR="00C04AAB" w:rsidRPr="001B7C50" w:rsidRDefault="00C04AAB" w:rsidP="008D1374">
            <w:pPr>
              <w:pStyle w:val="TAC"/>
              <w:rPr>
                <w:lang w:eastAsia="fr-FR"/>
              </w:rPr>
            </w:pPr>
            <w:r w:rsidRPr="001B7C50">
              <w:rPr>
                <w:lang w:eastAsia="fr-FR"/>
              </w:rPr>
              <w:t>IEEE Std 1588 [126] clause 8.2.15.4.4</w:t>
            </w:r>
          </w:p>
        </w:tc>
      </w:tr>
      <w:tr w:rsidR="00C04AAB" w:rsidRPr="001B7C50" w14:paraId="13F4940A" w14:textId="77777777" w:rsidTr="008D1374">
        <w:trPr>
          <w:cantSplit/>
          <w:jc w:val="center"/>
        </w:trPr>
        <w:tc>
          <w:tcPr>
            <w:tcW w:w="3735" w:type="dxa"/>
            <w:shd w:val="clear" w:color="auto" w:fill="auto"/>
          </w:tcPr>
          <w:p w14:paraId="382774C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CB86CA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D4BD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6C4272B" w14:textId="77777777" w:rsidR="00C04AAB" w:rsidRPr="001B7C50" w:rsidRDefault="00C04AAB" w:rsidP="008D1374">
            <w:pPr>
              <w:pStyle w:val="TAC"/>
              <w:rPr>
                <w:lang w:eastAsia="fr-FR"/>
              </w:rPr>
            </w:pPr>
            <w:r w:rsidRPr="001B7C50">
              <w:rPr>
                <w:lang w:eastAsia="fr-FR"/>
              </w:rPr>
              <w:t>RW</w:t>
            </w:r>
          </w:p>
        </w:tc>
        <w:tc>
          <w:tcPr>
            <w:tcW w:w="1338" w:type="dxa"/>
          </w:tcPr>
          <w:p w14:paraId="4E1F53D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E05A4A" w14:textId="77777777" w:rsidR="00C04AAB" w:rsidRPr="001B7C50" w:rsidRDefault="00C04AAB" w:rsidP="008D1374">
            <w:pPr>
              <w:pStyle w:val="TAC"/>
              <w:rPr>
                <w:lang w:eastAsia="fr-FR"/>
              </w:rPr>
            </w:pPr>
            <w:r w:rsidRPr="001B7C50">
              <w:rPr>
                <w:lang w:eastAsia="fr-FR"/>
              </w:rPr>
              <w:t>IEEE Std 1588 [126] clause 8.2.15.4.5</w:t>
            </w:r>
          </w:p>
        </w:tc>
      </w:tr>
      <w:tr w:rsidR="00C04AAB" w:rsidRPr="001B7C50" w14:paraId="00B838A8" w14:textId="77777777" w:rsidTr="008D1374">
        <w:trPr>
          <w:cantSplit/>
          <w:jc w:val="center"/>
        </w:trPr>
        <w:tc>
          <w:tcPr>
            <w:tcW w:w="3735" w:type="dxa"/>
            <w:shd w:val="clear" w:color="auto" w:fill="auto"/>
          </w:tcPr>
          <w:p w14:paraId="28DFFE3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428D2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D22897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100B269" w14:textId="77777777" w:rsidR="00C04AAB" w:rsidRPr="001B7C50" w:rsidRDefault="00C04AAB" w:rsidP="008D1374">
            <w:pPr>
              <w:pStyle w:val="TAC"/>
              <w:rPr>
                <w:lang w:eastAsia="fr-FR"/>
              </w:rPr>
            </w:pPr>
            <w:r w:rsidRPr="001B7C50">
              <w:rPr>
                <w:lang w:eastAsia="fr-FR"/>
              </w:rPr>
              <w:t>RW</w:t>
            </w:r>
          </w:p>
        </w:tc>
        <w:tc>
          <w:tcPr>
            <w:tcW w:w="1338" w:type="dxa"/>
          </w:tcPr>
          <w:p w14:paraId="22C93C9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D271E0A" w14:textId="77777777" w:rsidR="00C04AAB" w:rsidRPr="001B7C50" w:rsidRDefault="00C04AAB" w:rsidP="008D1374">
            <w:pPr>
              <w:pStyle w:val="TAC"/>
              <w:rPr>
                <w:lang w:eastAsia="fr-FR"/>
              </w:rPr>
            </w:pPr>
            <w:r w:rsidRPr="001B7C50">
              <w:rPr>
                <w:lang w:eastAsia="fr-FR"/>
              </w:rPr>
              <w:t>IEEE Std 1588 [126] clause 8.2.15.4.6</w:t>
            </w:r>
          </w:p>
        </w:tc>
      </w:tr>
      <w:tr w:rsidR="00C04AAB" w:rsidRPr="001B7C50" w14:paraId="304AB032" w14:textId="77777777" w:rsidTr="008D1374">
        <w:trPr>
          <w:cantSplit/>
          <w:jc w:val="center"/>
        </w:trPr>
        <w:tc>
          <w:tcPr>
            <w:tcW w:w="3735" w:type="dxa"/>
            <w:shd w:val="clear" w:color="auto" w:fill="auto"/>
          </w:tcPr>
          <w:p w14:paraId="3662426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729A13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F789F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2750D45" w14:textId="77777777" w:rsidR="00C04AAB" w:rsidRPr="001B7C50" w:rsidRDefault="00C04AAB" w:rsidP="008D1374">
            <w:pPr>
              <w:pStyle w:val="TAC"/>
              <w:rPr>
                <w:lang w:eastAsia="fr-FR"/>
              </w:rPr>
            </w:pPr>
            <w:r w:rsidRPr="001B7C50">
              <w:rPr>
                <w:lang w:eastAsia="fr-FR"/>
              </w:rPr>
              <w:t>RW</w:t>
            </w:r>
          </w:p>
        </w:tc>
        <w:tc>
          <w:tcPr>
            <w:tcW w:w="1338" w:type="dxa"/>
          </w:tcPr>
          <w:p w14:paraId="5F8AD48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08FFD0" w14:textId="77777777" w:rsidR="00C04AAB" w:rsidRPr="001B7C50" w:rsidRDefault="00C04AAB" w:rsidP="008D1374">
            <w:pPr>
              <w:pStyle w:val="TAC"/>
              <w:rPr>
                <w:lang w:eastAsia="fr-FR"/>
              </w:rPr>
            </w:pPr>
            <w:r w:rsidRPr="001B7C50">
              <w:rPr>
                <w:lang w:eastAsia="fr-FR"/>
              </w:rPr>
              <w:t>IEEE Std 1588 [126] clause 8.2.15.4.7</w:t>
            </w:r>
          </w:p>
        </w:tc>
      </w:tr>
      <w:tr w:rsidR="00C04AAB" w:rsidRPr="001B7C50" w14:paraId="07B40334" w14:textId="77777777" w:rsidTr="008D1374">
        <w:trPr>
          <w:cantSplit/>
          <w:jc w:val="center"/>
        </w:trPr>
        <w:tc>
          <w:tcPr>
            <w:tcW w:w="3735" w:type="dxa"/>
            <w:shd w:val="clear" w:color="auto" w:fill="auto"/>
          </w:tcPr>
          <w:p w14:paraId="3C563BB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33DB53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15EFC9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40D0A5E" w14:textId="77777777" w:rsidR="00C04AAB" w:rsidRPr="001B7C50" w:rsidRDefault="00C04AAB" w:rsidP="008D1374">
            <w:pPr>
              <w:pStyle w:val="TAC"/>
              <w:rPr>
                <w:lang w:eastAsia="fr-FR"/>
              </w:rPr>
            </w:pPr>
            <w:r w:rsidRPr="001B7C50">
              <w:rPr>
                <w:lang w:eastAsia="fr-FR"/>
              </w:rPr>
              <w:t>RW</w:t>
            </w:r>
          </w:p>
        </w:tc>
        <w:tc>
          <w:tcPr>
            <w:tcW w:w="1338" w:type="dxa"/>
          </w:tcPr>
          <w:p w14:paraId="735385F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64888C6" w14:textId="77777777" w:rsidR="00C04AAB" w:rsidRPr="001B7C50" w:rsidRDefault="00C04AAB" w:rsidP="008D1374">
            <w:pPr>
              <w:pStyle w:val="TAC"/>
              <w:rPr>
                <w:lang w:eastAsia="fr-FR"/>
              </w:rPr>
            </w:pPr>
            <w:r w:rsidRPr="001B7C50">
              <w:rPr>
                <w:lang w:eastAsia="fr-FR"/>
              </w:rPr>
              <w:t>IEEE Std 1588 [126] clause 8.2.15.4.8</w:t>
            </w:r>
          </w:p>
        </w:tc>
      </w:tr>
      <w:tr w:rsidR="00C04AAB" w:rsidRPr="001B7C50" w14:paraId="3B5C1377" w14:textId="77777777" w:rsidTr="008D1374">
        <w:trPr>
          <w:cantSplit/>
          <w:jc w:val="center"/>
        </w:trPr>
        <w:tc>
          <w:tcPr>
            <w:tcW w:w="3735" w:type="dxa"/>
            <w:shd w:val="clear" w:color="auto" w:fill="auto"/>
          </w:tcPr>
          <w:p w14:paraId="1FEB8B4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A49FA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13627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9B44B10" w14:textId="77777777" w:rsidR="00C04AAB" w:rsidRPr="001B7C50" w:rsidRDefault="00C04AAB" w:rsidP="008D1374">
            <w:pPr>
              <w:pStyle w:val="TAC"/>
              <w:rPr>
                <w:lang w:eastAsia="fr-FR"/>
              </w:rPr>
            </w:pPr>
            <w:r w:rsidRPr="001B7C50">
              <w:rPr>
                <w:lang w:eastAsia="fr-FR"/>
              </w:rPr>
              <w:t>RW</w:t>
            </w:r>
          </w:p>
        </w:tc>
        <w:tc>
          <w:tcPr>
            <w:tcW w:w="1338" w:type="dxa"/>
          </w:tcPr>
          <w:p w14:paraId="24B07FB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1FDC88" w14:textId="77777777" w:rsidR="00C04AAB" w:rsidRPr="001B7C50" w:rsidRDefault="00C04AAB" w:rsidP="008D1374">
            <w:pPr>
              <w:pStyle w:val="TAC"/>
              <w:rPr>
                <w:lang w:eastAsia="fr-FR"/>
              </w:rPr>
            </w:pPr>
            <w:r w:rsidRPr="001B7C50">
              <w:rPr>
                <w:lang w:eastAsia="fr-FR"/>
              </w:rPr>
              <w:t>IEEE Std 1588 [126] clause 8.2.15.5.1</w:t>
            </w:r>
          </w:p>
        </w:tc>
      </w:tr>
      <w:tr w:rsidR="00C04AAB" w:rsidRPr="001B7C50" w14:paraId="76F182DF" w14:textId="77777777" w:rsidTr="008D1374">
        <w:trPr>
          <w:cantSplit/>
          <w:jc w:val="center"/>
        </w:trPr>
        <w:tc>
          <w:tcPr>
            <w:tcW w:w="3735" w:type="dxa"/>
            <w:shd w:val="clear" w:color="auto" w:fill="auto"/>
          </w:tcPr>
          <w:p w14:paraId="56638FB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448CAD3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DD824C" w14:textId="77777777" w:rsidR="00C04AAB" w:rsidRPr="001B7C50" w:rsidRDefault="00C04AAB" w:rsidP="008D1374">
            <w:pPr>
              <w:pStyle w:val="TAC"/>
              <w:rPr>
                <w:lang w:eastAsia="fr-FR"/>
              </w:rPr>
            </w:pPr>
          </w:p>
        </w:tc>
        <w:tc>
          <w:tcPr>
            <w:tcW w:w="1418" w:type="dxa"/>
            <w:shd w:val="clear" w:color="auto" w:fill="auto"/>
          </w:tcPr>
          <w:p w14:paraId="43DC98B7" w14:textId="77777777" w:rsidR="00C04AAB" w:rsidRPr="001B7C50" w:rsidRDefault="00C04AAB" w:rsidP="008D1374">
            <w:pPr>
              <w:pStyle w:val="TAC"/>
              <w:rPr>
                <w:lang w:eastAsia="fr-FR"/>
              </w:rPr>
            </w:pPr>
            <w:r w:rsidRPr="001B7C50">
              <w:rPr>
                <w:lang w:eastAsia="fr-FR"/>
              </w:rPr>
              <w:t>RW</w:t>
            </w:r>
          </w:p>
        </w:tc>
        <w:tc>
          <w:tcPr>
            <w:tcW w:w="1338" w:type="dxa"/>
          </w:tcPr>
          <w:p w14:paraId="00DB8F0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20AE4A0" w14:textId="77777777" w:rsidR="00C04AAB" w:rsidRPr="001B7C50" w:rsidRDefault="00C04AAB" w:rsidP="008D1374">
            <w:pPr>
              <w:pStyle w:val="TAC"/>
              <w:rPr>
                <w:lang w:eastAsia="fr-FR"/>
              </w:rPr>
            </w:pPr>
            <w:r w:rsidRPr="001B7C50">
              <w:rPr>
                <w:lang w:eastAsia="fr-FR"/>
              </w:rPr>
              <w:t>IEEE Std 1588 [126] clause 8.2.4.2</w:t>
            </w:r>
          </w:p>
        </w:tc>
      </w:tr>
      <w:tr w:rsidR="00C04AAB" w:rsidRPr="001B7C50" w14:paraId="344AED9E" w14:textId="77777777" w:rsidTr="008D1374">
        <w:trPr>
          <w:cantSplit/>
          <w:jc w:val="center"/>
        </w:trPr>
        <w:tc>
          <w:tcPr>
            <w:tcW w:w="3735" w:type="dxa"/>
            <w:shd w:val="clear" w:color="auto" w:fill="auto"/>
          </w:tcPr>
          <w:p w14:paraId="2A36ABE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0E6E2E1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BDCE9" w14:textId="77777777" w:rsidR="00C04AAB" w:rsidRPr="001B7C50" w:rsidRDefault="00C04AAB" w:rsidP="008D1374">
            <w:pPr>
              <w:pStyle w:val="TAC"/>
              <w:rPr>
                <w:lang w:eastAsia="fr-FR"/>
              </w:rPr>
            </w:pPr>
          </w:p>
        </w:tc>
        <w:tc>
          <w:tcPr>
            <w:tcW w:w="1418" w:type="dxa"/>
            <w:shd w:val="clear" w:color="auto" w:fill="auto"/>
          </w:tcPr>
          <w:p w14:paraId="7A86B055" w14:textId="77777777" w:rsidR="00C04AAB" w:rsidRPr="001B7C50" w:rsidRDefault="00C04AAB" w:rsidP="008D1374">
            <w:pPr>
              <w:pStyle w:val="TAC"/>
              <w:rPr>
                <w:lang w:eastAsia="fr-FR"/>
              </w:rPr>
            </w:pPr>
            <w:r w:rsidRPr="001B7C50">
              <w:rPr>
                <w:lang w:eastAsia="fr-FR"/>
              </w:rPr>
              <w:t>RW</w:t>
            </w:r>
          </w:p>
        </w:tc>
        <w:tc>
          <w:tcPr>
            <w:tcW w:w="1338" w:type="dxa"/>
          </w:tcPr>
          <w:p w14:paraId="1C2796F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5D7D674" w14:textId="77777777" w:rsidR="00C04AAB" w:rsidRPr="001B7C50" w:rsidRDefault="00C04AAB" w:rsidP="008D1374">
            <w:pPr>
              <w:pStyle w:val="TAC"/>
              <w:rPr>
                <w:lang w:eastAsia="fr-FR"/>
              </w:rPr>
            </w:pPr>
            <w:r w:rsidRPr="001B7C50">
              <w:rPr>
                <w:lang w:eastAsia="fr-FR"/>
              </w:rPr>
              <w:t>IEEE Std 1588 [126] clause 8.2.4.9</w:t>
            </w:r>
          </w:p>
        </w:tc>
      </w:tr>
      <w:tr w:rsidR="00C04AAB" w:rsidRPr="001B7C50" w14:paraId="16A38F8F" w14:textId="77777777" w:rsidTr="008D1374">
        <w:trPr>
          <w:cantSplit/>
          <w:jc w:val="center"/>
        </w:trPr>
        <w:tc>
          <w:tcPr>
            <w:tcW w:w="3735" w:type="dxa"/>
            <w:shd w:val="clear" w:color="auto" w:fill="auto"/>
          </w:tcPr>
          <w:p w14:paraId="398A993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523E1FE" w14:textId="77777777" w:rsidR="00C04AAB" w:rsidRPr="001B7C50" w:rsidRDefault="00C04AAB" w:rsidP="008D1374">
            <w:pPr>
              <w:pStyle w:val="TAC"/>
              <w:rPr>
                <w:lang w:eastAsia="fr-FR"/>
              </w:rPr>
            </w:pPr>
          </w:p>
        </w:tc>
        <w:tc>
          <w:tcPr>
            <w:tcW w:w="708" w:type="dxa"/>
            <w:shd w:val="clear" w:color="auto" w:fill="auto"/>
          </w:tcPr>
          <w:p w14:paraId="1CA1840C" w14:textId="77777777" w:rsidR="00C04AAB" w:rsidRPr="001B7C50" w:rsidRDefault="00C04AAB" w:rsidP="008D1374">
            <w:pPr>
              <w:pStyle w:val="TAC"/>
              <w:rPr>
                <w:lang w:eastAsia="fr-FR"/>
              </w:rPr>
            </w:pPr>
          </w:p>
        </w:tc>
        <w:tc>
          <w:tcPr>
            <w:tcW w:w="1418" w:type="dxa"/>
            <w:shd w:val="clear" w:color="auto" w:fill="auto"/>
          </w:tcPr>
          <w:p w14:paraId="7B5391BA" w14:textId="77777777" w:rsidR="00C04AAB" w:rsidRPr="001B7C50" w:rsidRDefault="00C04AAB" w:rsidP="008D1374">
            <w:pPr>
              <w:pStyle w:val="TAC"/>
              <w:rPr>
                <w:lang w:eastAsia="fr-FR"/>
              </w:rPr>
            </w:pPr>
            <w:r w:rsidRPr="001B7C50">
              <w:rPr>
                <w:lang w:eastAsia="fr-FR"/>
              </w:rPr>
              <w:t>RW</w:t>
            </w:r>
          </w:p>
        </w:tc>
        <w:tc>
          <w:tcPr>
            <w:tcW w:w="1338" w:type="dxa"/>
          </w:tcPr>
          <w:p w14:paraId="500A96D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1488859" w14:textId="77777777" w:rsidR="00C04AAB" w:rsidRPr="001B7C50" w:rsidRDefault="00C04AAB" w:rsidP="008D1374">
            <w:pPr>
              <w:pStyle w:val="TAC"/>
              <w:rPr>
                <w:lang w:eastAsia="fr-FR"/>
              </w:rPr>
            </w:pPr>
            <w:r w:rsidRPr="001B7C50">
              <w:rPr>
                <w:lang w:eastAsia="fr-FR"/>
              </w:rPr>
              <w:t>IEEE Std 1588 [126] clause 15.5.3.7.15.1</w:t>
            </w:r>
          </w:p>
        </w:tc>
      </w:tr>
      <w:tr w:rsidR="00C04AAB" w:rsidRPr="001B7C50" w14:paraId="1B468EDC" w14:textId="77777777" w:rsidTr="008D1374">
        <w:trPr>
          <w:cantSplit/>
          <w:jc w:val="center"/>
        </w:trPr>
        <w:tc>
          <w:tcPr>
            <w:tcW w:w="3735" w:type="dxa"/>
            <w:shd w:val="clear" w:color="auto" w:fill="auto"/>
          </w:tcPr>
          <w:p w14:paraId="1BC71088" w14:textId="77777777" w:rsidR="00C04AAB" w:rsidRPr="001B7C50" w:rsidRDefault="00C04AAB" w:rsidP="008D1374">
            <w:pPr>
              <w:pStyle w:val="TAL"/>
              <w:rPr>
                <w:b/>
                <w:bCs/>
                <w:lang w:eastAsia="fr-FR"/>
              </w:rPr>
            </w:pPr>
            <w:r w:rsidRPr="001B7C50">
              <w:rPr>
                <w:b/>
                <w:bCs/>
                <w:lang w:eastAsia="fr-FR"/>
              </w:rPr>
              <w:t>IEEE Std 802.1AS [104] data sets (NOTE 22)</w:t>
            </w:r>
          </w:p>
        </w:tc>
        <w:tc>
          <w:tcPr>
            <w:tcW w:w="709" w:type="dxa"/>
            <w:shd w:val="clear" w:color="auto" w:fill="auto"/>
          </w:tcPr>
          <w:p w14:paraId="3ED1F1FF" w14:textId="77777777" w:rsidR="00C04AAB" w:rsidRPr="001B7C50" w:rsidRDefault="00C04AAB" w:rsidP="008D1374">
            <w:pPr>
              <w:pStyle w:val="TAC"/>
              <w:rPr>
                <w:lang w:eastAsia="fr-FR"/>
              </w:rPr>
            </w:pPr>
          </w:p>
        </w:tc>
        <w:tc>
          <w:tcPr>
            <w:tcW w:w="708" w:type="dxa"/>
            <w:shd w:val="clear" w:color="auto" w:fill="auto"/>
          </w:tcPr>
          <w:p w14:paraId="173D8D25" w14:textId="77777777" w:rsidR="00C04AAB" w:rsidRPr="001B7C50" w:rsidRDefault="00C04AAB" w:rsidP="008D1374">
            <w:pPr>
              <w:pStyle w:val="TAC"/>
              <w:rPr>
                <w:lang w:eastAsia="fr-FR"/>
              </w:rPr>
            </w:pPr>
          </w:p>
        </w:tc>
        <w:tc>
          <w:tcPr>
            <w:tcW w:w="1418" w:type="dxa"/>
            <w:shd w:val="clear" w:color="auto" w:fill="auto"/>
          </w:tcPr>
          <w:p w14:paraId="2F5C7F30" w14:textId="77777777" w:rsidR="00C04AAB" w:rsidRPr="001B7C50" w:rsidRDefault="00C04AAB" w:rsidP="008D1374">
            <w:pPr>
              <w:pStyle w:val="TAC"/>
              <w:rPr>
                <w:lang w:eastAsia="fr-FR"/>
              </w:rPr>
            </w:pPr>
          </w:p>
        </w:tc>
        <w:tc>
          <w:tcPr>
            <w:tcW w:w="1338" w:type="dxa"/>
          </w:tcPr>
          <w:p w14:paraId="0A881780" w14:textId="77777777" w:rsidR="00C04AAB" w:rsidRPr="001B7C50" w:rsidRDefault="00C04AAB" w:rsidP="008D1374">
            <w:pPr>
              <w:pStyle w:val="TAC"/>
              <w:rPr>
                <w:lang w:eastAsia="fr-FR"/>
              </w:rPr>
            </w:pPr>
          </w:p>
        </w:tc>
        <w:tc>
          <w:tcPr>
            <w:tcW w:w="2126" w:type="dxa"/>
            <w:shd w:val="clear" w:color="auto" w:fill="auto"/>
          </w:tcPr>
          <w:p w14:paraId="21FA52C8" w14:textId="77777777" w:rsidR="00C04AAB" w:rsidRPr="001B7C50" w:rsidRDefault="00C04AAB" w:rsidP="008D1374">
            <w:pPr>
              <w:pStyle w:val="TAC"/>
              <w:rPr>
                <w:lang w:eastAsia="fr-FR"/>
              </w:rPr>
            </w:pPr>
          </w:p>
        </w:tc>
      </w:tr>
      <w:tr w:rsidR="00C04AAB" w:rsidRPr="001B7C50" w14:paraId="21021C31" w14:textId="77777777" w:rsidTr="008D1374">
        <w:trPr>
          <w:cantSplit/>
          <w:jc w:val="center"/>
        </w:trPr>
        <w:tc>
          <w:tcPr>
            <w:tcW w:w="3735" w:type="dxa"/>
            <w:shd w:val="clear" w:color="auto" w:fill="auto"/>
          </w:tcPr>
          <w:p w14:paraId="7CE35D5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3980E7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13D7D41" w14:textId="77777777" w:rsidR="00C04AAB" w:rsidRPr="001B7C50" w:rsidRDefault="00C04AAB" w:rsidP="008D1374">
            <w:pPr>
              <w:pStyle w:val="TAC"/>
              <w:rPr>
                <w:lang w:eastAsia="fr-FR"/>
              </w:rPr>
            </w:pPr>
          </w:p>
        </w:tc>
        <w:tc>
          <w:tcPr>
            <w:tcW w:w="1418" w:type="dxa"/>
            <w:shd w:val="clear" w:color="auto" w:fill="auto"/>
          </w:tcPr>
          <w:p w14:paraId="4EFAEE18" w14:textId="77777777" w:rsidR="00C04AAB" w:rsidRPr="001B7C50" w:rsidRDefault="00C04AAB" w:rsidP="008D1374">
            <w:pPr>
              <w:pStyle w:val="TAC"/>
              <w:rPr>
                <w:lang w:eastAsia="fr-FR"/>
              </w:rPr>
            </w:pPr>
            <w:r w:rsidRPr="001B7C50">
              <w:rPr>
                <w:lang w:eastAsia="fr-FR"/>
              </w:rPr>
              <w:t>RW</w:t>
            </w:r>
          </w:p>
        </w:tc>
        <w:tc>
          <w:tcPr>
            <w:tcW w:w="1338" w:type="dxa"/>
          </w:tcPr>
          <w:p w14:paraId="0B8CF38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96634BD" w14:textId="77777777" w:rsidR="00C04AAB" w:rsidRPr="001B7C50" w:rsidRDefault="00C04AAB" w:rsidP="008D1374">
            <w:pPr>
              <w:pStyle w:val="TAC"/>
              <w:rPr>
                <w:lang w:eastAsia="fr-FR"/>
              </w:rPr>
            </w:pPr>
            <w:r w:rsidRPr="001B7C50">
              <w:rPr>
                <w:lang w:eastAsia="fr-FR"/>
              </w:rPr>
              <w:t>IEEE Std 802.1AS [104] clause 14.2.2</w:t>
            </w:r>
          </w:p>
        </w:tc>
      </w:tr>
      <w:tr w:rsidR="00C04AAB" w:rsidRPr="001B7C50" w14:paraId="2FC067E9" w14:textId="77777777" w:rsidTr="008D1374">
        <w:trPr>
          <w:cantSplit/>
          <w:jc w:val="center"/>
        </w:trPr>
        <w:tc>
          <w:tcPr>
            <w:tcW w:w="3735" w:type="dxa"/>
            <w:shd w:val="clear" w:color="auto" w:fill="auto"/>
          </w:tcPr>
          <w:p w14:paraId="69003BFF"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defaultDS.clockQuality.clockClass</w:t>
            </w:r>
            <w:proofErr w:type="spellEnd"/>
            <w:proofErr w:type="gramEnd"/>
          </w:p>
        </w:tc>
        <w:tc>
          <w:tcPr>
            <w:tcW w:w="709" w:type="dxa"/>
            <w:shd w:val="clear" w:color="auto" w:fill="auto"/>
          </w:tcPr>
          <w:p w14:paraId="490A885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1C6DBC" w14:textId="77777777" w:rsidR="00C04AAB" w:rsidRPr="001B7C50" w:rsidRDefault="00C04AAB" w:rsidP="008D1374">
            <w:pPr>
              <w:pStyle w:val="TAC"/>
              <w:rPr>
                <w:lang w:eastAsia="fr-FR"/>
              </w:rPr>
            </w:pPr>
          </w:p>
        </w:tc>
        <w:tc>
          <w:tcPr>
            <w:tcW w:w="1418" w:type="dxa"/>
            <w:shd w:val="clear" w:color="auto" w:fill="auto"/>
          </w:tcPr>
          <w:p w14:paraId="41AA84C3" w14:textId="77777777" w:rsidR="00C04AAB" w:rsidRPr="001B7C50" w:rsidRDefault="00C04AAB" w:rsidP="008D1374">
            <w:pPr>
              <w:pStyle w:val="TAC"/>
              <w:rPr>
                <w:lang w:eastAsia="fr-FR"/>
              </w:rPr>
            </w:pPr>
            <w:r w:rsidRPr="001B7C50">
              <w:rPr>
                <w:lang w:eastAsia="fr-FR"/>
              </w:rPr>
              <w:t>RW</w:t>
            </w:r>
          </w:p>
        </w:tc>
        <w:tc>
          <w:tcPr>
            <w:tcW w:w="1338" w:type="dxa"/>
          </w:tcPr>
          <w:p w14:paraId="45B400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593BCD8" w14:textId="77777777" w:rsidR="00C04AAB" w:rsidRPr="001B7C50" w:rsidRDefault="00C04AAB" w:rsidP="008D1374">
            <w:pPr>
              <w:pStyle w:val="TAC"/>
              <w:rPr>
                <w:lang w:eastAsia="fr-FR"/>
              </w:rPr>
            </w:pPr>
            <w:r w:rsidRPr="001B7C50">
              <w:rPr>
                <w:lang w:eastAsia="fr-FR"/>
              </w:rPr>
              <w:t>IEEE Std 802.1AS [104] clause 14.2.4.2</w:t>
            </w:r>
          </w:p>
        </w:tc>
      </w:tr>
      <w:tr w:rsidR="00C04AAB" w:rsidRPr="001B7C50" w14:paraId="5F26B73B" w14:textId="77777777" w:rsidTr="008D1374">
        <w:trPr>
          <w:cantSplit/>
          <w:jc w:val="center"/>
        </w:trPr>
        <w:tc>
          <w:tcPr>
            <w:tcW w:w="3735" w:type="dxa"/>
            <w:shd w:val="clear" w:color="auto" w:fill="auto"/>
          </w:tcPr>
          <w:p w14:paraId="035F2D64"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defaultDS.clockQuality.clockAccuracy</w:t>
            </w:r>
            <w:proofErr w:type="spellEnd"/>
            <w:proofErr w:type="gramEnd"/>
          </w:p>
        </w:tc>
        <w:tc>
          <w:tcPr>
            <w:tcW w:w="709" w:type="dxa"/>
            <w:shd w:val="clear" w:color="auto" w:fill="auto"/>
          </w:tcPr>
          <w:p w14:paraId="755CFD5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B6FCC4C" w14:textId="77777777" w:rsidR="00C04AAB" w:rsidRPr="001B7C50" w:rsidRDefault="00C04AAB" w:rsidP="008D1374">
            <w:pPr>
              <w:pStyle w:val="TAC"/>
              <w:rPr>
                <w:lang w:eastAsia="fr-FR"/>
              </w:rPr>
            </w:pPr>
          </w:p>
        </w:tc>
        <w:tc>
          <w:tcPr>
            <w:tcW w:w="1418" w:type="dxa"/>
            <w:shd w:val="clear" w:color="auto" w:fill="auto"/>
          </w:tcPr>
          <w:p w14:paraId="5AFD436B" w14:textId="77777777" w:rsidR="00C04AAB" w:rsidRPr="001B7C50" w:rsidRDefault="00C04AAB" w:rsidP="008D1374">
            <w:pPr>
              <w:pStyle w:val="TAC"/>
              <w:rPr>
                <w:lang w:eastAsia="fr-FR"/>
              </w:rPr>
            </w:pPr>
            <w:r w:rsidRPr="001B7C50">
              <w:rPr>
                <w:lang w:eastAsia="fr-FR"/>
              </w:rPr>
              <w:t>RW</w:t>
            </w:r>
          </w:p>
        </w:tc>
        <w:tc>
          <w:tcPr>
            <w:tcW w:w="1338" w:type="dxa"/>
          </w:tcPr>
          <w:p w14:paraId="4110487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8B91350"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1601BA4D" w14:textId="77777777" w:rsidTr="008D1374">
        <w:trPr>
          <w:cantSplit/>
          <w:jc w:val="center"/>
        </w:trPr>
        <w:tc>
          <w:tcPr>
            <w:tcW w:w="3735" w:type="dxa"/>
            <w:shd w:val="clear" w:color="auto" w:fill="auto"/>
          </w:tcPr>
          <w:p w14:paraId="6B504419" w14:textId="77777777" w:rsidR="00C04AAB" w:rsidRPr="001B7C50" w:rsidRDefault="00C04AAB" w:rsidP="008D1374">
            <w:pPr>
              <w:pStyle w:val="TAL"/>
              <w:rPr>
                <w:lang w:eastAsia="fr-FR"/>
              </w:rPr>
            </w:pPr>
            <w:r w:rsidRPr="001B7C50">
              <w:rPr>
                <w:lang w:eastAsia="fr-FR"/>
              </w:rPr>
              <w:t xml:space="preserve">&gt; </w:t>
            </w:r>
            <w:proofErr w:type="spellStart"/>
            <w:proofErr w:type="gramStart"/>
            <w:r w:rsidRPr="001B7C50">
              <w:rPr>
                <w:lang w:eastAsia="fr-FR"/>
              </w:rPr>
              <w:t>defaultDS.clockQuality.offsetScaledLogVariance</w:t>
            </w:r>
            <w:proofErr w:type="spellEnd"/>
            <w:proofErr w:type="gramEnd"/>
          </w:p>
        </w:tc>
        <w:tc>
          <w:tcPr>
            <w:tcW w:w="709" w:type="dxa"/>
            <w:shd w:val="clear" w:color="auto" w:fill="auto"/>
          </w:tcPr>
          <w:p w14:paraId="015161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A288711" w14:textId="77777777" w:rsidR="00C04AAB" w:rsidRPr="001B7C50" w:rsidRDefault="00C04AAB" w:rsidP="008D1374">
            <w:pPr>
              <w:pStyle w:val="TAC"/>
              <w:rPr>
                <w:lang w:eastAsia="fr-FR"/>
              </w:rPr>
            </w:pPr>
          </w:p>
        </w:tc>
        <w:tc>
          <w:tcPr>
            <w:tcW w:w="1418" w:type="dxa"/>
            <w:shd w:val="clear" w:color="auto" w:fill="auto"/>
          </w:tcPr>
          <w:p w14:paraId="6FD26972" w14:textId="77777777" w:rsidR="00C04AAB" w:rsidRPr="001B7C50" w:rsidRDefault="00C04AAB" w:rsidP="008D1374">
            <w:pPr>
              <w:pStyle w:val="TAC"/>
              <w:rPr>
                <w:lang w:eastAsia="fr-FR"/>
              </w:rPr>
            </w:pPr>
            <w:r w:rsidRPr="001B7C50">
              <w:rPr>
                <w:lang w:eastAsia="fr-FR"/>
              </w:rPr>
              <w:t>RW</w:t>
            </w:r>
          </w:p>
        </w:tc>
        <w:tc>
          <w:tcPr>
            <w:tcW w:w="1338" w:type="dxa"/>
          </w:tcPr>
          <w:p w14:paraId="762430A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6CB251" w14:textId="77777777" w:rsidR="00C04AAB" w:rsidRPr="001B7C50" w:rsidRDefault="00C04AAB" w:rsidP="008D1374">
            <w:pPr>
              <w:pStyle w:val="TAC"/>
              <w:rPr>
                <w:lang w:eastAsia="fr-FR"/>
              </w:rPr>
            </w:pPr>
            <w:r w:rsidRPr="001B7C50">
              <w:rPr>
                <w:lang w:eastAsia="fr-FR"/>
              </w:rPr>
              <w:t>IEEE Std 802.1AS [104] clause 14.2.4.4</w:t>
            </w:r>
          </w:p>
        </w:tc>
      </w:tr>
      <w:tr w:rsidR="00C04AAB" w:rsidRPr="001B7C50" w14:paraId="2A3E7474" w14:textId="77777777" w:rsidTr="008D1374">
        <w:trPr>
          <w:cantSplit/>
          <w:jc w:val="center"/>
        </w:trPr>
        <w:tc>
          <w:tcPr>
            <w:tcW w:w="3735" w:type="dxa"/>
            <w:shd w:val="clear" w:color="auto" w:fill="auto"/>
          </w:tcPr>
          <w:p w14:paraId="5B54CC86" w14:textId="77777777" w:rsidR="00C04AAB" w:rsidRPr="001B7C50" w:rsidRDefault="00C04AAB" w:rsidP="008D1374">
            <w:pPr>
              <w:pStyle w:val="TAL"/>
              <w:rPr>
                <w:lang w:eastAsia="fr-FR"/>
              </w:rPr>
            </w:pPr>
            <w:r w:rsidRPr="001B7C50">
              <w:rPr>
                <w:lang w:eastAsia="fr-FR"/>
              </w:rPr>
              <w:t>&gt; defaultDS.priority1</w:t>
            </w:r>
          </w:p>
        </w:tc>
        <w:tc>
          <w:tcPr>
            <w:tcW w:w="709" w:type="dxa"/>
            <w:shd w:val="clear" w:color="auto" w:fill="auto"/>
          </w:tcPr>
          <w:p w14:paraId="5F37257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A6336E" w14:textId="77777777" w:rsidR="00C04AAB" w:rsidRPr="001B7C50" w:rsidRDefault="00C04AAB" w:rsidP="008D1374">
            <w:pPr>
              <w:pStyle w:val="TAC"/>
              <w:rPr>
                <w:lang w:eastAsia="fr-FR"/>
              </w:rPr>
            </w:pPr>
          </w:p>
        </w:tc>
        <w:tc>
          <w:tcPr>
            <w:tcW w:w="1418" w:type="dxa"/>
            <w:shd w:val="clear" w:color="auto" w:fill="auto"/>
          </w:tcPr>
          <w:p w14:paraId="400FE8F0" w14:textId="77777777" w:rsidR="00C04AAB" w:rsidRPr="001B7C50" w:rsidRDefault="00C04AAB" w:rsidP="008D1374">
            <w:pPr>
              <w:pStyle w:val="TAC"/>
              <w:rPr>
                <w:lang w:eastAsia="fr-FR"/>
              </w:rPr>
            </w:pPr>
            <w:r w:rsidRPr="001B7C50">
              <w:rPr>
                <w:lang w:eastAsia="fr-FR"/>
              </w:rPr>
              <w:t>RW</w:t>
            </w:r>
          </w:p>
        </w:tc>
        <w:tc>
          <w:tcPr>
            <w:tcW w:w="1338" w:type="dxa"/>
          </w:tcPr>
          <w:p w14:paraId="3D68213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ECE451E" w14:textId="77777777" w:rsidR="00C04AAB" w:rsidRPr="001B7C50" w:rsidRDefault="00C04AAB" w:rsidP="008D1374">
            <w:pPr>
              <w:pStyle w:val="TAC"/>
              <w:rPr>
                <w:lang w:eastAsia="fr-FR"/>
              </w:rPr>
            </w:pPr>
            <w:r w:rsidRPr="001B7C50">
              <w:rPr>
                <w:lang w:eastAsia="fr-FR"/>
              </w:rPr>
              <w:t>IEEE Std 802.1AS [104] clause 14.2.5</w:t>
            </w:r>
          </w:p>
        </w:tc>
      </w:tr>
      <w:tr w:rsidR="00C04AAB" w:rsidRPr="001B7C50" w14:paraId="24F1C4EA" w14:textId="77777777" w:rsidTr="008D1374">
        <w:trPr>
          <w:cantSplit/>
          <w:jc w:val="center"/>
        </w:trPr>
        <w:tc>
          <w:tcPr>
            <w:tcW w:w="3735" w:type="dxa"/>
            <w:shd w:val="clear" w:color="auto" w:fill="auto"/>
          </w:tcPr>
          <w:p w14:paraId="390656D7" w14:textId="77777777" w:rsidR="00C04AAB" w:rsidRPr="001B7C50" w:rsidRDefault="00C04AAB" w:rsidP="008D1374">
            <w:pPr>
              <w:pStyle w:val="TAL"/>
              <w:rPr>
                <w:lang w:eastAsia="fr-FR"/>
              </w:rPr>
            </w:pPr>
            <w:r w:rsidRPr="001B7C50">
              <w:t>&gt; defaultDS.priority2</w:t>
            </w:r>
          </w:p>
        </w:tc>
        <w:tc>
          <w:tcPr>
            <w:tcW w:w="709" w:type="dxa"/>
            <w:shd w:val="clear" w:color="auto" w:fill="auto"/>
          </w:tcPr>
          <w:p w14:paraId="433E41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668C149" w14:textId="77777777" w:rsidR="00C04AAB" w:rsidRPr="001B7C50" w:rsidRDefault="00C04AAB" w:rsidP="008D1374">
            <w:pPr>
              <w:pStyle w:val="TAC"/>
              <w:rPr>
                <w:lang w:eastAsia="fr-FR"/>
              </w:rPr>
            </w:pPr>
          </w:p>
        </w:tc>
        <w:tc>
          <w:tcPr>
            <w:tcW w:w="1418" w:type="dxa"/>
            <w:shd w:val="clear" w:color="auto" w:fill="auto"/>
          </w:tcPr>
          <w:p w14:paraId="3BCBFAC4" w14:textId="77777777" w:rsidR="00C04AAB" w:rsidRPr="001B7C50" w:rsidRDefault="00C04AAB" w:rsidP="008D1374">
            <w:pPr>
              <w:pStyle w:val="TAC"/>
              <w:rPr>
                <w:lang w:eastAsia="fr-FR"/>
              </w:rPr>
            </w:pPr>
            <w:r w:rsidRPr="001B7C50">
              <w:rPr>
                <w:lang w:eastAsia="fr-FR"/>
              </w:rPr>
              <w:t>RW</w:t>
            </w:r>
          </w:p>
        </w:tc>
        <w:tc>
          <w:tcPr>
            <w:tcW w:w="1338" w:type="dxa"/>
          </w:tcPr>
          <w:p w14:paraId="1B60049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9D41CA" w14:textId="77777777" w:rsidR="00C04AAB" w:rsidRPr="001B7C50" w:rsidRDefault="00C04AAB" w:rsidP="008D1374">
            <w:pPr>
              <w:pStyle w:val="TAC"/>
              <w:rPr>
                <w:lang w:eastAsia="fr-FR"/>
              </w:rPr>
            </w:pPr>
            <w:r w:rsidRPr="001B7C50">
              <w:rPr>
                <w:lang w:eastAsia="fr-FR"/>
              </w:rPr>
              <w:t>IEEE Std 802.1AS [104] clause 14.2.6</w:t>
            </w:r>
          </w:p>
        </w:tc>
      </w:tr>
      <w:tr w:rsidR="00C04AAB" w:rsidRPr="001B7C50" w14:paraId="3B74902A" w14:textId="77777777" w:rsidTr="008D1374">
        <w:trPr>
          <w:cantSplit/>
          <w:jc w:val="center"/>
        </w:trPr>
        <w:tc>
          <w:tcPr>
            <w:tcW w:w="3735" w:type="dxa"/>
            <w:shd w:val="clear" w:color="auto" w:fill="auto"/>
          </w:tcPr>
          <w:p w14:paraId="6A1C1960" w14:textId="77777777" w:rsidR="00C04AAB" w:rsidRPr="001B7C50" w:rsidRDefault="00C04AAB" w:rsidP="008D1374">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30665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781C83C" w14:textId="77777777" w:rsidR="00C04AAB" w:rsidRPr="001B7C50" w:rsidRDefault="00C04AAB" w:rsidP="008D1374">
            <w:pPr>
              <w:pStyle w:val="TAC"/>
              <w:rPr>
                <w:lang w:eastAsia="fr-FR"/>
              </w:rPr>
            </w:pPr>
          </w:p>
        </w:tc>
        <w:tc>
          <w:tcPr>
            <w:tcW w:w="1418" w:type="dxa"/>
            <w:shd w:val="clear" w:color="auto" w:fill="auto"/>
          </w:tcPr>
          <w:p w14:paraId="08EB7F0A" w14:textId="77777777" w:rsidR="00C04AAB" w:rsidRPr="001B7C50" w:rsidRDefault="00C04AAB" w:rsidP="008D1374">
            <w:pPr>
              <w:pStyle w:val="TAC"/>
              <w:rPr>
                <w:lang w:eastAsia="fr-FR"/>
              </w:rPr>
            </w:pPr>
            <w:r w:rsidRPr="001B7C50">
              <w:rPr>
                <w:lang w:eastAsia="fr-FR"/>
              </w:rPr>
              <w:t>RW</w:t>
            </w:r>
          </w:p>
        </w:tc>
        <w:tc>
          <w:tcPr>
            <w:tcW w:w="1338" w:type="dxa"/>
          </w:tcPr>
          <w:p w14:paraId="4D7562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60CBBB" w14:textId="77777777" w:rsidR="00C04AAB" w:rsidRPr="001B7C50" w:rsidRDefault="00C04AAB" w:rsidP="008D1374">
            <w:pPr>
              <w:pStyle w:val="TAC"/>
              <w:rPr>
                <w:lang w:eastAsia="fr-FR"/>
              </w:rPr>
            </w:pPr>
            <w:r w:rsidRPr="001B7C50">
              <w:rPr>
                <w:lang w:eastAsia="fr-FR"/>
              </w:rPr>
              <w:t>IEEE Std 802.1AS [104] clause 14.2.15</w:t>
            </w:r>
          </w:p>
        </w:tc>
      </w:tr>
      <w:tr w:rsidR="00C04AAB" w:rsidRPr="001B7C50" w14:paraId="1813C3E5" w14:textId="77777777" w:rsidTr="008D1374">
        <w:trPr>
          <w:cantSplit/>
          <w:jc w:val="center"/>
        </w:trPr>
        <w:tc>
          <w:tcPr>
            <w:tcW w:w="3735" w:type="dxa"/>
            <w:shd w:val="clear" w:color="auto" w:fill="auto"/>
          </w:tcPr>
          <w:p w14:paraId="01CB5CD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1B4BBA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D8FEDEE" w14:textId="77777777" w:rsidR="00C04AAB" w:rsidRPr="001B7C50" w:rsidRDefault="00C04AAB" w:rsidP="008D1374">
            <w:pPr>
              <w:pStyle w:val="TAC"/>
              <w:rPr>
                <w:lang w:eastAsia="fr-FR"/>
              </w:rPr>
            </w:pPr>
          </w:p>
        </w:tc>
        <w:tc>
          <w:tcPr>
            <w:tcW w:w="1418" w:type="dxa"/>
            <w:shd w:val="clear" w:color="auto" w:fill="auto"/>
          </w:tcPr>
          <w:p w14:paraId="55A7A265" w14:textId="77777777" w:rsidR="00C04AAB" w:rsidRPr="001B7C50" w:rsidRDefault="00C04AAB" w:rsidP="008D1374">
            <w:pPr>
              <w:pStyle w:val="TAC"/>
              <w:rPr>
                <w:lang w:eastAsia="fr-FR"/>
              </w:rPr>
            </w:pPr>
            <w:r w:rsidRPr="001B7C50">
              <w:rPr>
                <w:lang w:eastAsia="fr-FR"/>
              </w:rPr>
              <w:t>RW</w:t>
            </w:r>
          </w:p>
        </w:tc>
        <w:tc>
          <w:tcPr>
            <w:tcW w:w="1338" w:type="dxa"/>
          </w:tcPr>
          <w:p w14:paraId="1B0DDB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DB807E4" w14:textId="77777777" w:rsidR="00C04AAB" w:rsidRPr="001B7C50" w:rsidRDefault="00C04AAB" w:rsidP="008D1374">
            <w:pPr>
              <w:pStyle w:val="TAC"/>
              <w:rPr>
                <w:lang w:eastAsia="fr-FR"/>
              </w:rPr>
            </w:pPr>
            <w:r w:rsidRPr="001B7C50">
              <w:rPr>
                <w:lang w:eastAsia="fr-FR"/>
              </w:rPr>
              <w:t>IEEE Std 802.1AS [104] clause 14.2.16</w:t>
            </w:r>
          </w:p>
        </w:tc>
      </w:tr>
      <w:tr w:rsidR="00C04AAB" w:rsidRPr="001B7C50" w14:paraId="64A144ED" w14:textId="77777777" w:rsidTr="008D1374">
        <w:trPr>
          <w:cantSplit/>
          <w:jc w:val="center"/>
        </w:trPr>
        <w:tc>
          <w:tcPr>
            <w:tcW w:w="3735" w:type="dxa"/>
            <w:shd w:val="clear" w:color="auto" w:fill="auto"/>
          </w:tcPr>
          <w:p w14:paraId="494EEA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738CE6E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F83FF44" w14:textId="77777777" w:rsidR="00C04AAB" w:rsidRPr="001B7C50" w:rsidRDefault="00C04AAB" w:rsidP="008D1374">
            <w:pPr>
              <w:pStyle w:val="TAC"/>
              <w:rPr>
                <w:lang w:eastAsia="fr-FR"/>
              </w:rPr>
            </w:pPr>
          </w:p>
        </w:tc>
        <w:tc>
          <w:tcPr>
            <w:tcW w:w="1418" w:type="dxa"/>
            <w:shd w:val="clear" w:color="auto" w:fill="auto"/>
          </w:tcPr>
          <w:p w14:paraId="05E4C692" w14:textId="77777777" w:rsidR="00C04AAB" w:rsidRPr="001B7C50" w:rsidRDefault="00C04AAB" w:rsidP="008D1374">
            <w:pPr>
              <w:pStyle w:val="TAC"/>
              <w:rPr>
                <w:lang w:eastAsia="fr-FR"/>
              </w:rPr>
            </w:pPr>
            <w:r w:rsidRPr="001B7C50">
              <w:rPr>
                <w:lang w:eastAsia="fr-FR"/>
              </w:rPr>
              <w:t>RW</w:t>
            </w:r>
          </w:p>
        </w:tc>
        <w:tc>
          <w:tcPr>
            <w:tcW w:w="1338" w:type="dxa"/>
          </w:tcPr>
          <w:p w14:paraId="34A2940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C16755C" w14:textId="77777777" w:rsidR="00C04AAB" w:rsidRPr="001B7C50" w:rsidRDefault="00C04AAB" w:rsidP="008D1374">
            <w:pPr>
              <w:pStyle w:val="TAC"/>
              <w:rPr>
                <w:lang w:eastAsia="fr-FR"/>
              </w:rPr>
            </w:pPr>
            <w:r w:rsidRPr="001B7C50">
              <w:rPr>
                <w:lang w:eastAsia="fr-FR"/>
              </w:rPr>
              <w:t>IEEE Std 802.1AS [104] clause 14.2.4.3</w:t>
            </w:r>
          </w:p>
        </w:tc>
      </w:tr>
      <w:tr w:rsidR="00C04AAB" w:rsidRPr="001B7C50" w14:paraId="088B5661" w14:textId="77777777" w:rsidTr="008D1374">
        <w:trPr>
          <w:cantSplit/>
          <w:jc w:val="center"/>
        </w:trPr>
        <w:tc>
          <w:tcPr>
            <w:tcW w:w="3735" w:type="dxa"/>
            <w:shd w:val="clear" w:color="auto" w:fill="auto"/>
          </w:tcPr>
          <w:p w14:paraId="19DE37A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7D08D4C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D8E150" w14:textId="77777777" w:rsidR="00C04AAB" w:rsidRPr="001B7C50" w:rsidRDefault="00C04AAB" w:rsidP="008D1374">
            <w:pPr>
              <w:pStyle w:val="TAC"/>
              <w:rPr>
                <w:lang w:eastAsia="fr-FR"/>
              </w:rPr>
            </w:pPr>
          </w:p>
        </w:tc>
        <w:tc>
          <w:tcPr>
            <w:tcW w:w="1418" w:type="dxa"/>
            <w:shd w:val="clear" w:color="auto" w:fill="auto"/>
          </w:tcPr>
          <w:p w14:paraId="5948AB47" w14:textId="77777777" w:rsidR="00C04AAB" w:rsidRPr="001B7C50" w:rsidRDefault="00C04AAB" w:rsidP="008D1374">
            <w:pPr>
              <w:pStyle w:val="TAC"/>
              <w:rPr>
                <w:lang w:eastAsia="fr-FR"/>
              </w:rPr>
            </w:pPr>
            <w:r w:rsidRPr="001B7C50">
              <w:rPr>
                <w:lang w:eastAsia="fr-FR"/>
              </w:rPr>
              <w:t>RW</w:t>
            </w:r>
          </w:p>
        </w:tc>
        <w:tc>
          <w:tcPr>
            <w:tcW w:w="1338" w:type="dxa"/>
          </w:tcPr>
          <w:p w14:paraId="53DFAE3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72C4622" w14:textId="77777777" w:rsidR="00C04AAB" w:rsidRPr="001B7C50" w:rsidRDefault="00C04AAB" w:rsidP="008D1374">
            <w:pPr>
              <w:pStyle w:val="TAC"/>
              <w:rPr>
                <w:lang w:eastAsia="fr-FR"/>
              </w:rPr>
            </w:pPr>
            <w:r w:rsidRPr="001B7C50">
              <w:rPr>
                <w:lang w:eastAsia="fr-FR"/>
              </w:rPr>
              <w:t>IEEE Std 802.1AS [104] clause 14.2.19</w:t>
            </w:r>
          </w:p>
        </w:tc>
      </w:tr>
      <w:tr w:rsidR="00C04AAB" w:rsidRPr="001B7C50" w14:paraId="1888C1E3" w14:textId="77777777" w:rsidTr="008D1374">
        <w:trPr>
          <w:cantSplit/>
          <w:jc w:val="center"/>
        </w:trPr>
        <w:tc>
          <w:tcPr>
            <w:tcW w:w="3735" w:type="dxa"/>
            <w:shd w:val="clear" w:color="auto" w:fill="auto"/>
          </w:tcPr>
          <w:p w14:paraId="647D7A6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3CCE10AC" w14:textId="77777777" w:rsidR="00C04AAB" w:rsidRPr="001B7C50" w:rsidRDefault="00C04AAB" w:rsidP="008D1374">
            <w:pPr>
              <w:pStyle w:val="TAC"/>
              <w:rPr>
                <w:lang w:eastAsia="fr-FR"/>
              </w:rPr>
            </w:pPr>
          </w:p>
        </w:tc>
        <w:tc>
          <w:tcPr>
            <w:tcW w:w="708" w:type="dxa"/>
            <w:shd w:val="clear" w:color="auto" w:fill="auto"/>
          </w:tcPr>
          <w:p w14:paraId="486259F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023585E" w14:textId="77777777" w:rsidR="00C04AAB" w:rsidRPr="001B7C50" w:rsidRDefault="00C04AAB" w:rsidP="008D1374">
            <w:pPr>
              <w:pStyle w:val="TAC"/>
              <w:rPr>
                <w:lang w:eastAsia="fr-FR"/>
              </w:rPr>
            </w:pPr>
            <w:r w:rsidRPr="001B7C50">
              <w:rPr>
                <w:lang w:eastAsia="fr-FR"/>
              </w:rPr>
              <w:t>RW</w:t>
            </w:r>
          </w:p>
        </w:tc>
        <w:tc>
          <w:tcPr>
            <w:tcW w:w="1338" w:type="dxa"/>
          </w:tcPr>
          <w:p w14:paraId="6701C19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96DE8CC" w14:textId="77777777" w:rsidR="00C04AAB" w:rsidRPr="001B7C50" w:rsidRDefault="00C04AAB" w:rsidP="008D1374">
            <w:pPr>
              <w:pStyle w:val="TAC"/>
              <w:rPr>
                <w:lang w:eastAsia="fr-FR"/>
              </w:rPr>
            </w:pPr>
            <w:r w:rsidRPr="001B7C50">
              <w:rPr>
                <w:lang w:eastAsia="fr-FR"/>
              </w:rPr>
              <w:t>IEEE Std 802.1AS [104] clause 14.8.2</w:t>
            </w:r>
          </w:p>
        </w:tc>
      </w:tr>
      <w:tr w:rsidR="00C04AAB" w:rsidRPr="001B7C50" w14:paraId="7A929109" w14:textId="77777777" w:rsidTr="008D1374">
        <w:trPr>
          <w:cantSplit/>
          <w:jc w:val="center"/>
        </w:trPr>
        <w:tc>
          <w:tcPr>
            <w:tcW w:w="3735" w:type="dxa"/>
            <w:shd w:val="clear" w:color="auto" w:fill="auto"/>
          </w:tcPr>
          <w:p w14:paraId="5182EAE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67A2D55" w14:textId="77777777" w:rsidR="00C04AAB" w:rsidRPr="001B7C50" w:rsidRDefault="00C04AAB" w:rsidP="008D1374">
            <w:pPr>
              <w:pStyle w:val="TAC"/>
              <w:rPr>
                <w:lang w:eastAsia="fr-FR"/>
              </w:rPr>
            </w:pPr>
          </w:p>
        </w:tc>
        <w:tc>
          <w:tcPr>
            <w:tcW w:w="708" w:type="dxa"/>
            <w:shd w:val="clear" w:color="auto" w:fill="auto"/>
          </w:tcPr>
          <w:p w14:paraId="3829DD1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277B8" w14:textId="77777777" w:rsidR="00C04AAB" w:rsidRPr="001B7C50" w:rsidRDefault="00C04AAB" w:rsidP="008D1374">
            <w:pPr>
              <w:pStyle w:val="TAC"/>
              <w:rPr>
                <w:lang w:eastAsia="fr-FR"/>
              </w:rPr>
            </w:pPr>
            <w:r w:rsidRPr="001B7C50">
              <w:rPr>
                <w:lang w:eastAsia="fr-FR"/>
              </w:rPr>
              <w:t>R</w:t>
            </w:r>
          </w:p>
        </w:tc>
        <w:tc>
          <w:tcPr>
            <w:tcW w:w="1338" w:type="dxa"/>
          </w:tcPr>
          <w:p w14:paraId="14879D92"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1B4A7B5" w14:textId="77777777" w:rsidR="00C04AAB" w:rsidRPr="001B7C50" w:rsidRDefault="00C04AAB" w:rsidP="008D1374">
            <w:pPr>
              <w:pStyle w:val="TAC"/>
              <w:rPr>
                <w:lang w:eastAsia="fr-FR"/>
              </w:rPr>
            </w:pPr>
            <w:r w:rsidRPr="001B7C50">
              <w:rPr>
                <w:lang w:eastAsia="fr-FR"/>
              </w:rPr>
              <w:t>IEEE Std 802.1AS [104] clause 14.8.3</w:t>
            </w:r>
          </w:p>
        </w:tc>
      </w:tr>
      <w:tr w:rsidR="00C04AAB" w:rsidRPr="001B7C50" w14:paraId="0E334B99" w14:textId="77777777" w:rsidTr="008D1374">
        <w:trPr>
          <w:cantSplit/>
          <w:jc w:val="center"/>
        </w:trPr>
        <w:tc>
          <w:tcPr>
            <w:tcW w:w="3735" w:type="dxa"/>
            <w:shd w:val="clear" w:color="auto" w:fill="auto"/>
          </w:tcPr>
          <w:p w14:paraId="63D2EE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E1A0AD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81E4D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90AD5F" w14:textId="77777777" w:rsidR="00C04AAB" w:rsidRPr="001B7C50" w:rsidRDefault="00C04AAB" w:rsidP="008D1374">
            <w:pPr>
              <w:pStyle w:val="TAC"/>
              <w:rPr>
                <w:lang w:eastAsia="fr-FR"/>
              </w:rPr>
            </w:pPr>
            <w:r w:rsidRPr="001B7C50">
              <w:rPr>
                <w:lang w:eastAsia="fr-FR"/>
              </w:rPr>
              <w:t>RW</w:t>
            </w:r>
          </w:p>
        </w:tc>
        <w:tc>
          <w:tcPr>
            <w:tcW w:w="1338" w:type="dxa"/>
          </w:tcPr>
          <w:p w14:paraId="32580F5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7518A4B" w14:textId="77777777" w:rsidR="00C04AAB" w:rsidRPr="001B7C50" w:rsidRDefault="00C04AAB" w:rsidP="008D1374">
            <w:pPr>
              <w:pStyle w:val="TAC"/>
              <w:rPr>
                <w:lang w:eastAsia="fr-FR"/>
              </w:rPr>
            </w:pPr>
            <w:r w:rsidRPr="001B7C50">
              <w:rPr>
                <w:lang w:eastAsia="fr-FR"/>
              </w:rPr>
              <w:t>IEEE Std 802.1AS [104] clause 14.8.4</w:t>
            </w:r>
          </w:p>
        </w:tc>
      </w:tr>
      <w:tr w:rsidR="00C04AAB" w:rsidRPr="001B7C50" w14:paraId="460DDE79" w14:textId="77777777" w:rsidTr="008D1374">
        <w:trPr>
          <w:cantSplit/>
          <w:jc w:val="center"/>
        </w:trPr>
        <w:tc>
          <w:tcPr>
            <w:tcW w:w="3735" w:type="dxa"/>
            <w:shd w:val="clear" w:color="auto" w:fill="auto"/>
          </w:tcPr>
          <w:p w14:paraId="60E7D2D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389187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16BE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A63034" w14:textId="77777777" w:rsidR="00C04AAB" w:rsidRPr="001B7C50" w:rsidRDefault="00C04AAB" w:rsidP="008D1374">
            <w:pPr>
              <w:pStyle w:val="TAC"/>
              <w:rPr>
                <w:lang w:eastAsia="fr-FR"/>
              </w:rPr>
            </w:pPr>
            <w:r w:rsidRPr="001B7C50">
              <w:rPr>
                <w:lang w:eastAsia="fr-FR"/>
              </w:rPr>
              <w:t>RW</w:t>
            </w:r>
          </w:p>
        </w:tc>
        <w:tc>
          <w:tcPr>
            <w:tcW w:w="1338" w:type="dxa"/>
          </w:tcPr>
          <w:p w14:paraId="6B94330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F75676F" w14:textId="77777777" w:rsidR="00C04AAB" w:rsidRPr="001B7C50" w:rsidRDefault="00C04AAB" w:rsidP="008D1374">
            <w:pPr>
              <w:pStyle w:val="TAC"/>
              <w:rPr>
                <w:lang w:eastAsia="fr-FR"/>
              </w:rPr>
            </w:pPr>
            <w:r w:rsidRPr="001B7C50">
              <w:rPr>
                <w:lang w:eastAsia="fr-FR"/>
              </w:rPr>
              <w:t>IEEE Std 802.1AS [104] clause 14.8.5</w:t>
            </w:r>
          </w:p>
        </w:tc>
      </w:tr>
      <w:tr w:rsidR="00C04AAB" w:rsidRPr="001B7C50" w14:paraId="2F4FBEC6" w14:textId="77777777" w:rsidTr="008D1374">
        <w:trPr>
          <w:cantSplit/>
          <w:jc w:val="center"/>
        </w:trPr>
        <w:tc>
          <w:tcPr>
            <w:tcW w:w="3735" w:type="dxa"/>
            <w:shd w:val="clear" w:color="auto" w:fill="auto"/>
          </w:tcPr>
          <w:p w14:paraId="1D1C96E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6CD7138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1537E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30E572F" w14:textId="77777777" w:rsidR="00C04AAB" w:rsidRPr="001B7C50" w:rsidRDefault="00C04AAB" w:rsidP="008D1374">
            <w:pPr>
              <w:pStyle w:val="TAC"/>
              <w:rPr>
                <w:lang w:eastAsia="fr-FR"/>
              </w:rPr>
            </w:pPr>
            <w:r w:rsidRPr="001B7C50">
              <w:rPr>
                <w:lang w:eastAsia="fr-FR"/>
              </w:rPr>
              <w:t>R</w:t>
            </w:r>
          </w:p>
        </w:tc>
        <w:tc>
          <w:tcPr>
            <w:tcW w:w="1338" w:type="dxa"/>
          </w:tcPr>
          <w:p w14:paraId="68337DB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A6BA96F" w14:textId="77777777" w:rsidR="00C04AAB" w:rsidRPr="001B7C50" w:rsidRDefault="00C04AAB" w:rsidP="008D1374">
            <w:pPr>
              <w:pStyle w:val="TAC"/>
              <w:rPr>
                <w:lang w:eastAsia="fr-FR"/>
              </w:rPr>
            </w:pPr>
            <w:r w:rsidRPr="001B7C50">
              <w:rPr>
                <w:lang w:eastAsia="fr-FR"/>
              </w:rPr>
              <w:t>IEEE Std 802.1AS [104] clause 14.8.6</w:t>
            </w:r>
          </w:p>
        </w:tc>
      </w:tr>
      <w:tr w:rsidR="00C04AAB" w:rsidRPr="001B7C50" w14:paraId="1BDE9026" w14:textId="77777777" w:rsidTr="008D1374">
        <w:trPr>
          <w:cantSplit/>
          <w:jc w:val="center"/>
        </w:trPr>
        <w:tc>
          <w:tcPr>
            <w:tcW w:w="3735" w:type="dxa"/>
            <w:shd w:val="clear" w:color="auto" w:fill="auto"/>
          </w:tcPr>
          <w:p w14:paraId="2156754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0CDE7D0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E6FA45A"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C00E19F" w14:textId="77777777" w:rsidR="00C04AAB" w:rsidRPr="001B7C50" w:rsidRDefault="00C04AAB" w:rsidP="008D1374">
            <w:pPr>
              <w:pStyle w:val="TAC"/>
              <w:rPr>
                <w:lang w:eastAsia="fr-FR"/>
              </w:rPr>
            </w:pPr>
            <w:r w:rsidRPr="001B7C50">
              <w:rPr>
                <w:lang w:eastAsia="fr-FR"/>
              </w:rPr>
              <w:t>R</w:t>
            </w:r>
          </w:p>
        </w:tc>
        <w:tc>
          <w:tcPr>
            <w:tcW w:w="1338" w:type="dxa"/>
          </w:tcPr>
          <w:p w14:paraId="38DC4AD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62F9E73" w14:textId="77777777" w:rsidR="00C04AAB" w:rsidRPr="001B7C50" w:rsidRDefault="00C04AAB" w:rsidP="008D1374">
            <w:pPr>
              <w:pStyle w:val="TAC"/>
              <w:rPr>
                <w:lang w:eastAsia="fr-FR"/>
              </w:rPr>
            </w:pPr>
            <w:r w:rsidRPr="001B7C50">
              <w:rPr>
                <w:lang w:eastAsia="fr-FR"/>
              </w:rPr>
              <w:t>IEEE Std 802.1AS [104] clause 14.8.7</w:t>
            </w:r>
          </w:p>
        </w:tc>
      </w:tr>
      <w:tr w:rsidR="00C04AAB" w:rsidRPr="001B7C50" w14:paraId="16BEBC3C" w14:textId="77777777" w:rsidTr="008D1374">
        <w:trPr>
          <w:cantSplit/>
          <w:jc w:val="center"/>
        </w:trPr>
        <w:tc>
          <w:tcPr>
            <w:tcW w:w="3735" w:type="dxa"/>
            <w:shd w:val="clear" w:color="auto" w:fill="auto"/>
          </w:tcPr>
          <w:p w14:paraId="444CCA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510977D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347572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E6A000" w14:textId="77777777" w:rsidR="00C04AAB" w:rsidRPr="001B7C50" w:rsidRDefault="00C04AAB" w:rsidP="008D1374">
            <w:pPr>
              <w:pStyle w:val="TAC"/>
              <w:rPr>
                <w:lang w:eastAsia="fr-FR"/>
              </w:rPr>
            </w:pPr>
            <w:r w:rsidRPr="001B7C50">
              <w:rPr>
                <w:lang w:eastAsia="fr-FR"/>
              </w:rPr>
              <w:t>R</w:t>
            </w:r>
          </w:p>
        </w:tc>
        <w:tc>
          <w:tcPr>
            <w:tcW w:w="1338" w:type="dxa"/>
          </w:tcPr>
          <w:p w14:paraId="3494E22A"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EB527A5" w14:textId="77777777" w:rsidR="00C04AAB" w:rsidRPr="001B7C50" w:rsidRDefault="00C04AAB" w:rsidP="008D1374">
            <w:pPr>
              <w:pStyle w:val="TAC"/>
              <w:rPr>
                <w:lang w:eastAsia="fr-FR"/>
              </w:rPr>
            </w:pPr>
            <w:r w:rsidRPr="001B7C50">
              <w:rPr>
                <w:lang w:eastAsia="fr-FR"/>
              </w:rPr>
              <w:t>IEEE Std 802.1AS [104] clause 14.8.8</w:t>
            </w:r>
          </w:p>
        </w:tc>
      </w:tr>
      <w:tr w:rsidR="00C04AAB" w:rsidRPr="001B7C50" w14:paraId="76A6FE50" w14:textId="77777777" w:rsidTr="008D1374">
        <w:trPr>
          <w:cantSplit/>
          <w:jc w:val="center"/>
        </w:trPr>
        <w:tc>
          <w:tcPr>
            <w:tcW w:w="3735" w:type="dxa"/>
            <w:shd w:val="clear" w:color="auto" w:fill="auto"/>
          </w:tcPr>
          <w:p w14:paraId="2E4814B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1E4FEFA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BA88E9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0C73ED70" w14:textId="77777777" w:rsidR="00C04AAB" w:rsidRPr="001B7C50" w:rsidRDefault="00C04AAB" w:rsidP="008D1374">
            <w:pPr>
              <w:pStyle w:val="TAC"/>
              <w:rPr>
                <w:lang w:eastAsia="fr-FR"/>
              </w:rPr>
            </w:pPr>
            <w:r w:rsidRPr="001B7C50">
              <w:rPr>
                <w:lang w:eastAsia="fr-FR"/>
              </w:rPr>
              <w:t>RW</w:t>
            </w:r>
          </w:p>
        </w:tc>
        <w:tc>
          <w:tcPr>
            <w:tcW w:w="1338" w:type="dxa"/>
          </w:tcPr>
          <w:p w14:paraId="5668916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49F8466" w14:textId="77777777" w:rsidR="00C04AAB" w:rsidRPr="001B7C50" w:rsidRDefault="00C04AAB" w:rsidP="008D1374">
            <w:pPr>
              <w:pStyle w:val="TAC"/>
              <w:rPr>
                <w:lang w:eastAsia="fr-FR"/>
              </w:rPr>
            </w:pPr>
            <w:r w:rsidRPr="001B7C50">
              <w:rPr>
                <w:lang w:eastAsia="fr-FR"/>
              </w:rPr>
              <w:t>IEEE Std 802.1AS [104] clause 14.8.9</w:t>
            </w:r>
          </w:p>
        </w:tc>
      </w:tr>
      <w:tr w:rsidR="00C04AAB" w:rsidRPr="001B7C50" w14:paraId="308D8799" w14:textId="77777777" w:rsidTr="008D1374">
        <w:trPr>
          <w:cantSplit/>
          <w:jc w:val="center"/>
        </w:trPr>
        <w:tc>
          <w:tcPr>
            <w:tcW w:w="3735" w:type="dxa"/>
            <w:shd w:val="clear" w:color="auto" w:fill="auto"/>
          </w:tcPr>
          <w:p w14:paraId="7F774B4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E8FEBB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251936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E8FE546" w14:textId="77777777" w:rsidR="00C04AAB" w:rsidRPr="001B7C50" w:rsidRDefault="00C04AAB" w:rsidP="008D1374">
            <w:pPr>
              <w:pStyle w:val="TAC"/>
              <w:rPr>
                <w:lang w:eastAsia="fr-FR"/>
              </w:rPr>
            </w:pPr>
            <w:r w:rsidRPr="001B7C50">
              <w:rPr>
                <w:lang w:eastAsia="fr-FR"/>
              </w:rPr>
              <w:t>RW</w:t>
            </w:r>
          </w:p>
        </w:tc>
        <w:tc>
          <w:tcPr>
            <w:tcW w:w="1338" w:type="dxa"/>
          </w:tcPr>
          <w:p w14:paraId="515BA3F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3AF20E3" w14:textId="77777777" w:rsidR="00C04AAB" w:rsidRPr="001B7C50" w:rsidRDefault="00C04AAB" w:rsidP="008D1374">
            <w:pPr>
              <w:pStyle w:val="TAC"/>
              <w:rPr>
                <w:lang w:eastAsia="fr-FR"/>
              </w:rPr>
            </w:pPr>
            <w:r w:rsidRPr="001B7C50">
              <w:rPr>
                <w:lang w:eastAsia="fr-FR"/>
              </w:rPr>
              <w:t>IEEE Std 802.1AS [104] clause 14.8.10</w:t>
            </w:r>
          </w:p>
        </w:tc>
      </w:tr>
      <w:tr w:rsidR="00C04AAB" w:rsidRPr="001B7C50" w14:paraId="001D5E59" w14:textId="77777777" w:rsidTr="008D1374">
        <w:trPr>
          <w:cantSplit/>
          <w:jc w:val="center"/>
        </w:trPr>
        <w:tc>
          <w:tcPr>
            <w:tcW w:w="3735" w:type="dxa"/>
            <w:shd w:val="clear" w:color="auto" w:fill="auto"/>
          </w:tcPr>
          <w:p w14:paraId="4097B7F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1779989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EDE7C4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8522022" w14:textId="77777777" w:rsidR="00C04AAB" w:rsidRPr="001B7C50" w:rsidRDefault="00C04AAB" w:rsidP="008D1374">
            <w:pPr>
              <w:pStyle w:val="TAC"/>
              <w:rPr>
                <w:lang w:eastAsia="fr-FR"/>
              </w:rPr>
            </w:pPr>
            <w:r w:rsidRPr="001B7C50">
              <w:rPr>
                <w:lang w:eastAsia="fr-FR"/>
              </w:rPr>
              <w:t>R</w:t>
            </w:r>
          </w:p>
        </w:tc>
        <w:tc>
          <w:tcPr>
            <w:tcW w:w="1338" w:type="dxa"/>
          </w:tcPr>
          <w:p w14:paraId="71A7939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4D6D104" w14:textId="77777777" w:rsidR="00C04AAB" w:rsidRPr="001B7C50" w:rsidRDefault="00C04AAB" w:rsidP="008D1374">
            <w:pPr>
              <w:pStyle w:val="TAC"/>
              <w:rPr>
                <w:lang w:eastAsia="fr-FR"/>
              </w:rPr>
            </w:pPr>
            <w:r w:rsidRPr="001B7C50">
              <w:rPr>
                <w:lang w:eastAsia="fr-FR"/>
              </w:rPr>
              <w:t>IEEE Std 802.1AS [104] clause 14.8.11</w:t>
            </w:r>
          </w:p>
        </w:tc>
      </w:tr>
      <w:tr w:rsidR="00C04AAB" w:rsidRPr="001B7C50" w14:paraId="28054829" w14:textId="77777777" w:rsidTr="008D1374">
        <w:trPr>
          <w:cantSplit/>
          <w:jc w:val="center"/>
        </w:trPr>
        <w:tc>
          <w:tcPr>
            <w:tcW w:w="3735" w:type="dxa"/>
            <w:shd w:val="clear" w:color="auto" w:fill="auto"/>
          </w:tcPr>
          <w:p w14:paraId="01B9324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8CAC59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60B9E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BFAD7E" w14:textId="77777777" w:rsidR="00C04AAB" w:rsidRPr="001B7C50" w:rsidRDefault="00C04AAB" w:rsidP="008D1374">
            <w:pPr>
              <w:pStyle w:val="TAC"/>
              <w:rPr>
                <w:lang w:eastAsia="fr-FR"/>
              </w:rPr>
            </w:pPr>
            <w:r w:rsidRPr="001B7C50">
              <w:rPr>
                <w:lang w:eastAsia="fr-FR"/>
              </w:rPr>
              <w:t>RW</w:t>
            </w:r>
          </w:p>
        </w:tc>
        <w:tc>
          <w:tcPr>
            <w:tcW w:w="1338" w:type="dxa"/>
          </w:tcPr>
          <w:p w14:paraId="526F746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8D11452" w14:textId="77777777" w:rsidR="00C04AAB" w:rsidRPr="001B7C50" w:rsidRDefault="00C04AAB" w:rsidP="008D1374">
            <w:pPr>
              <w:pStyle w:val="TAC"/>
              <w:rPr>
                <w:lang w:eastAsia="fr-FR"/>
              </w:rPr>
            </w:pPr>
            <w:r w:rsidRPr="001B7C50">
              <w:rPr>
                <w:lang w:eastAsia="fr-FR"/>
              </w:rPr>
              <w:t>IEEE Std 802.1AS [104] clause 14.8.12</w:t>
            </w:r>
          </w:p>
        </w:tc>
      </w:tr>
      <w:tr w:rsidR="00C04AAB" w:rsidRPr="001B7C50" w14:paraId="47C86026" w14:textId="77777777" w:rsidTr="008D1374">
        <w:trPr>
          <w:cantSplit/>
          <w:jc w:val="center"/>
        </w:trPr>
        <w:tc>
          <w:tcPr>
            <w:tcW w:w="3735" w:type="dxa"/>
            <w:shd w:val="clear" w:color="auto" w:fill="auto"/>
          </w:tcPr>
          <w:p w14:paraId="6DAE137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A2E0D3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3BD74A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313907" w14:textId="77777777" w:rsidR="00C04AAB" w:rsidRPr="001B7C50" w:rsidRDefault="00C04AAB" w:rsidP="008D1374">
            <w:pPr>
              <w:pStyle w:val="TAC"/>
              <w:rPr>
                <w:lang w:eastAsia="fr-FR"/>
              </w:rPr>
            </w:pPr>
            <w:r w:rsidRPr="001B7C50">
              <w:rPr>
                <w:lang w:eastAsia="fr-FR"/>
              </w:rPr>
              <w:t>R</w:t>
            </w:r>
          </w:p>
        </w:tc>
        <w:tc>
          <w:tcPr>
            <w:tcW w:w="1338" w:type="dxa"/>
          </w:tcPr>
          <w:p w14:paraId="5965C63D"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0730660" w14:textId="77777777" w:rsidR="00C04AAB" w:rsidRPr="001B7C50" w:rsidRDefault="00C04AAB" w:rsidP="008D1374">
            <w:pPr>
              <w:pStyle w:val="TAC"/>
              <w:rPr>
                <w:lang w:eastAsia="fr-FR"/>
              </w:rPr>
            </w:pPr>
            <w:r w:rsidRPr="001B7C50">
              <w:rPr>
                <w:lang w:eastAsia="fr-FR"/>
              </w:rPr>
              <w:t>IEEE Std 802.1AS [104] clause 14.8.13</w:t>
            </w:r>
          </w:p>
        </w:tc>
      </w:tr>
      <w:tr w:rsidR="00C04AAB" w:rsidRPr="001B7C50" w14:paraId="692D2942" w14:textId="77777777" w:rsidTr="008D1374">
        <w:trPr>
          <w:cantSplit/>
          <w:jc w:val="center"/>
        </w:trPr>
        <w:tc>
          <w:tcPr>
            <w:tcW w:w="3735" w:type="dxa"/>
            <w:shd w:val="clear" w:color="auto" w:fill="auto"/>
          </w:tcPr>
          <w:p w14:paraId="6D1D726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DBA1EF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8431C97"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1AC7013" w14:textId="77777777" w:rsidR="00C04AAB" w:rsidRPr="001B7C50" w:rsidRDefault="00C04AAB" w:rsidP="008D1374">
            <w:pPr>
              <w:pStyle w:val="TAC"/>
              <w:rPr>
                <w:lang w:eastAsia="fr-FR"/>
              </w:rPr>
            </w:pPr>
            <w:r w:rsidRPr="001B7C50">
              <w:rPr>
                <w:lang w:eastAsia="fr-FR"/>
              </w:rPr>
              <w:t>RW</w:t>
            </w:r>
          </w:p>
        </w:tc>
        <w:tc>
          <w:tcPr>
            <w:tcW w:w="1338" w:type="dxa"/>
          </w:tcPr>
          <w:p w14:paraId="1F544A9E"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FBF4E56" w14:textId="77777777" w:rsidR="00C04AAB" w:rsidRPr="001B7C50" w:rsidRDefault="00C04AAB" w:rsidP="008D1374">
            <w:pPr>
              <w:pStyle w:val="TAC"/>
              <w:rPr>
                <w:lang w:eastAsia="fr-FR"/>
              </w:rPr>
            </w:pPr>
            <w:r w:rsidRPr="001B7C50">
              <w:rPr>
                <w:lang w:eastAsia="fr-FR"/>
              </w:rPr>
              <w:t>IEEE Std 802.1AS [104] clause 14.8.14</w:t>
            </w:r>
          </w:p>
        </w:tc>
      </w:tr>
      <w:tr w:rsidR="00C04AAB" w:rsidRPr="001B7C50" w14:paraId="103AEA86" w14:textId="77777777" w:rsidTr="008D1374">
        <w:trPr>
          <w:cantSplit/>
          <w:jc w:val="center"/>
        </w:trPr>
        <w:tc>
          <w:tcPr>
            <w:tcW w:w="3735" w:type="dxa"/>
            <w:shd w:val="clear" w:color="auto" w:fill="auto"/>
          </w:tcPr>
          <w:p w14:paraId="0494B81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586758D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C928E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33AB45" w14:textId="77777777" w:rsidR="00C04AAB" w:rsidRPr="001B7C50" w:rsidRDefault="00C04AAB" w:rsidP="008D1374">
            <w:pPr>
              <w:pStyle w:val="TAC"/>
              <w:rPr>
                <w:lang w:eastAsia="fr-FR"/>
              </w:rPr>
            </w:pPr>
            <w:r w:rsidRPr="001B7C50">
              <w:rPr>
                <w:lang w:eastAsia="fr-FR"/>
              </w:rPr>
              <w:t>RW</w:t>
            </w:r>
          </w:p>
        </w:tc>
        <w:tc>
          <w:tcPr>
            <w:tcW w:w="1338" w:type="dxa"/>
          </w:tcPr>
          <w:p w14:paraId="603E3F1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F0865EC" w14:textId="77777777" w:rsidR="00C04AAB" w:rsidRPr="001B7C50" w:rsidRDefault="00C04AAB" w:rsidP="008D1374">
            <w:pPr>
              <w:pStyle w:val="TAC"/>
              <w:rPr>
                <w:lang w:eastAsia="fr-FR"/>
              </w:rPr>
            </w:pPr>
            <w:r w:rsidRPr="001B7C50">
              <w:rPr>
                <w:lang w:eastAsia="fr-FR"/>
              </w:rPr>
              <w:t>IEEE Std 802.1AS [104] clause 14.8.15</w:t>
            </w:r>
          </w:p>
        </w:tc>
      </w:tr>
      <w:tr w:rsidR="00C04AAB" w:rsidRPr="001B7C50" w14:paraId="50A22E77" w14:textId="77777777" w:rsidTr="008D1374">
        <w:trPr>
          <w:cantSplit/>
          <w:jc w:val="center"/>
        </w:trPr>
        <w:tc>
          <w:tcPr>
            <w:tcW w:w="3735" w:type="dxa"/>
            <w:shd w:val="clear" w:color="auto" w:fill="auto"/>
          </w:tcPr>
          <w:p w14:paraId="3F43DDB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299D7073" w14:textId="77777777" w:rsidR="00C04AAB" w:rsidRPr="001B7C50" w:rsidRDefault="00C04AAB" w:rsidP="008D1374">
            <w:pPr>
              <w:pStyle w:val="TAC"/>
              <w:rPr>
                <w:lang w:eastAsia="fr-FR"/>
              </w:rPr>
            </w:pPr>
          </w:p>
        </w:tc>
        <w:tc>
          <w:tcPr>
            <w:tcW w:w="708" w:type="dxa"/>
            <w:shd w:val="clear" w:color="auto" w:fill="auto"/>
          </w:tcPr>
          <w:p w14:paraId="17EFC3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435334D" w14:textId="77777777" w:rsidR="00C04AAB" w:rsidRPr="001B7C50" w:rsidRDefault="00C04AAB" w:rsidP="008D1374">
            <w:pPr>
              <w:pStyle w:val="TAC"/>
              <w:rPr>
                <w:lang w:eastAsia="fr-FR"/>
              </w:rPr>
            </w:pPr>
            <w:r w:rsidRPr="001B7C50">
              <w:rPr>
                <w:lang w:eastAsia="fr-FR"/>
              </w:rPr>
              <w:t>RW</w:t>
            </w:r>
          </w:p>
        </w:tc>
        <w:tc>
          <w:tcPr>
            <w:tcW w:w="1338" w:type="dxa"/>
          </w:tcPr>
          <w:p w14:paraId="67FE04A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705B29F" w14:textId="77777777" w:rsidR="00C04AAB" w:rsidRPr="001B7C50" w:rsidRDefault="00C04AAB" w:rsidP="008D1374">
            <w:pPr>
              <w:pStyle w:val="TAC"/>
              <w:rPr>
                <w:lang w:eastAsia="fr-FR"/>
              </w:rPr>
            </w:pPr>
            <w:r w:rsidRPr="001B7C50">
              <w:rPr>
                <w:lang w:eastAsia="fr-FR"/>
              </w:rPr>
              <w:t>IEEE Std 802.1AS [104] clause 14.8.16</w:t>
            </w:r>
          </w:p>
        </w:tc>
      </w:tr>
      <w:tr w:rsidR="00C04AAB" w:rsidRPr="001B7C50" w14:paraId="0EAC0C42" w14:textId="77777777" w:rsidTr="008D1374">
        <w:trPr>
          <w:cantSplit/>
          <w:jc w:val="center"/>
        </w:trPr>
        <w:tc>
          <w:tcPr>
            <w:tcW w:w="3735" w:type="dxa"/>
            <w:shd w:val="clear" w:color="auto" w:fill="auto"/>
          </w:tcPr>
          <w:p w14:paraId="78DD679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60DCF0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70F42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F6EEBD9" w14:textId="77777777" w:rsidR="00C04AAB" w:rsidRPr="001B7C50" w:rsidRDefault="00C04AAB" w:rsidP="008D1374">
            <w:pPr>
              <w:pStyle w:val="TAC"/>
              <w:rPr>
                <w:lang w:eastAsia="fr-FR"/>
              </w:rPr>
            </w:pPr>
            <w:r w:rsidRPr="001B7C50">
              <w:rPr>
                <w:lang w:eastAsia="fr-FR"/>
              </w:rPr>
              <w:t>RW</w:t>
            </w:r>
          </w:p>
        </w:tc>
        <w:tc>
          <w:tcPr>
            <w:tcW w:w="1338" w:type="dxa"/>
          </w:tcPr>
          <w:p w14:paraId="1D5AA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A5CA17D" w14:textId="77777777" w:rsidR="00C04AAB" w:rsidRPr="001B7C50" w:rsidRDefault="00C04AAB" w:rsidP="008D1374">
            <w:pPr>
              <w:pStyle w:val="TAC"/>
              <w:rPr>
                <w:lang w:eastAsia="fr-FR"/>
              </w:rPr>
            </w:pPr>
            <w:r w:rsidRPr="001B7C50">
              <w:rPr>
                <w:lang w:eastAsia="fr-FR"/>
              </w:rPr>
              <w:t>IEEE Std 802.1AS [104] clause 14.8.17</w:t>
            </w:r>
          </w:p>
        </w:tc>
      </w:tr>
      <w:tr w:rsidR="00C04AAB" w:rsidRPr="001B7C50" w14:paraId="196A3A2E" w14:textId="77777777" w:rsidTr="008D1374">
        <w:trPr>
          <w:cantSplit/>
          <w:jc w:val="center"/>
        </w:trPr>
        <w:tc>
          <w:tcPr>
            <w:tcW w:w="3735" w:type="dxa"/>
            <w:shd w:val="clear" w:color="auto" w:fill="auto"/>
          </w:tcPr>
          <w:p w14:paraId="795EFD44"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4C2709D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0B286B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BE6874D" w14:textId="77777777" w:rsidR="00C04AAB" w:rsidRPr="001B7C50" w:rsidRDefault="00C04AAB" w:rsidP="008D1374">
            <w:pPr>
              <w:pStyle w:val="TAC"/>
              <w:rPr>
                <w:lang w:eastAsia="fr-FR"/>
              </w:rPr>
            </w:pPr>
            <w:r w:rsidRPr="001B7C50">
              <w:rPr>
                <w:lang w:eastAsia="fr-FR"/>
              </w:rPr>
              <w:t>R</w:t>
            </w:r>
          </w:p>
        </w:tc>
        <w:tc>
          <w:tcPr>
            <w:tcW w:w="1338" w:type="dxa"/>
          </w:tcPr>
          <w:p w14:paraId="45E15BA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1851457" w14:textId="77777777" w:rsidR="00C04AAB" w:rsidRPr="001B7C50" w:rsidRDefault="00C04AAB" w:rsidP="008D1374">
            <w:pPr>
              <w:pStyle w:val="TAC"/>
              <w:rPr>
                <w:lang w:eastAsia="fr-FR"/>
              </w:rPr>
            </w:pPr>
            <w:r w:rsidRPr="001B7C50">
              <w:rPr>
                <w:lang w:eastAsia="fr-FR"/>
              </w:rPr>
              <w:t>IEEE Std 802.1AS [104] clause 14.8.18</w:t>
            </w:r>
          </w:p>
        </w:tc>
      </w:tr>
      <w:tr w:rsidR="00C04AAB" w:rsidRPr="001B7C50" w14:paraId="33A6331F" w14:textId="77777777" w:rsidTr="008D1374">
        <w:trPr>
          <w:cantSplit/>
          <w:jc w:val="center"/>
        </w:trPr>
        <w:tc>
          <w:tcPr>
            <w:tcW w:w="3735" w:type="dxa"/>
            <w:shd w:val="clear" w:color="auto" w:fill="auto"/>
          </w:tcPr>
          <w:p w14:paraId="1B46B1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0220F7E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5D3CD69"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97C0338" w14:textId="77777777" w:rsidR="00C04AAB" w:rsidRPr="001B7C50" w:rsidRDefault="00C04AAB" w:rsidP="008D1374">
            <w:pPr>
              <w:pStyle w:val="TAC"/>
              <w:rPr>
                <w:lang w:eastAsia="fr-FR"/>
              </w:rPr>
            </w:pPr>
            <w:r w:rsidRPr="001B7C50">
              <w:rPr>
                <w:lang w:eastAsia="fr-FR"/>
              </w:rPr>
              <w:t>RW</w:t>
            </w:r>
          </w:p>
        </w:tc>
        <w:tc>
          <w:tcPr>
            <w:tcW w:w="1338" w:type="dxa"/>
          </w:tcPr>
          <w:p w14:paraId="5594768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B93E432" w14:textId="77777777" w:rsidR="00C04AAB" w:rsidRPr="001B7C50" w:rsidRDefault="00C04AAB" w:rsidP="008D1374">
            <w:pPr>
              <w:pStyle w:val="TAC"/>
              <w:rPr>
                <w:lang w:eastAsia="fr-FR"/>
              </w:rPr>
            </w:pPr>
            <w:r w:rsidRPr="001B7C50">
              <w:rPr>
                <w:lang w:eastAsia="fr-FR"/>
              </w:rPr>
              <w:t>IEEE Std 802.1AS [104] clause 14.8.19</w:t>
            </w:r>
          </w:p>
        </w:tc>
      </w:tr>
      <w:tr w:rsidR="00C04AAB" w:rsidRPr="001B7C50" w14:paraId="6277442E" w14:textId="77777777" w:rsidTr="008D1374">
        <w:trPr>
          <w:cantSplit/>
          <w:jc w:val="center"/>
        </w:trPr>
        <w:tc>
          <w:tcPr>
            <w:tcW w:w="3735" w:type="dxa"/>
            <w:shd w:val="clear" w:color="auto" w:fill="auto"/>
          </w:tcPr>
          <w:p w14:paraId="0A0407C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57AA224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4F1A2E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5028E92" w14:textId="77777777" w:rsidR="00C04AAB" w:rsidRPr="001B7C50" w:rsidRDefault="00C04AAB" w:rsidP="008D1374">
            <w:pPr>
              <w:pStyle w:val="TAC"/>
              <w:rPr>
                <w:lang w:eastAsia="fr-FR"/>
              </w:rPr>
            </w:pPr>
            <w:r w:rsidRPr="001B7C50">
              <w:rPr>
                <w:lang w:eastAsia="fr-FR"/>
              </w:rPr>
              <w:t>RW</w:t>
            </w:r>
          </w:p>
        </w:tc>
        <w:tc>
          <w:tcPr>
            <w:tcW w:w="1338" w:type="dxa"/>
          </w:tcPr>
          <w:p w14:paraId="3E2442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0067305" w14:textId="77777777" w:rsidR="00C04AAB" w:rsidRPr="001B7C50" w:rsidRDefault="00C04AAB" w:rsidP="008D1374">
            <w:pPr>
              <w:pStyle w:val="TAC"/>
              <w:rPr>
                <w:lang w:eastAsia="fr-FR"/>
              </w:rPr>
            </w:pPr>
            <w:r w:rsidRPr="001B7C50">
              <w:rPr>
                <w:lang w:eastAsia="fr-FR"/>
              </w:rPr>
              <w:t>IEEE Std 802.1AS [104] clause 14.8.20</w:t>
            </w:r>
          </w:p>
        </w:tc>
      </w:tr>
      <w:tr w:rsidR="00C04AAB" w:rsidRPr="001B7C50" w14:paraId="154A4469" w14:textId="77777777" w:rsidTr="008D1374">
        <w:trPr>
          <w:cantSplit/>
          <w:jc w:val="center"/>
        </w:trPr>
        <w:tc>
          <w:tcPr>
            <w:tcW w:w="3735" w:type="dxa"/>
            <w:shd w:val="clear" w:color="auto" w:fill="auto"/>
          </w:tcPr>
          <w:p w14:paraId="147F8FD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7CBE4A53" w14:textId="77777777" w:rsidR="00C04AAB" w:rsidRPr="001B7C50" w:rsidRDefault="00C04AAB" w:rsidP="008D1374">
            <w:pPr>
              <w:pStyle w:val="TAC"/>
              <w:rPr>
                <w:lang w:eastAsia="fr-FR"/>
              </w:rPr>
            </w:pPr>
          </w:p>
        </w:tc>
        <w:tc>
          <w:tcPr>
            <w:tcW w:w="708" w:type="dxa"/>
            <w:shd w:val="clear" w:color="auto" w:fill="auto"/>
          </w:tcPr>
          <w:p w14:paraId="2B3651D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DEE1FA2" w14:textId="77777777" w:rsidR="00C04AAB" w:rsidRPr="001B7C50" w:rsidRDefault="00C04AAB" w:rsidP="008D1374">
            <w:pPr>
              <w:pStyle w:val="TAC"/>
              <w:rPr>
                <w:lang w:eastAsia="fr-FR"/>
              </w:rPr>
            </w:pPr>
            <w:r w:rsidRPr="001B7C50">
              <w:rPr>
                <w:lang w:eastAsia="fr-FR"/>
              </w:rPr>
              <w:t>RW</w:t>
            </w:r>
          </w:p>
        </w:tc>
        <w:tc>
          <w:tcPr>
            <w:tcW w:w="1338" w:type="dxa"/>
          </w:tcPr>
          <w:p w14:paraId="1340801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C7EBDF6" w14:textId="77777777" w:rsidR="00C04AAB" w:rsidRPr="001B7C50" w:rsidRDefault="00C04AAB" w:rsidP="008D1374">
            <w:pPr>
              <w:pStyle w:val="TAC"/>
              <w:rPr>
                <w:lang w:eastAsia="fr-FR"/>
              </w:rPr>
            </w:pPr>
            <w:r w:rsidRPr="001B7C50">
              <w:rPr>
                <w:lang w:eastAsia="fr-FR"/>
              </w:rPr>
              <w:t>IEEE Std 802.1AS [104] clause 14.8.21</w:t>
            </w:r>
          </w:p>
        </w:tc>
      </w:tr>
      <w:tr w:rsidR="00C04AAB" w:rsidRPr="001B7C50" w14:paraId="5FCF227C" w14:textId="77777777" w:rsidTr="008D1374">
        <w:trPr>
          <w:cantSplit/>
          <w:jc w:val="center"/>
        </w:trPr>
        <w:tc>
          <w:tcPr>
            <w:tcW w:w="3735" w:type="dxa"/>
            <w:shd w:val="clear" w:color="auto" w:fill="auto"/>
          </w:tcPr>
          <w:p w14:paraId="5D2F32E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76C0C20C" w14:textId="77777777" w:rsidR="00C04AAB" w:rsidRPr="001B7C50" w:rsidRDefault="00C04AAB" w:rsidP="008D1374">
            <w:pPr>
              <w:pStyle w:val="TAC"/>
              <w:rPr>
                <w:lang w:eastAsia="fr-FR"/>
              </w:rPr>
            </w:pPr>
          </w:p>
        </w:tc>
        <w:tc>
          <w:tcPr>
            <w:tcW w:w="708" w:type="dxa"/>
            <w:shd w:val="clear" w:color="auto" w:fill="auto"/>
          </w:tcPr>
          <w:p w14:paraId="5BE1496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CCA0F24" w14:textId="77777777" w:rsidR="00C04AAB" w:rsidRPr="001B7C50" w:rsidRDefault="00C04AAB" w:rsidP="008D1374">
            <w:pPr>
              <w:pStyle w:val="TAC"/>
              <w:rPr>
                <w:lang w:eastAsia="fr-FR"/>
              </w:rPr>
            </w:pPr>
            <w:r w:rsidRPr="001B7C50">
              <w:rPr>
                <w:lang w:eastAsia="fr-FR"/>
              </w:rPr>
              <w:t>RW</w:t>
            </w:r>
          </w:p>
        </w:tc>
        <w:tc>
          <w:tcPr>
            <w:tcW w:w="1338" w:type="dxa"/>
          </w:tcPr>
          <w:p w14:paraId="1EB3DBA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4FE6E01" w14:textId="77777777" w:rsidR="00C04AAB" w:rsidRPr="001B7C50" w:rsidRDefault="00C04AAB" w:rsidP="008D1374">
            <w:pPr>
              <w:pStyle w:val="TAC"/>
              <w:rPr>
                <w:lang w:eastAsia="fr-FR"/>
              </w:rPr>
            </w:pPr>
            <w:r w:rsidRPr="001B7C50">
              <w:rPr>
                <w:lang w:eastAsia="fr-FR"/>
              </w:rPr>
              <w:t>IEEE Std 802.1AS [104] clause 14.8.22</w:t>
            </w:r>
          </w:p>
        </w:tc>
      </w:tr>
      <w:tr w:rsidR="00C04AAB" w:rsidRPr="001B7C50" w14:paraId="413E2189" w14:textId="77777777" w:rsidTr="008D1374">
        <w:trPr>
          <w:cantSplit/>
          <w:jc w:val="center"/>
        </w:trPr>
        <w:tc>
          <w:tcPr>
            <w:tcW w:w="3735" w:type="dxa"/>
            <w:shd w:val="clear" w:color="auto" w:fill="auto"/>
          </w:tcPr>
          <w:p w14:paraId="286ACE4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247874D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C26A63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1C40EA2" w14:textId="77777777" w:rsidR="00C04AAB" w:rsidRPr="001B7C50" w:rsidRDefault="00C04AAB" w:rsidP="008D1374">
            <w:pPr>
              <w:pStyle w:val="TAC"/>
              <w:rPr>
                <w:lang w:eastAsia="fr-FR"/>
              </w:rPr>
            </w:pPr>
            <w:r w:rsidRPr="001B7C50">
              <w:rPr>
                <w:lang w:eastAsia="fr-FR"/>
              </w:rPr>
              <w:t>RW</w:t>
            </w:r>
          </w:p>
        </w:tc>
        <w:tc>
          <w:tcPr>
            <w:tcW w:w="1338" w:type="dxa"/>
          </w:tcPr>
          <w:p w14:paraId="4972379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DCB746C" w14:textId="77777777" w:rsidR="00C04AAB" w:rsidRPr="001B7C50" w:rsidRDefault="00C04AAB" w:rsidP="008D1374">
            <w:pPr>
              <w:pStyle w:val="TAC"/>
              <w:rPr>
                <w:lang w:eastAsia="fr-FR"/>
              </w:rPr>
            </w:pPr>
            <w:r w:rsidRPr="001B7C50">
              <w:rPr>
                <w:lang w:eastAsia="fr-FR"/>
              </w:rPr>
              <w:t>IEEE Std 802.1AS [104] clause 14.8.23</w:t>
            </w:r>
          </w:p>
        </w:tc>
      </w:tr>
      <w:tr w:rsidR="00C04AAB" w:rsidRPr="001B7C50" w14:paraId="5104B6CE" w14:textId="77777777" w:rsidTr="008D1374">
        <w:trPr>
          <w:cantSplit/>
          <w:jc w:val="center"/>
        </w:trPr>
        <w:tc>
          <w:tcPr>
            <w:tcW w:w="3735" w:type="dxa"/>
            <w:shd w:val="clear" w:color="auto" w:fill="auto"/>
          </w:tcPr>
          <w:p w14:paraId="0799577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20BE44A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E5BB5B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F583162" w14:textId="77777777" w:rsidR="00C04AAB" w:rsidRPr="001B7C50" w:rsidRDefault="00C04AAB" w:rsidP="008D1374">
            <w:pPr>
              <w:pStyle w:val="TAC"/>
              <w:rPr>
                <w:lang w:eastAsia="fr-FR"/>
              </w:rPr>
            </w:pPr>
            <w:r w:rsidRPr="001B7C50">
              <w:rPr>
                <w:lang w:eastAsia="fr-FR"/>
              </w:rPr>
              <w:t>R</w:t>
            </w:r>
          </w:p>
        </w:tc>
        <w:tc>
          <w:tcPr>
            <w:tcW w:w="1338" w:type="dxa"/>
          </w:tcPr>
          <w:p w14:paraId="556B6400"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3E84751" w14:textId="77777777" w:rsidR="00C04AAB" w:rsidRPr="001B7C50" w:rsidRDefault="00C04AAB" w:rsidP="008D1374">
            <w:pPr>
              <w:pStyle w:val="TAC"/>
              <w:rPr>
                <w:lang w:eastAsia="fr-FR"/>
              </w:rPr>
            </w:pPr>
            <w:r w:rsidRPr="001B7C50">
              <w:rPr>
                <w:lang w:eastAsia="fr-FR"/>
              </w:rPr>
              <w:t>IEEE Std 802.1AS [104] clause 14.8.24</w:t>
            </w:r>
          </w:p>
        </w:tc>
      </w:tr>
      <w:tr w:rsidR="00C04AAB" w:rsidRPr="001B7C50" w14:paraId="2DDD33E7" w14:textId="77777777" w:rsidTr="008D1374">
        <w:trPr>
          <w:cantSplit/>
          <w:jc w:val="center"/>
        </w:trPr>
        <w:tc>
          <w:tcPr>
            <w:tcW w:w="3735" w:type="dxa"/>
            <w:shd w:val="clear" w:color="auto" w:fill="auto"/>
          </w:tcPr>
          <w:p w14:paraId="3CE5E882"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5B159DB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75145A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3EB253D" w14:textId="77777777" w:rsidR="00C04AAB" w:rsidRPr="001B7C50" w:rsidRDefault="00C04AAB" w:rsidP="008D1374">
            <w:pPr>
              <w:pStyle w:val="TAC"/>
              <w:rPr>
                <w:lang w:eastAsia="fr-FR"/>
              </w:rPr>
            </w:pPr>
            <w:r w:rsidRPr="001B7C50">
              <w:rPr>
                <w:lang w:eastAsia="fr-FR"/>
              </w:rPr>
              <w:t>RW</w:t>
            </w:r>
          </w:p>
        </w:tc>
        <w:tc>
          <w:tcPr>
            <w:tcW w:w="1338" w:type="dxa"/>
          </w:tcPr>
          <w:p w14:paraId="5F0066C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D72F2E6" w14:textId="77777777" w:rsidR="00C04AAB" w:rsidRPr="001B7C50" w:rsidRDefault="00C04AAB" w:rsidP="008D1374">
            <w:pPr>
              <w:pStyle w:val="TAC"/>
              <w:rPr>
                <w:lang w:eastAsia="fr-FR"/>
              </w:rPr>
            </w:pPr>
            <w:r w:rsidRPr="001B7C50">
              <w:rPr>
                <w:lang w:eastAsia="fr-FR"/>
              </w:rPr>
              <w:t>IEEE Std 802.1AS [104] clause 14.8.25</w:t>
            </w:r>
          </w:p>
        </w:tc>
      </w:tr>
      <w:tr w:rsidR="00C04AAB" w:rsidRPr="001B7C50" w14:paraId="5E111545" w14:textId="77777777" w:rsidTr="008D1374">
        <w:trPr>
          <w:cantSplit/>
          <w:jc w:val="center"/>
        </w:trPr>
        <w:tc>
          <w:tcPr>
            <w:tcW w:w="3735" w:type="dxa"/>
            <w:shd w:val="clear" w:color="auto" w:fill="auto"/>
          </w:tcPr>
          <w:p w14:paraId="1A1CF0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633B631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855F84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5234E42" w14:textId="77777777" w:rsidR="00C04AAB" w:rsidRPr="001B7C50" w:rsidRDefault="00C04AAB" w:rsidP="008D1374">
            <w:pPr>
              <w:pStyle w:val="TAC"/>
              <w:rPr>
                <w:lang w:eastAsia="fr-FR"/>
              </w:rPr>
            </w:pPr>
            <w:r w:rsidRPr="001B7C50">
              <w:rPr>
                <w:lang w:eastAsia="fr-FR"/>
              </w:rPr>
              <w:t>RW</w:t>
            </w:r>
          </w:p>
        </w:tc>
        <w:tc>
          <w:tcPr>
            <w:tcW w:w="1338" w:type="dxa"/>
          </w:tcPr>
          <w:p w14:paraId="067DFAF1"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A10B589" w14:textId="77777777" w:rsidR="00C04AAB" w:rsidRPr="001B7C50" w:rsidRDefault="00C04AAB" w:rsidP="008D1374">
            <w:pPr>
              <w:pStyle w:val="TAC"/>
              <w:rPr>
                <w:lang w:eastAsia="fr-FR"/>
              </w:rPr>
            </w:pPr>
            <w:r w:rsidRPr="001B7C50">
              <w:rPr>
                <w:lang w:eastAsia="fr-FR"/>
              </w:rPr>
              <w:t>IEEE Std 802.1AS [104] clause 14.8.26</w:t>
            </w:r>
          </w:p>
        </w:tc>
      </w:tr>
      <w:tr w:rsidR="00C04AAB" w:rsidRPr="001B7C50" w14:paraId="741FEBE3" w14:textId="77777777" w:rsidTr="008D1374">
        <w:trPr>
          <w:cantSplit/>
          <w:jc w:val="center"/>
        </w:trPr>
        <w:tc>
          <w:tcPr>
            <w:tcW w:w="3735" w:type="dxa"/>
            <w:shd w:val="clear" w:color="auto" w:fill="auto"/>
          </w:tcPr>
          <w:p w14:paraId="5069E3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094444D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B11048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6E8945F" w14:textId="77777777" w:rsidR="00C04AAB" w:rsidRPr="001B7C50" w:rsidRDefault="00C04AAB" w:rsidP="008D1374">
            <w:pPr>
              <w:pStyle w:val="TAC"/>
              <w:rPr>
                <w:lang w:eastAsia="fr-FR"/>
              </w:rPr>
            </w:pPr>
            <w:r w:rsidRPr="001B7C50">
              <w:rPr>
                <w:lang w:eastAsia="fr-FR"/>
              </w:rPr>
              <w:t>RW</w:t>
            </w:r>
          </w:p>
        </w:tc>
        <w:tc>
          <w:tcPr>
            <w:tcW w:w="1338" w:type="dxa"/>
          </w:tcPr>
          <w:p w14:paraId="53910A1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3C8DFC" w14:textId="77777777" w:rsidR="00C04AAB" w:rsidRPr="001B7C50" w:rsidRDefault="00C04AAB" w:rsidP="008D1374">
            <w:pPr>
              <w:pStyle w:val="TAC"/>
              <w:rPr>
                <w:lang w:eastAsia="fr-FR"/>
              </w:rPr>
            </w:pPr>
            <w:r w:rsidRPr="001B7C50">
              <w:rPr>
                <w:lang w:eastAsia="fr-FR"/>
              </w:rPr>
              <w:t>IEEE Std 802.1AS [104] clause 14.8.27</w:t>
            </w:r>
          </w:p>
        </w:tc>
      </w:tr>
      <w:tr w:rsidR="00C04AAB" w:rsidRPr="001B7C50" w14:paraId="2557F0AD" w14:textId="77777777" w:rsidTr="008D1374">
        <w:trPr>
          <w:cantSplit/>
          <w:jc w:val="center"/>
        </w:trPr>
        <w:tc>
          <w:tcPr>
            <w:tcW w:w="3735" w:type="dxa"/>
            <w:shd w:val="clear" w:color="auto" w:fill="auto"/>
          </w:tcPr>
          <w:p w14:paraId="07A960A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7EE6E0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100616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6A4A7B8" w14:textId="77777777" w:rsidR="00C04AAB" w:rsidRPr="001B7C50" w:rsidRDefault="00C04AAB" w:rsidP="008D1374">
            <w:pPr>
              <w:pStyle w:val="TAC"/>
              <w:rPr>
                <w:lang w:eastAsia="fr-FR"/>
              </w:rPr>
            </w:pPr>
            <w:r w:rsidRPr="001B7C50">
              <w:rPr>
                <w:lang w:eastAsia="fr-FR"/>
              </w:rPr>
              <w:t>R</w:t>
            </w:r>
          </w:p>
        </w:tc>
        <w:tc>
          <w:tcPr>
            <w:tcW w:w="1338" w:type="dxa"/>
          </w:tcPr>
          <w:p w14:paraId="55C323B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A3F316D" w14:textId="77777777" w:rsidR="00C04AAB" w:rsidRPr="001B7C50" w:rsidRDefault="00C04AAB" w:rsidP="008D1374">
            <w:pPr>
              <w:pStyle w:val="TAC"/>
              <w:rPr>
                <w:lang w:eastAsia="fr-FR"/>
              </w:rPr>
            </w:pPr>
            <w:r w:rsidRPr="001B7C50">
              <w:rPr>
                <w:lang w:eastAsia="fr-FR"/>
              </w:rPr>
              <w:t>IEEE Std 802.1AS [104] clause 14.8.28</w:t>
            </w:r>
          </w:p>
        </w:tc>
      </w:tr>
      <w:tr w:rsidR="00C04AAB" w:rsidRPr="001B7C50" w14:paraId="307165AB" w14:textId="77777777" w:rsidTr="008D1374">
        <w:trPr>
          <w:cantSplit/>
          <w:jc w:val="center"/>
        </w:trPr>
        <w:tc>
          <w:tcPr>
            <w:tcW w:w="3735" w:type="dxa"/>
            <w:shd w:val="clear" w:color="auto" w:fill="auto"/>
          </w:tcPr>
          <w:p w14:paraId="39B8DAA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3A97FF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89F79F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9166134" w14:textId="77777777" w:rsidR="00C04AAB" w:rsidRPr="001B7C50" w:rsidRDefault="00C04AAB" w:rsidP="008D1374">
            <w:pPr>
              <w:pStyle w:val="TAC"/>
              <w:rPr>
                <w:lang w:eastAsia="fr-FR"/>
              </w:rPr>
            </w:pPr>
            <w:r w:rsidRPr="001B7C50">
              <w:rPr>
                <w:lang w:eastAsia="fr-FR"/>
              </w:rPr>
              <w:t>RW</w:t>
            </w:r>
          </w:p>
        </w:tc>
        <w:tc>
          <w:tcPr>
            <w:tcW w:w="1338" w:type="dxa"/>
          </w:tcPr>
          <w:p w14:paraId="2A9BE06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8FBD6EF" w14:textId="77777777" w:rsidR="00C04AAB" w:rsidRPr="001B7C50" w:rsidRDefault="00C04AAB" w:rsidP="008D1374">
            <w:pPr>
              <w:pStyle w:val="TAC"/>
              <w:rPr>
                <w:lang w:eastAsia="fr-FR"/>
              </w:rPr>
            </w:pPr>
            <w:r w:rsidRPr="001B7C50">
              <w:rPr>
                <w:lang w:eastAsia="fr-FR"/>
              </w:rPr>
              <w:t>IEEE Std 802.1AS [104] clause 14.8.29</w:t>
            </w:r>
          </w:p>
        </w:tc>
      </w:tr>
      <w:tr w:rsidR="00C04AAB" w:rsidRPr="001B7C50" w14:paraId="27173481" w14:textId="77777777" w:rsidTr="008D1374">
        <w:trPr>
          <w:cantSplit/>
          <w:jc w:val="center"/>
        </w:trPr>
        <w:tc>
          <w:tcPr>
            <w:tcW w:w="3735" w:type="dxa"/>
            <w:shd w:val="clear" w:color="auto" w:fill="auto"/>
          </w:tcPr>
          <w:p w14:paraId="0956189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46FAB0B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A5A8ED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F2580BB" w14:textId="77777777" w:rsidR="00C04AAB" w:rsidRPr="001B7C50" w:rsidRDefault="00C04AAB" w:rsidP="008D1374">
            <w:pPr>
              <w:pStyle w:val="TAC"/>
              <w:rPr>
                <w:lang w:eastAsia="fr-FR"/>
              </w:rPr>
            </w:pPr>
            <w:r w:rsidRPr="001B7C50">
              <w:rPr>
                <w:lang w:eastAsia="fr-FR"/>
              </w:rPr>
              <w:t>RW</w:t>
            </w:r>
          </w:p>
        </w:tc>
        <w:tc>
          <w:tcPr>
            <w:tcW w:w="1338" w:type="dxa"/>
          </w:tcPr>
          <w:p w14:paraId="7CC83E2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9045AAC" w14:textId="77777777" w:rsidR="00C04AAB" w:rsidRPr="001B7C50" w:rsidRDefault="00C04AAB" w:rsidP="008D1374">
            <w:pPr>
              <w:pStyle w:val="TAC"/>
              <w:rPr>
                <w:lang w:eastAsia="fr-FR"/>
              </w:rPr>
            </w:pPr>
            <w:r w:rsidRPr="001B7C50">
              <w:rPr>
                <w:lang w:eastAsia="fr-FR"/>
              </w:rPr>
              <w:t>IEEE Std 802.1AS [104] clause 14.8.30</w:t>
            </w:r>
          </w:p>
        </w:tc>
      </w:tr>
      <w:tr w:rsidR="00C04AAB" w:rsidRPr="001B7C50" w14:paraId="71A91DB5" w14:textId="77777777" w:rsidTr="008D1374">
        <w:trPr>
          <w:cantSplit/>
          <w:jc w:val="center"/>
        </w:trPr>
        <w:tc>
          <w:tcPr>
            <w:tcW w:w="3735" w:type="dxa"/>
            <w:shd w:val="clear" w:color="auto" w:fill="auto"/>
          </w:tcPr>
          <w:p w14:paraId="4045FF4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585FD68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6FB6FE8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5A4F1499" w14:textId="77777777" w:rsidR="00C04AAB" w:rsidRPr="001B7C50" w:rsidRDefault="00C04AAB" w:rsidP="008D1374">
            <w:pPr>
              <w:pStyle w:val="TAC"/>
              <w:rPr>
                <w:lang w:eastAsia="fr-FR"/>
              </w:rPr>
            </w:pPr>
            <w:r w:rsidRPr="001B7C50">
              <w:rPr>
                <w:lang w:eastAsia="fr-FR"/>
              </w:rPr>
              <w:t>RW</w:t>
            </w:r>
          </w:p>
        </w:tc>
        <w:tc>
          <w:tcPr>
            <w:tcW w:w="1338" w:type="dxa"/>
          </w:tcPr>
          <w:p w14:paraId="26D61B28"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EDCA4BF" w14:textId="77777777" w:rsidR="00C04AAB" w:rsidRPr="001B7C50" w:rsidRDefault="00C04AAB" w:rsidP="008D1374">
            <w:pPr>
              <w:pStyle w:val="TAC"/>
              <w:rPr>
                <w:lang w:eastAsia="fr-FR"/>
              </w:rPr>
            </w:pPr>
            <w:r w:rsidRPr="001B7C50">
              <w:rPr>
                <w:lang w:eastAsia="fr-FR"/>
              </w:rPr>
              <w:t>IEEE Std 802.1AS [104] clause 14.8.31</w:t>
            </w:r>
          </w:p>
        </w:tc>
      </w:tr>
      <w:tr w:rsidR="00C04AAB" w:rsidRPr="001B7C50" w14:paraId="0A779EAE" w14:textId="77777777" w:rsidTr="008D1374">
        <w:trPr>
          <w:cantSplit/>
          <w:jc w:val="center"/>
        </w:trPr>
        <w:tc>
          <w:tcPr>
            <w:tcW w:w="3735" w:type="dxa"/>
            <w:shd w:val="clear" w:color="auto" w:fill="auto"/>
          </w:tcPr>
          <w:p w14:paraId="7FE59F5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271FA14E"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37C042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7B92031" w14:textId="77777777" w:rsidR="00C04AAB" w:rsidRPr="001B7C50" w:rsidRDefault="00C04AAB" w:rsidP="008D1374">
            <w:pPr>
              <w:pStyle w:val="TAC"/>
              <w:rPr>
                <w:lang w:eastAsia="fr-FR"/>
              </w:rPr>
            </w:pPr>
            <w:r w:rsidRPr="001B7C50">
              <w:rPr>
                <w:lang w:eastAsia="fr-FR"/>
              </w:rPr>
              <w:t>R</w:t>
            </w:r>
          </w:p>
        </w:tc>
        <w:tc>
          <w:tcPr>
            <w:tcW w:w="1338" w:type="dxa"/>
          </w:tcPr>
          <w:p w14:paraId="2414DC95"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F5EFF5E" w14:textId="77777777" w:rsidR="00C04AAB" w:rsidRPr="001B7C50" w:rsidRDefault="00C04AAB" w:rsidP="008D1374">
            <w:pPr>
              <w:pStyle w:val="TAC"/>
              <w:rPr>
                <w:lang w:eastAsia="fr-FR"/>
              </w:rPr>
            </w:pPr>
            <w:r w:rsidRPr="001B7C50">
              <w:rPr>
                <w:lang w:eastAsia="fr-FR"/>
              </w:rPr>
              <w:t>IEEE Std 802.1AS [104] clause 14.8.32</w:t>
            </w:r>
          </w:p>
        </w:tc>
      </w:tr>
      <w:tr w:rsidR="00C04AAB" w:rsidRPr="001B7C50" w14:paraId="4B6F190E" w14:textId="77777777" w:rsidTr="008D1374">
        <w:trPr>
          <w:cantSplit/>
          <w:jc w:val="center"/>
        </w:trPr>
        <w:tc>
          <w:tcPr>
            <w:tcW w:w="3735" w:type="dxa"/>
            <w:shd w:val="clear" w:color="auto" w:fill="auto"/>
          </w:tcPr>
          <w:p w14:paraId="2A0F3169"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23E74577"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A60A22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83A57CF" w14:textId="77777777" w:rsidR="00C04AAB" w:rsidRPr="001B7C50" w:rsidRDefault="00C04AAB" w:rsidP="008D1374">
            <w:pPr>
              <w:pStyle w:val="TAC"/>
              <w:rPr>
                <w:lang w:eastAsia="fr-FR"/>
              </w:rPr>
            </w:pPr>
            <w:r w:rsidRPr="001B7C50">
              <w:rPr>
                <w:lang w:eastAsia="fr-FR"/>
              </w:rPr>
              <w:t>RW</w:t>
            </w:r>
          </w:p>
        </w:tc>
        <w:tc>
          <w:tcPr>
            <w:tcW w:w="1338" w:type="dxa"/>
          </w:tcPr>
          <w:p w14:paraId="21479AB6"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306EAEB" w14:textId="77777777" w:rsidR="00C04AAB" w:rsidRPr="001B7C50" w:rsidRDefault="00C04AAB" w:rsidP="008D1374">
            <w:pPr>
              <w:pStyle w:val="TAC"/>
              <w:rPr>
                <w:lang w:eastAsia="fr-FR"/>
              </w:rPr>
            </w:pPr>
            <w:r w:rsidRPr="001B7C50">
              <w:rPr>
                <w:lang w:eastAsia="fr-FR"/>
              </w:rPr>
              <w:t>IEEE Std 802.1AS [104] clause 14.8.33</w:t>
            </w:r>
          </w:p>
        </w:tc>
      </w:tr>
      <w:tr w:rsidR="00C04AAB" w:rsidRPr="001B7C50" w14:paraId="64BEA80F" w14:textId="77777777" w:rsidTr="008D1374">
        <w:trPr>
          <w:cantSplit/>
          <w:jc w:val="center"/>
        </w:trPr>
        <w:tc>
          <w:tcPr>
            <w:tcW w:w="3735" w:type="dxa"/>
            <w:shd w:val="clear" w:color="auto" w:fill="auto"/>
          </w:tcPr>
          <w:p w14:paraId="002106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0DF7C3BF"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1D3B7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D7F64EE" w14:textId="77777777" w:rsidR="00C04AAB" w:rsidRPr="001B7C50" w:rsidRDefault="00C04AAB" w:rsidP="008D1374">
            <w:pPr>
              <w:pStyle w:val="TAC"/>
              <w:rPr>
                <w:lang w:eastAsia="fr-FR"/>
              </w:rPr>
            </w:pPr>
            <w:r w:rsidRPr="001B7C50">
              <w:rPr>
                <w:lang w:eastAsia="fr-FR"/>
              </w:rPr>
              <w:t>RW</w:t>
            </w:r>
          </w:p>
        </w:tc>
        <w:tc>
          <w:tcPr>
            <w:tcW w:w="1338" w:type="dxa"/>
          </w:tcPr>
          <w:p w14:paraId="1B4FF7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5E6DD24" w14:textId="77777777" w:rsidR="00C04AAB" w:rsidRPr="001B7C50" w:rsidRDefault="00C04AAB" w:rsidP="008D1374">
            <w:pPr>
              <w:pStyle w:val="TAC"/>
              <w:rPr>
                <w:lang w:eastAsia="fr-FR"/>
              </w:rPr>
            </w:pPr>
            <w:r w:rsidRPr="001B7C50">
              <w:rPr>
                <w:lang w:eastAsia="fr-FR"/>
              </w:rPr>
              <w:t>IEEE Std 802.1AS [104] clause 14.8.34</w:t>
            </w:r>
          </w:p>
        </w:tc>
      </w:tr>
      <w:tr w:rsidR="00C04AAB" w:rsidRPr="001B7C50" w14:paraId="43E38FCB" w14:textId="77777777" w:rsidTr="008D1374">
        <w:trPr>
          <w:cantSplit/>
          <w:jc w:val="center"/>
        </w:trPr>
        <w:tc>
          <w:tcPr>
            <w:tcW w:w="3735" w:type="dxa"/>
            <w:shd w:val="clear" w:color="auto" w:fill="auto"/>
          </w:tcPr>
          <w:p w14:paraId="01423C9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651A367A"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9A8E22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EF9C752" w14:textId="77777777" w:rsidR="00C04AAB" w:rsidRPr="001B7C50" w:rsidRDefault="00C04AAB" w:rsidP="008D1374">
            <w:pPr>
              <w:pStyle w:val="TAC"/>
              <w:rPr>
                <w:lang w:eastAsia="fr-FR"/>
              </w:rPr>
            </w:pPr>
            <w:r w:rsidRPr="001B7C50">
              <w:rPr>
                <w:lang w:eastAsia="fr-FR"/>
              </w:rPr>
              <w:t>RW</w:t>
            </w:r>
          </w:p>
        </w:tc>
        <w:tc>
          <w:tcPr>
            <w:tcW w:w="1338" w:type="dxa"/>
          </w:tcPr>
          <w:p w14:paraId="6F6048A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BCF89BA" w14:textId="77777777" w:rsidR="00C04AAB" w:rsidRPr="001B7C50" w:rsidRDefault="00C04AAB" w:rsidP="008D1374">
            <w:pPr>
              <w:pStyle w:val="TAC"/>
              <w:rPr>
                <w:lang w:eastAsia="fr-FR"/>
              </w:rPr>
            </w:pPr>
            <w:r w:rsidRPr="001B7C50">
              <w:rPr>
                <w:lang w:eastAsia="fr-FR"/>
              </w:rPr>
              <w:t>IEEE Std 802.1AS [104] clause 14.8.35</w:t>
            </w:r>
          </w:p>
        </w:tc>
      </w:tr>
      <w:tr w:rsidR="00C04AAB" w:rsidRPr="001B7C50" w14:paraId="1999F305" w14:textId="77777777" w:rsidTr="008D1374">
        <w:trPr>
          <w:cantSplit/>
          <w:jc w:val="center"/>
        </w:trPr>
        <w:tc>
          <w:tcPr>
            <w:tcW w:w="3735" w:type="dxa"/>
            <w:shd w:val="clear" w:color="auto" w:fill="auto"/>
          </w:tcPr>
          <w:p w14:paraId="0C1035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64ED48F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E146AB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704DEF06" w14:textId="77777777" w:rsidR="00C04AAB" w:rsidRPr="001B7C50" w:rsidRDefault="00C04AAB" w:rsidP="008D1374">
            <w:pPr>
              <w:pStyle w:val="TAC"/>
              <w:rPr>
                <w:lang w:eastAsia="fr-FR"/>
              </w:rPr>
            </w:pPr>
            <w:r w:rsidRPr="001B7C50">
              <w:rPr>
                <w:lang w:eastAsia="fr-FR"/>
              </w:rPr>
              <w:t>R</w:t>
            </w:r>
          </w:p>
        </w:tc>
        <w:tc>
          <w:tcPr>
            <w:tcW w:w="1338" w:type="dxa"/>
          </w:tcPr>
          <w:p w14:paraId="78D7BA94"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071DB448" w14:textId="77777777" w:rsidR="00C04AAB" w:rsidRPr="001B7C50" w:rsidRDefault="00C04AAB" w:rsidP="008D1374">
            <w:pPr>
              <w:pStyle w:val="TAC"/>
              <w:rPr>
                <w:lang w:eastAsia="fr-FR"/>
              </w:rPr>
            </w:pPr>
            <w:r w:rsidRPr="001B7C50">
              <w:rPr>
                <w:lang w:eastAsia="fr-FR"/>
              </w:rPr>
              <w:t>IEEE Std 802.1AS [104] clause 14.8.36</w:t>
            </w:r>
          </w:p>
        </w:tc>
      </w:tr>
      <w:tr w:rsidR="00C04AAB" w:rsidRPr="001B7C50" w14:paraId="396563DB" w14:textId="77777777" w:rsidTr="008D1374">
        <w:trPr>
          <w:cantSplit/>
          <w:jc w:val="center"/>
        </w:trPr>
        <w:tc>
          <w:tcPr>
            <w:tcW w:w="3735" w:type="dxa"/>
            <w:shd w:val="clear" w:color="auto" w:fill="auto"/>
          </w:tcPr>
          <w:p w14:paraId="420CB78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7CE945B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C23E2CF"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7C0DF90" w14:textId="77777777" w:rsidR="00C04AAB" w:rsidRPr="001B7C50" w:rsidRDefault="00C04AAB" w:rsidP="008D1374">
            <w:pPr>
              <w:pStyle w:val="TAC"/>
              <w:rPr>
                <w:lang w:eastAsia="fr-FR"/>
              </w:rPr>
            </w:pPr>
            <w:r w:rsidRPr="001B7C50">
              <w:rPr>
                <w:lang w:eastAsia="fr-FR"/>
              </w:rPr>
              <w:t>RW</w:t>
            </w:r>
          </w:p>
        </w:tc>
        <w:tc>
          <w:tcPr>
            <w:tcW w:w="1338" w:type="dxa"/>
          </w:tcPr>
          <w:p w14:paraId="2D4D7247"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F25D4E7" w14:textId="77777777" w:rsidR="00C04AAB" w:rsidRPr="001B7C50" w:rsidRDefault="00C04AAB" w:rsidP="008D1374">
            <w:pPr>
              <w:pStyle w:val="TAC"/>
              <w:rPr>
                <w:lang w:eastAsia="fr-FR"/>
              </w:rPr>
            </w:pPr>
            <w:r w:rsidRPr="001B7C50">
              <w:rPr>
                <w:lang w:eastAsia="fr-FR"/>
              </w:rPr>
              <w:t>IEEE Std 802.1AS [104] clause 14.8.37</w:t>
            </w:r>
          </w:p>
        </w:tc>
      </w:tr>
      <w:tr w:rsidR="00C04AAB" w:rsidRPr="001B7C50" w14:paraId="45ABF45D" w14:textId="77777777" w:rsidTr="008D1374">
        <w:trPr>
          <w:cantSplit/>
          <w:jc w:val="center"/>
        </w:trPr>
        <w:tc>
          <w:tcPr>
            <w:tcW w:w="3735" w:type="dxa"/>
            <w:shd w:val="clear" w:color="auto" w:fill="auto"/>
          </w:tcPr>
          <w:p w14:paraId="01B49C68"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E0FF1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AA645B6"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7CD1E5E" w14:textId="77777777" w:rsidR="00C04AAB" w:rsidRPr="001B7C50" w:rsidRDefault="00C04AAB" w:rsidP="008D1374">
            <w:pPr>
              <w:pStyle w:val="TAC"/>
              <w:rPr>
                <w:lang w:eastAsia="fr-FR"/>
              </w:rPr>
            </w:pPr>
            <w:r w:rsidRPr="001B7C50">
              <w:rPr>
                <w:lang w:eastAsia="fr-FR"/>
              </w:rPr>
              <w:t>RW</w:t>
            </w:r>
          </w:p>
        </w:tc>
        <w:tc>
          <w:tcPr>
            <w:tcW w:w="1338" w:type="dxa"/>
          </w:tcPr>
          <w:p w14:paraId="3312BCBD"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70DF682A" w14:textId="77777777" w:rsidR="00C04AAB" w:rsidRPr="001B7C50" w:rsidRDefault="00C04AAB" w:rsidP="008D1374">
            <w:pPr>
              <w:pStyle w:val="TAC"/>
              <w:rPr>
                <w:lang w:eastAsia="fr-FR"/>
              </w:rPr>
            </w:pPr>
            <w:r w:rsidRPr="001B7C50">
              <w:rPr>
                <w:lang w:eastAsia="fr-FR"/>
              </w:rPr>
              <w:t>IEEE Std 802.1AS [104] clause 14.8.38</w:t>
            </w:r>
          </w:p>
        </w:tc>
      </w:tr>
      <w:tr w:rsidR="00C04AAB" w:rsidRPr="001B7C50" w14:paraId="2AE78BBD" w14:textId="77777777" w:rsidTr="008D1374">
        <w:trPr>
          <w:cantSplit/>
          <w:jc w:val="center"/>
        </w:trPr>
        <w:tc>
          <w:tcPr>
            <w:tcW w:w="3735" w:type="dxa"/>
            <w:shd w:val="clear" w:color="auto" w:fill="auto"/>
          </w:tcPr>
          <w:p w14:paraId="70CA7D3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33249E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B49C8E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38AD49A5" w14:textId="77777777" w:rsidR="00C04AAB" w:rsidRPr="001B7C50" w:rsidRDefault="00C04AAB" w:rsidP="008D1374">
            <w:pPr>
              <w:pStyle w:val="TAC"/>
              <w:rPr>
                <w:lang w:eastAsia="fr-FR"/>
              </w:rPr>
            </w:pPr>
            <w:r w:rsidRPr="001B7C50">
              <w:rPr>
                <w:lang w:eastAsia="fr-FR"/>
              </w:rPr>
              <w:t>RW</w:t>
            </w:r>
          </w:p>
        </w:tc>
        <w:tc>
          <w:tcPr>
            <w:tcW w:w="1338" w:type="dxa"/>
          </w:tcPr>
          <w:p w14:paraId="6AEEFEDA"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DB3EF13" w14:textId="77777777" w:rsidR="00C04AAB" w:rsidRPr="001B7C50" w:rsidRDefault="00C04AAB" w:rsidP="008D1374">
            <w:pPr>
              <w:pStyle w:val="TAC"/>
              <w:rPr>
                <w:lang w:eastAsia="fr-FR"/>
              </w:rPr>
            </w:pPr>
            <w:r w:rsidRPr="001B7C50">
              <w:rPr>
                <w:lang w:eastAsia="fr-FR"/>
              </w:rPr>
              <w:t>IEEE Std 802.1AS [104] clause 14.8.39</w:t>
            </w:r>
          </w:p>
        </w:tc>
      </w:tr>
      <w:tr w:rsidR="00C04AAB" w:rsidRPr="001B7C50" w14:paraId="0E2E91FF" w14:textId="77777777" w:rsidTr="008D1374">
        <w:trPr>
          <w:cantSplit/>
          <w:jc w:val="center"/>
        </w:trPr>
        <w:tc>
          <w:tcPr>
            <w:tcW w:w="3735" w:type="dxa"/>
            <w:shd w:val="clear" w:color="auto" w:fill="auto"/>
          </w:tcPr>
          <w:p w14:paraId="0FE8916D"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681FCC2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26E8C26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778E8A" w14:textId="77777777" w:rsidR="00C04AAB" w:rsidRPr="001B7C50" w:rsidRDefault="00C04AAB" w:rsidP="008D1374">
            <w:pPr>
              <w:pStyle w:val="TAC"/>
              <w:rPr>
                <w:lang w:eastAsia="fr-FR"/>
              </w:rPr>
            </w:pPr>
            <w:r w:rsidRPr="001B7C50">
              <w:rPr>
                <w:lang w:eastAsia="fr-FR"/>
              </w:rPr>
              <w:t>RW</w:t>
            </w:r>
          </w:p>
        </w:tc>
        <w:tc>
          <w:tcPr>
            <w:tcW w:w="1338" w:type="dxa"/>
          </w:tcPr>
          <w:p w14:paraId="67A40DC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BB1C711" w14:textId="77777777" w:rsidR="00C04AAB" w:rsidRPr="001B7C50" w:rsidRDefault="00C04AAB" w:rsidP="008D1374">
            <w:pPr>
              <w:pStyle w:val="TAC"/>
              <w:rPr>
                <w:lang w:eastAsia="fr-FR"/>
              </w:rPr>
            </w:pPr>
            <w:r w:rsidRPr="001B7C50">
              <w:rPr>
                <w:lang w:eastAsia="fr-FR"/>
              </w:rPr>
              <w:t>IEEE Std 802.1AS [104] clause 14.8.40</w:t>
            </w:r>
          </w:p>
        </w:tc>
      </w:tr>
      <w:tr w:rsidR="00C04AAB" w:rsidRPr="001B7C50" w14:paraId="2F0B4892" w14:textId="77777777" w:rsidTr="008D1374">
        <w:trPr>
          <w:cantSplit/>
          <w:jc w:val="center"/>
        </w:trPr>
        <w:tc>
          <w:tcPr>
            <w:tcW w:w="3735" w:type="dxa"/>
            <w:shd w:val="clear" w:color="auto" w:fill="auto"/>
          </w:tcPr>
          <w:p w14:paraId="2BA3ADA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414A3E48"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8441CBB"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0F2433" w14:textId="77777777" w:rsidR="00C04AAB" w:rsidRPr="001B7C50" w:rsidRDefault="00C04AAB" w:rsidP="008D1374">
            <w:pPr>
              <w:pStyle w:val="TAC"/>
              <w:rPr>
                <w:lang w:eastAsia="fr-FR"/>
              </w:rPr>
            </w:pPr>
            <w:r w:rsidRPr="001B7C50">
              <w:rPr>
                <w:lang w:eastAsia="fr-FR"/>
              </w:rPr>
              <w:t>RW</w:t>
            </w:r>
          </w:p>
        </w:tc>
        <w:tc>
          <w:tcPr>
            <w:tcW w:w="1338" w:type="dxa"/>
          </w:tcPr>
          <w:p w14:paraId="07EC9272"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BAD1B2" w14:textId="77777777" w:rsidR="00C04AAB" w:rsidRPr="001B7C50" w:rsidRDefault="00C04AAB" w:rsidP="008D1374">
            <w:pPr>
              <w:pStyle w:val="TAC"/>
              <w:rPr>
                <w:lang w:eastAsia="fr-FR"/>
              </w:rPr>
            </w:pPr>
            <w:r w:rsidRPr="001B7C50">
              <w:rPr>
                <w:lang w:eastAsia="fr-FR"/>
              </w:rPr>
              <w:t>IEEE Std 802.1AS [104] clause 14.8.41</w:t>
            </w:r>
          </w:p>
        </w:tc>
      </w:tr>
      <w:tr w:rsidR="00C04AAB" w:rsidRPr="001B7C50" w14:paraId="25EF690D" w14:textId="77777777" w:rsidTr="008D1374">
        <w:trPr>
          <w:cantSplit/>
          <w:jc w:val="center"/>
        </w:trPr>
        <w:tc>
          <w:tcPr>
            <w:tcW w:w="3735" w:type="dxa"/>
            <w:shd w:val="clear" w:color="auto" w:fill="auto"/>
          </w:tcPr>
          <w:p w14:paraId="5EEBD7A3"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18BC76D0"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126C0F0"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6C47395" w14:textId="77777777" w:rsidR="00C04AAB" w:rsidRPr="001B7C50" w:rsidRDefault="00C04AAB" w:rsidP="008D1374">
            <w:pPr>
              <w:pStyle w:val="TAC"/>
              <w:rPr>
                <w:lang w:eastAsia="fr-FR"/>
              </w:rPr>
            </w:pPr>
            <w:r w:rsidRPr="001B7C50">
              <w:rPr>
                <w:lang w:eastAsia="fr-FR"/>
              </w:rPr>
              <w:t>RW</w:t>
            </w:r>
          </w:p>
        </w:tc>
        <w:tc>
          <w:tcPr>
            <w:tcW w:w="1338" w:type="dxa"/>
          </w:tcPr>
          <w:p w14:paraId="0992DE0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25D0756" w14:textId="77777777" w:rsidR="00C04AAB" w:rsidRPr="001B7C50" w:rsidRDefault="00C04AAB" w:rsidP="008D1374">
            <w:pPr>
              <w:pStyle w:val="TAC"/>
              <w:rPr>
                <w:lang w:eastAsia="fr-FR"/>
              </w:rPr>
            </w:pPr>
            <w:r w:rsidRPr="001B7C50">
              <w:rPr>
                <w:lang w:eastAsia="fr-FR"/>
              </w:rPr>
              <w:t>IEEE Std 802.1AS [104] clause 14.8.42</w:t>
            </w:r>
          </w:p>
        </w:tc>
      </w:tr>
      <w:tr w:rsidR="00C04AAB" w:rsidRPr="001B7C50" w14:paraId="5E1B8DD0" w14:textId="77777777" w:rsidTr="008D1374">
        <w:trPr>
          <w:cantSplit/>
          <w:jc w:val="center"/>
        </w:trPr>
        <w:tc>
          <w:tcPr>
            <w:tcW w:w="3735" w:type="dxa"/>
            <w:shd w:val="clear" w:color="auto" w:fill="auto"/>
          </w:tcPr>
          <w:p w14:paraId="6C9DE66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009CA64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14A2E54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843A512" w14:textId="77777777" w:rsidR="00C04AAB" w:rsidRPr="001B7C50" w:rsidRDefault="00C04AAB" w:rsidP="008D1374">
            <w:pPr>
              <w:pStyle w:val="TAC"/>
              <w:rPr>
                <w:lang w:eastAsia="fr-FR"/>
              </w:rPr>
            </w:pPr>
            <w:r w:rsidRPr="001B7C50">
              <w:rPr>
                <w:lang w:eastAsia="fr-FR"/>
              </w:rPr>
              <w:t>RW</w:t>
            </w:r>
          </w:p>
        </w:tc>
        <w:tc>
          <w:tcPr>
            <w:tcW w:w="1338" w:type="dxa"/>
          </w:tcPr>
          <w:p w14:paraId="662090A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0A5AF2A6" w14:textId="77777777" w:rsidR="00C04AAB" w:rsidRPr="001B7C50" w:rsidRDefault="00C04AAB" w:rsidP="008D1374">
            <w:pPr>
              <w:pStyle w:val="TAC"/>
              <w:rPr>
                <w:lang w:eastAsia="fr-FR"/>
              </w:rPr>
            </w:pPr>
            <w:r w:rsidRPr="001B7C50">
              <w:rPr>
                <w:lang w:eastAsia="fr-FR"/>
              </w:rPr>
              <w:t>IEEE Std 802.1AS [104] clause 14.8.43</w:t>
            </w:r>
          </w:p>
        </w:tc>
      </w:tr>
      <w:tr w:rsidR="00C04AAB" w:rsidRPr="001B7C50" w14:paraId="2DFEAE99" w14:textId="77777777" w:rsidTr="008D1374">
        <w:trPr>
          <w:cantSplit/>
          <w:jc w:val="center"/>
        </w:trPr>
        <w:tc>
          <w:tcPr>
            <w:tcW w:w="3735" w:type="dxa"/>
            <w:shd w:val="clear" w:color="auto" w:fill="auto"/>
          </w:tcPr>
          <w:p w14:paraId="621C57A7"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745B7B81"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49DFBE5"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D58017" w14:textId="77777777" w:rsidR="00C04AAB" w:rsidRPr="001B7C50" w:rsidRDefault="00C04AAB" w:rsidP="008D1374">
            <w:pPr>
              <w:pStyle w:val="TAC"/>
              <w:rPr>
                <w:lang w:eastAsia="fr-FR"/>
              </w:rPr>
            </w:pPr>
            <w:r w:rsidRPr="001B7C50">
              <w:rPr>
                <w:lang w:eastAsia="fr-FR"/>
              </w:rPr>
              <w:t>RW</w:t>
            </w:r>
          </w:p>
        </w:tc>
        <w:tc>
          <w:tcPr>
            <w:tcW w:w="1338" w:type="dxa"/>
          </w:tcPr>
          <w:p w14:paraId="789FF4F4"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B85258F" w14:textId="77777777" w:rsidR="00C04AAB" w:rsidRPr="001B7C50" w:rsidRDefault="00C04AAB" w:rsidP="008D1374">
            <w:pPr>
              <w:pStyle w:val="TAC"/>
              <w:rPr>
                <w:lang w:eastAsia="fr-FR"/>
              </w:rPr>
            </w:pPr>
            <w:r w:rsidRPr="001B7C50">
              <w:rPr>
                <w:lang w:eastAsia="fr-FR"/>
              </w:rPr>
              <w:t>IEEE Std 802.1AS [104] clause 14.8.44</w:t>
            </w:r>
          </w:p>
        </w:tc>
      </w:tr>
      <w:tr w:rsidR="00C04AAB" w:rsidRPr="001B7C50" w14:paraId="1987CE83" w14:textId="77777777" w:rsidTr="008D1374">
        <w:trPr>
          <w:cantSplit/>
          <w:jc w:val="center"/>
        </w:trPr>
        <w:tc>
          <w:tcPr>
            <w:tcW w:w="3735" w:type="dxa"/>
            <w:shd w:val="clear" w:color="auto" w:fill="auto"/>
          </w:tcPr>
          <w:p w14:paraId="1E7D00A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3C8E8459"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2780BF8"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270076E" w14:textId="77777777" w:rsidR="00C04AAB" w:rsidRPr="001B7C50" w:rsidRDefault="00C04AAB" w:rsidP="008D1374">
            <w:pPr>
              <w:pStyle w:val="TAC"/>
              <w:rPr>
                <w:lang w:eastAsia="fr-FR"/>
              </w:rPr>
            </w:pPr>
            <w:r w:rsidRPr="001B7C50">
              <w:rPr>
                <w:lang w:eastAsia="fr-FR"/>
              </w:rPr>
              <w:t>R</w:t>
            </w:r>
          </w:p>
        </w:tc>
        <w:tc>
          <w:tcPr>
            <w:tcW w:w="1338" w:type="dxa"/>
          </w:tcPr>
          <w:p w14:paraId="6ED9D4BC"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35C31EF8" w14:textId="77777777" w:rsidR="00C04AAB" w:rsidRPr="001B7C50" w:rsidRDefault="00C04AAB" w:rsidP="008D1374">
            <w:pPr>
              <w:pStyle w:val="TAC"/>
              <w:rPr>
                <w:lang w:eastAsia="fr-FR"/>
              </w:rPr>
            </w:pPr>
            <w:r w:rsidRPr="001B7C50">
              <w:rPr>
                <w:lang w:eastAsia="fr-FR"/>
              </w:rPr>
              <w:t>IEEE Std 802.1AS [104] clause 14.8.45</w:t>
            </w:r>
          </w:p>
        </w:tc>
      </w:tr>
      <w:tr w:rsidR="00C04AAB" w:rsidRPr="001B7C50" w14:paraId="515DE53B" w14:textId="77777777" w:rsidTr="008D1374">
        <w:trPr>
          <w:cantSplit/>
          <w:jc w:val="center"/>
        </w:trPr>
        <w:tc>
          <w:tcPr>
            <w:tcW w:w="3735" w:type="dxa"/>
            <w:shd w:val="clear" w:color="auto" w:fill="auto"/>
          </w:tcPr>
          <w:p w14:paraId="0A0A36D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4E6488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179DB0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AD58AC4" w14:textId="77777777" w:rsidR="00C04AAB" w:rsidRPr="001B7C50" w:rsidRDefault="00C04AAB" w:rsidP="008D1374">
            <w:pPr>
              <w:pStyle w:val="TAC"/>
              <w:rPr>
                <w:lang w:eastAsia="fr-FR"/>
              </w:rPr>
            </w:pPr>
            <w:r w:rsidRPr="001B7C50">
              <w:rPr>
                <w:lang w:eastAsia="fr-FR"/>
              </w:rPr>
              <w:t>R</w:t>
            </w:r>
          </w:p>
        </w:tc>
        <w:tc>
          <w:tcPr>
            <w:tcW w:w="1338" w:type="dxa"/>
          </w:tcPr>
          <w:p w14:paraId="7D396381"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1DAB580E" w14:textId="77777777" w:rsidR="00C04AAB" w:rsidRPr="001B7C50" w:rsidRDefault="00C04AAB" w:rsidP="008D1374">
            <w:pPr>
              <w:pStyle w:val="TAC"/>
              <w:rPr>
                <w:lang w:eastAsia="fr-FR"/>
              </w:rPr>
            </w:pPr>
            <w:r w:rsidRPr="001B7C50">
              <w:rPr>
                <w:lang w:eastAsia="fr-FR"/>
              </w:rPr>
              <w:t>IEEE Std 802.1AS [104] clause 14.8.46</w:t>
            </w:r>
          </w:p>
        </w:tc>
      </w:tr>
      <w:tr w:rsidR="00C04AAB" w:rsidRPr="001B7C50" w14:paraId="2501FF6F" w14:textId="77777777" w:rsidTr="008D1374">
        <w:trPr>
          <w:cantSplit/>
          <w:jc w:val="center"/>
        </w:trPr>
        <w:tc>
          <w:tcPr>
            <w:tcW w:w="3735" w:type="dxa"/>
            <w:shd w:val="clear" w:color="auto" w:fill="auto"/>
          </w:tcPr>
          <w:p w14:paraId="1A2FE19A"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39EE8A44"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0F3B2AD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BE68524" w14:textId="77777777" w:rsidR="00C04AAB" w:rsidRPr="001B7C50" w:rsidRDefault="00C04AAB" w:rsidP="008D1374">
            <w:pPr>
              <w:pStyle w:val="TAC"/>
              <w:rPr>
                <w:lang w:eastAsia="fr-FR"/>
              </w:rPr>
            </w:pPr>
            <w:r w:rsidRPr="001B7C50">
              <w:rPr>
                <w:lang w:eastAsia="fr-FR"/>
              </w:rPr>
              <w:t>R</w:t>
            </w:r>
          </w:p>
        </w:tc>
        <w:tc>
          <w:tcPr>
            <w:tcW w:w="1338" w:type="dxa"/>
          </w:tcPr>
          <w:p w14:paraId="058EA187"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4BD77DCD" w14:textId="77777777" w:rsidR="00C04AAB" w:rsidRPr="001B7C50" w:rsidRDefault="00C04AAB" w:rsidP="008D1374">
            <w:pPr>
              <w:pStyle w:val="TAC"/>
              <w:rPr>
                <w:lang w:eastAsia="fr-FR"/>
              </w:rPr>
            </w:pPr>
            <w:r w:rsidRPr="001B7C50">
              <w:rPr>
                <w:lang w:eastAsia="fr-FR"/>
              </w:rPr>
              <w:t>IEEE Std 802.1AS [104] clause 14.8.47</w:t>
            </w:r>
          </w:p>
        </w:tc>
      </w:tr>
      <w:tr w:rsidR="00C04AAB" w:rsidRPr="001B7C50" w14:paraId="1805A1BE" w14:textId="77777777" w:rsidTr="008D1374">
        <w:trPr>
          <w:cantSplit/>
          <w:jc w:val="center"/>
        </w:trPr>
        <w:tc>
          <w:tcPr>
            <w:tcW w:w="3735" w:type="dxa"/>
            <w:shd w:val="clear" w:color="auto" w:fill="auto"/>
          </w:tcPr>
          <w:p w14:paraId="58B1169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1CBDAEA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3E2DF5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19DF04F" w14:textId="77777777" w:rsidR="00C04AAB" w:rsidRPr="001B7C50" w:rsidRDefault="00C04AAB" w:rsidP="008D1374">
            <w:pPr>
              <w:pStyle w:val="TAC"/>
              <w:rPr>
                <w:lang w:eastAsia="fr-FR"/>
              </w:rPr>
            </w:pPr>
            <w:r w:rsidRPr="001B7C50">
              <w:rPr>
                <w:lang w:eastAsia="fr-FR"/>
              </w:rPr>
              <w:t>RW</w:t>
            </w:r>
          </w:p>
        </w:tc>
        <w:tc>
          <w:tcPr>
            <w:tcW w:w="1338" w:type="dxa"/>
          </w:tcPr>
          <w:p w14:paraId="4318BDEC"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73ADB8E" w14:textId="77777777" w:rsidR="00C04AAB" w:rsidRPr="001B7C50" w:rsidRDefault="00C04AAB" w:rsidP="008D1374">
            <w:pPr>
              <w:pStyle w:val="TAC"/>
              <w:rPr>
                <w:lang w:eastAsia="fr-FR"/>
              </w:rPr>
            </w:pPr>
            <w:r w:rsidRPr="001B7C50">
              <w:rPr>
                <w:lang w:eastAsia="fr-FR"/>
              </w:rPr>
              <w:t>IEEE Std 802.1AS [104] clause 14.8.48</w:t>
            </w:r>
          </w:p>
        </w:tc>
      </w:tr>
      <w:tr w:rsidR="00C04AAB" w:rsidRPr="001B7C50" w14:paraId="475EA43C" w14:textId="77777777" w:rsidTr="008D1374">
        <w:trPr>
          <w:cantSplit/>
          <w:jc w:val="center"/>
        </w:trPr>
        <w:tc>
          <w:tcPr>
            <w:tcW w:w="3735" w:type="dxa"/>
            <w:shd w:val="clear" w:color="auto" w:fill="auto"/>
          </w:tcPr>
          <w:p w14:paraId="2B1AB09E"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39F678E3"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3F886DFD"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FF04E5C" w14:textId="77777777" w:rsidR="00C04AAB" w:rsidRPr="001B7C50" w:rsidRDefault="00C04AAB" w:rsidP="008D1374">
            <w:pPr>
              <w:pStyle w:val="TAC"/>
              <w:rPr>
                <w:lang w:eastAsia="fr-FR"/>
              </w:rPr>
            </w:pPr>
            <w:r w:rsidRPr="001B7C50">
              <w:rPr>
                <w:lang w:eastAsia="fr-FR"/>
              </w:rPr>
              <w:t>RW</w:t>
            </w:r>
          </w:p>
        </w:tc>
        <w:tc>
          <w:tcPr>
            <w:tcW w:w="1338" w:type="dxa"/>
          </w:tcPr>
          <w:p w14:paraId="70FB1C40"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6C77B4C4" w14:textId="77777777" w:rsidR="00C04AAB" w:rsidRPr="001B7C50" w:rsidRDefault="00C04AAB" w:rsidP="008D1374">
            <w:pPr>
              <w:pStyle w:val="TAC"/>
              <w:rPr>
                <w:lang w:eastAsia="fr-FR"/>
              </w:rPr>
            </w:pPr>
            <w:r w:rsidRPr="001B7C50">
              <w:rPr>
                <w:lang w:eastAsia="fr-FR"/>
              </w:rPr>
              <w:t>IEEE Std 802.1AS [104] clause 14.8.49</w:t>
            </w:r>
          </w:p>
        </w:tc>
      </w:tr>
      <w:tr w:rsidR="00C04AAB" w:rsidRPr="001B7C50" w14:paraId="53EB5D48" w14:textId="77777777" w:rsidTr="008D1374">
        <w:trPr>
          <w:cantSplit/>
          <w:jc w:val="center"/>
        </w:trPr>
        <w:tc>
          <w:tcPr>
            <w:tcW w:w="3735" w:type="dxa"/>
            <w:shd w:val="clear" w:color="auto" w:fill="auto"/>
          </w:tcPr>
          <w:p w14:paraId="14CF7455"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AE8EE2"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4AC622C"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243F0562" w14:textId="77777777" w:rsidR="00C04AAB" w:rsidRPr="001B7C50" w:rsidRDefault="00C04AAB" w:rsidP="008D1374">
            <w:pPr>
              <w:pStyle w:val="TAC"/>
              <w:rPr>
                <w:lang w:eastAsia="fr-FR"/>
              </w:rPr>
            </w:pPr>
            <w:r w:rsidRPr="001B7C50">
              <w:rPr>
                <w:lang w:eastAsia="fr-FR"/>
              </w:rPr>
              <w:t>RW</w:t>
            </w:r>
          </w:p>
        </w:tc>
        <w:tc>
          <w:tcPr>
            <w:tcW w:w="1338" w:type="dxa"/>
          </w:tcPr>
          <w:p w14:paraId="20BE3A7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CD509F2" w14:textId="77777777" w:rsidR="00C04AAB" w:rsidRPr="001B7C50" w:rsidRDefault="00C04AAB" w:rsidP="008D1374">
            <w:pPr>
              <w:pStyle w:val="TAC"/>
              <w:rPr>
                <w:lang w:eastAsia="fr-FR"/>
              </w:rPr>
            </w:pPr>
            <w:r w:rsidRPr="001B7C50">
              <w:rPr>
                <w:lang w:eastAsia="fr-FR"/>
              </w:rPr>
              <w:t>IEEE Std 802.1AS [104] clause 14.8.50</w:t>
            </w:r>
          </w:p>
        </w:tc>
      </w:tr>
      <w:tr w:rsidR="00C04AAB" w:rsidRPr="001B7C50" w14:paraId="0031834A" w14:textId="77777777" w:rsidTr="008D1374">
        <w:trPr>
          <w:cantSplit/>
          <w:jc w:val="center"/>
        </w:trPr>
        <w:tc>
          <w:tcPr>
            <w:tcW w:w="3735" w:type="dxa"/>
            <w:shd w:val="clear" w:color="auto" w:fill="auto"/>
          </w:tcPr>
          <w:p w14:paraId="076681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02786165"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5F3D1291"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4FE2B54" w14:textId="77777777" w:rsidR="00C04AAB" w:rsidRPr="001B7C50" w:rsidRDefault="00C04AAB" w:rsidP="008D1374">
            <w:pPr>
              <w:pStyle w:val="TAC"/>
              <w:rPr>
                <w:lang w:eastAsia="fr-FR"/>
              </w:rPr>
            </w:pPr>
            <w:r w:rsidRPr="001B7C50">
              <w:rPr>
                <w:lang w:eastAsia="fr-FR"/>
              </w:rPr>
              <w:t>RW</w:t>
            </w:r>
          </w:p>
        </w:tc>
        <w:tc>
          <w:tcPr>
            <w:tcW w:w="1338" w:type="dxa"/>
          </w:tcPr>
          <w:p w14:paraId="65D12083"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22D92A1E" w14:textId="77777777" w:rsidR="00C04AAB" w:rsidRPr="001B7C50" w:rsidRDefault="00C04AAB" w:rsidP="008D1374">
            <w:pPr>
              <w:pStyle w:val="TAC"/>
              <w:rPr>
                <w:lang w:eastAsia="fr-FR"/>
              </w:rPr>
            </w:pPr>
            <w:r w:rsidRPr="001B7C50">
              <w:rPr>
                <w:lang w:eastAsia="fr-FR"/>
              </w:rPr>
              <w:t>IEEE Std 802.1AS [104] clause 14.8.51</w:t>
            </w:r>
          </w:p>
        </w:tc>
      </w:tr>
      <w:tr w:rsidR="00C04AAB" w:rsidRPr="001B7C50" w14:paraId="3932F06D" w14:textId="77777777" w:rsidTr="008D1374">
        <w:trPr>
          <w:cantSplit/>
          <w:jc w:val="center"/>
        </w:trPr>
        <w:tc>
          <w:tcPr>
            <w:tcW w:w="3735" w:type="dxa"/>
            <w:shd w:val="clear" w:color="auto" w:fill="auto"/>
          </w:tcPr>
          <w:p w14:paraId="06865ED1"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BF01C7D"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581E83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13B5B8BC" w14:textId="77777777" w:rsidR="00C04AAB" w:rsidRPr="001B7C50" w:rsidRDefault="00C04AAB" w:rsidP="008D1374">
            <w:pPr>
              <w:pStyle w:val="TAC"/>
              <w:rPr>
                <w:lang w:eastAsia="fr-FR"/>
              </w:rPr>
            </w:pPr>
            <w:r w:rsidRPr="001B7C50">
              <w:rPr>
                <w:lang w:eastAsia="fr-FR"/>
              </w:rPr>
              <w:t>R</w:t>
            </w:r>
          </w:p>
        </w:tc>
        <w:tc>
          <w:tcPr>
            <w:tcW w:w="1338" w:type="dxa"/>
          </w:tcPr>
          <w:p w14:paraId="3D7CAD6F" w14:textId="77777777" w:rsidR="00C04AAB" w:rsidRPr="001B7C50" w:rsidRDefault="00C04AAB" w:rsidP="008D1374">
            <w:pPr>
              <w:pStyle w:val="TAC"/>
              <w:rPr>
                <w:lang w:eastAsia="fr-FR"/>
              </w:rPr>
            </w:pPr>
            <w:r w:rsidRPr="001B7C50">
              <w:rPr>
                <w:lang w:eastAsia="fr-FR"/>
              </w:rPr>
              <w:t>R</w:t>
            </w:r>
          </w:p>
        </w:tc>
        <w:tc>
          <w:tcPr>
            <w:tcW w:w="2126" w:type="dxa"/>
            <w:shd w:val="clear" w:color="auto" w:fill="auto"/>
          </w:tcPr>
          <w:p w14:paraId="73164A72" w14:textId="77777777" w:rsidR="00C04AAB" w:rsidRPr="001B7C50" w:rsidRDefault="00C04AAB" w:rsidP="008D1374">
            <w:pPr>
              <w:pStyle w:val="TAC"/>
              <w:rPr>
                <w:lang w:eastAsia="fr-FR"/>
              </w:rPr>
            </w:pPr>
            <w:r w:rsidRPr="001B7C50">
              <w:rPr>
                <w:lang w:eastAsia="fr-FR"/>
              </w:rPr>
              <w:t>IEEE Std 802.1AS [104] clause 14.8.52</w:t>
            </w:r>
          </w:p>
        </w:tc>
      </w:tr>
      <w:tr w:rsidR="00C04AAB" w:rsidRPr="001B7C50" w14:paraId="218D894C" w14:textId="77777777" w:rsidTr="008D1374">
        <w:trPr>
          <w:cantSplit/>
          <w:jc w:val="center"/>
        </w:trPr>
        <w:tc>
          <w:tcPr>
            <w:tcW w:w="3735" w:type="dxa"/>
            <w:shd w:val="clear" w:color="auto" w:fill="auto"/>
          </w:tcPr>
          <w:p w14:paraId="723E468F"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5A25C84B"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7681D842"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6E525535" w14:textId="77777777" w:rsidR="00C04AAB" w:rsidRPr="001B7C50" w:rsidRDefault="00C04AAB" w:rsidP="008D1374">
            <w:pPr>
              <w:pStyle w:val="TAC"/>
              <w:rPr>
                <w:lang w:eastAsia="fr-FR"/>
              </w:rPr>
            </w:pPr>
            <w:r w:rsidRPr="001B7C50">
              <w:rPr>
                <w:lang w:eastAsia="fr-FR"/>
              </w:rPr>
              <w:t>RW</w:t>
            </w:r>
          </w:p>
        </w:tc>
        <w:tc>
          <w:tcPr>
            <w:tcW w:w="1338" w:type="dxa"/>
          </w:tcPr>
          <w:p w14:paraId="679BCE8F"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5F502AF9" w14:textId="77777777" w:rsidR="00C04AAB" w:rsidRPr="001B7C50" w:rsidRDefault="00C04AAB" w:rsidP="008D1374">
            <w:pPr>
              <w:pStyle w:val="TAC"/>
              <w:rPr>
                <w:lang w:eastAsia="fr-FR"/>
              </w:rPr>
            </w:pPr>
            <w:r w:rsidRPr="001B7C50">
              <w:rPr>
                <w:lang w:eastAsia="fr-FR"/>
              </w:rPr>
              <w:t>IEEE Std 802.1AS [104] clause 14.8.53</w:t>
            </w:r>
          </w:p>
        </w:tc>
      </w:tr>
      <w:tr w:rsidR="00C04AAB" w:rsidRPr="001B7C50" w14:paraId="09A7ECE3" w14:textId="77777777" w:rsidTr="008D1374">
        <w:trPr>
          <w:cantSplit/>
          <w:jc w:val="center"/>
        </w:trPr>
        <w:tc>
          <w:tcPr>
            <w:tcW w:w="3735" w:type="dxa"/>
            <w:shd w:val="clear" w:color="auto" w:fill="auto"/>
          </w:tcPr>
          <w:p w14:paraId="4DD8DF3B"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13F8C43C"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98CF78E"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001E08C" w14:textId="77777777" w:rsidR="00C04AAB" w:rsidRPr="001B7C50" w:rsidRDefault="00C04AAB" w:rsidP="008D1374">
            <w:pPr>
              <w:pStyle w:val="TAC"/>
              <w:rPr>
                <w:lang w:eastAsia="fr-FR"/>
              </w:rPr>
            </w:pPr>
            <w:r w:rsidRPr="001B7C50">
              <w:rPr>
                <w:lang w:eastAsia="fr-FR"/>
              </w:rPr>
              <w:t>RW</w:t>
            </w:r>
          </w:p>
        </w:tc>
        <w:tc>
          <w:tcPr>
            <w:tcW w:w="1338" w:type="dxa"/>
          </w:tcPr>
          <w:p w14:paraId="23102C2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3E7AD771" w14:textId="77777777" w:rsidR="00C04AAB" w:rsidRPr="001B7C50" w:rsidRDefault="00C04AAB" w:rsidP="008D1374">
            <w:pPr>
              <w:pStyle w:val="TAC"/>
              <w:rPr>
                <w:lang w:eastAsia="fr-FR"/>
              </w:rPr>
            </w:pPr>
            <w:r w:rsidRPr="001B7C50">
              <w:rPr>
                <w:lang w:eastAsia="fr-FR"/>
              </w:rPr>
              <w:t>IEEE Std 802.1AS [104] clause 14.8.54</w:t>
            </w:r>
          </w:p>
        </w:tc>
      </w:tr>
      <w:tr w:rsidR="00C04AAB" w:rsidRPr="001B7C50" w14:paraId="196809A0" w14:textId="77777777" w:rsidTr="008D1374">
        <w:trPr>
          <w:cantSplit/>
          <w:jc w:val="center"/>
        </w:trPr>
        <w:tc>
          <w:tcPr>
            <w:tcW w:w="3735" w:type="dxa"/>
            <w:shd w:val="clear" w:color="auto" w:fill="auto"/>
          </w:tcPr>
          <w:p w14:paraId="0A3763FC"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A0371C6" w14:textId="77777777" w:rsidR="00C04AAB" w:rsidRPr="001B7C50" w:rsidRDefault="00C04AAB" w:rsidP="008D1374">
            <w:pPr>
              <w:pStyle w:val="TAC"/>
              <w:rPr>
                <w:lang w:eastAsia="fr-FR"/>
              </w:rPr>
            </w:pPr>
            <w:r w:rsidRPr="001B7C50">
              <w:rPr>
                <w:lang w:eastAsia="fr-FR"/>
              </w:rPr>
              <w:t>X</w:t>
            </w:r>
          </w:p>
        </w:tc>
        <w:tc>
          <w:tcPr>
            <w:tcW w:w="708" w:type="dxa"/>
            <w:shd w:val="clear" w:color="auto" w:fill="auto"/>
          </w:tcPr>
          <w:p w14:paraId="41306763" w14:textId="77777777" w:rsidR="00C04AAB" w:rsidRPr="001B7C50" w:rsidRDefault="00C04AAB" w:rsidP="008D1374">
            <w:pPr>
              <w:pStyle w:val="TAC"/>
              <w:rPr>
                <w:lang w:eastAsia="fr-FR"/>
              </w:rPr>
            </w:pPr>
          </w:p>
        </w:tc>
        <w:tc>
          <w:tcPr>
            <w:tcW w:w="1418" w:type="dxa"/>
            <w:shd w:val="clear" w:color="auto" w:fill="auto"/>
          </w:tcPr>
          <w:p w14:paraId="78FB0C1D" w14:textId="77777777" w:rsidR="00C04AAB" w:rsidRPr="001B7C50" w:rsidRDefault="00C04AAB" w:rsidP="008D1374">
            <w:pPr>
              <w:pStyle w:val="TAC"/>
              <w:rPr>
                <w:lang w:eastAsia="fr-FR"/>
              </w:rPr>
            </w:pPr>
            <w:r w:rsidRPr="001B7C50">
              <w:rPr>
                <w:lang w:eastAsia="fr-FR"/>
              </w:rPr>
              <w:t>RW</w:t>
            </w:r>
          </w:p>
        </w:tc>
        <w:tc>
          <w:tcPr>
            <w:tcW w:w="1338" w:type="dxa"/>
          </w:tcPr>
          <w:p w14:paraId="520CBBDB"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4D8F9C32" w14:textId="77777777" w:rsidR="00C04AAB" w:rsidRPr="001B7C50" w:rsidRDefault="00C04AAB" w:rsidP="008D1374">
            <w:pPr>
              <w:pStyle w:val="TAC"/>
              <w:rPr>
                <w:lang w:eastAsia="fr-FR"/>
              </w:rPr>
            </w:pPr>
            <w:r w:rsidRPr="001B7C50">
              <w:rPr>
                <w:lang w:eastAsia="fr-FR"/>
              </w:rPr>
              <w:t>IEEE Std 802.1AS [104] clause 14.5.2</w:t>
            </w:r>
          </w:p>
        </w:tc>
      </w:tr>
      <w:tr w:rsidR="00C04AAB" w:rsidRPr="001B7C50" w14:paraId="2FCC79B9" w14:textId="77777777" w:rsidTr="008D1374">
        <w:trPr>
          <w:cantSplit/>
          <w:jc w:val="center"/>
        </w:trPr>
        <w:tc>
          <w:tcPr>
            <w:tcW w:w="3735" w:type="dxa"/>
            <w:shd w:val="clear" w:color="auto" w:fill="auto"/>
          </w:tcPr>
          <w:p w14:paraId="47460256" w14:textId="77777777" w:rsidR="00C04AAB" w:rsidRPr="001B7C50" w:rsidRDefault="00C04AAB" w:rsidP="008D1374">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63D47475" w14:textId="77777777" w:rsidR="00C04AAB" w:rsidRPr="001B7C50" w:rsidRDefault="00C04AAB" w:rsidP="008D1374">
            <w:pPr>
              <w:pStyle w:val="TAC"/>
              <w:rPr>
                <w:lang w:eastAsia="fr-FR"/>
              </w:rPr>
            </w:pPr>
          </w:p>
        </w:tc>
        <w:tc>
          <w:tcPr>
            <w:tcW w:w="708" w:type="dxa"/>
            <w:shd w:val="clear" w:color="auto" w:fill="auto"/>
          </w:tcPr>
          <w:p w14:paraId="688496D3" w14:textId="77777777" w:rsidR="00C04AAB" w:rsidRPr="001B7C50" w:rsidRDefault="00C04AAB" w:rsidP="008D1374">
            <w:pPr>
              <w:pStyle w:val="TAC"/>
              <w:rPr>
                <w:lang w:eastAsia="fr-FR"/>
              </w:rPr>
            </w:pPr>
            <w:r w:rsidRPr="001B7C50">
              <w:rPr>
                <w:lang w:eastAsia="fr-FR"/>
              </w:rPr>
              <w:t>X</w:t>
            </w:r>
          </w:p>
        </w:tc>
        <w:tc>
          <w:tcPr>
            <w:tcW w:w="1418" w:type="dxa"/>
            <w:shd w:val="clear" w:color="auto" w:fill="auto"/>
          </w:tcPr>
          <w:p w14:paraId="419B1330" w14:textId="77777777" w:rsidR="00C04AAB" w:rsidRPr="001B7C50" w:rsidRDefault="00C04AAB" w:rsidP="008D1374">
            <w:pPr>
              <w:pStyle w:val="TAC"/>
              <w:rPr>
                <w:lang w:eastAsia="fr-FR"/>
              </w:rPr>
            </w:pPr>
            <w:r w:rsidRPr="001B7C50">
              <w:rPr>
                <w:lang w:eastAsia="fr-FR"/>
              </w:rPr>
              <w:t>RW</w:t>
            </w:r>
          </w:p>
        </w:tc>
        <w:tc>
          <w:tcPr>
            <w:tcW w:w="1338" w:type="dxa"/>
          </w:tcPr>
          <w:p w14:paraId="753BFFE9" w14:textId="77777777" w:rsidR="00C04AAB" w:rsidRPr="001B7C50" w:rsidRDefault="00C04AAB" w:rsidP="008D1374">
            <w:pPr>
              <w:pStyle w:val="TAC"/>
              <w:rPr>
                <w:lang w:eastAsia="fr-FR"/>
              </w:rPr>
            </w:pPr>
            <w:r w:rsidRPr="001B7C50">
              <w:rPr>
                <w:lang w:eastAsia="fr-FR"/>
              </w:rPr>
              <w:t>RW</w:t>
            </w:r>
          </w:p>
        </w:tc>
        <w:tc>
          <w:tcPr>
            <w:tcW w:w="2126" w:type="dxa"/>
            <w:shd w:val="clear" w:color="auto" w:fill="auto"/>
          </w:tcPr>
          <w:p w14:paraId="19D587EE" w14:textId="77777777" w:rsidR="00C04AAB" w:rsidRPr="001B7C50" w:rsidRDefault="00C04AAB" w:rsidP="008D1374">
            <w:pPr>
              <w:pStyle w:val="TAC"/>
              <w:rPr>
                <w:lang w:eastAsia="fr-FR"/>
              </w:rPr>
            </w:pPr>
            <w:r w:rsidRPr="001B7C50">
              <w:rPr>
                <w:lang w:eastAsia="fr-FR"/>
              </w:rPr>
              <w:t>IEEE Std 802.1AS [104] clause 14.12.2</w:t>
            </w:r>
          </w:p>
        </w:tc>
      </w:tr>
      <w:tr w:rsidR="00C04AAB" w:rsidRPr="001B7C50" w14:paraId="4C2BCC19" w14:textId="77777777" w:rsidTr="008D1374">
        <w:trPr>
          <w:cantSplit/>
          <w:jc w:val="center"/>
        </w:trPr>
        <w:tc>
          <w:tcPr>
            <w:tcW w:w="10034" w:type="dxa"/>
            <w:gridSpan w:val="6"/>
            <w:shd w:val="clear" w:color="auto" w:fill="auto"/>
          </w:tcPr>
          <w:p w14:paraId="526673E4" w14:textId="77777777" w:rsidR="00C04AAB" w:rsidRPr="001B7C50" w:rsidRDefault="00C04AAB" w:rsidP="008D1374">
            <w:pPr>
              <w:pStyle w:val="TAN"/>
            </w:pPr>
            <w:r w:rsidRPr="001B7C50">
              <w:t>NOTE 1:</w:t>
            </w:r>
            <w:r w:rsidRPr="001B7C50">
              <w:tab/>
              <w:t>R = Read only access; RW = Read/Write access; ― = not supported.</w:t>
            </w:r>
          </w:p>
          <w:p w14:paraId="3F78C8D2" w14:textId="77777777" w:rsidR="00C04AAB" w:rsidRPr="001B7C50" w:rsidRDefault="00C04AAB" w:rsidP="008D1374">
            <w:pPr>
              <w:pStyle w:val="TAN"/>
            </w:pPr>
            <w:r w:rsidRPr="001B7C50">
              <w:t>NOTE 2:</w:t>
            </w:r>
            <w:r w:rsidRPr="001B7C50">
              <w:tab/>
              <w:t>Indicates which standardized and deployment-specific port management information is supported by DS-TT or NW-TT.</w:t>
            </w:r>
          </w:p>
          <w:p w14:paraId="17BCF5B6" w14:textId="77777777" w:rsidR="00C04AAB" w:rsidRPr="001B7C50" w:rsidRDefault="00C04AAB" w:rsidP="008D1374">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472AFD4A" w14:textId="77777777" w:rsidR="00C04AAB" w:rsidRPr="001B7C50" w:rsidRDefault="00C04AAB" w:rsidP="008D1374">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743E63C" w14:textId="77777777" w:rsidR="00C04AAB" w:rsidRPr="001B7C50" w:rsidRDefault="00C04AAB" w:rsidP="008D1374">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62E46A48" w14:textId="77777777" w:rsidR="00C04AAB" w:rsidRPr="001B7C50" w:rsidRDefault="00C04AAB" w:rsidP="008D1374">
            <w:pPr>
              <w:pStyle w:val="TAN"/>
            </w:pPr>
            <w:r w:rsidRPr="001B7C50">
              <w:t>NOTE 6:</w:t>
            </w:r>
            <w:r w:rsidRPr="001B7C50">
              <w:tab/>
              <w:t>X = applicable; D = applicable when validation and generation of LLDP frames is processed at the DS-TT.</w:t>
            </w:r>
          </w:p>
          <w:p w14:paraId="6FCE27DE" w14:textId="77777777" w:rsidR="00C04AAB" w:rsidRPr="001B7C50" w:rsidRDefault="00C04AAB" w:rsidP="008D1374">
            <w:pPr>
              <w:pStyle w:val="TAN"/>
            </w:pPr>
            <w:r w:rsidRPr="001B7C50">
              <w:t>NOTE 7:</w:t>
            </w:r>
            <w:r w:rsidRPr="001B7C50">
              <w:tab/>
              <w:t>Void.</w:t>
            </w:r>
          </w:p>
          <w:p w14:paraId="52DC5613" w14:textId="77777777" w:rsidR="00C04AAB" w:rsidRPr="001B7C50" w:rsidRDefault="00C04AAB" w:rsidP="008D1374">
            <w:pPr>
              <w:pStyle w:val="TAN"/>
            </w:pPr>
            <w:r w:rsidRPr="001B7C50">
              <w:t>NOTE 8:</w:t>
            </w:r>
            <w:r w:rsidRPr="001B7C50">
              <w:tab/>
              <w:t>There is a Stream Filter Instance Table per Stream.</w:t>
            </w:r>
          </w:p>
          <w:p w14:paraId="69DEFC6E" w14:textId="77777777" w:rsidR="00C04AAB" w:rsidRPr="001B7C50" w:rsidRDefault="00C04AAB" w:rsidP="008D1374">
            <w:pPr>
              <w:pStyle w:val="TAN"/>
            </w:pPr>
            <w:r w:rsidRPr="001B7C50">
              <w:t>NOTE 9:</w:t>
            </w:r>
            <w:r w:rsidRPr="001B7C50">
              <w:tab/>
              <w:t>There is a Stream Gate Instance Table per Gate.</w:t>
            </w:r>
          </w:p>
          <w:p w14:paraId="2A86E686" w14:textId="77777777" w:rsidR="00C04AAB" w:rsidRPr="001B7C50" w:rsidRDefault="00C04AAB" w:rsidP="008D1374">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w:t>
            </w:r>
            <w:proofErr w:type="gramStart"/>
            <w:r w:rsidRPr="001B7C50">
              <w:t>i.e.</w:t>
            </w:r>
            <w:proofErr w:type="gramEnd"/>
            <w:r w:rsidRPr="001B7C50">
              <w:t xml:space="preserv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4465F00" w14:textId="77777777" w:rsidR="00C04AAB" w:rsidRPr="001B7C50" w:rsidRDefault="00C04AAB" w:rsidP="008D1374">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6AB73EF1" w14:textId="77777777" w:rsidR="00C04AAB" w:rsidRPr="001B7C50" w:rsidRDefault="00C04AAB" w:rsidP="008D1374">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2F68962" w14:textId="77777777" w:rsidR="00C04AAB" w:rsidRPr="001B7C50" w:rsidRDefault="00C04AAB" w:rsidP="008D1374">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7012250" w14:textId="77777777" w:rsidR="00C04AAB" w:rsidRPr="001B7C50" w:rsidRDefault="00C04AAB" w:rsidP="008D1374">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18E02E6" w14:textId="77777777" w:rsidR="00C04AAB" w:rsidRPr="001B7C50" w:rsidRDefault="00C04AAB" w:rsidP="008D1374">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6011EEFF" w14:textId="77777777" w:rsidR="00C04AAB" w:rsidRPr="001B7C50" w:rsidRDefault="00C04AAB" w:rsidP="008D1374">
            <w:pPr>
              <w:pStyle w:val="TAN"/>
              <w:rPr>
                <w:lang w:eastAsia="fr-FR"/>
              </w:rPr>
            </w:pPr>
            <w:r w:rsidRPr="001B7C50">
              <w:rPr>
                <w:lang w:eastAsia="fr-FR"/>
              </w:rPr>
              <w:t>NOTE 16:</w:t>
            </w:r>
            <w:r w:rsidRPr="001B7C50">
              <w:rPr>
                <w:lang w:eastAsia="fr-FR"/>
              </w:rPr>
              <w:tab/>
              <w:t>Indicates whether DS-TT supports acting as a PTP grandmaster.</w:t>
            </w:r>
          </w:p>
          <w:p w14:paraId="2B0A8461" w14:textId="77777777" w:rsidR="00C04AAB" w:rsidRPr="001B7C50" w:rsidRDefault="00C04AAB" w:rsidP="008D1374">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4D854B9D" w14:textId="77777777" w:rsidR="00C04AAB" w:rsidRPr="001B7C50" w:rsidRDefault="00C04AAB" w:rsidP="008D1374">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DB29FBA" w14:textId="77777777" w:rsidR="00C04AAB" w:rsidRPr="001B7C50" w:rsidRDefault="00C04AAB" w:rsidP="008D1374">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8A6664F" w14:textId="77777777" w:rsidR="00C04AAB" w:rsidRPr="001B7C50" w:rsidRDefault="00C04AAB" w:rsidP="008D1374">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2AF9FF8" w14:textId="77777777" w:rsidR="00C04AAB" w:rsidRPr="001B7C50" w:rsidRDefault="00C04AAB" w:rsidP="008D1374">
            <w:pPr>
              <w:pStyle w:val="TAN"/>
              <w:rPr>
                <w:lang w:eastAsia="fr-FR"/>
              </w:rPr>
            </w:pPr>
            <w:r w:rsidRPr="001B7C50">
              <w:rPr>
                <w:lang w:eastAsia="fr-FR"/>
              </w:rPr>
              <w:t>NOTE 21:</w:t>
            </w:r>
            <w:r w:rsidRPr="001B7C50">
              <w:rPr>
                <w:lang w:eastAsia="fr-FR"/>
              </w:rPr>
              <w:tab/>
              <w:t xml:space="preserve">Indicates whether to act as grandmaster or not, </w:t>
            </w:r>
            <w:proofErr w:type="gramStart"/>
            <w:r w:rsidRPr="001B7C50">
              <w:rPr>
                <w:lang w:eastAsia="fr-FR"/>
              </w:rPr>
              <w:t>i.e.</w:t>
            </w:r>
            <w:proofErr w:type="gramEnd"/>
            <w:r w:rsidRPr="001B7C50">
              <w:rPr>
                <w:lang w:eastAsia="fr-FR"/>
              </w:rPr>
              <w:t xml:space="preserve"> whether to send Announce, Sync and optionally </w:t>
            </w:r>
            <w:proofErr w:type="spellStart"/>
            <w:r w:rsidRPr="001B7C50">
              <w:rPr>
                <w:lang w:eastAsia="fr-FR"/>
              </w:rPr>
              <w:t>Follow_Up</w:t>
            </w:r>
            <w:proofErr w:type="spellEnd"/>
            <w:r w:rsidRPr="001B7C50">
              <w:rPr>
                <w:lang w:eastAsia="fr-FR"/>
              </w:rPr>
              <w:t xml:space="preserve"> messages.</w:t>
            </w:r>
          </w:p>
          <w:p w14:paraId="6698BA91" w14:textId="77777777" w:rsidR="00C04AAB" w:rsidRPr="001B7C50" w:rsidRDefault="00C04AAB" w:rsidP="008D1374">
            <w:pPr>
              <w:pStyle w:val="TAN"/>
              <w:rPr>
                <w:lang w:eastAsia="fr-FR"/>
              </w:rPr>
            </w:pPr>
            <w:r w:rsidRPr="001B7C50">
              <w:rPr>
                <w:lang w:eastAsia="fr-FR"/>
              </w:rPr>
              <w:t>NOTE 22:</w:t>
            </w:r>
            <w:r w:rsidRPr="001B7C50">
              <w:rPr>
                <w:lang w:eastAsia="fr-FR"/>
              </w:rPr>
              <w:tab/>
              <w:t xml:space="preserve">The IEEE Std 802.1AS [104] data sets apply if the IEEE 802.1AS PTP profile is used; </w:t>
            </w:r>
            <w:proofErr w:type="gramStart"/>
            <w:r w:rsidRPr="001B7C50">
              <w:rPr>
                <w:lang w:eastAsia="fr-FR"/>
              </w:rPr>
              <w:t>otherwise</w:t>
            </w:r>
            <w:proofErr w:type="gramEnd"/>
            <w:r w:rsidRPr="001B7C50">
              <w:rPr>
                <w:lang w:eastAsia="fr-FR"/>
              </w:rPr>
              <w:t xml:space="preserve"> the IEEE Std 1588 [126] data sets apply.</w:t>
            </w:r>
          </w:p>
          <w:p w14:paraId="0C3A45D7" w14:textId="77777777" w:rsidR="00C04AAB" w:rsidRPr="001B7C50" w:rsidRDefault="00C04AAB" w:rsidP="008D1374">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3295F191" w14:textId="77777777" w:rsidR="00C04AAB" w:rsidRPr="001B7C50" w:rsidRDefault="00C04AAB" w:rsidP="008D1374">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3D6124D0" w14:textId="77777777" w:rsidR="00C04AAB" w:rsidRPr="001B7C50" w:rsidRDefault="00C04AAB" w:rsidP="008D1374">
            <w:pPr>
              <w:pStyle w:val="TAN"/>
              <w:rPr>
                <w:lang w:eastAsia="fr-FR"/>
              </w:rPr>
            </w:pPr>
            <w:r w:rsidRPr="001B7C50">
              <w:rPr>
                <w:lang w:eastAsia="fr-FR"/>
              </w:rPr>
              <w:t>NOTE 25:</w:t>
            </w:r>
            <w:r w:rsidRPr="001B7C50">
              <w:rPr>
                <w:lang w:eastAsia="fr-FR"/>
              </w:rPr>
              <w:tab/>
              <w:t>PTP Instance ID uniquely identifies a PTP instance within the user plane node.</w:t>
            </w:r>
          </w:p>
          <w:p w14:paraId="52CE10EF" w14:textId="77777777" w:rsidR="00C04AAB" w:rsidRDefault="00C04AAB" w:rsidP="008D1374">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p w14:paraId="466C84B4" w14:textId="77777777" w:rsidR="00C04AAB" w:rsidRPr="001B7C50" w:rsidRDefault="00C04AAB" w:rsidP="008D1374">
            <w:pPr>
              <w:pStyle w:val="TAN"/>
              <w:rPr>
                <w:lang w:eastAsia="fr-FR"/>
              </w:rPr>
            </w:pPr>
            <w:r>
              <w:rPr>
                <w:lang w:eastAsia="fr-FR"/>
              </w:rPr>
              <w:t>NOTE 27:</w:t>
            </w:r>
            <w:r>
              <w:rPr>
                <w:lang w:eastAsia="fr-FR"/>
              </w:rPr>
              <w:tab/>
              <w:t>Applicable in case of interworking with IETF Deterministic Networking.</w:t>
            </w:r>
          </w:p>
        </w:tc>
      </w:tr>
    </w:tbl>
    <w:p w14:paraId="4741CBB3" w14:textId="77777777" w:rsidR="00C04AAB" w:rsidRPr="001B7C50" w:rsidRDefault="00C04AAB" w:rsidP="00C04AAB"/>
    <w:p w14:paraId="42306C17" w14:textId="77777777" w:rsidR="00C04AAB" w:rsidRPr="001B7C50" w:rsidRDefault="00C04AAB" w:rsidP="00C04AAB">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C04AAB" w:rsidRPr="001B7C50" w14:paraId="3B7DA23F" w14:textId="77777777" w:rsidTr="008D1374">
        <w:trPr>
          <w:cantSplit/>
          <w:jc w:val="center"/>
        </w:trPr>
        <w:tc>
          <w:tcPr>
            <w:tcW w:w="5000" w:type="dxa"/>
            <w:tcBorders>
              <w:bottom w:val="nil"/>
            </w:tcBorders>
            <w:shd w:val="clear" w:color="auto" w:fill="auto"/>
          </w:tcPr>
          <w:p w14:paraId="56AF94EE" w14:textId="77777777" w:rsidR="00C04AAB" w:rsidRPr="00D3452D" w:rsidRDefault="00C04AAB" w:rsidP="008D1374">
            <w:pPr>
              <w:pStyle w:val="TAH"/>
              <w:rPr>
                <w:lang w:val="fr-FR"/>
              </w:rPr>
            </w:pPr>
            <w:r w:rsidRPr="00D3452D">
              <w:rPr>
                <w:lang w:val="fr-FR"/>
              </w:rPr>
              <w:t>User plane node management information</w:t>
            </w:r>
          </w:p>
        </w:tc>
        <w:tc>
          <w:tcPr>
            <w:tcW w:w="1418" w:type="dxa"/>
            <w:tcBorders>
              <w:bottom w:val="nil"/>
            </w:tcBorders>
            <w:shd w:val="clear" w:color="auto" w:fill="auto"/>
          </w:tcPr>
          <w:p w14:paraId="28F161DA" w14:textId="77777777" w:rsidR="00C04AAB" w:rsidRPr="001B7C50" w:rsidRDefault="00C04AAB" w:rsidP="008D1374">
            <w:pPr>
              <w:pStyle w:val="TAH"/>
            </w:pPr>
            <w:r w:rsidRPr="001B7C50">
              <w:t>Supported operations by TSN AF</w:t>
            </w:r>
          </w:p>
        </w:tc>
        <w:tc>
          <w:tcPr>
            <w:tcW w:w="1338" w:type="dxa"/>
            <w:tcBorders>
              <w:bottom w:val="nil"/>
            </w:tcBorders>
            <w:shd w:val="clear" w:color="auto" w:fill="auto"/>
          </w:tcPr>
          <w:p w14:paraId="4F43B78B" w14:textId="77777777" w:rsidR="00C04AAB" w:rsidRPr="001B7C50" w:rsidRDefault="00C04AAB" w:rsidP="008D1374">
            <w:pPr>
              <w:pStyle w:val="TAH"/>
            </w:pPr>
            <w:r w:rsidRPr="001B7C50">
              <w:t>Supported operations by TSCTSF</w:t>
            </w:r>
          </w:p>
        </w:tc>
        <w:tc>
          <w:tcPr>
            <w:tcW w:w="2126" w:type="dxa"/>
            <w:tcBorders>
              <w:bottom w:val="nil"/>
            </w:tcBorders>
            <w:shd w:val="clear" w:color="auto" w:fill="auto"/>
          </w:tcPr>
          <w:p w14:paraId="73E5370B" w14:textId="77777777" w:rsidR="00C04AAB" w:rsidRPr="001B7C50" w:rsidRDefault="00C04AAB" w:rsidP="008D1374">
            <w:pPr>
              <w:pStyle w:val="TAH"/>
            </w:pPr>
            <w:r w:rsidRPr="001B7C50">
              <w:t>Reference</w:t>
            </w:r>
          </w:p>
        </w:tc>
      </w:tr>
      <w:tr w:rsidR="00C04AAB" w:rsidRPr="001B7C50" w14:paraId="32EE2548" w14:textId="77777777" w:rsidTr="008D1374">
        <w:trPr>
          <w:cantSplit/>
          <w:jc w:val="center"/>
        </w:trPr>
        <w:tc>
          <w:tcPr>
            <w:tcW w:w="5000" w:type="dxa"/>
            <w:tcBorders>
              <w:top w:val="nil"/>
            </w:tcBorders>
            <w:shd w:val="clear" w:color="auto" w:fill="auto"/>
          </w:tcPr>
          <w:p w14:paraId="5DC63176" w14:textId="77777777" w:rsidR="00C04AAB" w:rsidRPr="001B7C50" w:rsidRDefault="00C04AAB" w:rsidP="008D1374">
            <w:pPr>
              <w:pStyle w:val="TAH"/>
            </w:pPr>
          </w:p>
        </w:tc>
        <w:tc>
          <w:tcPr>
            <w:tcW w:w="1418" w:type="dxa"/>
            <w:tcBorders>
              <w:top w:val="nil"/>
            </w:tcBorders>
            <w:shd w:val="clear" w:color="auto" w:fill="auto"/>
          </w:tcPr>
          <w:p w14:paraId="17646F42" w14:textId="77777777" w:rsidR="00C04AAB" w:rsidRPr="001B7C50" w:rsidRDefault="00C04AAB" w:rsidP="008D1374">
            <w:pPr>
              <w:pStyle w:val="TAH"/>
            </w:pPr>
            <w:r w:rsidRPr="001B7C50">
              <w:t>(</w:t>
            </w:r>
            <w:proofErr w:type="gramStart"/>
            <w:r w:rsidRPr="001B7C50">
              <w:t>see</w:t>
            </w:r>
            <w:proofErr w:type="gramEnd"/>
            <w:r w:rsidRPr="001B7C50">
              <w:t xml:space="preserve"> NOTE 1)</w:t>
            </w:r>
          </w:p>
        </w:tc>
        <w:tc>
          <w:tcPr>
            <w:tcW w:w="1338" w:type="dxa"/>
            <w:tcBorders>
              <w:top w:val="nil"/>
            </w:tcBorders>
            <w:shd w:val="clear" w:color="auto" w:fill="auto"/>
          </w:tcPr>
          <w:p w14:paraId="030D0654" w14:textId="77777777" w:rsidR="00C04AAB" w:rsidRPr="001B7C50" w:rsidRDefault="00C04AAB" w:rsidP="008D1374">
            <w:pPr>
              <w:pStyle w:val="TAH"/>
            </w:pPr>
            <w:r w:rsidRPr="001B7C50">
              <w:t>(</w:t>
            </w:r>
            <w:proofErr w:type="gramStart"/>
            <w:r w:rsidRPr="001B7C50">
              <w:t>see</w:t>
            </w:r>
            <w:proofErr w:type="gramEnd"/>
            <w:r w:rsidRPr="001B7C50">
              <w:t xml:space="preserve"> NOTE 1)</w:t>
            </w:r>
          </w:p>
        </w:tc>
        <w:tc>
          <w:tcPr>
            <w:tcW w:w="2126" w:type="dxa"/>
            <w:tcBorders>
              <w:top w:val="nil"/>
            </w:tcBorders>
            <w:shd w:val="clear" w:color="auto" w:fill="auto"/>
          </w:tcPr>
          <w:p w14:paraId="25B885B5" w14:textId="77777777" w:rsidR="00C04AAB" w:rsidRPr="001B7C50" w:rsidRDefault="00C04AAB" w:rsidP="008D1374">
            <w:pPr>
              <w:pStyle w:val="TAH"/>
            </w:pPr>
          </w:p>
        </w:tc>
      </w:tr>
      <w:tr w:rsidR="00C04AAB" w:rsidRPr="001B7C50" w14:paraId="468F9687" w14:textId="77777777" w:rsidTr="008D1374">
        <w:trPr>
          <w:cantSplit/>
          <w:jc w:val="center"/>
        </w:trPr>
        <w:tc>
          <w:tcPr>
            <w:tcW w:w="5000" w:type="dxa"/>
            <w:shd w:val="clear" w:color="auto" w:fill="auto"/>
          </w:tcPr>
          <w:p w14:paraId="7519124C" w14:textId="77777777" w:rsidR="00C04AAB" w:rsidRPr="001B7C50" w:rsidRDefault="00C04AAB" w:rsidP="008D1374">
            <w:pPr>
              <w:pStyle w:val="TAL"/>
            </w:pPr>
            <w:r w:rsidRPr="001B7C50">
              <w:rPr>
                <w:b/>
              </w:rPr>
              <w:t>Information for 5GS Bridge</w:t>
            </w:r>
            <w:r>
              <w:rPr>
                <w:b/>
              </w:rPr>
              <w:t>/Router</w:t>
            </w:r>
          </w:p>
        </w:tc>
        <w:tc>
          <w:tcPr>
            <w:tcW w:w="1418" w:type="dxa"/>
            <w:shd w:val="clear" w:color="auto" w:fill="auto"/>
          </w:tcPr>
          <w:p w14:paraId="5DDFD0F6" w14:textId="77777777" w:rsidR="00C04AAB" w:rsidRPr="001B7C50" w:rsidRDefault="00C04AAB" w:rsidP="008D1374">
            <w:pPr>
              <w:pStyle w:val="TAC"/>
            </w:pPr>
          </w:p>
        </w:tc>
        <w:tc>
          <w:tcPr>
            <w:tcW w:w="1338" w:type="dxa"/>
          </w:tcPr>
          <w:p w14:paraId="6E60682C" w14:textId="77777777" w:rsidR="00C04AAB" w:rsidRPr="001B7C50" w:rsidRDefault="00C04AAB" w:rsidP="008D1374">
            <w:pPr>
              <w:pStyle w:val="TAC"/>
            </w:pPr>
          </w:p>
        </w:tc>
        <w:tc>
          <w:tcPr>
            <w:tcW w:w="2126" w:type="dxa"/>
            <w:shd w:val="clear" w:color="auto" w:fill="auto"/>
          </w:tcPr>
          <w:p w14:paraId="03895507" w14:textId="77777777" w:rsidR="00C04AAB" w:rsidRPr="001B7C50" w:rsidRDefault="00C04AAB" w:rsidP="008D1374">
            <w:pPr>
              <w:pStyle w:val="TAC"/>
            </w:pPr>
          </w:p>
        </w:tc>
      </w:tr>
      <w:tr w:rsidR="00C04AAB" w:rsidRPr="001B7C50" w14:paraId="490D1BBB" w14:textId="77777777" w:rsidTr="008D1374">
        <w:trPr>
          <w:cantSplit/>
          <w:jc w:val="center"/>
        </w:trPr>
        <w:tc>
          <w:tcPr>
            <w:tcW w:w="5000" w:type="dxa"/>
            <w:shd w:val="clear" w:color="auto" w:fill="auto"/>
          </w:tcPr>
          <w:p w14:paraId="0D8EA099" w14:textId="77777777" w:rsidR="00C04AAB" w:rsidRPr="001B7C50" w:rsidRDefault="00C04AAB" w:rsidP="008D1374">
            <w:pPr>
              <w:pStyle w:val="TAL"/>
              <w:rPr>
                <w:b/>
              </w:rPr>
            </w:pPr>
            <w:r w:rsidRPr="001B7C50">
              <w:rPr>
                <w:bCs/>
              </w:rPr>
              <w:t>User plane node Address</w:t>
            </w:r>
          </w:p>
        </w:tc>
        <w:tc>
          <w:tcPr>
            <w:tcW w:w="1418" w:type="dxa"/>
            <w:shd w:val="clear" w:color="auto" w:fill="auto"/>
          </w:tcPr>
          <w:p w14:paraId="33B3C21C" w14:textId="77777777" w:rsidR="00C04AAB" w:rsidRPr="001B7C50" w:rsidRDefault="00C04AAB" w:rsidP="008D1374">
            <w:pPr>
              <w:pStyle w:val="TAC"/>
            </w:pPr>
            <w:r w:rsidRPr="001B7C50">
              <w:t>R</w:t>
            </w:r>
          </w:p>
        </w:tc>
        <w:tc>
          <w:tcPr>
            <w:tcW w:w="1338" w:type="dxa"/>
          </w:tcPr>
          <w:p w14:paraId="122A6C50" w14:textId="77777777" w:rsidR="00C04AAB" w:rsidRPr="001B7C50" w:rsidRDefault="00C04AAB" w:rsidP="008D1374">
            <w:pPr>
              <w:pStyle w:val="TAC"/>
            </w:pPr>
            <w:r w:rsidRPr="001B7C50">
              <w:t>R</w:t>
            </w:r>
          </w:p>
        </w:tc>
        <w:tc>
          <w:tcPr>
            <w:tcW w:w="2126" w:type="dxa"/>
            <w:shd w:val="clear" w:color="auto" w:fill="auto"/>
          </w:tcPr>
          <w:p w14:paraId="0089FF20" w14:textId="77777777" w:rsidR="00C04AAB" w:rsidRPr="001B7C50" w:rsidRDefault="00C04AAB" w:rsidP="008D1374">
            <w:pPr>
              <w:pStyle w:val="TAC"/>
            </w:pPr>
          </w:p>
        </w:tc>
      </w:tr>
      <w:tr w:rsidR="00C04AAB" w:rsidRPr="001B7C50" w14:paraId="59E3570D" w14:textId="77777777" w:rsidTr="008D1374">
        <w:trPr>
          <w:cantSplit/>
          <w:jc w:val="center"/>
        </w:trPr>
        <w:tc>
          <w:tcPr>
            <w:tcW w:w="5000" w:type="dxa"/>
            <w:shd w:val="clear" w:color="auto" w:fill="auto"/>
          </w:tcPr>
          <w:p w14:paraId="16EDBC1D" w14:textId="77777777" w:rsidR="00C04AAB" w:rsidRPr="001B7C50" w:rsidDel="00C4403A" w:rsidRDefault="00C04AAB" w:rsidP="008D1374">
            <w:pPr>
              <w:pStyle w:val="TAL"/>
              <w:rPr>
                <w:bCs/>
              </w:rPr>
            </w:pPr>
            <w:r w:rsidRPr="001B7C50">
              <w:rPr>
                <w:bCs/>
              </w:rPr>
              <w:t>User plane node ID</w:t>
            </w:r>
          </w:p>
        </w:tc>
        <w:tc>
          <w:tcPr>
            <w:tcW w:w="1418" w:type="dxa"/>
            <w:shd w:val="clear" w:color="auto" w:fill="auto"/>
          </w:tcPr>
          <w:p w14:paraId="3956680C" w14:textId="77777777" w:rsidR="00C04AAB" w:rsidRPr="001B7C50" w:rsidRDefault="00C04AAB" w:rsidP="008D1374">
            <w:pPr>
              <w:pStyle w:val="TAC"/>
            </w:pPr>
            <w:r w:rsidRPr="001B7C50">
              <w:t>R</w:t>
            </w:r>
          </w:p>
        </w:tc>
        <w:tc>
          <w:tcPr>
            <w:tcW w:w="1338" w:type="dxa"/>
          </w:tcPr>
          <w:p w14:paraId="42E26116" w14:textId="77777777" w:rsidR="00C04AAB" w:rsidRPr="001B7C50" w:rsidRDefault="00C04AAB" w:rsidP="008D1374">
            <w:pPr>
              <w:pStyle w:val="TAC"/>
            </w:pPr>
            <w:r w:rsidRPr="001B7C50">
              <w:t>R</w:t>
            </w:r>
          </w:p>
        </w:tc>
        <w:tc>
          <w:tcPr>
            <w:tcW w:w="2126" w:type="dxa"/>
            <w:shd w:val="clear" w:color="auto" w:fill="auto"/>
          </w:tcPr>
          <w:p w14:paraId="01B362D6" w14:textId="77777777" w:rsidR="00C04AAB" w:rsidRPr="001B7C50" w:rsidRDefault="00C04AAB" w:rsidP="008D1374">
            <w:pPr>
              <w:pStyle w:val="TAC"/>
            </w:pPr>
          </w:p>
        </w:tc>
      </w:tr>
      <w:tr w:rsidR="00C04AAB" w:rsidRPr="001B7C50" w14:paraId="218C9975" w14:textId="77777777" w:rsidTr="008D1374">
        <w:trPr>
          <w:cantSplit/>
          <w:jc w:val="center"/>
        </w:trPr>
        <w:tc>
          <w:tcPr>
            <w:tcW w:w="5000" w:type="dxa"/>
            <w:shd w:val="clear" w:color="auto" w:fill="auto"/>
          </w:tcPr>
          <w:p w14:paraId="018F671E" w14:textId="77777777" w:rsidR="00C04AAB" w:rsidRPr="001B7C50" w:rsidDel="00C4403A" w:rsidRDefault="00C04AAB" w:rsidP="008D1374">
            <w:pPr>
              <w:pStyle w:val="TAL"/>
              <w:rPr>
                <w:bCs/>
              </w:rPr>
            </w:pPr>
            <w:r w:rsidRPr="001B7C50">
              <w:rPr>
                <w:bCs/>
              </w:rPr>
              <w:t>NW-TT port numbers</w:t>
            </w:r>
          </w:p>
        </w:tc>
        <w:tc>
          <w:tcPr>
            <w:tcW w:w="1418" w:type="dxa"/>
            <w:shd w:val="clear" w:color="auto" w:fill="auto"/>
          </w:tcPr>
          <w:p w14:paraId="7573A8C3" w14:textId="77777777" w:rsidR="00C04AAB" w:rsidRPr="001B7C50" w:rsidRDefault="00C04AAB" w:rsidP="008D1374">
            <w:pPr>
              <w:pStyle w:val="TAC"/>
            </w:pPr>
            <w:r w:rsidRPr="001B7C50">
              <w:t>R</w:t>
            </w:r>
          </w:p>
        </w:tc>
        <w:tc>
          <w:tcPr>
            <w:tcW w:w="1338" w:type="dxa"/>
          </w:tcPr>
          <w:p w14:paraId="711E29E3" w14:textId="77777777" w:rsidR="00C04AAB" w:rsidRPr="001B7C50" w:rsidRDefault="00C04AAB" w:rsidP="008D1374">
            <w:pPr>
              <w:pStyle w:val="TAC"/>
            </w:pPr>
            <w:r w:rsidRPr="001B7C50">
              <w:t>R</w:t>
            </w:r>
          </w:p>
        </w:tc>
        <w:tc>
          <w:tcPr>
            <w:tcW w:w="2126" w:type="dxa"/>
            <w:shd w:val="clear" w:color="auto" w:fill="auto"/>
          </w:tcPr>
          <w:p w14:paraId="2D39E82C" w14:textId="77777777" w:rsidR="00C04AAB" w:rsidRPr="001B7C50" w:rsidRDefault="00C04AAB" w:rsidP="008D1374">
            <w:pPr>
              <w:pStyle w:val="TAC"/>
            </w:pPr>
          </w:p>
        </w:tc>
      </w:tr>
      <w:tr w:rsidR="00C04AAB" w:rsidRPr="001B7C50" w14:paraId="78F409D5" w14:textId="77777777" w:rsidTr="008D1374">
        <w:trPr>
          <w:cantSplit/>
          <w:jc w:val="center"/>
        </w:trPr>
        <w:tc>
          <w:tcPr>
            <w:tcW w:w="5000" w:type="dxa"/>
            <w:shd w:val="clear" w:color="auto" w:fill="auto"/>
          </w:tcPr>
          <w:p w14:paraId="29E7DD32" w14:textId="77777777" w:rsidR="00C04AAB" w:rsidRPr="001B7C50" w:rsidRDefault="00C04AAB" w:rsidP="008D1374">
            <w:pPr>
              <w:pStyle w:val="TAL"/>
              <w:rPr>
                <w:bCs/>
              </w:rPr>
            </w:pPr>
            <w:r w:rsidRPr="001B7C50">
              <w:rPr>
                <w:b/>
              </w:rPr>
              <w:t>Traffic forwarding information</w:t>
            </w:r>
          </w:p>
        </w:tc>
        <w:tc>
          <w:tcPr>
            <w:tcW w:w="1418" w:type="dxa"/>
            <w:shd w:val="clear" w:color="auto" w:fill="auto"/>
          </w:tcPr>
          <w:p w14:paraId="3F1D89C7" w14:textId="77777777" w:rsidR="00C04AAB" w:rsidRPr="001B7C50" w:rsidRDefault="00C04AAB" w:rsidP="008D1374">
            <w:pPr>
              <w:pStyle w:val="TAC"/>
            </w:pPr>
          </w:p>
        </w:tc>
        <w:tc>
          <w:tcPr>
            <w:tcW w:w="1338" w:type="dxa"/>
          </w:tcPr>
          <w:p w14:paraId="6B3B5D20" w14:textId="77777777" w:rsidR="00C04AAB" w:rsidRPr="001B7C50" w:rsidRDefault="00C04AAB" w:rsidP="008D1374">
            <w:pPr>
              <w:pStyle w:val="TAC"/>
            </w:pPr>
          </w:p>
        </w:tc>
        <w:tc>
          <w:tcPr>
            <w:tcW w:w="2126" w:type="dxa"/>
            <w:shd w:val="clear" w:color="auto" w:fill="auto"/>
          </w:tcPr>
          <w:p w14:paraId="5F70798D" w14:textId="77777777" w:rsidR="00C04AAB" w:rsidRPr="001B7C50" w:rsidRDefault="00C04AAB" w:rsidP="008D1374">
            <w:pPr>
              <w:pStyle w:val="TAC"/>
            </w:pPr>
          </w:p>
        </w:tc>
      </w:tr>
      <w:tr w:rsidR="00C04AAB" w:rsidRPr="001B7C50" w14:paraId="065F8A6E" w14:textId="77777777" w:rsidTr="008D1374">
        <w:trPr>
          <w:cantSplit/>
          <w:jc w:val="center"/>
        </w:trPr>
        <w:tc>
          <w:tcPr>
            <w:tcW w:w="5000" w:type="dxa"/>
            <w:shd w:val="clear" w:color="auto" w:fill="auto"/>
          </w:tcPr>
          <w:p w14:paraId="452A3AFF" w14:textId="77777777" w:rsidR="00C04AAB" w:rsidRPr="001B7C50" w:rsidRDefault="00C04AAB" w:rsidP="008D1374">
            <w:pPr>
              <w:pStyle w:val="TAL"/>
              <w:rPr>
                <w:b/>
              </w:rPr>
            </w:pPr>
            <w:r w:rsidRPr="001B7C50">
              <w:rPr>
                <w:bCs/>
              </w:rPr>
              <w:t>Static Filtering Entry (NOTE 3)</w:t>
            </w:r>
          </w:p>
        </w:tc>
        <w:tc>
          <w:tcPr>
            <w:tcW w:w="1418" w:type="dxa"/>
            <w:shd w:val="clear" w:color="auto" w:fill="auto"/>
          </w:tcPr>
          <w:p w14:paraId="002623FB" w14:textId="77777777" w:rsidR="00C04AAB" w:rsidRPr="001B7C50" w:rsidRDefault="00C04AAB" w:rsidP="008D1374">
            <w:pPr>
              <w:pStyle w:val="TAC"/>
            </w:pPr>
            <w:r w:rsidRPr="001B7C50">
              <w:t>RW</w:t>
            </w:r>
          </w:p>
        </w:tc>
        <w:tc>
          <w:tcPr>
            <w:tcW w:w="1338" w:type="dxa"/>
          </w:tcPr>
          <w:p w14:paraId="523EF168" w14:textId="77777777" w:rsidR="00C04AAB" w:rsidRPr="001B7C50" w:rsidRDefault="00C04AAB" w:rsidP="008D1374">
            <w:pPr>
              <w:pStyle w:val="TAC"/>
            </w:pPr>
            <w:r w:rsidRPr="001B7C50">
              <w:t>-</w:t>
            </w:r>
          </w:p>
        </w:tc>
        <w:tc>
          <w:tcPr>
            <w:tcW w:w="2126" w:type="dxa"/>
            <w:shd w:val="clear" w:color="auto" w:fill="auto"/>
          </w:tcPr>
          <w:p w14:paraId="53BFF67A" w14:textId="77777777" w:rsidR="00C04AAB" w:rsidRPr="001B7C50" w:rsidRDefault="00C04AAB" w:rsidP="008D1374">
            <w:pPr>
              <w:pStyle w:val="TAC"/>
            </w:pPr>
            <w:r w:rsidRPr="001B7C50">
              <w:t>IEEE Std 802.1Q [98] clause 8.8.1</w:t>
            </w:r>
          </w:p>
        </w:tc>
      </w:tr>
      <w:tr w:rsidR="00C04AAB" w:rsidRPr="001B7C50" w14:paraId="02AFB16A" w14:textId="77777777" w:rsidTr="008D1374">
        <w:trPr>
          <w:cantSplit/>
          <w:jc w:val="center"/>
        </w:trPr>
        <w:tc>
          <w:tcPr>
            <w:tcW w:w="5000" w:type="dxa"/>
            <w:shd w:val="clear" w:color="auto" w:fill="auto"/>
          </w:tcPr>
          <w:p w14:paraId="1A4E44DA" w14:textId="77777777" w:rsidR="00C04AAB" w:rsidRPr="001B7C50" w:rsidRDefault="00C04AAB" w:rsidP="008D1374">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47B41D16" w14:textId="77777777" w:rsidR="00C04AAB" w:rsidRPr="001B7C50" w:rsidRDefault="00C04AAB" w:rsidP="008D1374">
            <w:pPr>
              <w:pStyle w:val="TAL"/>
              <w:rPr>
                <w:bCs/>
              </w:rPr>
            </w:pPr>
            <w:r w:rsidRPr="001B7C50">
              <w:rPr>
                <w:b/>
              </w:rPr>
              <w:t>(NOTE 2)</w:t>
            </w:r>
          </w:p>
        </w:tc>
        <w:tc>
          <w:tcPr>
            <w:tcW w:w="1418" w:type="dxa"/>
            <w:shd w:val="clear" w:color="auto" w:fill="auto"/>
          </w:tcPr>
          <w:p w14:paraId="63CCB02E" w14:textId="77777777" w:rsidR="00C04AAB" w:rsidRPr="001B7C50" w:rsidRDefault="00C04AAB" w:rsidP="008D1374">
            <w:pPr>
              <w:pStyle w:val="TAC"/>
            </w:pPr>
          </w:p>
        </w:tc>
        <w:tc>
          <w:tcPr>
            <w:tcW w:w="1338" w:type="dxa"/>
          </w:tcPr>
          <w:p w14:paraId="3E8FB0B9" w14:textId="77777777" w:rsidR="00C04AAB" w:rsidRPr="001B7C50" w:rsidRDefault="00C04AAB" w:rsidP="008D1374">
            <w:pPr>
              <w:pStyle w:val="TAC"/>
            </w:pPr>
          </w:p>
        </w:tc>
        <w:tc>
          <w:tcPr>
            <w:tcW w:w="2126" w:type="dxa"/>
            <w:shd w:val="clear" w:color="auto" w:fill="auto"/>
          </w:tcPr>
          <w:p w14:paraId="297B8525" w14:textId="77777777" w:rsidR="00C04AAB" w:rsidRPr="001B7C50" w:rsidRDefault="00C04AAB" w:rsidP="008D1374">
            <w:pPr>
              <w:pStyle w:val="TAC"/>
            </w:pPr>
          </w:p>
        </w:tc>
      </w:tr>
      <w:tr w:rsidR="00C04AAB" w:rsidRPr="001B7C50" w14:paraId="6D4E9540" w14:textId="77777777" w:rsidTr="008D1374">
        <w:trPr>
          <w:cantSplit/>
          <w:jc w:val="center"/>
        </w:trPr>
        <w:tc>
          <w:tcPr>
            <w:tcW w:w="5000" w:type="dxa"/>
            <w:shd w:val="clear" w:color="auto" w:fill="auto"/>
          </w:tcPr>
          <w:p w14:paraId="2935E23C" w14:textId="77777777" w:rsidR="00C04AAB" w:rsidRPr="001B7C50" w:rsidRDefault="00C04AAB" w:rsidP="008D1374">
            <w:pPr>
              <w:pStyle w:val="TAL"/>
              <w:rPr>
                <w:b/>
              </w:rPr>
            </w:pPr>
            <w:proofErr w:type="spellStart"/>
            <w:r w:rsidRPr="001B7C50">
              <w:rPr>
                <w:bCs/>
              </w:rPr>
              <w:t>adminStatus</w:t>
            </w:r>
            <w:proofErr w:type="spellEnd"/>
          </w:p>
        </w:tc>
        <w:tc>
          <w:tcPr>
            <w:tcW w:w="1418" w:type="dxa"/>
            <w:shd w:val="clear" w:color="auto" w:fill="auto"/>
          </w:tcPr>
          <w:p w14:paraId="1334F084" w14:textId="77777777" w:rsidR="00C04AAB" w:rsidRPr="001B7C50" w:rsidRDefault="00C04AAB" w:rsidP="008D1374">
            <w:pPr>
              <w:pStyle w:val="TAC"/>
            </w:pPr>
            <w:r w:rsidRPr="001B7C50">
              <w:t>RW</w:t>
            </w:r>
          </w:p>
        </w:tc>
        <w:tc>
          <w:tcPr>
            <w:tcW w:w="1338" w:type="dxa"/>
          </w:tcPr>
          <w:p w14:paraId="70FBC4D4" w14:textId="77777777" w:rsidR="00C04AAB" w:rsidRPr="001B7C50" w:rsidRDefault="00C04AAB" w:rsidP="008D1374">
            <w:pPr>
              <w:pStyle w:val="TAC"/>
            </w:pPr>
            <w:r w:rsidRPr="001B7C50">
              <w:t>-</w:t>
            </w:r>
          </w:p>
        </w:tc>
        <w:tc>
          <w:tcPr>
            <w:tcW w:w="2126" w:type="dxa"/>
            <w:shd w:val="clear" w:color="auto" w:fill="auto"/>
          </w:tcPr>
          <w:p w14:paraId="05BAE0CC" w14:textId="77777777" w:rsidR="00C04AAB" w:rsidRPr="001B7C50" w:rsidRDefault="00C04AAB" w:rsidP="008D1374">
            <w:pPr>
              <w:pStyle w:val="TAC"/>
            </w:pPr>
            <w:r w:rsidRPr="001B7C50">
              <w:t>IEEE Std 802.1AB [97] clause 9.2.5.1</w:t>
            </w:r>
          </w:p>
        </w:tc>
      </w:tr>
      <w:tr w:rsidR="00C04AAB" w:rsidRPr="001B7C50" w14:paraId="39EAD929" w14:textId="77777777" w:rsidTr="008D1374">
        <w:trPr>
          <w:cantSplit/>
          <w:jc w:val="center"/>
        </w:trPr>
        <w:tc>
          <w:tcPr>
            <w:tcW w:w="5000" w:type="dxa"/>
            <w:shd w:val="clear" w:color="auto" w:fill="auto"/>
          </w:tcPr>
          <w:p w14:paraId="7AC0995B" w14:textId="77777777" w:rsidR="00C04AAB" w:rsidRPr="001B7C50" w:rsidRDefault="00C04AAB" w:rsidP="008D1374">
            <w:pPr>
              <w:pStyle w:val="TAL"/>
              <w:rPr>
                <w:bCs/>
              </w:rPr>
            </w:pPr>
            <w:r w:rsidRPr="001B7C50">
              <w:rPr>
                <w:bCs/>
              </w:rPr>
              <w:t>lldpV2LocChassisIdSubtype</w:t>
            </w:r>
          </w:p>
        </w:tc>
        <w:tc>
          <w:tcPr>
            <w:tcW w:w="1418" w:type="dxa"/>
            <w:shd w:val="clear" w:color="auto" w:fill="auto"/>
          </w:tcPr>
          <w:p w14:paraId="49C8217C" w14:textId="77777777" w:rsidR="00C04AAB" w:rsidRPr="001B7C50" w:rsidRDefault="00C04AAB" w:rsidP="008D1374">
            <w:pPr>
              <w:pStyle w:val="TAC"/>
            </w:pPr>
            <w:r w:rsidRPr="001B7C50">
              <w:t>RW</w:t>
            </w:r>
          </w:p>
        </w:tc>
        <w:tc>
          <w:tcPr>
            <w:tcW w:w="1338" w:type="dxa"/>
          </w:tcPr>
          <w:p w14:paraId="1DB95B67" w14:textId="77777777" w:rsidR="00C04AAB" w:rsidRPr="001B7C50" w:rsidRDefault="00C04AAB" w:rsidP="008D1374">
            <w:pPr>
              <w:pStyle w:val="TAC"/>
            </w:pPr>
            <w:r w:rsidRPr="001B7C50">
              <w:t>-</w:t>
            </w:r>
          </w:p>
        </w:tc>
        <w:tc>
          <w:tcPr>
            <w:tcW w:w="2126" w:type="dxa"/>
            <w:shd w:val="clear" w:color="auto" w:fill="auto"/>
          </w:tcPr>
          <w:p w14:paraId="6AF45196" w14:textId="77777777" w:rsidR="00C04AAB" w:rsidRPr="001B7C50" w:rsidRDefault="00C04AAB" w:rsidP="008D1374">
            <w:pPr>
              <w:pStyle w:val="TAC"/>
            </w:pPr>
            <w:r w:rsidRPr="001B7C50">
              <w:t>IEEE Std 802.1AB [97] Table 11-2</w:t>
            </w:r>
          </w:p>
        </w:tc>
      </w:tr>
      <w:tr w:rsidR="00C04AAB" w:rsidRPr="001B7C50" w14:paraId="55D2757F" w14:textId="77777777" w:rsidTr="008D1374">
        <w:trPr>
          <w:cantSplit/>
          <w:jc w:val="center"/>
        </w:trPr>
        <w:tc>
          <w:tcPr>
            <w:tcW w:w="5000" w:type="dxa"/>
            <w:shd w:val="clear" w:color="auto" w:fill="auto"/>
          </w:tcPr>
          <w:p w14:paraId="0199C281" w14:textId="77777777" w:rsidR="00C04AAB" w:rsidRPr="001B7C50" w:rsidRDefault="00C04AAB" w:rsidP="008D1374">
            <w:pPr>
              <w:pStyle w:val="TAL"/>
              <w:rPr>
                <w:bCs/>
              </w:rPr>
            </w:pPr>
            <w:r w:rsidRPr="001B7C50">
              <w:rPr>
                <w:bCs/>
              </w:rPr>
              <w:t>lldpV2LocChassisId</w:t>
            </w:r>
          </w:p>
        </w:tc>
        <w:tc>
          <w:tcPr>
            <w:tcW w:w="1418" w:type="dxa"/>
            <w:shd w:val="clear" w:color="auto" w:fill="auto"/>
          </w:tcPr>
          <w:p w14:paraId="02C782B8" w14:textId="77777777" w:rsidR="00C04AAB" w:rsidRPr="001B7C50" w:rsidRDefault="00C04AAB" w:rsidP="008D1374">
            <w:pPr>
              <w:pStyle w:val="TAC"/>
            </w:pPr>
            <w:r w:rsidRPr="001B7C50">
              <w:t>RW</w:t>
            </w:r>
          </w:p>
        </w:tc>
        <w:tc>
          <w:tcPr>
            <w:tcW w:w="1338" w:type="dxa"/>
          </w:tcPr>
          <w:p w14:paraId="3AEE74A2" w14:textId="77777777" w:rsidR="00C04AAB" w:rsidRPr="001B7C50" w:rsidRDefault="00C04AAB" w:rsidP="008D1374">
            <w:pPr>
              <w:pStyle w:val="TAC"/>
            </w:pPr>
            <w:r w:rsidRPr="001B7C50">
              <w:t>-</w:t>
            </w:r>
          </w:p>
        </w:tc>
        <w:tc>
          <w:tcPr>
            <w:tcW w:w="2126" w:type="dxa"/>
            <w:shd w:val="clear" w:color="auto" w:fill="auto"/>
          </w:tcPr>
          <w:p w14:paraId="68FD3B22" w14:textId="77777777" w:rsidR="00C04AAB" w:rsidRPr="001B7C50" w:rsidRDefault="00C04AAB" w:rsidP="008D1374">
            <w:pPr>
              <w:pStyle w:val="TAC"/>
            </w:pPr>
            <w:r w:rsidRPr="001B7C50">
              <w:t>IEEE Std 802.1AB [97] Table 11-2</w:t>
            </w:r>
          </w:p>
        </w:tc>
      </w:tr>
      <w:tr w:rsidR="00C04AAB" w:rsidRPr="001B7C50" w14:paraId="750EBF03" w14:textId="77777777" w:rsidTr="008D1374">
        <w:trPr>
          <w:cantSplit/>
          <w:jc w:val="center"/>
        </w:trPr>
        <w:tc>
          <w:tcPr>
            <w:tcW w:w="5000" w:type="dxa"/>
            <w:shd w:val="clear" w:color="auto" w:fill="auto"/>
          </w:tcPr>
          <w:p w14:paraId="05F2636E" w14:textId="77777777" w:rsidR="00C04AAB" w:rsidRPr="001B7C50" w:rsidRDefault="00C04AAB" w:rsidP="008D1374">
            <w:pPr>
              <w:pStyle w:val="TAL"/>
              <w:rPr>
                <w:bCs/>
              </w:rPr>
            </w:pPr>
            <w:r w:rsidRPr="001B7C50">
              <w:rPr>
                <w:bCs/>
              </w:rPr>
              <w:t>lldpV2MessageTxInterval</w:t>
            </w:r>
          </w:p>
        </w:tc>
        <w:tc>
          <w:tcPr>
            <w:tcW w:w="1418" w:type="dxa"/>
            <w:shd w:val="clear" w:color="auto" w:fill="auto"/>
          </w:tcPr>
          <w:p w14:paraId="3EDD21B7" w14:textId="77777777" w:rsidR="00C04AAB" w:rsidRPr="001B7C50" w:rsidRDefault="00C04AAB" w:rsidP="008D1374">
            <w:pPr>
              <w:pStyle w:val="TAC"/>
            </w:pPr>
            <w:r w:rsidRPr="001B7C50">
              <w:t>RW</w:t>
            </w:r>
          </w:p>
        </w:tc>
        <w:tc>
          <w:tcPr>
            <w:tcW w:w="1338" w:type="dxa"/>
          </w:tcPr>
          <w:p w14:paraId="44635082" w14:textId="77777777" w:rsidR="00C04AAB" w:rsidRPr="001B7C50" w:rsidRDefault="00C04AAB" w:rsidP="008D1374">
            <w:pPr>
              <w:pStyle w:val="TAC"/>
            </w:pPr>
            <w:r w:rsidRPr="001B7C50">
              <w:t>-</w:t>
            </w:r>
          </w:p>
        </w:tc>
        <w:tc>
          <w:tcPr>
            <w:tcW w:w="2126" w:type="dxa"/>
            <w:shd w:val="clear" w:color="auto" w:fill="auto"/>
          </w:tcPr>
          <w:p w14:paraId="31145BB3" w14:textId="77777777" w:rsidR="00C04AAB" w:rsidRPr="001B7C50" w:rsidRDefault="00C04AAB" w:rsidP="008D1374">
            <w:pPr>
              <w:pStyle w:val="TAC"/>
            </w:pPr>
            <w:r w:rsidRPr="001B7C50">
              <w:t>IEEE Std 802.1AB [97] Table 11-2</w:t>
            </w:r>
          </w:p>
        </w:tc>
      </w:tr>
      <w:tr w:rsidR="00C04AAB" w:rsidRPr="001B7C50" w14:paraId="7DA1E3AC" w14:textId="77777777" w:rsidTr="008D1374">
        <w:trPr>
          <w:cantSplit/>
          <w:jc w:val="center"/>
        </w:trPr>
        <w:tc>
          <w:tcPr>
            <w:tcW w:w="5000" w:type="dxa"/>
            <w:shd w:val="clear" w:color="auto" w:fill="auto"/>
          </w:tcPr>
          <w:p w14:paraId="51C2BFE3" w14:textId="77777777" w:rsidR="00C04AAB" w:rsidRPr="001B7C50" w:rsidRDefault="00C04AAB" w:rsidP="008D1374">
            <w:pPr>
              <w:pStyle w:val="TAL"/>
              <w:rPr>
                <w:bCs/>
              </w:rPr>
            </w:pPr>
            <w:r w:rsidRPr="001B7C50">
              <w:rPr>
                <w:bCs/>
              </w:rPr>
              <w:t>lldpV2MessageTxHoldMultiplier</w:t>
            </w:r>
          </w:p>
        </w:tc>
        <w:tc>
          <w:tcPr>
            <w:tcW w:w="1418" w:type="dxa"/>
            <w:shd w:val="clear" w:color="auto" w:fill="auto"/>
          </w:tcPr>
          <w:p w14:paraId="37485396" w14:textId="77777777" w:rsidR="00C04AAB" w:rsidRPr="001B7C50" w:rsidRDefault="00C04AAB" w:rsidP="008D1374">
            <w:pPr>
              <w:pStyle w:val="TAC"/>
            </w:pPr>
            <w:r w:rsidRPr="001B7C50">
              <w:t>RW</w:t>
            </w:r>
          </w:p>
        </w:tc>
        <w:tc>
          <w:tcPr>
            <w:tcW w:w="1338" w:type="dxa"/>
          </w:tcPr>
          <w:p w14:paraId="6CBB7F73" w14:textId="77777777" w:rsidR="00C04AAB" w:rsidRPr="001B7C50" w:rsidRDefault="00C04AAB" w:rsidP="008D1374">
            <w:pPr>
              <w:pStyle w:val="TAC"/>
            </w:pPr>
            <w:r w:rsidRPr="001B7C50">
              <w:t>-</w:t>
            </w:r>
          </w:p>
        </w:tc>
        <w:tc>
          <w:tcPr>
            <w:tcW w:w="2126" w:type="dxa"/>
            <w:shd w:val="clear" w:color="auto" w:fill="auto"/>
          </w:tcPr>
          <w:p w14:paraId="7015566F" w14:textId="77777777" w:rsidR="00C04AAB" w:rsidRPr="001B7C50" w:rsidRDefault="00C04AAB" w:rsidP="008D1374">
            <w:pPr>
              <w:pStyle w:val="TAC"/>
            </w:pPr>
            <w:r w:rsidRPr="001B7C50">
              <w:t>IEEE Std 802.1AB [97] Table 11-2</w:t>
            </w:r>
          </w:p>
        </w:tc>
      </w:tr>
      <w:tr w:rsidR="00C04AAB" w:rsidRPr="001B7C50" w14:paraId="5A9217A0" w14:textId="77777777" w:rsidTr="008D1374">
        <w:trPr>
          <w:cantSplit/>
          <w:jc w:val="center"/>
        </w:trPr>
        <w:tc>
          <w:tcPr>
            <w:tcW w:w="5000" w:type="dxa"/>
            <w:shd w:val="clear" w:color="auto" w:fill="auto"/>
          </w:tcPr>
          <w:p w14:paraId="46A8275C" w14:textId="77777777" w:rsidR="00C04AAB" w:rsidRPr="001B7C50" w:rsidRDefault="00C04AAB" w:rsidP="008D1374">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3BFAC139" w14:textId="77777777" w:rsidR="00C04AAB" w:rsidRPr="001B7C50" w:rsidRDefault="00C04AAB" w:rsidP="008D1374">
            <w:pPr>
              <w:pStyle w:val="TAC"/>
            </w:pPr>
          </w:p>
        </w:tc>
        <w:tc>
          <w:tcPr>
            <w:tcW w:w="1338" w:type="dxa"/>
          </w:tcPr>
          <w:p w14:paraId="1DD38884" w14:textId="77777777" w:rsidR="00C04AAB" w:rsidRPr="001B7C50" w:rsidRDefault="00C04AAB" w:rsidP="008D1374">
            <w:pPr>
              <w:pStyle w:val="TAC"/>
            </w:pPr>
          </w:p>
        </w:tc>
        <w:tc>
          <w:tcPr>
            <w:tcW w:w="2126" w:type="dxa"/>
            <w:shd w:val="clear" w:color="auto" w:fill="auto"/>
          </w:tcPr>
          <w:p w14:paraId="5728FD81" w14:textId="77777777" w:rsidR="00C04AAB" w:rsidRPr="001B7C50" w:rsidRDefault="00C04AAB" w:rsidP="008D1374">
            <w:pPr>
              <w:pStyle w:val="TAC"/>
            </w:pPr>
          </w:p>
        </w:tc>
      </w:tr>
      <w:tr w:rsidR="00C04AAB" w:rsidRPr="001B7C50" w14:paraId="07F5D3BE" w14:textId="77777777" w:rsidTr="008D1374">
        <w:trPr>
          <w:cantSplit/>
          <w:jc w:val="center"/>
        </w:trPr>
        <w:tc>
          <w:tcPr>
            <w:tcW w:w="5000" w:type="dxa"/>
            <w:shd w:val="clear" w:color="auto" w:fill="auto"/>
          </w:tcPr>
          <w:p w14:paraId="31A14631" w14:textId="77777777" w:rsidR="00C04AAB" w:rsidRPr="001B7C50" w:rsidRDefault="00C04AAB" w:rsidP="008D1374">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130EA350" w14:textId="77777777" w:rsidR="00C04AAB" w:rsidRPr="001B7C50" w:rsidRDefault="00C04AAB" w:rsidP="008D1374">
            <w:pPr>
              <w:pStyle w:val="TAC"/>
            </w:pPr>
          </w:p>
        </w:tc>
        <w:tc>
          <w:tcPr>
            <w:tcW w:w="1338" w:type="dxa"/>
          </w:tcPr>
          <w:p w14:paraId="339C01EA" w14:textId="77777777" w:rsidR="00C04AAB" w:rsidRPr="001B7C50" w:rsidRDefault="00C04AAB" w:rsidP="008D1374">
            <w:pPr>
              <w:pStyle w:val="TAC"/>
            </w:pPr>
          </w:p>
        </w:tc>
        <w:tc>
          <w:tcPr>
            <w:tcW w:w="2126" w:type="dxa"/>
            <w:shd w:val="clear" w:color="auto" w:fill="auto"/>
          </w:tcPr>
          <w:p w14:paraId="03023D49" w14:textId="77777777" w:rsidR="00C04AAB" w:rsidRPr="001B7C50" w:rsidRDefault="00C04AAB" w:rsidP="008D1374">
            <w:pPr>
              <w:pStyle w:val="TAC"/>
            </w:pPr>
          </w:p>
        </w:tc>
      </w:tr>
      <w:tr w:rsidR="00C04AAB" w:rsidRPr="001B7C50" w14:paraId="1E0896F5" w14:textId="77777777" w:rsidTr="008D1374">
        <w:trPr>
          <w:cantSplit/>
          <w:jc w:val="center"/>
        </w:trPr>
        <w:tc>
          <w:tcPr>
            <w:tcW w:w="5000" w:type="dxa"/>
            <w:shd w:val="clear" w:color="auto" w:fill="auto"/>
          </w:tcPr>
          <w:p w14:paraId="7CC8D8AB" w14:textId="77777777" w:rsidR="00C04AAB" w:rsidRPr="001B7C50" w:rsidRDefault="00C04AAB" w:rsidP="008D1374">
            <w:pPr>
              <w:pStyle w:val="TAL"/>
              <w:rPr>
                <w:b/>
              </w:rPr>
            </w:pPr>
            <w:r w:rsidRPr="001B7C50">
              <w:rPr>
                <w:bCs/>
              </w:rPr>
              <w:t>&gt;&gt; DS-TT port number</w:t>
            </w:r>
          </w:p>
        </w:tc>
        <w:tc>
          <w:tcPr>
            <w:tcW w:w="1418" w:type="dxa"/>
            <w:shd w:val="clear" w:color="auto" w:fill="auto"/>
          </w:tcPr>
          <w:p w14:paraId="402D153E" w14:textId="77777777" w:rsidR="00C04AAB" w:rsidRPr="001B7C50" w:rsidRDefault="00C04AAB" w:rsidP="008D1374">
            <w:pPr>
              <w:pStyle w:val="TAC"/>
            </w:pPr>
            <w:r w:rsidRPr="001B7C50">
              <w:t>RW</w:t>
            </w:r>
          </w:p>
        </w:tc>
        <w:tc>
          <w:tcPr>
            <w:tcW w:w="1338" w:type="dxa"/>
          </w:tcPr>
          <w:p w14:paraId="1C94C344" w14:textId="77777777" w:rsidR="00C04AAB" w:rsidRPr="001B7C50" w:rsidRDefault="00C04AAB" w:rsidP="008D1374">
            <w:pPr>
              <w:pStyle w:val="TAC"/>
            </w:pPr>
            <w:r w:rsidRPr="001B7C50">
              <w:t>-</w:t>
            </w:r>
          </w:p>
        </w:tc>
        <w:tc>
          <w:tcPr>
            <w:tcW w:w="2126" w:type="dxa"/>
            <w:shd w:val="clear" w:color="auto" w:fill="auto"/>
          </w:tcPr>
          <w:p w14:paraId="1213D615" w14:textId="77777777" w:rsidR="00C04AAB" w:rsidRPr="001B7C50" w:rsidRDefault="00C04AAB" w:rsidP="008D1374">
            <w:pPr>
              <w:pStyle w:val="TAC"/>
            </w:pPr>
          </w:p>
        </w:tc>
      </w:tr>
      <w:tr w:rsidR="00C04AAB" w:rsidRPr="001B7C50" w14:paraId="78D52742" w14:textId="77777777" w:rsidTr="008D1374">
        <w:trPr>
          <w:cantSplit/>
          <w:jc w:val="center"/>
        </w:trPr>
        <w:tc>
          <w:tcPr>
            <w:tcW w:w="5000" w:type="dxa"/>
            <w:shd w:val="clear" w:color="auto" w:fill="auto"/>
          </w:tcPr>
          <w:p w14:paraId="4A93F8BD" w14:textId="77777777" w:rsidR="00C04AAB" w:rsidRPr="001B7C50" w:rsidRDefault="00C04AAB" w:rsidP="008D1374">
            <w:pPr>
              <w:pStyle w:val="TAL"/>
              <w:rPr>
                <w:bCs/>
              </w:rPr>
            </w:pPr>
            <w:r w:rsidRPr="001B7C50">
              <w:rPr>
                <w:bCs/>
              </w:rPr>
              <w:t>&gt;&gt; lldpV2LocPortIdSubtype</w:t>
            </w:r>
          </w:p>
        </w:tc>
        <w:tc>
          <w:tcPr>
            <w:tcW w:w="1418" w:type="dxa"/>
            <w:shd w:val="clear" w:color="auto" w:fill="auto"/>
          </w:tcPr>
          <w:p w14:paraId="29BA4C4B" w14:textId="77777777" w:rsidR="00C04AAB" w:rsidRPr="001B7C50" w:rsidRDefault="00C04AAB" w:rsidP="008D1374">
            <w:pPr>
              <w:pStyle w:val="TAC"/>
            </w:pPr>
            <w:r w:rsidRPr="001B7C50">
              <w:t>RW</w:t>
            </w:r>
          </w:p>
        </w:tc>
        <w:tc>
          <w:tcPr>
            <w:tcW w:w="1338" w:type="dxa"/>
          </w:tcPr>
          <w:p w14:paraId="6B0DA6B8" w14:textId="77777777" w:rsidR="00C04AAB" w:rsidRPr="001B7C50" w:rsidRDefault="00C04AAB" w:rsidP="008D1374">
            <w:pPr>
              <w:pStyle w:val="TAC"/>
            </w:pPr>
            <w:r w:rsidRPr="001B7C50">
              <w:t>-</w:t>
            </w:r>
          </w:p>
        </w:tc>
        <w:tc>
          <w:tcPr>
            <w:tcW w:w="2126" w:type="dxa"/>
            <w:shd w:val="clear" w:color="auto" w:fill="auto"/>
          </w:tcPr>
          <w:p w14:paraId="05C1DA02" w14:textId="77777777" w:rsidR="00C04AAB" w:rsidRPr="001B7C50" w:rsidRDefault="00C04AAB" w:rsidP="008D1374">
            <w:pPr>
              <w:pStyle w:val="TAC"/>
            </w:pPr>
            <w:r w:rsidRPr="001B7C50">
              <w:t>IEEE Std 802.1AB [97] Table 11-2</w:t>
            </w:r>
          </w:p>
        </w:tc>
      </w:tr>
      <w:tr w:rsidR="00C04AAB" w:rsidRPr="001B7C50" w14:paraId="549F76CE" w14:textId="77777777" w:rsidTr="008D1374">
        <w:trPr>
          <w:cantSplit/>
          <w:jc w:val="center"/>
        </w:trPr>
        <w:tc>
          <w:tcPr>
            <w:tcW w:w="5000" w:type="dxa"/>
            <w:shd w:val="clear" w:color="auto" w:fill="auto"/>
          </w:tcPr>
          <w:p w14:paraId="24501972" w14:textId="77777777" w:rsidR="00C04AAB" w:rsidRPr="001B7C50" w:rsidRDefault="00C04AAB" w:rsidP="008D1374">
            <w:pPr>
              <w:pStyle w:val="TAL"/>
              <w:rPr>
                <w:bCs/>
              </w:rPr>
            </w:pPr>
            <w:r w:rsidRPr="001B7C50">
              <w:rPr>
                <w:bCs/>
              </w:rPr>
              <w:t>&gt;&gt; lldpV2LocPortId</w:t>
            </w:r>
          </w:p>
        </w:tc>
        <w:tc>
          <w:tcPr>
            <w:tcW w:w="1418" w:type="dxa"/>
            <w:shd w:val="clear" w:color="auto" w:fill="auto"/>
          </w:tcPr>
          <w:p w14:paraId="2FECF7AB" w14:textId="77777777" w:rsidR="00C04AAB" w:rsidRPr="001B7C50" w:rsidRDefault="00C04AAB" w:rsidP="008D1374">
            <w:pPr>
              <w:pStyle w:val="TAC"/>
            </w:pPr>
            <w:r w:rsidRPr="001B7C50">
              <w:t>RW</w:t>
            </w:r>
          </w:p>
        </w:tc>
        <w:tc>
          <w:tcPr>
            <w:tcW w:w="1338" w:type="dxa"/>
          </w:tcPr>
          <w:p w14:paraId="30E61903" w14:textId="77777777" w:rsidR="00C04AAB" w:rsidRPr="001B7C50" w:rsidRDefault="00C04AAB" w:rsidP="008D1374">
            <w:pPr>
              <w:pStyle w:val="TAC"/>
            </w:pPr>
            <w:r w:rsidRPr="001B7C50">
              <w:t>-</w:t>
            </w:r>
          </w:p>
        </w:tc>
        <w:tc>
          <w:tcPr>
            <w:tcW w:w="2126" w:type="dxa"/>
            <w:shd w:val="clear" w:color="auto" w:fill="auto"/>
          </w:tcPr>
          <w:p w14:paraId="065A6348" w14:textId="77777777" w:rsidR="00C04AAB" w:rsidRPr="001B7C50" w:rsidRDefault="00C04AAB" w:rsidP="008D1374">
            <w:pPr>
              <w:pStyle w:val="TAC"/>
            </w:pPr>
            <w:r w:rsidRPr="001B7C50">
              <w:t>IEEE Std 802.1AB [97] Table 11-2</w:t>
            </w:r>
          </w:p>
        </w:tc>
      </w:tr>
      <w:tr w:rsidR="00C04AAB" w:rsidRPr="001B7C50" w14:paraId="1FACD08C" w14:textId="77777777" w:rsidTr="008D1374">
        <w:trPr>
          <w:cantSplit/>
          <w:jc w:val="center"/>
        </w:trPr>
        <w:tc>
          <w:tcPr>
            <w:tcW w:w="5000" w:type="dxa"/>
            <w:shd w:val="clear" w:color="auto" w:fill="auto"/>
          </w:tcPr>
          <w:p w14:paraId="049D98C7" w14:textId="77777777" w:rsidR="00C04AAB" w:rsidRPr="001B7C50" w:rsidRDefault="00C04AAB" w:rsidP="008D1374">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2CFAB8E6" w14:textId="77777777" w:rsidR="00C04AAB" w:rsidRPr="001B7C50" w:rsidRDefault="00C04AAB" w:rsidP="008D1374">
            <w:pPr>
              <w:pStyle w:val="TAL"/>
              <w:rPr>
                <w:bCs/>
              </w:rPr>
            </w:pPr>
            <w:r w:rsidRPr="001B7C50">
              <w:rPr>
                <w:b/>
              </w:rPr>
              <w:t>(NOTE 4)</w:t>
            </w:r>
          </w:p>
        </w:tc>
        <w:tc>
          <w:tcPr>
            <w:tcW w:w="1418" w:type="dxa"/>
            <w:shd w:val="clear" w:color="auto" w:fill="auto"/>
          </w:tcPr>
          <w:p w14:paraId="299428A5" w14:textId="77777777" w:rsidR="00C04AAB" w:rsidRPr="001B7C50" w:rsidRDefault="00C04AAB" w:rsidP="008D1374">
            <w:pPr>
              <w:pStyle w:val="TAC"/>
            </w:pPr>
          </w:p>
        </w:tc>
        <w:tc>
          <w:tcPr>
            <w:tcW w:w="1338" w:type="dxa"/>
          </w:tcPr>
          <w:p w14:paraId="33E81AA8" w14:textId="77777777" w:rsidR="00C04AAB" w:rsidRPr="001B7C50" w:rsidRDefault="00C04AAB" w:rsidP="008D1374">
            <w:pPr>
              <w:pStyle w:val="TAC"/>
            </w:pPr>
          </w:p>
        </w:tc>
        <w:tc>
          <w:tcPr>
            <w:tcW w:w="2126" w:type="dxa"/>
            <w:shd w:val="clear" w:color="auto" w:fill="auto"/>
          </w:tcPr>
          <w:p w14:paraId="6A537B44" w14:textId="77777777" w:rsidR="00C04AAB" w:rsidRPr="001B7C50" w:rsidRDefault="00C04AAB" w:rsidP="008D1374">
            <w:pPr>
              <w:pStyle w:val="TAC"/>
            </w:pPr>
          </w:p>
        </w:tc>
      </w:tr>
      <w:tr w:rsidR="00C04AAB" w:rsidRPr="001B7C50" w14:paraId="5D8B8650" w14:textId="77777777" w:rsidTr="008D1374">
        <w:trPr>
          <w:cantSplit/>
          <w:jc w:val="center"/>
        </w:trPr>
        <w:tc>
          <w:tcPr>
            <w:tcW w:w="5000" w:type="dxa"/>
            <w:shd w:val="clear" w:color="auto" w:fill="auto"/>
          </w:tcPr>
          <w:p w14:paraId="43C95377" w14:textId="77777777" w:rsidR="00C04AAB" w:rsidRPr="001B7C50" w:rsidRDefault="00C04AAB" w:rsidP="008D1374">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D93D672" w14:textId="77777777" w:rsidR="00C04AAB" w:rsidRPr="001B7C50" w:rsidRDefault="00C04AAB" w:rsidP="008D1374">
            <w:pPr>
              <w:pStyle w:val="TAL"/>
              <w:rPr>
                <w:b/>
              </w:rPr>
            </w:pPr>
            <w:r w:rsidRPr="001B7C50">
              <w:rPr>
                <w:b/>
              </w:rPr>
              <w:t>(NOTE 4)</w:t>
            </w:r>
          </w:p>
        </w:tc>
        <w:tc>
          <w:tcPr>
            <w:tcW w:w="1418" w:type="dxa"/>
            <w:shd w:val="clear" w:color="auto" w:fill="auto"/>
          </w:tcPr>
          <w:p w14:paraId="4B96A190" w14:textId="77777777" w:rsidR="00C04AAB" w:rsidRPr="001B7C50" w:rsidRDefault="00C04AAB" w:rsidP="008D1374">
            <w:pPr>
              <w:pStyle w:val="TAC"/>
            </w:pPr>
          </w:p>
        </w:tc>
        <w:tc>
          <w:tcPr>
            <w:tcW w:w="1338" w:type="dxa"/>
          </w:tcPr>
          <w:p w14:paraId="6CC0FC75" w14:textId="77777777" w:rsidR="00C04AAB" w:rsidRPr="001B7C50" w:rsidRDefault="00C04AAB" w:rsidP="008D1374">
            <w:pPr>
              <w:pStyle w:val="TAC"/>
            </w:pPr>
          </w:p>
        </w:tc>
        <w:tc>
          <w:tcPr>
            <w:tcW w:w="2126" w:type="dxa"/>
            <w:shd w:val="clear" w:color="auto" w:fill="auto"/>
          </w:tcPr>
          <w:p w14:paraId="42A20AF7" w14:textId="77777777" w:rsidR="00C04AAB" w:rsidRPr="001B7C50" w:rsidRDefault="00C04AAB" w:rsidP="008D1374">
            <w:pPr>
              <w:pStyle w:val="TAC"/>
            </w:pPr>
          </w:p>
        </w:tc>
      </w:tr>
      <w:tr w:rsidR="00C04AAB" w:rsidRPr="001B7C50" w14:paraId="245FCCC0" w14:textId="77777777" w:rsidTr="008D1374">
        <w:trPr>
          <w:cantSplit/>
          <w:jc w:val="center"/>
        </w:trPr>
        <w:tc>
          <w:tcPr>
            <w:tcW w:w="5000" w:type="dxa"/>
            <w:shd w:val="clear" w:color="auto" w:fill="auto"/>
          </w:tcPr>
          <w:p w14:paraId="4CAC8A12" w14:textId="77777777" w:rsidR="00C04AAB" w:rsidRPr="001B7C50" w:rsidRDefault="00C04AAB" w:rsidP="008D1374">
            <w:pPr>
              <w:pStyle w:val="TAL"/>
              <w:rPr>
                <w:b/>
              </w:rPr>
            </w:pPr>
            <w:r w:rsidRPr="001B7C50">
              <w:t>&gt;&gt; DS-TT port number</w:t>
            </w:r>
          </w:p>
        </w:tc>
        <w:tc>
          <w:tcPr>
            <w:tcW w:w="1418" w:type="dxa"/>
            <w:shd w:val="clear" w:color="auto" w:fill="auto"/>
          </w:tcPr>
          <w:p w14:paraId="1239BAAB" w14:textId="77777777" w:rsidR="00C04AAB" w:rsidRPr="001B7C50" w:rsidRDefault="00C04AAB" w:rsidP="008D1374">
            <w:pPr>
              <w:pStyle w:val="TAC"/>
            </w:pPr>
            <w:r w:rsidRPr="001B7C50">
              <w:t>R</w:t>
            </w:r>
          </w:p>
        </w:tc>
        <w:tc>
          <w:tcPr>
            <w:tcW w:w="1338" w:type="dxa"/>
          </w:tcPr>
          <w:p w14:paraId="4BBAFBB3" w14:textId="77777777" w:rsidR="00C04AAB" w:rsidRPr="001B7C50" w:rsidRDefault="00C04AAB" w:rsidP="008D1374">
            <w:pPr>
              <w:pStyle w:val="TAC"/>
            </w:pPr>
            <w:r w:rsidRPr="001B7C50">
              <w:t>-</w:t>
            </w:r>
          </w:p>
        </w:tc>
        <w:tc>
          <w:tcPr>
            <w:tcW w:w="2126" w:type="dxa"/>
            <w:shd w:val="clear" w:color="auto" w:fill="auto"/>
          </w:tcPr>
          <w:p w14:paraId="5F56EA1A" w14:textId="77777777" w:rsidR="00C04AAB" w:rsidRPr="001B7C50" w:rsidRDefault="00C04AAB" w:rsidP="008D1374">
            <w:pPr>
              <w:pStyle w:val="TAC"/>
            </w:pPr>
          </w:p>
        </w:tc>
      </w:tr>
      <w:tr w:rsidR="00C04AAB" w:rsidRPr="001B7C50" w14:paraId="09AF7E47" w14:textId="77777777" w:rsidTr="008D1374">
        <w:trPr>
          <w:cantSplit/>
          <w:jc w:val="center"/>
        </w:trPr>
        <w:tc>
          <w:tcPr>
            <w:tcW w:w="5000" w:type="dxa"/>
            <w:shd w:val="clear" w:color="auto" w:fill="auto"/>
          </w:tcPr>
          <w:p w14:paraId="0A3EAB68" w14:textId="77777777" w:rsidR="00C04AAB" w:rsidRPr="001B7C50" w:rsidRDefault="00C04AAB" w:rsidP="008D1374">
            <w:pPr>
              <w:pStyle w:val="TAL"/>
            </w:pPr>
            <w:r w:rsidRPr="001B7C50">
              <w:t>&gt;&gt; lldpV2RemChassisIdSubtype</w:t>
            </w:r>
          </w:p>
        </w:tc>
        <w:tc>
          <w:tcPr>
            <w:tcW w:w="1418" w:type="dxa"/>
            <w:shd w:val="clear" w:color="auto" w:fill="auto"/>
          </w:tcPr>
          <w:p w14:paraId="21427D77" w14:textId="77777777" w:rsidR="00C04AAB" w:rsidRPr="001B7C50" w:rsidRDefault="00C04AAB" w:rsidP="008D1374">
            <w:pPr>
              <w:pStyle w:val="TAC"/>
            </w:pPr>
            <w:r w:rsidRPr="001B7C50">
              <w:t>R</w:t>
            </w:r>
          </w:p>
        </w:tc>
        <w:tc>
          <w:tcPr>
            <w:tcW w:w="1338" w:type="dxa"/>
          </w:tcPr>
          <w:p w14:paraId="0ED3F90D" w14:textId="77777777" w:rsidR="00C04AAB" w:rsidRPr="001B7C50" w:rsidRDefault="00C04AAB" w:rsidP="008D1374">
            <w:pPr>
              <w:pStyle w:val="TAC"/>
            </w:pPr>
            <w:r w:rsidRPr="001B7C50">
              <w:t>-</w:t>
            </w:r>
          </w:p>
        </w:tc>
        <w:tc>
          <w:tcPr>
            <w:tcW w:w="2126" w:type="dxa"/>
            <w:shd w:val="clear" w:color="auto" w:fill="auto"/>
          </w:tcPr>
          <w:p w14:paraId="750631C0" w14:textId="77777777" w:rsidR="00C04AAB" w:rsidRPr="001B7C50" w:rsidRDefault="00C04AAB" w:rsidP="008D1374">
            <w:pPr>
              <w:pStyle w:val="TAC"/>
            </w:pPr>
            <w:r w:rsidRPr="001B7C50">
              <w:t>IEEE Std 802.1AB [97] Table 11-2</w:t>
            </w:r>
          </w:p>
        </w:tc>
      </w:tr>
      <w:tr w:rsidR="00C04AAB" w:rsidRPr="001B7C50" w14:paraId="130AE617" w14:textId="77777777" w:rsidTr="008D1374">
        <w:trPr>
          <w:cantSplit/>
          <w:jc w:val="center"/>
        </w:trPr>
        <w:tc>
          <w:tcPr>
            <w:tcW w:w="5000" w:type="dxa"/>
            <w:shd w:val="clear" w:color="auto" w:fill="auto"/>
          </w:tcPr>
          <w:p w14:paraId="2C8C1015" w14:textId="77777777" w:rsidR="00C04AAB" w:rsidRPr="001B7C50" w:rsidRDefault="00C04AAB" w:rsidP="008D1374">
            <w:pPr>
              <w:pStyle w:val="TAL"/>
            </w:pPr>
            <w:r w:rsidRPr="001B7C50">
              <w:t>&gt;&gt; lldpV2RemChassisId</w:t>
            </w:r>
          </w:p>
        </w:tc>
        <w:tc>
          <w:tcPr>
            <w:tcW w:w="1418" w:type="dxa"/>
            <w:shd w:val="clear" w:color="auto" w:fill="auto"/>
          </w:tcPr>
          <w:p w14:paraId="1451C881" w14:textId="77777777" w:rsidR="00C04AAB" w:rsidRPr="001B7C50" w:rsidRDefault="00C04AAB" w:rsidP="008D1374">
            <w:pPr>
              <w:pStyle w:val="TAC"/>
            </w:pPr>
            <w:r w:rsidRPr="001B7C50">
              <w:t>R</w:t>
            </w:r>
          </w:p>
        </w:tc>
        <w:tc>
          <w:tcPr>
            <w:tcW w:w="1338" w:type="dxa"/>
          </w:tcPr>
          <w:p w14:paraId="2085AC4C" w14:textId="77777777" w:rsidR="00C04AAB" w:rsidRPr="001B7C50" w:rsidRDefault="00C04AAB" w:rsidP="008D1374">
            <w:pPr>
              <w:pStyle w:val="TAC"/>
            </w:pPr>
            <w:r w:rsidRPr="001B7C50">
              <w:t>-</w:t>
            </w:r>
          </w:p>
        </w:tc>
        <w:tc>
          <w:tcPr>
            <w:tcW w:w="2126" w:type="dxa"/>
            <w:shd w:val="clear" w:color="auto" w:fill="auto"/>
          </w:tcPr>
          <w:p w14:paraId="432F9243" w14:textId="77777777" w:rsidR="00C04AAB" w:rsidRPr="001B7C50" w:rsidRDefault="00C04AAB" w:rsidP="008D1374">
            <w:pPr>
              <w:pStyle w:val="TAC"/>
            </w:pPr>
            <w:r w:rsidRPr="001B7C50">
              <w:t>IEEE Std 802.1AB [97] Table 11-2</w:t>
            </w:r>
          </w:p>
        </w:tc>
      </w:tr>
      <w:tr w:rsidR="00C04AAB" w:rsidRPr="001B7C50" w14:paraId="0B8403B3" w14:textId="77777777" w:rsidTr="008D1374">
        <w:trPr>
          <w:cantSplit/>
          <w:jc w:val="center"/>
        </w:trPr>
        <w:tc>
          <w:tcPr>
            <w:tcW w:w="5000" w:type="dxa"/>
            <w:shd w:val="clear" w:color="auto" w:fill="auto"/>
          </w:tcPr>
          <w:p w14:paraId="2429BA5A" w14:textId="77777777" w:rsidR="00C04AAB" w:rsidRPr="001B7C50" w:rsidRDefault="00C04AAB" w:rsidP="008D1374">
            <w:pPr>
              <w:pStyle w:val="TAL"/>
            </w:pPr>
            <w:r w:rsidRPr="001B7C50">
              <w:t>&gt;&gt; lldpV2RemPortIdSubtype</w:t>
            </w:r>
          </w:p>
        </w:tc>
        <w:tc>
          <w:tcPr>
            <w:tcW w:w="1418" w:type="dxa"/>
            <w:shd w:val="clear" w:color="auto" w:fill="auto"/>
          </w:tcPr>
          <w:p w14:paraId="6FDED8CC" w14:textId="77777777" w:rsidR="00C04AAB" w:rsidRPr="001B7C50" w:rsidRDefault="00C04AAB" w:rsidP="008D1374">
            <w:pPr>
              <w:pStyle w:val="TAC"/>
            </w:pPr>
            <w:r w:rsidRPr="001B7C50">
              <w:t>R</w:t>
            </w:r>
          </w:p>
        </w:tc>
        <w:tc>
          <w:tcPr>
            <w:tcW w:w="1338" w:type="dxa"/>
          </w:tcPr>
          <w:p w14:paraId="532FFC99" w14:textId="77777777" w:rsidR="00C04AAB" w:rsidRPr="001B7C50" w:rsidRDefault="00C04AAB" w:rsidP="008D1374">
            <w:pPr>
              <w:pStyle w:val="TAC"/>
            </w:pPr>
            <w:r w:rsidRPr="001B7C50">
              <w:t>-</w:t>
            </w:r>
          </w:p>
        </w:tc>
        <w:tc>
          <w:tcPr>
            <w:tcW w:w="2126" w:type="dxa"/>
            <w:shd w:val="clear" w:color="auto" w:fill="auto"/>
          </w:tcPr>
          <w:p w14:paraId="72FA6866" w14:textId="77777777" w:rsidR="00C04AAB" w:rsidRPr="001B7C50" w:rsidRDefault="00C04AAB" w:rsidP="008D1374">
            <w:pPr>
              <w:pStyle w:val="TAC"/>
            </w:pPr>
            <w:r w:rsidRPr="001B7C50">
              <w:t>IEEE Std 802.1AB [97] Table 11-2</w:t>
            </w:r>
          </w:p>
        </w:tc>
      </w:tr>
      <w:tr w:rsidR="00C04AAB" w:rsidRPr="001B7C50" w14:paraId="5D1CC7C7" w14:textId="77777777" w:rsidTr="008D1374">
        <w:trPr>
          <w:cantSplit/>
          <w:jc w:val="center"/>
        </w:trPr>
        <w:tc>
          <w:tcPr>
            <w:tcW w:w="5000" w:type="dxa"/>
            <w:shd w:val="clear" w:color="auto" w:fill="auto"/>
          </w:tcPr>
          <w:p w14:paraId="628E9A34" w14:textId="77777777" w:rsidR="00C04AAB" w:rsidRPr="001B7C50" w:rsidRDefault="00C04AAB" w:rsidP="008D1374">
            <w:pPr>
              <w:pStyle w:val="TAL"/>
            </w:pPr>
            <w:r w:rsidRPr="001B7C50">
              <w:t>&gt;&gt; lldpV2RemPortId</w:t>
            </w:r>
          </w:p>
        </w:tc>
        <w:tc>
          <w:tcPr>
            <w:tcW w:w="1418" w:type="dxa"/>
            <w:shd w:val="clear" w:color="auto" w:fill="auto"/>
          </w:tcPr>
          <w:p w14:paraId="13BEB53A" w14:textId="77777777" w:rsidR="00C04AAB" w:rsidRPr="001B7C50" w:rsidRDefault="00C04AAB" w:rsidP="008D1374">
            <w:pPr>
              <w:pStyle w:val="TAC"/>
            </w:pPr>
            <w:r w:rsidRPr="001B7C50">
              <w:t>R</w:t>
            </w:r>
          </w:p>
        </w:tc>
        <w:tc>
          <w:tcPr>
            <w:tcW w:w="1338" w:type="dxa"/>
          </w:tcPr>
          <w:p w14:paraId="163B40F9" w14:textId="77777777" w:rsidR="00C04AAB" w:rsidRPr="001B7C50" w:rsidRDefault="00C04AAB" w:rsidP="008D1374">
            <w:pPr>
              <w:pStyle w:val="TAC"/>
            </w:pPr>
            <w:r w:rsidRPr="001B7C50">
              <w:t>-</w:t>
            </w:r>
          </w:p>
        </w:tc>
        <w:tc>
          <w:tcPr>
            <w:tcW w:w="2126" w:type="dxa"/>
            <w:shd w:val="clear" w:color="auto" w:fill="auto"/>
          </w:tcPr>
          <w:p w14:paraId="7A384E32" w14:textId="77777777" w:rsidR="00C04AAB" w:rsidRPr="001B7C50" w:rsidRDefault="00C04AAB" w:rsidP="008D1374">
            <w:pPr>
              <w:pStyle w:val="TAC"/>
            </w:pPr>
            <w:r w:rsidRPr="001B7C50">
              <w:t>IEEE Std 802.1AB [97] Table 11-2</w:t>
            </w:r>
          </w:p>
        </w:tc>
      </w:tr>
      <w:tr w:rsidR="00C04AAB" w:rsidRPr="001B7C50" w14:paraId="766A871D" w14:textId="77777777" w:rsidTr="008D1374">
        <w:trPr>
          <w:cantSplit/>
          <w:jc w:val="center"/>
        </w:trPr>
        <w:tc>
          <w:tcPr>
            <w:tcW w:w="5000" w:type="dxa"/>
            <w:shd w:val="clear" w:color="auto" w:fill="auto"/>
          </w:tcPr>
          <w:p w14:paraId="3429019F" w14:textId="77777777" w:rsidR="00C04AAB" w:rsidRPr="001B7C50" w:rsidRDefault="00C04AAB" w:rsidP="008D1374">
            <w:pPr>
              <w:pStyle w:val="TAL"/>
            </w:pPr>
            <w:r w:rsidRPr="001B7C50">
              <w:t>&gt;&gt; TTL</w:t>
            </w:r>
          </w:p>
        </w:tc>
        <w:tc>
          <w:tcPr>
            <w:tcW w:w="1418" w:type="dxa"/>
            <w:shd w:val="clear" w:color="auto" w:fill="auto"/>
          </w:tcPr>
          <w:p w14:paraId="243012EB" w14:textId="77777777" w:rsidR="00C04AAB" w:rsidRPr="001B7C50" w:rsidRDefault="00C04AAB" w:rsidP="008D1374">
            <w:pPr>
              <w:pStyle w:val="TAC"/>
            </w:pPr>
            <w:r w:rsidRPr="001B7C50">
              <w:t>R</w:t>
            </w:r>
          </w:p>
        </w:tc>
        <w:tc>
          <w:tcPr>
            <w:tcW w:w="1338" w:type="dxa"/>
          </w:tcPr>
          <w:p w14:paraId="63529943" w14:textId="77777777" w:rsidR="00C04AAB" w:rsidRPr="001B7C50" w:rsidRDefault="00C04AAB" w:rsidP="008D1374">
            <w:pPr>
              <w:pStyle w:val="TAC"/>
            </w:pPr>
            <w:r w:rsidRPr="001B7C50">
              <w:t>-</w:t>
            </w:r>
          </w:p>
        </w:tc>
        <w:tc>
          <w:tcPr>
            <w:tcW w:w="2126" w:type="dxa"/>
            <w:shd w:val="clear" w:color="auto" w:fill="auto"/>
          </w:tcPr>
          <w:p w14:paraId="72CE7BA6" w14:textId="77777777" w:rsidR="00C04AAB" w:rsidRPr="001B7C50" w:rsidRDefault="00C04AAB" w:rsidP="008D1374">
            <w:pPr>
              <w:pStyle w:val="TAC"/>
            </w:pPr>
            <w:r w:rsidRPr="001B7C50">
              <w:t>IEEE Std 802.1AB [97] clause 8.5.4.1</w:t>
            </w:r>
          </w:p>
        </w:tc>
      </w:tr>
      <w:tr w:rsidR="00C04AAB" w:rsidRPr="001B7C50" w14:paraId="1738944D" w14:textId="77777777" w:rsidTr="008D1374">
        <w:trPr>
          <w:cantSplit/>
          <w:jc w:val="center"/>
        </w:trPr>
        <w:tc>
          <w:tcPr>
            <w:tcW w:w="5000" w:type="dxa"/>
            <w:shd w:val="clear" w:color="auto" w:fill="auto"/>
          </w:tcPr>
          <w:p w14:paraId="6FCE4E75" w14:textId="77777777" w:rsidR="00C04AAB" w:rsidRPr="001B7C50" w:rsidRDefault="00C04AAB" w:rsidP="008D1374">
            <w:pPr>
              <w:pStyle w:val="TAL"/>
            </w:pPr>
            <w:r w:rsidRPr="001B7C50">
              <w:rPr>
                <w:b/>
              </w:rPr>
              <w:t>Stream Parameters (NOTE 5)</w:t>
            </w:r>
          </w:p>
        </w:tc>
        <w:tc>
          <w:tcPr>
            <w:tcW w:w="1418" w:type="dxa"/>
            <w:shd w:val="clear" w:color="auto" w:fill="auto"/>
          </w:tcPr>
          <w:p w14:paraId="58A4C022" w14:textId="77777777" w:rsidR="00C04AAB" w:rsidRPr="001B7C50" w:rsidRDefault="00C04AAB" w:rsidP="008D1374">
            <w:pPr>
              <w:pStyle w:val="TAC"/>
            </w:pPr>
          </w:p>
        </w:tc>
        <w:tc>
          <w:tcPr>
            <w:tcW w:w="1338" w:type="dxa"/>
          </w:tcPr>
          <w:p w14:paraId="436BCC44" w14:textId="77777777" w:rsidR="00C04AAB" w:rsidRPr="001B7C50" w:rsidRDefault="00C04AAB" w:rsidP="008D1374">
            <w:pPr>
              <w:pStyle w:val="TAC"/>
            </w:pPr>
          </w:p>
        </w:tc>
        <w:tc>
          <w:tcPr>
            <w:tcW w:w="2126" w:type="dxa"/>
            <w:shd w:val="clear" w:color="auto" w:fill="auto"/>
          </w:tcPr>
          <w:p w14:paraId="19882678" w14:textId="77777777" w:rsidR="00C04AAB" w:rsidRPr="001B7C50" w:rsidRDefault="00C04AAB" w:rsidP="008D1374">
            <w:pPr>
              <w:pStyle w:val="TAC"/>
            </w:pPr>
          </w:p>
        </w:tc>
      </w:tr>
      <w:tr w:rsidR="00C04AAB" w:rsidRPr="001B7C50" w14:paraId="06DB456E" w14:textId="77777777" w:rsidTr="008D1374">
        <w:trPr>
          <w:cantSplit/>
          <w:jc w:val="center"/>
        </w:trPr>
        <w:tc>
          <w:tcPr>
            <w:tcW w:w="5000" w:type="dxa"/>
            <w:shd w:val="clear" w:color="auto" w:fill="auto"/>
          </w:tcPr>
          <w:p w14:paraId="709E051E" w14:textId="77777777" w:rsidR="00C04AAB" w:rsidRPr="001B7C50" w:rsidRDefault="00C04AAB" w:rsidP="008D1374">
            <w:pPr>
              <w:pStyle w:val="TAL"/>
              <w:rPr>
                <w:b/>
              </w:rPr>
            </w:pPr>
            <w:proofErr w:type="spellStart"/>
            <w:r w:rsidRPr="001B7C50">
              <w:t>MaxStreamFilterInstances</w:t>
            </w:r>
            <w:proofErr w:type="spellEnd"/>
          </w:p>
        </w:tc>
        <w:tc>
          <w:tcPr>
            <w:tcW w:w="1418" w:type="dxa"/>
            <w:shd w:val="clear" w:color="auto" w:fill="auto"/>
          </w:tcPr>
          <w:p w14:paraId="7937441C" w14:textId="77777777" w:rsidR="00C04AAB" w:rsidRPr="001B7C50" w:rsidRDefault="00C04AAB" w:rsidP="008D1374">
            <w:pPr>
              <w:pStyle w:val="TAC"/>
            </w:pPr>
            <w:r w:rsidRPr="001B7C50">
              <w:t>R</w:t>
            </w:r>
          </w:p>
        </w:tc>
        <w:tc>
          <w:tcPr>
            <w:tcW w:w="1338" w:type="dxa"/>
          </w:tcPr>
          <w:p w14:paraId="583CDBE2" w14:textId="77777777" w:rsidR="00C04AAB" w:rsidRPr="001B7C50" w:rsidRDefault="00C04AAB" w:rsidP="008D1374">
            <w:pPr>
              <w:pStyle w:val="TAC"/>
            </w:pPr>
            <w:r w:rsidRPr="001B7C50">
              <w:t>-</w:t>
            </w:r>
          </w:p>
        </w:tc>
        <w:tc>
          <w:tcPr>
            <w:tcW w:w="2126" w:type="dxa"/>
            <w:shd w:val="clear" w:color="auto" w:fill="auto"/>
          </w:tcPr>
          <w:p w14:paraId="31CC54BB" w14:textId="77777777" w:rsidR="00C04AAB" w:rsidRPr="001B7C50" w:rsidRDefault="00C04AAB" w:rsidP="008D1374">
            <w:pPr>
              <w:pStyle w:val="TAC"/>
            </w:pPr>
            <w:r w:rsidRPr="001B7C50">
              <w:t>IEEE Std 802.1Q [98]</w:t>
            </w:r>
          </w:p>
        </w:tc>
      </w:tr>
      <w:tr w:rsidR="00C04AAB" w:rsidRPr="001B7C50" w14:paraId="6088E233" w14:textId="77777777" w:rsidTr="008D1374">
        <w:trPr>
          <w:cantSplit/>
          <w:jc w:val="center"/>
        </w:trPr>
        <w:tc>
          <w:tcPr>
            <w:tcW w:w="5000" w:type="dxa"/>
            <w:shd w:val="clear" w:color="auto" w:fill="auto"/>
          </w:tcPr>
          <w:p w14:paraId="250348FB" w14:textId="77777777" w:rsidR="00C04AAB" w:rsidRPr="001B7C50" w:rsidRDefault="00C04AAB" w:rsidP="008D1374">
            <w:pPr>
              <w:pStyle w:val="TAL"/>
            </w:pPr>
            <w:proofErr w:type="spellStart"/>
            <w:r w:rsidRPr="001B7C50">
              <w:t>MaxStreamGateInstances</w:t>
            </w:r>
            <w:proofErr w:type="spellEnd"/>
          </w:p>
        </w:tc>
        <w:tc>
          <w:tcPr>
            <w:tcW w:w="1418" w:type="dxa"/>
            <w:shd w:val="clear" w:color="auto" w:fill="auto"/>
          </w:tcPr>
          <w:p w14:paraId="0A138B9F" w14:textId="77777777" w:rsidR="00C04AAB" w:rsidRPr="001B7C50" w:rsidRDefault="00C04AAB" w:rsidP="008D1374">
            <w:pPr>
              <w:pStyle w:val="TAC"/>
            </w:pPr>
            <w:r w:rsidRPr="001B7C50">
              <w:t>R</w:t>
            </w:r>
          </w:p>
        </w:tc>
        <w:tc>
          <w:tcPr>
            <w:tcW w:w="1338" w:type="dxa"/>
          </w:tcPr>
          <w:p w14:paraId="2ADFFC59" w14:textId="77777777" w:rsidR="00C04AAB" w:rsidRPr="001B7C50" w:rsidRDefault="00C04AAB" w:rsidP="008D1374">
            <w:pPr>
              <w:pStyle w:val="TAC"/>
            </w:pPr>
            <w:r w:rsidRPr="001B7C50">
              <w:t>-</w:t>
            </w:r>
          </w:p>
        </w:tc>
        <w:tc>
          <w:tcPr>
            <w:tcW w:w="2126" w:type="dxa"/>
            <w:shd w:val="clear" w:color="auto" w:fill="auto"/>
          </w:tcPr>
          <w:p w14:paraId="6DE0B4E7" w14:textId="77777777" w:rsidR="00C04AAB" w:rsidRPr="001B7C50" w:rsidRDefault="00C04AAB" w:rsidP="008D1374">
            <w:pPr>
              <w:pStyle w:val="TAC"/>
            </w:pPr>
            <w:r w:rsidRPr="001B7C50">
              <w:t>IEEE Std 802.1Q [98]</w:t>
            </w:r>
          </w:p>
        </w:tc>
      </w:tr>
      <w:tr w:rsidR="00C04AAB" w:rsidRPr="001B7C50" w14:paraId="364C10CD" w14:textId="77777777" w:rsidTr="008D1374">
        <w:trPr>
          <w:cantSplit/>
          <w:jc w:val="center"/>
        </w:trPr>
        <w:tc>
          <w:tcPr>
            <w:tcW w:w="5000" w:type="dxa"/>
            <w:shd w:val="clear" w:color="auto" w:fill="auto"/>
          </w:tcPr>
          <w:p w14:paraId="7E5AA819" w14:textId="77777777" w:rsidR="00C04AAB" w:rsidRPr="001B7C50" w:rsidRDefault="00C04AAB" w:rsidP="008D1374">
            <w:pPr>
              <w:pStyle w:val="TAL"/>
            </w:pPr>
            <w:proofErr w:type="spellStart"/>
            <w:r w:rsidRPr="001B7C50">
              <w:t>MaxFlowMeterInstances</w:t>
            </w:r>
            <w:proofErr w:type="spellEnd"/>
          </w:p>
        </w:tc>
        <w:tc>
          <w:tcPr>
            <w:tcW w:w="1418" w:type="dxa"/>
            <w:shd w:val="clear" w:color="auto" w:fill="auto"/>
          </w:tcPr>
          <w:p w14:paraId="76EFC4A9" w14:textId="77777777" w:rsidR="00C04AAB" w:rsidRPr="001B7C50" w:rsidRDefault="00C04AAB" w:rsidP="008D1374">
            <w:pPr>
              <w:pStyle w:val="TAC"/>
            </w:pPr>
            <w:r w:rsidRPr="001B7C50">
              <w:t>R</w:t>
            </w:r>
          </w:p>
        </w:tc>
        <w:tc>
          <w:tcPr>
            <w:tcW w:w="1338" w:type="dxa"/>
          </w:tcPr>
          <w:p w14:paraId="675871B7" w14:textId="77777777" w:rsidR="00C04AAB" w:rsidRPr="001B7C50" w:rsidRDefault="00C04AAB" w:rsidP="008D1374">
            <w:pPr>
              <w:pStyle w:val="TAC"/>
            </w:pPr>
            <w:r w:rsidRPr="001B7C50">
              <w:t>-</w:t>
            </w:r>
          </w:p>
        </w:tc>
        <w:tc>
          <w:tcPr>
            <w:tcW w:w="2126" w:type="dxa"/>
            <w:shd w:val="clear" w:color="auto" w:fill="auto"/>
          </w:tcPr>
          <w:p w14:paraId="470F7018" w14:textId="77777777" w:rsidR="00C04AAB" w:rsidRPr="001B7C50" w:rsidRDefault="00C04AAB" w:rsidP="008D1374">
            <w:pPr>
              <w:pStyle w:val="TAC"/>
            </w:pPr>
            <w:r w:rsidRPr="001B7C50">
              <w:t>IEEE Std 802.1Q [98]</w:t>
            </w:r>
          </w:p>
        </w:tc>
      </w:tr>
      <w:tr w:rsidR="00C04AAB" w:rsidRPr="001B7C50" w14:paraId="50BF0691" w14:textId="77777777" w:rsidTr="008D1374">
        <w:trPr>
          <w:cantSplit/>
          <w:jc w:val="center"/>
        </w:trPr>
        <w:tc>
          <w:tcPr>
            <w:tcW w:w="5000" w:type="dxa"/>
            <w:shd w:val="clear" w:color="auto" w:fill="auto"/>
          </w:tcPr>
          <w:p w14:paraId="1F2D5846" w14:textId="77777777" w:rsidR="00C04AAB" w:rsidRPr="001B7C50" w:rsidRDefault="00C04AAB" w:rsidP="008D1374">
            <w:pPr>
              <w:pStyle w:val="TAL"/>
            </w:pPr>
            <w:proofErr w:type="spellStart"/>
            <w:r w:rsidRPr="001B7C50">
              <w:t>SupportedListMax</w:t>
            </w:r>
            <w:proofErr w:type="spellEnd"/>
          </w:p>
        </w:tc>
        <w:tc>
          <w:tcPr>
            <w:tcW w:w="1418" w:type="dxa"/>
            <w:shd w:val="clear" w:color="auto" w:fill="auto"/>
          </w:tcPr>
          <w:p w14:paraId="29A03A11" w14:textId="77777777" w:rsidR="00C04AAB" w:rsidRPr="001B7C50" w:rsidRDefault="00C04AAB" w:rsidP="008D1374">
            <w:pPr>
              <w:pStyle w:val="TAC"/>
            </w:pPr>
            <w:r w:rsidRPr="001B7C50">
              <w:t>R</w:t>
            </w:r>
          </w:p>
        </w:tc>
        <w:tc>
          <w:tcPr>
            <w:tcW w:w="1338" w:type="dxa"/>
          </w:tcPr>
          <w:p w14:paraId="02E06057" w14:textId="77777777" w:rsidR="00C04AAB" w:rsidRPr="001B7C50" w:rsidRDefault="00C04AAB" w:rsidP="008D1374">
            <w:pPr>
              <w:pStyle w:val="TAC"/>
            </w:pPr>
            <w:r w:rsidRPr="001B7C50">
              <w:t>-</w:t>
            </w:r>
          </w:p>
        </w:tc>
        <w:tc>
          <w:tcPr>
            <w:tcW w:w="2126" w:type="dxa"/>
            <w:shd w:val="clear" w:color="auto" w:fill="auto"/>
          </w:tcPr>
          <w:p w14:paraId="74DCABFD" w14:textId="77777777" w:rsidR="00C04AAB" w:rsidRPr="001B7C50" w:rsidRDefault="00C04AAB" w:rsidP="008D1374">
            <w:pPr>
              <w:pStyle w:val="TAC"/>
            </w:pPr>
            <w:r w:rsidRPr="001B7C50">
              <w:t>IEEE Std 802.1Q [98]</w:t>
            </w:r>
          </w:p>
        </w:tc>
      </w:tr>
      <w:tr w:rsidR="00C04AAB" w:rsidRPr="001B7C50" w14:paraId="4CEC1FC7" w14:textId="77777777" w:rsidTr="008D1374">
        <w:trPr>
          <w:cantSplit/>
          <w:jc w:val="center"/>
        </w:trPr>
        <w:tc>
          <w:tcPr>
            <w:tcW w:w="5000" w:type="dxa"/>
            <w:shd w:val="clear" w:color="auto" w:fill="auto"/>
          </w:tcPr>
          <w:p w14:paraId="4B6BCA9B" w14:textId="77777777" w:rsidR="00C04AAB" w:rsidRPr="001B7C50" w:rsidRDefault="00C04AAB" w:rsidP="008D1374">
            <w:pPr>
              <w:pStyle w:val="TAL"/>
            </w:pPr>
            <w:r w:rsidRPr="001B7C50">
              <w:rPr>
                <w:b/>
                <w:bCs/>
                <w:lang w:eastAsia="fr-FR"/>
              </w:rPr>
              <w:t>Time synchronization information</w:t>
            </w:r>
          </w:p>
        </w:tc>
        <w:tc>
          <w:tcPr>
            <w:tcW w:w="1418" w:type="dxa"/>
            <w:shd w:val="clear" w:color="auto" w:fill="auto"/>
          </w:tcPr>
          <w:p w14:paraId="014885A9" w14:textId="77777777" w:rsidR="00C04AAB" w:rsidRPr="001B7C50" w:rsidRDefault="00C04AAB" w:rsidP="008D1374">
            <w:pPr>
              <w:pStyle w:val="TAC"/>
            </w:pPr>
          </w:p>
        </w:tc>
        <w:tc>
          <w:tcPr>
            <w:tcW w:w="1338" w:type="dxa"/>
          </w:tcPr>
          <w:p w14:paraId="563C66B4" w14:textId="77777777" w:rsidR="00C04AAB" w:rsidRPr="001B7C50" w:rsidRDefault="00C04AAB" w:rsidP="008D1374">
            <w:pPr>
              <w:pStyle w:val="TAC"/>
            </w:pPr>
          </w:p>
        </w:tc>
        <w:tc>
          <w:tcPr>
            <w:tcW w:w="2126" w:type="dxa"/>
            <w:shd w:val="clear" w:color="auto" w:fill="auto"/>
          </w:tcPr>
          <w:p w14:paraId="663CFE14" w14:textId="77777777" w:rsidR="00C04AAB" w:rsidRPr="001B7C50" w:rsidRDefault="00C04AAB" w:rsidP="008D1374">
            <w:pPr>
              <w:pStyle w:val="TAC"/>
            </w:pPr>
          </w:p>
        </w:tc>
      </w:tr>
      <w:tr w:rsidR="00C04AAB" w:rsidRPr="001B7C50" w14:paraId="05BEEF2A" w14:textId="77777777" w:rsidTr="008D1374">
        <w:trPr>
          <w:cantSplit/>
          <w:jc w:val="center"/>
        </w:trPr>
        <w:tc>
          <w:tcPr>
            <w:tcW w:w="5000" w:type="dxa"/>
            <w:shd w:val="clear" w:color="auto" w:fill="auto"/>
          </w:tcPr>
          <w:p w14:paraId="198BFF52" w14:textId="77777777" w:rsidR="00C04AAB" w:rsidRPr="001B7C50" w:rsidRDefault="00C04AAB" w:rsidP="008D1374">
            <w:pPr>
              <w:pStyle w:val="TAL"/>
              <w:rPr>
                <w:b/>
                <w:bCs/>
                <w:lang w:eastAsia="fr-FR"/>
              </w:rPr>
            </w:pPr>
            <w:r w:rsidRPr="001B7C50">
              <w:rPr>
                <w:lang w:eastAsia="fr-FR"/>
              </w:rPr>
              <w:t>Supported PTP instance types (NOTE 6)</w:t>
            </w:r>
          </w:p>
        </w:tc>
        <w:tc>
          <w:tcPr>
            <w:tcW w:w="1418" w:type="dxa"/>
            <w:shd w:val="clear" w:color="auto" w:fill="auto"/>
          </w:tcPr>
          <w:p w14:paraId="2ACEA117" w14:textId="77777777" w:rsidR="00C04AAB" w:rsidRPr="001B7C50" w:rsidRDefault="00C04AAB" w:rsidP="008D1374">
            <w:pPr>
              <w:pStyle w:val="TAC"/>
            </w:pPr>
            <w:r w:rsidRPr="001B7C50">
              <w:t>R</w:t>
            </w:r>
          </w:p>
        </w:tc>
        <w:tc>
          <w:tcPr>
            <w:tcW w:w="1338" w:type="dxa"/>
          </w:tcPr>
          <w:p w14:paraId="5406C0F4" w14:textId="77777777" w:rsidR="00C04AAB" w:rsidRPr="001B7C50" w:rsidRDefault="00C04AAB" w:rsidP="008D1374">
            <w:pPr>
              <w:pStyle w:val="TAC"/>
            </w:pPr>
            <w:r w:rsidRPr="001B7C50">
              <w:t>R</w:t>
            </w:r>
          </w:p>
        </w:tc>
        <w:tc>
          <w:tcPr>
            <w:tcW w:w="2126" w:type="dxa"/>
            <w:shd w:val="clear" w:color="auto" w:fill="auto"/>
          </w:tcPr>
          <w:p w14:paraId="22252310" w14:textId="77777777" w:rsidR="00C04AAB" w:rsidRPr="001B7C50" w:rsidRDefault="00C04AAB" w:rsidP="008D1374">
            <w:pPr>
              <w:pStyle w:val="TAC"/>
            </w:pPr>
          </w:p>
        </w:tc>
      </w:tr>
      <w:tr w:rsidR="00C04AAB" w:rsidRPr="001B7C50" w14:paraId="30D8CF0B" w14:textId="77777777" w:rsidTr="008D1374">
        <w:trPr>
          <w:cantSplit/>
          <w:jc w:val="center"/>
        </w:trPr>
        <w:tc>
          <w:tcPr>
            <w:tcW w:w="5000" w:type="dxa"/>
            <w:shd w:val="clear" w:color="auto" w:fill="auto"/>
          </w:tcPr>
          <w:p w14:paraId="08E9C347" w14:textId="77777777" w:rsidR="00C04AAB" w:rsidRPr="001B7C50" w:rsidRDefault="00C04AAB" w:rsidP="008D1374">
            <w:pPr>
              <w:pStyle w:val="TAL"/>
              <w:rPr>
                <w:lang w:eastAsia="fr-FR"/>
              </w:rPr>
            </w:pPr>
            <w:r w:rsidRPr="001B7C50">
              <w:rPr>
                <w:lang w:eastAsia="fr-FR"/>
              </w:rPr>
              <w:t>Supported transport types (NOTE 7)</w:t>
            </w:r>
          </w:p>
        </w:tc>
        <w:tc>
          <w:tcPr>
            <w:tcW w:w="1418" w:type="dxa"/>
            <w:shd w:val="clear" w:color="auto" w:fill="auto"/>
          </w:tcPr>
          <w:p w14:paraId="0AF523EF" w14:textId="77777777" w:rsidR="00C04AAB" w:rsidRPr="001B7C50" w:rsidRDefault="00C04AAB" w:rsidP="008D1374">
            <w:pPr>
              <w:pStyle w:val="TAC"/>
            </w:pPr>
            <w:r w:rsidRPr="001B7C50">
              <w:t>R</w:t>
            </w:r>
          </w:p>
        </w:tc>
        <w:tc>
          <w:tcPr>
            <w:tcW w:w="1338" w:type="dxa"/>
          </w:tcPr>
          <w:p w14:paraId="79703095" w14:textId="77777777" w:rsidR="00C04AAB" w:rsidRPr="001B7C50" w:rsidRDefault="00C04AAB" w:rsidP="008D1374">
            <w:pPr>
              <w:pStyle w:val="TAC"/>
            </w:pPr>
            <w:r w:rsidRPr="001B7C50">
              <w:t>R</w:t>
            </w:r>
          </w:p>
        </w:tc>
        <w:tc>
          <w:tcPr>
            <w:tcW w:w="2126" w:type="dxa"/>
            <w:shd w:val="clear" w:color="auto" w:fill="auto"/>
          </w:tcPr>
          <w:p w14:paraId="6004BD23" w14:textId="77777777" w:rsidR="00C04AAB" w:rsidRPr="001B7C50" w:rsidRDefault="00C04AAB" w:rsidP="008D1374">
            <w:pPr>
              <w:pStyle w:val="TAC"/>
            </w:pPr>
          </w:p>
        </w:tc>
      </w:tr>
      <w:tr w:rsidR="00C04AAB" w:rsidRPr="001B7C50" w14:paraId="489678A0" w14:textId="77777777" w:rsidTr="008D1374">
        <w:trPr>
          <w:cantSplit/>
          <w:jc w:val="center"/>
        </w:trPr>
        <w:tc>
          <w:tcPr>
            <w:tcW w:w="5000" w:type="dxa"/>
            <w:shd w:val="clear" w:color="auto" w:fill="auto"/>
          </w:tcPr>
          <w:p w14:paraId="088B9EFC" w14:textId="77777777" w:rsidR="00C04AAB" w:rsidRPr="001B7C50" w:rsidRDefault="00C04AAB" w:rsidP="008D1374">
            <w:pPr>
              <w:pStyle w:val="TAL"/>
              <w:rPr>
                <w:lang w:eastAsia="fr-FR"/>
              </w:rPr>
            </w:pPr>
            <w:r w:rsidRPr="001B7C50">
              <w:rPr>
                <w:lang w:eastAsia="fr-FR"/>
              </w:rPr>
              <w:t>Supported delay mechanisms (NOTE 8)</w:t>
            </w:r>
          </w:p>
        </w:tc>
        <w:tc>
          <w:tcPr>
            <w:tcW w:w="1418" w:type="dxa"/>
            <w:shd w:val="clear" w:color="auto" w:fill="auto"/>
          </w:tcPr>
          <w:p w14:paraId="6F5ECFAF" w14:textId="77777777" w:rsidR="00C04AAB" w:rsidRPr="001B7C50" w:rsidRDefault="00C04AAB" w:rsidP="008D1374">
            <w:pPr>
              <w:pStyle w:val="TAC"/>
            </w:pPr>
            <w:r w:rsidRPr="001B7C50">
              <w:t>R</w:t>
            </w:r>
          </w:p>
        </w:tc>
        <w:tc>
          <w:tcPr>
            <w:tcW w:w="1338" w:type="dxa"/>
          </w:tcPr>
          <w:p w14:paraId="235257E0" w14:textId="77777777" w:rsidR="00C04AAB" w:rsidRPr="001B7C50" w:rsidRDefault="00C04AAB" w:rsidP="008D1374">
            <w:pPr>
              <w:pStyle w:val="TAC"/>
            </w:pPr>
            <w:r w:rsidRPr="001B7C50">
              <w:t>R</w:t>
            </w:r>
          </w:p>
        </w:tc>
        <w:tc>
          <w:tcPr>
            <w:tcW w:w="2126" w:type="dxa"/>
            <w:shd w:val="clear" w:color="auto" w:fill="auto"/>
          </w:tcPr>
          <w:p w14:paraId="2901E40C" w14:textId="77777777" w:rsidR="00C04AAB" w:rsidRPr="001B7C50" w:rsidRDefault="00C04AAB" w:rsidP="008D1374">
            <w:pPr>
              <w:pStyle w:val="TAC"/>
            </w:pPr>
          </w:p>
        </w:tc>
      </w:tr>
      <w:tr w:rsidR="00C04AAB" w:rsidRPr="001B7C50" w14:paraId="23AF0D30" w14:textId="77777777" w:rsidTr="008D1374">
        <w:trPr>
          <w:cantSplit/>
          <w:jc w:val="center"/>
        </w:trPr>
        <w:tc>
          <w:tcPr>
            <w:tcW w:w="5000" w:type="dxa"/>
            <w:shd w:val="clear" w:color="auto" w:fill="auto"/>
          </w:tcPr>
          <w:p w14:paraId="4F9E6AEA" w14:textId="77777777" w:rsidR="00C04AAB" w:rsidRPr="001B7C50" w:rsidRDefault="00C04AAB" w:rsidP="008D1374">
            <w:pPr>
              <w:pStyle w:val="TAL"/>
              <w:rPr>
                <w:lang w:eastAsia="fr-FR"/>
              </w:rPr>
            </w:pPr>
            <w:r w:rsidRPr="001B7C50">
              <w:rPr>
                <w:lang w:eastAsia="fr-FR"/>
              </w:rPr>
              <w:t>PTP grandmaster capable (NOTE 9)</w:t>
            </w:r>
          </w:p>
        </w:tc>
        <w:tc>
          <w:tcPr>
            <w:tcW w:w="1418" w:type="dxa"/>
            <w:shd w:val="clear" w:color="auto" w:fill="auto"/>
          </w:tcPr>
          <w:p w14:paraId="0B787637" w14:textId="77777777" w:rsidR="00C04AAB" w:rsidRPr="001B7C50" w:rsidRDefault="00C04AAB" w:rsidP="008D1374">
            <w:pPr>
              <w:pStyle w:val="TAC"/>
            </w:pPr>
            <w:r w:rsidRPr="001B7C50">
              <w:t>R</w:t>
            </w:r>
          </w:p>
        </w:tc>
        <w:tc>
          <w:tcPr>
            <w:tcW w:w="1338" w:type="dxa"/>
          </w:tcPr>
          <w:p w14:paraId="275BE257" w14:textId="77777777" w:rsidR="00C04AAB" w:rsidRPr="001B7C50" w:rsidRDefault="00C04AAB" w:rsidP="008D1374">
            <w:pPr>
              <w:pStyle w:val="TAC"/>
            </w:pPr>
            <w:r w:rsidRPr="001B7C50">
              <w:t>R</w:t>
            </w:r>
          </w:p>
        </w:tc>
        <w:tc>
          <w:tcPr>
            <w:tcW w:w="2126" w:type="dxa"/>
            <w:shd w:val="clear" w:color="auto" w:fill="auto"/>
          </w:tcPr>
          <w:p w14:paraId="0B06EC97" w14:textId="77777777" w:rsidR="00C04AAB" w:rsidRPr="001B7C50" w:rsidRDefault="00C04AAB" w:rsidP="008D1374">
            <w:pPr>
              <w:pStyle w:val="TAC"/>
            </w:pPr>
          </w:p>
        </w:tc>
      </w:tr>
      <w:tr w:rsidR="00C04AAB" w:rsidRPr="001B7C50" w14:paraId="446B85A0" w14:textId="77777777" w:rsidTr="008D1374">
        <w:trPr>
          <w:cantSplit/>
          <w:jc w:val="center"/>
        </w:trPr>
        <w:tc>
          <w:tcPr>
            <w:tcW w:w="5000" w:type="dxa"/>
            <w:shd w:val="clear" w:color="auto" w:fill="auto"/>
          </w:tcPr>
          <w:p w14:paraId="0D99A3FC" w14:textId="77777777" w:rsidR="00C04AAB" w:rsidRPr="001B7C50" w:rsidRDefault="00C04AAB" w:rsidP="008D1374">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5A34C134" w14:textId="77777777" w:rsidR="00C04AAB" w:rsidRPr="001B7C50" w:rsidRDefault="00C04AAB" w:rsidP="008D1374">
            <w:pPr>
              <w:pStyle w:val="TAC"/>
            </w:pPr>
            <w:r w:rsidRPr="001B7C50">
              <w:t>R</w:t>
            </w:r>
          </w:p>
        </w:tc>
        <w:tc>
          <w:tcPr>
            <w:tcW w:w="1338" w:type="dxa"/>
          </w:tcPr>
          <w:p w14:paraId="34E4CCBF" w14:textId="77777777" w:rsidR="00C04AAB" w:rsidRPr="001B7C50" w:rsidRDefault="00C04AAB" w:rsidP="008D1374">
            <w:pPr>
              <w:pStyle w:val="TAC"/>
            </w:pPr>
            <w:r w:rsidRPr="001B7C50">
              <w:t>R</w:t>
            </w:r>
          </w:p>
        </w:tc>
        <w:tc>
          <w:tcPr>
            <w:tcW w:w="2126" w:type="dxa"/>
            <w:shd w:val="clear" w:color="auto" w:fill="auto"/>
          </w:tcPr>
          <w:p w14:paraId="488F8198" w14:textId="77777777" w:rsidR="00C04AAB" w:rsidRPr="001B7C50" w:rsidRDefault="00C04AAB" w:rsidP="008D1374">
            <w:pPr>
              <w:pStyle w:val="TAC"/>
            </w:pPr>
          </w:p>
        </w:tc>
      </w:tr>
      <w:tr w:rsidR="00C04AAB" w:rsidRPr="001B7C50" w14:paraId="0F89E63A" w14:textId="77777777" w:rsidTr="008D1374">
        <w:trPr>
          <w:cantSplit/>
          <w:jc w:val="center"/>
        </w:trPr>
        <w:tc>
          <w:tcPr>
            <w:tcW w:w="5000" w:type="dxa"/>
            <w:shd w:val="clear" w:color="auto" w:fill="auto"/>
          </w:tcPr>
          <w:p w14:paraId="6BF22A0F" w14:textId="77777777" w:rsidR="00C04AAB" w:rsidRPr="001B7C50" w:rsidRDefault="00C04AAB" w:rsidP="008D1374">
            <w:pPr>
              <w:pStyle w:val="TAL"/>
              <w:rPr>
                <w:lang w:eastAsia="fr-FR"/>
              </w:rPr>
            </w:pPr>
            <w:r w:rsidRPr="001B7C50">
              <w:rPr>
                <w:lang w:eastAsia="fr-FR"/>
              </w:rPr>
              <w:t>Supported PTP profiles (NOTE 11)</w:t>
            </w:r>
          </w:p>
        </w:tc>
        <w:tc>
          <w:tcPr>
            <w:tcW w:w="1418" w:type="dxa"/>
            <w:shd w:val="clear" w:color="auto" w:fill="auto"/>
          </w:tcPr>
          <w:p w14:paraId="4444609C" w14:textId="77777777" w:rsidR="00C04AAB" w:rsidRPr="001B7C50" w:rsidRDefault="00C04AAB" w:rsidP="008D1374">
            <w:pPr>
              <w:pStyle w:val="TAC"/>
            </w:pPr>
            <w:r w:rsidRPr="001B7C50">
              <w:t>R</w:t>
            </w:r>
          </w:p>
        </w:tc>
        <w:tc>
          <w:tcPr>
            <w:tcW w:w="1338" w:type="dxa"/>
          </w:tcPr>
          <w:p w14:paraId="0E3B0E87" w14:textId="77777777" w:rsidR="00C04AAB" w:rsidRPr="001B7C50" w:rsidRDefault="00C04AAB" w:rsidP="008D1374">
            <w:pPr>
              <w:pStyle w:val="TAC"/>
            </w:pPr>
            <w:r w:rsidRPr="001B7C50">
              <w:t>R</w:t>
            </w:r>
          </w:p>
        </w:tc>
        <w:tc>
          <w:tcPr>
            <w:tcW w:w="2126" w:type="dxa"/>
            <w:shd w:val="clear" w:color="auto" w:fill="auto"/>
          </w:tcPr>
          <w:p w14:paraId="0AA8F9F5" w14:textId="77777777" w:rsidR="00C04AAB" w:rsidRPr="001B7C50" w:rsidRDefault="00C04AAB" w:rsidP="008D1374">
            <w:pPr>
              <w:pStyle w:val="TAC"/>
            </w:pPr>
          </w:p>
        </w:tc>
      </w:tr>
      <w:tr w:rsidR="00C04AAB" w:rsidRPr="001B7C50" w14:paraId="14ABB389" w14:textId="77777777" w:rsidTr="008D1374">
        <w:trPr>
          <w:cantSplit/>
          <w:jc w:val="center"/>
        </w:trPr>
        <w:tc>
          <w:tcPr>
            <w:tcW w:w="5000" w:type="dxa"/>
            <w:shd w:val="clear" w:color="auto" w:fill="auto"/>
          </w:tcPr>
          <w:p w14:paraId="3851F7B8" w14:textId="77777777" w:rsidR="00C04AAB" w:rsidRPr="001B7C50" w:rsidRDefault="00C04AAB" w:rsidP="008D1374">
            <w:pPr>
              <w:pStyle w:val="TAL"/>
              <w:rPr>
                <w:lang w:eastAsia="fr-FR"/>
              </w:rPr>
            </w:pPr>
            <w:r w:rsidRPr="001B7C50">
              <w:rPr>
                <w:lang w:eastAsia="fr-FR"/>
              </w:rPr>
              <w:t>Number of supported PTP instances</w:t>
            </w:r>
          </w:p>
        </w:tc>
        <w:tc>
          <w:tcPr>
            <w:tcW w:w="1418" w:type="dxa"/>
            <w:shd w:val="clear" w:color="auto" w:fill="auto"/>
          </w:tcPr>
          <w:p w14:paraId="3B990D9C" w14:textId="77777777" w:rsidR="00C04AAB" w:rsidRPr="001B7C50" w:rsidRDefault="00C04AAB" w:rsidP="008D1374">
            <w:pPr>
              <w:pStyle w:val="TAC"/>
            </w:pPr>
            <w:r w:rsidRPr="001B7C50">
              <w:t>R</w:t>
            </w:r>
          </w:p>
        </w:tc>
        <w:tc>
          <w:tcPr>
            <w:tcW w:w="1338" w:type="dxa"/>
          </w:tcPr>
          <w:p w14:paraId="79ABE340" w14:textId="77777777" w:rsidR="00C04AAB" w:rsidRPr="001B7C50" w:rsidRDefault="00C04AAB" w:rsidP="008D1374">
            <w:pPr>
              <w:pStyle w:val="TAC"/>
            </w:pPr>
            <w:r w:rsidRPr="001B7C50">
              <w:t>R</w:t>
            </w:r>
          </w:p>
        </w:tc>
        <w:tc>
          <w:tcPr>
            <w:tcW w:w="2126" w:type="dxa"/>
            <w:shd w:val="clear" w:color="auto" w:fill="auto"/>
          </w:tcPr>
          <w:p w14:paraId="5239F653" w14:textId="77777777" w:rsidR="00C04AAB" w:rsidRPr="001B7C50" w:rsidRDefault="00C04AAB" w:rsidP="008D1374">
            <w:pPr>
              <w:pStyle w:val="TAC"/>
            </w:pPr>
          </w:p>
        </w:tc>
      </w:tr>
      <w:tr w:rsidR="00C04AAB" w:rsidRPr="001B7C50" w14:paraId="49D3027C" w14:textId="77777777" w:rsidTr="008D1374">
        <w:trPr>
          <w:cantSplit/>
          <w:jc w:val="center"/>
        </w:trPr>
        <w:tc>
          <w:tcPr>
            <w:tcW w:w="5000" w:type="dxa"/>
            <w:shd w:val="clear" w:color="auto" w:fill="auto"/>
          </w:tcPr>
          <w:p w14:paraId="1A133908" w14:textId="77777777" w:rsidR="00C04AAB" w:rsidRPr="001B7C50" w:rsidRDefault="00C04AAB" w:rsidP="008D1374">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E7FAC77" w14:textId="77777777" w:rsidR="00C04AAB" w:rsidRPr="001B7C50" w:rsidDel="00182EE7" w:rsidRDefault="00C04AAB" w:rsidP="008D1374">
            <w:pPr>
              <w:pStyle w:val="TAC"/>
            </w:pPr>
          </w:p>
        </w:tc>
        <w:tc>
          <w:tcPr>
            <w:tcW w:w="1338" w:type="dxa"/>
          </w:tcPr>
          <w:p w14:paraId="330832CA" w14:textId="77777777" w:rsidR="00C04AAB" w:rsidRPr="001B7C50" w:rsidRDefault="00C04AAB" w:rsidP="008D1374">
            <w:pPr>
              <w:pStyle w:val="TAC"/>
            </w:pPr>
          </w:p>
        </w:tc>
        <w:tc>
          <w:tcPr>
            <w:tcW w:w="2126" w:type="dxa"/>
            <w:shd w:val="clear" w:color="auto" w:fill="auto"/>
          </w:tcPr>
          <w:p w14:paraId="5C91360A" w14:textId="77777777" w:rsidR="00C04AAB" w:rsidRPr="001B7C50" w:rsidRDefault="00C04AAB" w:rsidP="008D1374">
            <w:pPr>
              <w:pStyle w:val="TAC"/>
            </w:pPr>
          </w:p>
        </w:tc>
      </w:tr>
      <w:tr w:rsidR="00C04AAB" w:rsidRPr="001B7C50" w14:paraId="235E5746" w14:textId="77777777" w:rsidTr="008D1374">
        <w:trPr>
          <w:cantSplit/>
          <w:jc w:val="center"/>
        </w:trPr>
        <w:tc>
          <w:tcPr>
            <w:tcW w:w="5000" w:type="dxa"/>
            <w:shd w:val="clear" w:color="auto" w:fill="auto"/>
          </w:tcPr>
          <w:p w14:paraId="3F133B9E" w14:textId="77777777" w:rsidR="00C04AAB" w:rsidRPr="001B7C50" w:rsidRDefault="00C04AAB" w:rsidP="008D1374">
            <w:pPr>
              <w:pStyle w:val="TAL"/>
              <w:rPr>
                <w:b/>
              </w:rPr>
            </w:pPr>
            <w:r w:rsidRPr="001B7C50">
              <w:rPr>
                <w:b/>
                <w:bCs/>
              </w:rPr>
              <w:t>&gt; PTP instance specification</w:t>
            </w:r>
          </w:p>
        </w:tc>
        <w:tc>
          <w:tcPr>
            <w:tcW w:w="1418" w:type="dxa"/>
            <w:shd w:val="clear" w:color="auto" w:fill="auto"/>
          </w:tcPr>
          <w:p w14:paraId="5FE2FDCE" w14:textId="77777777" w:rsidR="00C04AAB" w:rsidRPr="001B7C50" w:rsidDel="00182EE7" w:rsidRDefault="00C04AAB" w:rsidP="008D1374">
            <w:pPr>
              <w:pStyle w:val="TAC"/>
            </w:pPr>
          </w:p>
        </w:tc>
        <w:tc>
          <w:tcPr>
            <w:tcW w:w="1338" w:type="dxa"/>
          </w:tcPr>
          <w:p w14:paraId="222FA6C6" w14:textId="77777777" w:rsidR="00C04AAB" w:rsidRPr="001B7C50" w:rsidRDefault="00C04AAB" w:rsidP="008D1374">
            <w:pPr>
              <w:pStyle w:val="TAC"/>
            </w:pPr>
          </w:p>
        </w:tc>
        <w:tc>
          <w:tcPr>
            <w:tcW w:w="2126" w:type="dxa"/>
            <w:shd w:val="clear" w:color="auto" w:fill="auto"/>
          </w:tcPr>
          <w:p w14:paraId="191DB2BA" w14:textId="77777777" w:rsidR="00C04AAB" w:rsidRPr="001B7C50" w:rsidRDefault="00C04AAB" w:rsidP="008D1374">
            <w:pPr>
              <w:pStyle w:val="TAC"/>
            </w:pPr>
          </w:p>
        </w:tc>
      </w:tr>
      <w:tr w:rsidR="00C04AAB" w:rsidRPr="001B7C50" w14:paraId="44AD2C42" w14:textId="77777777" w:rsidTr="008D1374">
        <w:trPr>
          <w:cantSplit/>
          <w:jc w:val="center"/>
        </w:trPr>
        <w:tc>
          <w:tcPr>
            <w:tcW w:w="5000" w:type="dxa"/>
            <w:shd w:val="clear" w:color="auto" w:fill="auto"/>
          </w:tcPr>
          <w:p w14:paraId="7546D9C4" w14:textId="77777777" w:rsidR="00C04AAB" w:rsidRPr="001B7C50" w:rsidRDefault="00C04AAB" w:rsidP="008D1374">
            <w:pPr>
              <w:pStyle w:val="TAL"/>
              <w:rPr>
                <w:b/>
              </w:rPr>
            </w:pPr>
            <w:r w:rsidRPr="001B7C50">
              <w:rPr>
                <w:lang w:eastAsia="fr-FR"/>
              </w:rPr>
              <w:t xml:space="preserve">&gt;&gt; PTP Instance ID (NOTE 17) </w:t>
            </w:r>
          </w:p>
        </w:tc>
        <w:tc>
          <w:tcPr>
            <w:tcW w:w="1418" w:type="dxa"/>
            <w:shd w:val="clear" w:color="auto" w:fill="auto"/>
          </w:tcPr>
          <w:p w14:paraId="3A1D1D07" w14:textId="77777777" w:rsidR="00C04AAB" w:rsidRPr="001B7C50" w:rsidDel="00182EE7" w:rsidRDefault="00C04AAB" w:rsidP="008D1374">
            <w:pPr>
              <w:pStyle w:val="TAC"/>
            </w:pPr>
            <w:r w:rsidRPr="001B7C50">
              <w:rPr>
                <w:rFonts w:eastAsia="DengXian"/>
              </w:rPr>
              <w:t>RW</w:t>
            </w:r>
          </w:p>
        </w:tc>
        <w:tc>
          <w:tcPr>
            <w:tcW w:w="1338" w:type="dxa"/>
          </w:tcPr>
          <w:p w14:paraId="09EF73E2" w14:textId="77777777" w:rsidR="00C04AAB" w:rsidRPr="001B7C50" w:rsidRDefault="00C04AAB" w:rsidP="008D1374">
            <w:pPr>
              <w:pStyle w:val="TAC"/>
            </w:pPr>
            <w:r w:rsidRPr="001B7C50">
              <w:rPr>
                <w:rFonts w:eastAsia="DengXian"/>
              </w:rPr>
              <w:t>RW</w:t>
            </w:r>
          </w:p>
        </w:tc>
        <w:tc>
          <w:tcPr>
            <w:tcW w:w="2126" w:type="dxa"/>
            <w:shd w:val="clear" w:color="auto" w:fill="auto"/>
          </w:tcPr>
          <w:p w14:paraId="423D4C84" w14:textId="77777777" w:rsidR="00C04AAB" w:rsidRPr="001B7C50" w:rsidRDefault="00C04AAB" w:rsidP="008D1374">
            <w:pPr>
              <w:pStyle w:val="TAC"/>
            </w:pPr>
          </w:p>
        </w:tc>
      </w:tr>
      <w:tr w:rsidR="00C04AAB" w:rsidRPr="001B7C50" w14:paraId="08A5D5A7" w14:textId="77777777" w:rsidTr="008D1374">
        <w:trPr>
          <w:cantSplit/>
          <w:jc w:val="center"/>
        </w:trPr>
        <w:tc>
          <w:tcPr>
            <w:tcW w:w="5000" w:type="dxa"/>
            <w:shd w:val="clear" w:color="auto" w:fill="auto"/>
          </w:tcPr>
          <w:p w14:paraId="4287C4AE" w14:textId="77777777" w:rsidR="00C04AAB" w:rsidRPr="001B7C50" w:rsidRDefault="00C04AAB" w:rsidP="008D1374">
            <w:pPr>
              <w:pStyle w:val="TAL"/>
              <w:rPr>
                <w:b/>
              </w:rPr>
            </w:pPr>
            <w:r w:rsidRPr="001B7C50">
              <w:rPr>
                <w:rFonts w:eastAsia="DengXian"/>
                <w:lang w:eastAsia="fr-FR"/>
              </w:rPr>
              <w:t>&gt;&gt; PTP profile (NOTE 12)</w:t>
            </w:r>
          </w:p>
        </w:tc>
        <w:tc>
          <w:tcPr>
            <w:tcW w:w="1418" w:type="dxa"/>
            <w:shd w:val="clear" w:color="auto" w:fill="auto"/>
          </w:tcPr>
          <w:p w14:paraId="6D9125D8" w14:textId="77777777" w:rsidR="00C04AAB" w:rsidRPr="001B7C50" w:rsidDel="00182EE7" w:rsidRDefault="00C04AAB" w:rsidP="008D1374">
            <w:pPr>
              <w:pStyle w:val="TAC"/>
            </w:pPr>
            <w:r w:rsidRPr="001B7C50">
              <w:rPr>
                <w:rFonts w:eastAsia="DengXian"/>
              </w:rPr>
              <w:t>RW</w:t>
            </w:r>
          </w:p>
        </w:tc>
        <w:tc>
          <w:tcPr>
            <w:tcW w:w="1338" w:type="dxa"/>
          </w:tcPr>
          <w:p w14:paraId="7465B91D" w14:textId="77777777" w:rsidR="00C04AAB" w:rsidRPr="001B7C50" w:rsidRDefault="00C04AAB" w:rsidP="008D1374">
            <w:pPr>
              <w:pStyle w:val="TAC"/>
            </w:pPr>
            <w:r w:rsidRPr="001B7C50">
              <w:rPr>
                <w:rFonts w:eastAsia="DengXian"/>
              </w:rPr>
              <w:t>RW</w:t>
            </w:r>
          </w:p>
        </w:tc>
        <w:tc>
          <w:tcPr>
            <w:tcW w:w="2126" w:type="dxa"/>
            <w:shd w:val="clear" w:color="auto" w:fill="auto"/>
          </w:tcPr>
          <w:p w14:paraId="7D7B923B" w14:textId="77777777" w:rsidR="00C04AAB" w:rsidRPr="001B7C50" w:rsidRDefault="00C04AAB" w:rsidP="008D1374">
            <w:pPr>
              <w:pStyle w:val="TAC"/>
            </w:pPr>
          </w:p>
        </w:tc>
      </w:tr>
      <w:tr w:rsidR="00C04AAB" w:rsidRPr="001B7C50" w14:paraId="3722933F" w14:textId="77777777" w:rsidTr="008D1374">
        <w:trPr>
          <w:cantSplit/>
          <w:jc w:val="center"/>
        </w:trPr>
        <w:tc>
          <w:tcPr>
            <w:tcW w:w="5000" w:type="dxa"/>
            <w:shd w:val="clear" w:color="auto" w:fill="auto"/>
          </w:tcPr>
          <w:p w14:paraId="5D0210A7" w14:textId="77777777" w:rsidR="00C04AAB" w:rsidRPr="001B7C50" w:rsidRDefault="00C04AAB" w:rsidP="008D1374">
            <w:pPr>
              <w:pStyle w:val="TAL"/>
              <w:rPr>
                <w:b/>
              </w:rPr>
            </w:pPr>
            <w:r w:rsidRPr="001B7C50">
              <w:rPr>
                <w:rFonts w:eastAsia="DengXian"/>
                <w:lang w:eastAsia="fr-FR"/>
              </w:rPr>
              <w:t>&gt;&gt; Transport type (NOTE 13)</w:t>
            </w:r>
          </w:p>
        </w:tc>
        <w:tc>
          <w:tcPr>
            <w:tcW w:w="1418" w:type="dxa"/>
            <w:shd w:val="clear" w:color="auto" w:fill="auto"/>
          </w:tcPr>
          <w:p w14:paraId="3345BE38" w14:textId="77777777" w:rsidR="00C04AAB" w:rsidRPr="001B7C50" w:rsidDel="00182EE7" w:rsidRDefault="00C04AAB" w:rsidP="008D1374">
            <w:pPr>
              <w:pStyle w:val="TAC"/>
            </w:pPr>
            <w:r w:rsidRPr="001B7C50">
              <w:rPr>
                <w:rFonts w:eastAsia="DengXian"/>
              </w:rPr>
              <w:t>RW</w:t>
            </w:r>
          </w:p>
        </w:tc>
        <w:tc>
          <w:tcPr>
            <w:tcW w:w="1338" w:type="dxa"/>
          </w:tcPr>
          <w:p w14:paraId="159F453C" w14:textId="77777777" w:rsidR="00C04AAB" w:rsidRPr="001B7C50" w:rsidRDefault="00C04AAB" w:rsidP="008D1374">
            <w:pPr>
              <w:pStyle w:val="TAC"/>
            </w:pPr>
            <w:r w:rsidRPr="001B7C50">
              <w:rPr>
                <w:rFonts w:eastAsia="DengXian"/>
              </w:rPr>
              <w:t>RW</w:t>
            </w:r>
          </w:p>
        </w:tc>
        <w:tc>
          <w:tcPr>
            <w:tcW w:w="2126" w:type="dxa"/>
            <w:shd w:val="clear" w:color="auto" w:fill="auto"/>
          </w:tcPr>
          <w:p w14:paraId="1A2FCEF0" w14:textId="77777777" w:rsidR="00C04AAB" w:rsidRPr="001B7C50" w:rsidRDefault="00C04AAB" w:rsidP="008D1374">
            <w:pPr>
              <w:pStyle w:val="TAC"/>
            </w:pPr>
          </w:p>
        </w:tc>
      </w:tr>
      <w:tr w:rsidR="00C04AAB" w:rsidRPr="001B7C50" w14:paraId="7F66BB2E" w14:textId="77777777" w:rsidTr="008D1374">
        <w:trPr>
          <w:cantSplit/>
          <w:jc w:val="center"/>
        </w:trPr>
        <w:tc>
          <w:tcPr>
            <w:tcW w:w="5000" w:type="dxa"/>
            <w:shd w:val="clear" w:color="auto" w:fill="auto"/>
          </w:tcPr>
          <w:p w14:paraId="4477AB5B" w14:textId="77777777" w:rsidR="00C04AAB" w:rsidRPr="001B7C50" w:rsidRDefault="00C04AAB" w:rsidP="008D1374">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3DF5A93C" w14:textId="77777777" w:rsidR="00C04AAB" w:rsidRPr="001B7C50" w:rsidDel="00182EE7" w:rsidRDefault="00C04AAB" w:rsidP="008D1374">
            <w:pPr>
              <w:pStyle w:val="TAC"/>
            </w:pPr>
            <w:r w:rsidRPr="001B7C50">
              <w:rPr>
                <w:rFonts w:eastAsia="DengXian"/>
                <w:lang w:eastAsia="zh-CN"/>
              </w:rPr>
              <w:t>RW</w:t>
            </w:r>
          </w:p>
        </w:tc>
        <w:tc>
          <w:tcPr>
            <w:tcW w:w="1338" w:type="dxa"/>
          </w:tcPr>
          <w:p w14:paraId="146A4136" w14:textId="77777777" w:rsidR="00C04AAB" w:rsidRPr="001B7C50" w:rsidRDefault="00C04AAB" w:rsidP="008D1374">
            <w:pPr>
              <w:pStyle w:val="TAC"/>
            </w:pPr>
            <w:r w:rsidRPr="001B7C50">
              <w:rPr>
                <w:rFonts w:eastAsia="DengXian"/>
                <w:lang w:eastAsia="zh-CN"/>
              </w:rPr>
              <w:t>RW</w:t>
            </w:r>
          </w:p>
        </w:tc>
        <w:tc>
          <w:tcPr>
            <w:tcW w:w="2126" w:type="dxa"/>
            <w:shd w:val="clear" w:color="auto" w:fill="auto"/>
          </w:tcPr>
          <w:p w14:paraId="4B5462FF" w14:textId="77777777" w:rsidR="00C04AAB" w:rsidRPr="001B7C50" w:rsidRDefault="00C04AAB" w:rsidP="008D1374">
            <w:pPr>
              <w:pStyle w:val="TAC"/>
            </w:pPr>
          </w:p>
        </w:tc>
      </w:tr>
      <w:tr w:rsidR="00C04AAB" w:rsidRPr="001B7C50" w14:paraId="21E5F84B" w14:textId="77777777" w:rsidTr="008D1374">
        <w:trPr>
          <w:cantSplit/>
          <w:jc w:val="center"/>
        </w:trPr>
        <w:tc>
          <w:tcPr>
            <w:tcW w:w="5000" w:type="dxa"/>
            <w:shd w:val="clear" w:color="auto" w:fill="auto"/>
          </w:tcPr>
          <w:p w14:paraId="2327DF28" w14:textId="77777777" w:rsidR="00C04AAB" w:rsidRPr="001B7C50" w:rsidRDefault="00C04AAB" w:rsidP="008D1374">
            <w:pPr>
              <w:pStyle w:val="TAL"/>
              <w:rPr>
                <w:b/>
              </w:rPr>
            </w:pPr>
            <w:r w:rsidRPr="001B7C50">
              <w:rPr>
                <w:b/>
                <w:bCs/>
                <w:lang w:eastAsia="fr-FR"/>
              </w:rPr>
              <w:t>IEEE Std 1588 [126] data sets (NOTE 15)</w:t>
            </w:r>
          </w:p>
        </w:tc>
        <w:tc>
          <w:tcPr>
            <w:tcW w:w="1418" w:type="dxa"/>
            <w:shd w:val="clear" w:color="auto" w:fill="auto"/>
          </w:tcPr>
          <w:p w14:paraId="4BA8B65B" w14:textId="77777777" w:rsidR="00C04AAB" w:rsidRPr="001B7C50" w:rsidDel="00182EE7" w:rsidRDefault="00C04AAB" w:rsidP="008D1374">
            <w:pPr>
              <w:pStyle w:val="TAC"/>
            </w:pPr>
          </w:p>
        </w:tc>
        <w:tc>
          <w:tcPr>
            <w:tcW w:w="1338" w:type="dxa"/>
          </w:tcPr>
          <w:p w14:paraId="22689D13" w14:textId="77777777" w:rsidR="00C04AAB" w:rsidRPr="001B7C50" w:rsidRDefault="00C04AAB" w:rsidP="008D1374">
            <w:pPr>
              <w:pStyle w:val="TAC"/>
            </w:pPr>
          </w:p>
        </w:tc>
        <w:tc>
          <w:tcPr>
            <w:tcW w:w="2126" w:type="dxa"/>
            <w:shd w:val="clear" w:color="auto" w:fill="auto"/>
          </w:tcPr>
          <w:p w14:paraId="225E977A" w14:textId="77777777" w:rsidR="00C04AAB" w:rsidRPr="001B7C50" w:rsidRDefault="00C04AAB" w:rsidP="008D1374">
            <w:pPr>
              <w:pStyle w:val="TAC"/>
            </w:pPr>
          </w:p>
        </w:tc>
      </w:tr>
      <w:tr w:rsidR="00C04AAB" w:rsidRPr="001B7C50" w14:paraId="3E1B52FD" w14:textId="77777777" w:rsidTr="008D1374">
        <w:trPr>
          <w:cantSplit/>
          <w:jc w:val="center"/>
        </w:trPr>
        <w:tc>
          <w:tcPr>
            <w:tcW w:w="5000" w:type="dxa"/>
            <w:shd w:val="clear" w:color="auto" w:fill="auto"/>
          </w:tcPr>
          <w:p w14:paraId="0E7307FA"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E05B42B" w14:textId="77777777" w:rsidR="00C04AAB" w:rsidRPr="001B7C50" w:rsidDel="00182EE7" w:rsidRDefault="00C04AAB" w:rsidP="008D1374">
            <w:pPr>
              <w:pStyle w:val="TAC"/>
            </w:pPr>
            <w:r w:rsidRPr="001B7C50">
              <w:rPr>
                <w:rFonts w:eastAsia="DengXian"/>
              </w:rPr>
              <w:t>RW</w:t>
            </w:r>
          </w:p>
        </w:tc>
        <w:tc>
          <w:tcPr>
            <w:tcW w:w="1338" w:type="dxa"/>
          </w:tcPr>
          <w:p w14:paraId="6BDDD838" w14:textId="77777777" w:rsidR="00C04AAB" w:rsidRPr="001B7C50" w:rsidRDefault="00C04AAB" w:rsidP="008D1374">
            <w:pPr>
              <w:pStyle w:val="TAC"/>
            </w:pPr>
            <w:r w:rsidRPr="001B7C50">
              <w:rPr>
                <w:rFonts w:eastAsia="DengXian"/>
              </w:rPr>
              <w:t>RW</w:t>
            </w:r>
          </w:p>
        </w:tc>
        <w:tc>
          <w:tcPr>
            <w:tcW w:w="2126" w:type="dxa"/>
            <w:shd w:val="clear" w:color="auto" w:fill="auto"/>
          </w:tcPr>
          <w:p w14:paraId="38BCCD43" w14:textId="77777777" w:rsidR="00C04AAB" w:rsidRPr="001B7C50" w:rsidRDefault="00C04AAB" w:rsidP="008D1374">
            <w:pPr>
              <w:pStyle w:val="TAC"/>
            </w:pPr>
            <w:r w:rsidRPr="001B7C50">
              <w:rPr>
                <w:rFonts w:eastAsia="DengXian"/>
                <w:lang w:eastAsia="fr-FR"/>
              </w:rPr>
              <w:t>IEEE Std 1588 [126] clause 8.2.1.2.2</w:t>
            </w:r>
          </w:p>
        </w:tc>
      </w:tr>
      <w:tr w:rsidR="00C04AAB" w:rsidRPr="001B7C50" w14:paraId="020F7552" w14:textId="77777777" w:rsidTr="008D1374">
        <w:trPr>
          <w:cantSplit/>
          <w:jc w:val="center"/>
        </w:trPr>
        <w:tc>
          <w:tcPr>
            <w:tcW w:w="5000" w:type="dxa"/>
            <w:shd w:val="clear" w:color="auto" w:fill="auto"/>
          </w:tcPr>
          <w:p w14:paraId="394B90F9"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23056ADD" w14:textId="77777777" w:rsidR="00C04AAB" w:rsidRPr="001B7C50" w:rsidDel="00182EE7" w:rsidRDefault="00C04AAB" w:rsidP="008D1374">
            <w:pPr>
              <w:pStyle w:val="TAC"/>
            </w:pPr>
            <w:r w:rsidRPr="001B7C50">
              <w:rPr>
                <w:rFonts w:eastAsia="DengXian"/>
              </w:rPr>
              <w:t>RW</w:t>
            </w:r>
          </w:p>
        </w:tc>
        <w:tc>
          <w:tcPr>
            <w:tcW w:w="1338" w:type="dxa"/>
          </w:tcPr>
          <w:p w14:paraId="21E161ED" w14:textId="77777777" w:rsidR="00C04AAB" w:rsidRPr="001B7C50" w:rsidRDefault="00C04AAB" w:rsidP="008D1374">
            <w:pPr>
              <w:pStyle w:val="TAC"/>
            </w:pPr>
            <w:r w:rsidRPr="001B7C50">
              <w:rPr>
                <w:rFonts w:eastAsia="DengXian"/>
              </w:rPr>
              <w:t>RW</w:t>
            </w:r>
          </w:p>
        </w:tc>
        <w:tc>
          <w:tcPr>
            <w:tcW w:w="2126" w:type="dxa"/>
            <w:shd w:val="clear" w:color="auto" w:fill="auto"/>
          </w:tcPr>
          <w:p w14:paraId="5E767911" w14:textId="77777777" w:rsidR="00C04AAB" w:rsidRPr="001B7C50" w:rsidRDefault="00C04AAB" w:rsidP="008D1374">
            <w:pPr>
              <w:pStyle w:val="TAC"/>
            </w:pPr>
            <w:r w:rsidRPr="001B7C50">
              <w:rPr>
                <w:rFonts w:eastAsia="DengXian"/>
                <w:lang w:eastAsia="fr-FR"/>
              </w:rPr>
              <w:t>IEEE Std 1588 [126] clause 8.2.1.3.1.2</w:t>
            </w:r>
          </w:p>
        </w:tc>
      </w:tr>
      <w:tr w:rsidR="00C04AAB" w:rsidRPr="001B7C50" w14:paraId="6FCEA00A" w14:textId="77777777" w:rsidTr="008D1374">
        <w:trPr>
          <w:cantSplit/>
          <w:jc w:val="center"/>
        </w:trPr>
        <w:tc>
          <w:tcPr>
            <w:tcW w:w="5000" w:type="dxa"/>
            <w:shd w:val="clear" w:color="auto" w:fill="auto"/>
          </w:tcPr>
          <w:p w14:paraId="26146CBC"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89C26A3" w14:textId="77777777" w:rsidR="00C04AAB" w:rsidRPr="001B7C50" w:rsidDel="00182EE7" w:rsidRDefault="00C04AAB" w:rsidP="008D1374">
            <w:pPr>
              <w:pStyle w:val="TAC"/>
            </w:pPr>
            <w:r w:rsidRPr="001B7C50">
              <w:rPr>
                <w:rFonts w:eastAsia="DengXian"/>
              </w:rPr>
              <w:t>RW</w:t>
            </w:r>
          </w:p>
        </w:tc>
        <w:tc>
          <w:tcPr>
            <w:tcW w:w="1338" w:type="dxa"/>
          </w:tcPr>
          <w:p w14:paraId="198330DB" w14:textId="77777777" w:rsidR="00C04AAB" w:rsidRPr="001B7C50" w:rsidRDefault="00C04AAB" w:rsidP="008D1374">
            <w:pPr>
              <w:pStyle w:val="TAC"/>
            </w:pPr>
            <w:r w:rsidRPr="001B7C50">
              <w:rPr>
                <w:rFonts w:eastAsia="DengXian"/>
              </w:rPr>
              <w:t>RW</w:t>
            </w:r>
          </w:p>
        </w:tc>
        <w:tc>
          <w:tcPr>
            <w:tcW w:w="2126" w:type="dxa"/>
            <w:shd w:val="clear" w:color="auto" w:fill="auto"/>
          </w:tcPr>
          <w:p w14:paraId="58F5FBED" w14:textId="77777777" w:rsidR="00C04AAB" w:rsidRPr="001B7C50" w:rsidRDefault="00C04AAB" w:rsidP="008D1374">
            <w:pPr>
              <w:pStyle w:val="TAC"/>
            </w:pPr>
            <w:r w:rsidRPr="001B7C50">
              <w:rPr>
                <w:rFonts w:eastAsia="DengXian"/>
                <w:lang w:eastAsia="fr-FR"/>
              </w:rPr>
              <w:t>IEEE Std 1588 [126] clause 8.2.1.3.1.3</w:t>
            </w:r>
          </w:p>
        </w:tc>
      </w:tr>
      <w:tr w:rsidR="00C04AAB" w:rsidRPr="001B7C50" w14:paraId="6B5DA489" w14:textId="77777777" w:rsidTr="008D1374">
        <w:trPr>
          <w:cantSplit/>
          <w:jc w:val="center"/>
        </w:trPr>
        <w:tc>
          <w:tcPr>
            <w:tcW w:w="5000" w:type="dxa"/>
            <w:shd w:val="clear" w:color="auto" w:fill="auto"/>
          </w:tcPr>
          <w:p w14:paraId="64DEA3E1"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4C41DF81" w14:textId="77777777" w:rsidR="00C04AAB" w:rsidRPr="001B7C50" w:rsidDel="00182EE7" w:rsidRDefault="00C04AAB" w:rsidP="008D1374">
            <w:pPr>
              <w:pStyle w:val="TAC"/>
            </w:pPr>
            <w:r w:rsidRPr="001B7C50" w:rsidDel="00A863FD">
              <w:rPr>
                <w:rFonts w:eastAsia="DengXian"/>
              </w:rPr>
              <w:t>RW</w:t>
            </w:r>
          </w:p>
        </w:tc>
        <w:tc>
          <w:tcPr>
            <w:tcW w:w="1338" w:type="dxa"/>
          </w:tcPr>
          <w:p w14:paraId="16283FDE" w14:textId="77777777" w:rsidR="00C04AAB" w:rsidRPr="001B7C50" w:rsidRDefault="00C04AAB" w:rsidP="008D1374">
            <w:pPr>
              <w:pStyle w:val="TAC"/>
            </w:pPr>
            <w:r w:rsidRPr="001B7C50">
              <w:rPr>
                <w:rFonts w:eastAsia="DengXian"/>
              </w:rPr>
              <w:t>RW</w:t>
            </w:r>
          </w:p>
        </w:tc>
        <w:tc>
          <w:tcPr>
            <w:tcW w:w="2126" w:type="dxa"/>
            <w:shd w:val="clear" w:color="auto" w:fill="auto"/>
          </w:tcPr>
          <w:p w14:paraId="2126DF9F" w14:textId="77777777" w:rsidR="00C04AAB" w:rsidRPr="001B7C50" w:rsidRDefault="00C04AAB" w:rsidP="008D1374">
            <w:pPr>
              <w:pStyle w:val="TAC"/>
            </w:pPr>
            <w:r w:rsidRPr="001B7C50">
              <w:rPr>
                <w:rFonts w:eastAsia="DengXian"/>
                <w:lang w:eastAsia="fr-FR"/>
              </w:rPr>
              <w:t>IEEE Std 1588 [126] clause 8.2.1.3.1.4</w:t>
            </w:r>
          </w:p>
        </w:tc>
      </w:tr>
      <w:tr w:rsidR="00C04AAB" w:rsidRPr="001B7C50" w14:paraId="31E44024" w14:textId="77777777" w:rsidTr="008D1374">
        <w:trPr>
          <w:cantSplit/>
          <w:jc w:val="center"/>
        </w:trPr>
        <w:tc>
          <w:tcPr>
            <w:tcW w:w="5000" w:type="dxa"/>
            <w:shd w:val="clear" w:color="auto" w:fill="auto"/>
          </w:tcPr>
          <w:p w14:paraId="027E0A7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38634F78" w14:textId="77777777" w:rsidR="00C04AAB" w:rsidRPr="001B7C50" w:rsidDel="00182EE7" w:rsidRDefault="00C04AAB" w:rsidP="008D1374">
            <w:pPr>
              <w:pStyle w:val="TAC"/>
            </w:pPr>
            <w:r w:rsidRPr="001B7C50">
              <w:rPr>
                <w:rFonts w:eastAsia="DengXian"/>
              </w:rPr>
              <w:t>RW</w:t>
            </w:r>
          </w:p>
        </w:tc>
        <w:tc>
          <w:tcPr>
            <w:tcW w:w="1338" w:type="dxa"/>
          </w:tcPr>
          <w:p w14:paraId="54EC6DD6" w14:textId="77777777" w:rsidR="00C04AAB" w:rsidRPr="001B7C50" w:rsidRDefault="00C04AAB" w:rsidP="008D1374">
            <w:pPr>
              <w:pStyle w:val="TAC"/>
            </w:pPr>
            <w:r w:rsidRPr="001B7C50">
              <w:rPr>
                <w:rFonts w:eastAsia="DengXian"/>
              </w:rPr>
              <w:t>RW</w:t>
            </w:r>
          </w:p>
        </w:tc>
        <w:tc>
          <w:tcPr>
            <w:tcW w:w="2126" w:type="dxa"/>
            <w:shd w:val="clear" w:color="auto" w:fill="auto"/>
          </w:tcPr>
          <w:p w14:paraId="0D3E80EA" w14:textId="77777777" w:rsidR="00C04AAB" w:rsidRPr="001B7C50" w:rsidRDefault="00C04AAB" w:rsidP="008D1374">
            <w:pPr>
              <w:pStyle w:val="TAC"/>
            </w:pPr>
            <w:r w:rsidRPr="001B7C50">
              <w:rPr>
                <w:rFonts w:eastAsia="DengXian"/>
                <w:lang w:eastAsia="fr-FR"/>
              </w:rPr>
              <w:t>IEEE Std 1588 [126] clause 8.2.1.4.1</w:t>
            </w:r>
          </w:p>
        </w:tc>
      </w:tr>
      <w:tr w:rsidR="00C04AAB" w:rsidRPr="001B7C50" w14:paraId="5117433A" w14:textId="77777777" w:rsidTr="008D1374">
        <w:trPr>
          <w:cantSplit/>
          <w:jc w:val="center"/>
        </w:trPr>
        <w:tc>
          <w:tcPr>
            <w:tcW w:w="5000" w:type="dxa"/>
            <w:shd w:val="clear" w:color="auto" w:fill="auto"/>
          </w:tcPr>
          <w:p w14:paraId="1C7D6239" w14:textId="77777777" w:rsidR="00C04AAB" w:rsidRPr="001B7C50" w:rsidRDefault="00C04AAB" w:rsidP="008D1374">
            <w:pPr>
              <w:pStyle w:val="TAL"/>
              <w:rPr>
                <w:b/>
              </w:rPr>
            </w:pPr>
            <w:r w:rsidRPr="001B7C50">
              <w:rPr>
                <w:lang w:eastAsia="fr-FR"/>
              </w:rPr>
              <w:t>&gt;&gt; defaultDS.priority2</w:t>
            </w:r>
          </w:p>
        </w:tc>
        <w:tc>
          <w:tcPr>
            <w:tcW w:w="1418" w:type="dxa"/>
            <w:shd w:val="clear" w:color="auto" w:fill="auto"/>
          </w:tcPr>
          <w:p w14:paraId="112DE094" w14:textId="77777777" w:rsidR="00C04AAB" w:rsidRPr="001B7C50" w:rsidDel="00182EE7" w:rsidRDefault="00C04AAB" w:rsidP="008D1374">
            <w:pPr>
              <w:pStyle w:val="TAC"/>
            </w:pPr>
            <w:r w:rsidRPr="001B7C50">
              <w:rPr>
                <w:rFonts w:eastAsia="DengXian"/>
              </w:rPr>
              <w:t>RW</w:t>
            </w:r>
          </w:p>
        </w:tc>
        <w:tc>
          <w:tcPr>
            <w:tcW w:w="1338" w:type="dxa"/>
          </w:tcPr>
          <w:p w14:paraId="280D4643" w14:textId="77777777" w:rsidR="00C04AAB" w:rsidRPr="001B7C50" w:rsidRDefault="00C04AAB" w:rsidP="008D1374">
            <w:pPr>
              <w:pStyle w:val="TAC"/>
            </w:pPr>
            <w:r w:rsidRPr="001B7C50">
              <w:rPr>
                <w:rFonts w:eastAsia="DengXian"/>
              </w:rPr>
              <w:t>RW</w:t>
            </w:r>
          </w:p>
        </w:tc>
        <w:tc>
          <w:tcPr>
            <w:tcW w:w="2126" w:type="dxa"/>
            <w:shd w:val="clear" w:color="auto" w:fill="auto"/>
          </w:tcPr>
          <w:p w14:paraId="204D5088" w14:textId="77777777" w:rsidR="00C04AAB" w:rsidRPr="001B7C50" w:rsidRDefault="00C04AAB" w:rsidP="008D1374">
            <w:pPr>
              <w:pStyle w:val="TAC"/>
            </w:pPr>
            <w:r w:rsidRPr="001B7C50">
              <w:rPr>
                <w:rFonts w:eastAsia="DengXian"/>
                <w:lang w:eastAsia="fr-FR"/>
              </w:rPr>
              <w:t>IEEE Std 1588 [126] clause 8.2.1.4.2</w:t>
            </w:r>
          </w:p>
        </w:tc>
      </w:tr>
      <w:tr w:rsidR="00C04AAB" w:rsidRPr="001B7C50" w14:paraId="6C45CB35" w14:textId="77777777" w:rsidTr="008D1374">
        <w:trPr>
          <w:cantSplit/>
          <w:jc w:val="center"/>
        </w:trPr>
        <w:tc>
          <w:tcPr>
            <w:tcW w:w="5000" w:type="dxa"/>
            <w:shd w:val="clear" w:color="auto" w:fill="auto"/>
          </w:tcPr>
          <w:p w14:paraId="047AEF66"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B3EE209" w14:textId="77777777" w:rsidR="00C04AAB" w:rsidRPr="001B7C50" w:rsidDel="00182EE7" w:rsidRDefault="00C04AAB" w:rsidP="008D1374">
            <w:pPr>
              <w:pStyle w:val="TAC"/>
            </w:pPr>
            <w:r w:rsidRPr="001B7C50">
              <w:rPr>
                <w:rFonts w:eastAsia="DengXian"/>
              </w:rPr>
              <w:t>RW</w:t>
            </w:r>
          </w:p>
        </w:tc>
        <w:tc>
          <w:tcPr>
            <w:tcW w:w="1338" w:type="dxa"/>
          </w:tcPr>
          <w:p w14:paraId="36726623" w14:textId="77777777" w:rsidR="00C04AAB" w:rsidRPr="001B7C50" w:rsidRDefault="00C04AAB" w:rsidP="008D1374">
            <w:pPr>
              <w:pStyle w:val="TAC"/>
            </w:pPr>
            <w:r w:rsidRPr="001B7C50">
              <w:rPr>
                <w:rFonts w:eastAsia="DengXian"/>
              </w:rPr>
              <w:t>RW</w:t>
            </w:r>
          </w:p>
        </w:tc>
        <w:tc>
          <w:tcPr>
            <w:tcW w:w="2126" w:type="dxa"/>
            <w:shd w:val="clear" w:color="auto" w:fill="auto"/>
          </w:tcPr>
          <w:p w14:paraId="5DC511B9" w14:textId="77777777" w:rsidR="00C04AAB" w:rsidRPr="001B7C50" w:rsidRDefault="00C04AAB" w:rsidP="008D1374">
            <w:pPr>
              <w:pStyle w:val="TAC"/>
            </w:pPr>
            <w:r w:rsidRPr="001B7C50">
              <w:rPr>
                <w:rFonts w:eastAsia="DengXian"/>
                <w:lang w:eastAsia="fr-FR"/>
              </w:rPr>
              <w:t>IEEE Std 1588 [126] clause 8.2.1.4.3</w:t>
            </w:r>
          </w:p>
        </w:tc>
      </w:tr>
      <w:tr w:rsidR="00C04AAB" w:rsidRPr="001B7C50" w14:paraId="0DF0D161" w14:textId="77777777" w:rsidTr="008D1374">
        <w:trPr>
          <w:cantSplit/>
          <w:jc w:val="center"/>
        </w:trPr>
        <w:tc>
          <w:tcPr>
            <w:tcW w:w="5000" w:type="dxa"/>
            <w:shd w:val="clear" w:color="auto" w:fill="auto"/>
          </w:tcPr>
          <w:p w14:paraId="4C91AAC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B50D415" w14:textId="77777777" w:rsidR="00C04AAB" w:rsidRPr="001B7C50" w:rsidDel="00182EE7" w:rsidRDefault="00C04AAB" w:rsidP="008D1374">
            <w:pPr>
              <w:pStyle w:val="TAC"/>
            </w:pPr>
            <w:r w:rsidRPr="001B7C50" w:rsidDel="00A863FD">
              <w:rPr>
                <w:rFonts w:eastAsia="DengXian"/>
              </w:rPr>
              <w:t>RW</w:t>
            </w:r>
          </w:p>
        </w:tc>
        <w:tc>
          <w:tcPr>
            <w:tcW w:w="1338" w:type="dxa"/>
          </w:tcPr>
          <w:p w14:paraId="36E4E9EB" w14:textId="77777777" w:rsidR="00C04AAB" w:rsidRPr="001B7C50" w:rsidRDefault="00C04AAB" w:rsidP="008D1374">
            <w:pPr>
              <w:pStyle w:val="TAC"/>
            </w:pPr>
            <w:r w:rsidRPr="001B7C50">
              <w:rPr>
                <w:rFonts w:eastAsia="DengXian"/>
              </w:rPr>
              <w:t>RW</w:t>
            </w:r>
          </w:p>
        </w:tc>
        <w:tc>
          <w:tcPr>
            <w:tcW w:w="2126" w:type="dxa"/>
            <w:shd w:val="clear" w:color="auto" w:fill="auto"/>
          </w:tcPr>
          <w:p w14:paraId="06EEB05F" w14:textId="77777777" w:rsidR="00C04AAB" w:rsidRPr="001B7C50" w:rsidRDefault="00C04AAB" w:rsidP="008D1374">
            <w:pPr>
              <w:pStyle w:val="TAC"/>
            </w:pPr>
            <w:r w:rsidRPr="001B7C50">
              <w:rPr>
                <w:rFonts w:eastAsia="DengXian"/>
                <w:lang w:eastAsia="fr-FR"/>
              </w:rPr>
              <w:t>IEEE Std 1588 [126] clause 8.2.1.4.5</w:t>
            </w:r>
          </w:p>
        </w:tc>
      </w:tr>
      <w:tr w:rsidR="00C04AAB" w:rsidRPr="001B7C50" w14:paraId="7EEA2778" w14:textId="77777777" w:rsidTr="008D1374">
        <w:trPr>
          <w:cantSplit/>
          <w:jc w:val="center"/>
        </w:trPr>
        <w:tc>
          <w:tcPr>
            <w:tcW w:w="5000" w:type="dxa"/>
            <w:shd w:val="clear" w:color="auto" w:fill="auto"/>
          </w:tcPr>
          <w:p w14:paraId="6A9D37CC"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C728AD7" w14:textId="77777777" w:rsidR="00C04AAB" w:rsidRPr="001B7C50" w:rsidDel="00182EE7" w:rsidRDefault="00C04AAB" w:rsidP="008D1374">
            <w:pPr>
              <w:pStyle w:val="TAC"/>
            </w:pPr>
            <w:r w:rsidRPr="001B7C50">
              <w:rPr>
                <w:rFonts w:eastAsia="DengXian"/>
              </w:rPr>
              <w:t>RW</w:t>
            </w:r>
          </w:p>
        </w:tc>
        <w:tc>
          <w:tcPr>
            <w:tcW w:w="1338" w:type="dxa"/>
          </w:tcPr>
          <w:p w14:paraId="41452C01" w14:textId="77777777" w:rsidR="00C04AAB" w:rsidRPr="001B7C50" w:rsidRDefault="00C04AAB" w:rsidP="008D1374">
            <w:pPr>
              <w:pStyle w:val="TAC"/>
            </w:pPr>
            <w:r w:rsidRPr="001B7C50">
              <w:rPr>
                <w:rFonts w:eastAsia="DengXian"/>
              </w:rPr>
              <w:t>RW</w:t>
            </w:r>
          </w:p>
        </w:tc>
        <w:tc>
          <w:tcPr>
            <w:tcW w:w="2126" w:type="dxa"/>
            <w:shd w:val="clear" w:color="auto" w:fill="auto"/>
          </w:tcPr>
          <w:p w14:paraId="15B5EA4C" w14:textId="77777777" w:rsidR="00C04AAB" w:rsidRPr="001B7C50" w:rsidRDefault="00C04AAB" w:rsidP="008D1374">
            <w:pPr>
              <w:pStyle w:val="TAC"/>
            </w:pPr>
            <w:r w:rsidRPr="001B7C50">
              <w:rPr>
                <w:rFonts w:eastAsia="DengXian"/>
                <w:lang w:eastAsia="fr-FR"/>
              </w:rPr>
              <w:t>IEEE Std 1588 [126] clause 8.2.1.5.2</w:t>
            </w:r>
          </w:p>
        </w:tc>
      </w:tr>
      <w:tr w:rsidR="00C04AAB" w:rsidRPr="001B7C50" w14:paraId="2B068EB5" w14:textId="77777777" w:rsidTr="008D1374">
        <w:trPr>
          <w:cantSplit/>
          <w:jc w:val="center"/>
        </w:trPr>
        <w:tc>
          <w:tcPr>
            <w:tcW w:w="5000" w:type="dxa"/>
            <w:shd w:val="clear" w:color="auto" w:fill="auto"/>
          </w:tcPr>
          <w:p w14:paraId="77F919D5"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2A60E84E" w14:textId="77777777" w:rsidR="00C04AAB" w:rsidRPr="001B7C50" w:rsidDel="00182EE7" w:rsidRDefault="00C04AAB" w:rsidP="008D1374">
            <w:pPr>
              <w:pStyle w:val="TAC"/>
            </w:pPr>
            <w:r w:rsidRPr="001B7C50">
              <w:rPr>
                <w:rFonts w:eastAsia="DengXian"/>
              </w:rPr>
              <w:t>RW</w:t>
            </w:r>
          </w:p>
        </w:tc>
        <w:tc>
          <w:tcPr>
            <w:tcW w:w="1338" w:type="dxa"/>
          </w:tcPr>
          <w:p w14:paraId="62BCCFC7" w14:textId="77777777" w:rsidR="00C04AAB" w:rsidRPr="001B7C50" w:rsidRDefault="00C04AAB" w:rsidP="008D1374">
            <w:pPr>
              <w:pStyle w:val="TAC"/>
            </w:pPr>
            <w:r w:rsidRPr="001B7C50">
              <w:rPr>
                <w:rFonts w:eastAsia="DengXian"/>
              </w:rPr>
              <w:t>RW</w:t>
            </w:r>
          </w:p>
        </w:tc>
        <w:tc>
          <w:tcPr>
            <w:tcW w:w="2126" w:type="dxa"/>
            <w:shd w:val="clear" w:color="auto" w:fill="auto"/>
          </w:tcPr>
          <w:p w14:paraId="007BDE2A" w14:textId="77777777" w:rsidR="00C04AAB" w:rsidRPr="001B7C50" w:rsidRDefault="00C04AAB" w:rsidP="008D1374">
            <w:pPr>
              <w:pStyle w:val="TAC"/>
            </w:pPr>
            <w:r w:rsidRPr="001B7C50">
              <w:rPr>
                <w:rFonts w:eastAsia="DengXian"/>
                <w:lang w:eastAsia="fr-FR"/>
              </w:rPr>
              <w:t>IEEE Std 1588 [126] clause 8.2.1.5.3</w:t>
            </w:r>
          </w:p>
        </w:tc>
      </w:tr>
      <w:tr w:rsidR="00C04AAB" w:rsidRPr="001B7C50" w14:paraId="133EBC5F" w14:textId="77777777" w:rsidTr="008D1374">
        <w:trPr>
          <w:cantSplit/>
          <w:jc w:val="center"/>
        </w:trPr>
        <w:tc>
          <w:tcPr>
            <w:tcW w:w="5000" w:type="dxa"/>
            <w:shd w:val="clear" w:color="auto" w:fill="auto"/>
          </w:tcPr>
          <w:p w14:paraId="359D77FE"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5112020" w14:textId="77777777" w:rsidR="00C04AAB" w:rsidRPr="001B7C50" w:rsidDel="00182EE7" w:rsidRDefault="00C04AAB" w:rsidP="008D1374">
            <w:pPr>
              <w:pStyle w:val="TAC"/>
            </w:pPr>
            <w:r w:rsidRPr="001B7C50">
              <w:rPr>
                <w:rFonts w:eastAsia="DengXian"/>
              </w:rPr>
              <w:t>RW</w:t>
            </w:r>
          </w:p>
        </w:tc>
        <w:tc>
          <w:tcPr>
            <w:tcW w:w="1338" w:type="dxa"/>
          </w:tcPr>
          <w:p w14:paraId="2D0A73D9" w14:textId="77777777" w:rsidR="00C04AAB" w:rsidRPr="001B7C50" w:rsidRDefault="00C04AAB" w:rsidP="008D1374">
            <w:pPr>
              <w:pStyle w:val="TAC"/>
            </w:pPr>
            <w:r w:rsidRPr="001B7C50">
              <w:rPr>
                <w:rFonts w:eastAsia="DengXian"/>
              </w:rPr>
              <w:t>RW</w:t>
            </w:r>
          </w:p>
        </w:tc>
        <w:tc>
          <w:tcPr>
            <w:tcW w:w="2126" w:type="dxa"/>
            <w:shd w:val="clear" w:color="auto" w:fill="auto"/>
          </w:tcPr>
          <w:p w14:paraId="050B0801" w14:textId="77777777" w:rsidR="00C04AAB" w:rsidRPr="001B7C50" w:rsidRDefault="00C04AAB" w:rsidP="008D1374">
            <w:pPr>
              <w:pStyle w:val="TAC"/>
            </w:pPr>
            <w:r w:rsidRPr="001B7C50">
              <w:rPr>
                <w:rFonts w:eastAsia="DengXian"/>
                <w:lang w:eastAsia="fr-FR"/>
              </w:rPr>
              <w:t>IEEE Std 1588 [126] clause 8.2.1.5.5</w:t>
            </w:r>
          </w:p>
        </w:tc>
      </w:tr>
      <w:tr w:rsidR="00C04AAB" w:rsidRPr="001B7C50" w14:paraId="76C838E0" w14:textId="77777777" w:rsidTr="008D1374">
        <w:trPr>
          <w:cantSplit/>
          <w:jc w:val="center"/>
        </w:trPr>
        <w:tc>
          <w:tcPr>
            <w:tcW w:w="5000" w:type="dxa"/>
            <w:shd w:val="clear" w:color="auto" w:fill="auto"/>
          </w:tcPr>
          <w:p w14:paraId="68CD503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78B47AA" w14:textId="77777777" w:rsidR="00C04AAB" w:rsidRPr="001B7C50" w:rsidDel="00182EE7" w:rsidRDefault="00C04AAB" w:rsidP="008D1374">
            <w:pPr>
              <w:pStyle w:val="TAC"/>
            </w:pPr>
            <w:r w:rsidRPr="001B7C50" w:rsidDel="00A863FD">
              <w:rPr>
                <w:rFonts w:eastAsia="DengXian"/>
              </w:rPr>
              <w:t>RW</w:t>
            </w:r>
          </w:p>
        </w:tc>
        <w:tc>
          <w:tcPr>
            <w:tcW w:w="1338" w:type="dxa"/>
          </w:tcPr>
          <w:p w14:paraId="25491E00" w14:textId="77777777" w:rsidR="00C04AAB" w:rsidRPr="001B7C50" w:rsidRDefault="00C04AAB" w:rsidP="008D1374">
            <w:pPr>
              <w:pStyle w:val="TAC"/>
            </w:pPr>
            <w:r w:rsidRPr="001B7C50">
              <w:rPr>
                <w:rFonts w:eastAsia="DengXian"/>
              </w:rPr>
              <w:t>RW</w:t>
            </w:r>
          </w:p>
        </w:tc>
        <w:tc>
          <w:tcPr>
            <w:tcW w:w="2126" w:type="dxa"/>
            <w:shd w:val="clear" w:color="auto" w:fill="auto"/>
          </w:tcPr>
          <w:p w14:paraId="0110A64B" w14:textId="77777777" w:rsidR="00C04AAB" w:rsidRPr="001B7C50" w:rsidRDefault="00C04AAB" w:rsidP="008D1374">
            <w:pPr>
              <w:pStyle w:val="TAC"/>
            </w:pPr>
            <w:r w:rsidRPr="001B7C50">
              <w:rPr>
                <w:rFonts w:eastAsia="DengXian"/>
                <w:lang w:eastAsia="fr-FR"/>
              </w:rPr>
              <w:t>IEEE Std 1588 [126] clause 8.2.4.2</w:t>
            </w:r>
          </w:p>
        </w:tc>
      </w:tr>
      <w:tr w:rsidR="00C04AAB" w:rsidRPr="001B7C50" w14:paraId="589228B0" w14:textId="77777777" w:rsidTr="008D1374">
        <w:trPr>
          <w:cantSplit/>
          <w:jc w:val="center"/>
        </w:trPr>
        <w:tc>
          <w:tcPr>
            <w:tcW w:w="5000" w:type="dxa"/>
            <w:shd w:val="clear" w:color="auto" w:fill="auto"/>
          </w:tcPr>
          <w:p w14:paraId="7A3ADAF7"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EEF2932" w14:textId="77777777" w:rsidR="00C04AAB" w:rsidRPr="001B7C50" w:rsidDel="00182EE7" w:rsidRDefault="00C04AAB" w:rsidP="008D1374">
            <w:pPr>
              <w:pStyle w:val="TAC"/>
            </w:pPr>
            <w:r w:rsidRPr="001B7C50">
              <w:rPr>
                <w:rFonts w:eastAsia="DengXian"/>
              </w:rPr>
              <w:t>RW</w:t>
            </w:r>
          </w:p>
        </w:tc>
        <w:tc>
          <w:tcPr>
            <w:tcW w:w="1338" w:type="dxa"/>
          </w:tcPr>
          <w:p w14:paraId="780C398E" w14:textId="77777777" w:rsidR="00C04AAB" w:rsidRPr="001B7C50" w:rsidRDefault="00C04AAB" w:rsidP="008D1374">
            <w:pPr>
              <w:pStyle w:val="TAC"/>
            </w:pPr>
            <w:r w:rsidRPr="001B7C50">
              <w:rPr>
                <w:rFonts w:eastAsia="DengXian"/>
              </w:rPr>
              <w:t>RW</w:t>
            </w:r>
          </w:p>
        </w:tc>
        <w:tc>
          <w:tcPr>
            <w:tcW w:w="2126" w:type="dxa"/>
            <w:shd w:val="clear" w:color="auto" w:fill="auto"/>
          </w:tcPr>
          <w:p w14:paraId="0808E6FD" w14:textId="77777777" w:rsidR="00C04AAB" w:rsidRPr="001B7C50" w:rsidRDefault="00C04AAB" w:rsidP="008D1374">
            <w:pPr>
              <w:pStyle w:val="TAC"/>
            </w:pPr>
            <w:r w:rsidRPr="001B7C50">
              <w:rPr>
                <w:rFonts w:eastAsia="DengXian"/>
                <w:lang w:eastAsia="fr-FR"/>
              </w:rPr>
              <w:t>IEEE Std 1588 [126] clause 8.2.4.9</w:t>
            </w:r>
          </w:p>
        </w:tc>
      </w:tr>
      <w:tr w:rsidR="00C04AAB" w:rsidRPr="001B7C50" w14:paraId="14B9D4EB" w14:textId="77777777" w:rsidTr="008D1374">
        <w:trPr>
          <w:cantSplit/>
          <w:jc w:val="center"/>
        </w:trPr>
        <w:tc>
          <w:tcPr>
            <w:tcW w:w="5000" w:type="dxa"/>
            <w:shd w:val="clear" w:color="auto" w:fill="auto"/>
          </w:tcPr>
          <w:p w14:paraId="7A2FCB4A" w14:textId="77777777" w:rsidR="00C04AAB" w:rsidRPr="001B7C50" w:rsidRDefault="00C04AAB" w:rsidP="008D1374">
            <w:pPr>
              <w:pStyle w:val="TAL"/>
              <w:rPr>
                <w:b/>
              </w:rPr>
            </w:pPr>
            <w:r w:rsidRPr="001B7C50">
              <w:rPr>
                <w:b/>
                <w:bCs/>
                <w:lang w:eastAsia="fr-FR"/>
              </w:rPr>
              <w:t>IEEE Std 802.1AS [104] data sets (NOTE 15)</w:t>
            </w:r>
          </w:p>
        </w:tc>
        <w:tc>
          <w:tcPr>
            <w:tcW w:w="1418" w:type="dxa"/>
            <w:shd w:val="clear" w:color="auto" w:fill="auto"/>
          </w:tcPr>
          <w:p w14:paraId="1696D08B" w14:textId="77777777" w:rsidR="00C04AAB" w:rsidRPr="001B7C50" w:rsidDel="00182EE7" w:rsidRDefault="00C04AAB" w:rsidP="008D1374">
            <w:pPr>
              <w:pStyle w:val="TAC"/>
            </w:pPr>
          </w:p>
        </w:tc>
        <w:tc>
          <w:tcPr>
            <w:tcW w:w="1338" w:type="dxa"/>
          </w:tcPr>
          <w:p w14:paraId="32CB254F" w14:textId="77777777" w:rsidR="00C04AAB" w:rsidRPr="001B7C50" w:rsidRDefault="00C04AAB" w:rsidP="008D1374">
            <w:pPr>
              <w:pStyle w:val="TAC"/>
            </w:pPr>
          </w:p>
        </w:tc>
        <w:tc>
          <w:tcPr>
            <w:tcW w:w="2126" w:type="dxa"/>
            <w:shd w:val="clear" w:color="auto" w:fill="auto"/>
          </w:tcPr>
          <w:p w14:paraId="3663261C" w14:textId="77777777" w:rsidR="00C04AAB" w:rsidRPr="001B7C50" w:rsidRDefault="00C04AAB" w:rsidP="008D1374">
            <w:pPr>
              <w:pStyle w:val="TAC"/>
            </w:pPr>
          </w:p>
        </w:tc>
      </w:tr>
      <w:tr w:rsidR="00C04AAB" w:rsidRPr="001B7C50" w14:paraId="3F653825" w14:textId="77777777" w:rsidTr="008D1374">
        <w:trPr>
          <w:cantSplit/>
          <w:jc w:val="center"/>
        </w:trPr>
        <w:tc>
          <w:tcPr>
            <w:tcW w:w="5000" w:type="dxa"/>
            <w:shd w:val="clear" w:color="auto" w:fill="auto"/>
          </w:tcPr>
          <w:p w14:paraId="3829FF8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E3DCFAA" w14:textId="77777777" w:rsidR="00C04AAB" w:rsidRPr="001B7C50" w:rsidDel="00182EE7" w:rsidRDefault="00C04AAB" w:rsidP="008D1374">
            <w:pPr>
              <w:pStyle w:val="TAC"/>
            </w:pPr>
            <w:r w:rsidRPr="001B7C50">
              <w:rPr>
                <w:rFonts w:eastAsia="DengXian"/>
              </w:rPr>
              <w:t>RW</w:t>
            </w:r>
          </w:p>
        </w:tc>
        <w:tc>
          <w:tcPr>
            <w:tcW w:w="1338" w:type="dxa"/>
          </w:tcPr>
          <w:p w14:paraId="645487DE" w14:textId="77777777" w:rsidR="00C04AAB" w:rsidRPr="001B7C50" w:rsidRDefault="00C04AAB" w:rsidP="008D1374">
            <w:pPr>
              <w:pStyle w:val="TAC"/>
            </w:pPr>
            <w:r w:rsidRPr="001B7C50">
              <w:rPr>
                <w:rFonts w:eastAsia="DengXian"/>
              </w:rPr>
              <w:t>RW</w:t>
            </w:r>
          </w:p>
        </w:tc>
        <w:tc>
          <w:tcPr>
            <w:tcW w:w="2126" w:type="dxa"/>
            <w:shd w:val="clear" w:color="auto" w:fill="auto"/>
          </w:tcPr>
          <w:p w14:paraId="19ED4B0F" w14:textId="77777777" w:rsidR="00C04AAB" w:rsidRPr="001B7C50" w:rsidRDefault="00C04AAB" w:rsidP="008D1374">
            <w:pPr>
              <w:pStyle w:val="TAC"/>
            </w:pPr>
            <w:r w:rsidRPr="001B7C50">
              <w:rPr>
                <w:rFonts w:eastAsia="DengXian"/>
                <w:lang w:eastAsia="fr-FR"/>
              </w:rPr>
              <w:t>IEEE Std 802.1AS [104] clause 14.2.2</w:t>
            </w:r>
          </w:p>
        </w:tc>
      </w:tr>
      <w:tr w:rsidR="00C04AAB" w:rsidRPr="001B7C50" w14:paraId="73F5CA98" w14:textId="77777777" w:rsidTr="008D1374">
        <w:trPr>
          <w:cantSplit/>
          <w:jc w:val="center"/>
        </w:trPr>
        <w:tc>
          <w:tcPr>
            <w:tcW w:w="5000" w:type="dxa"/>
            <w:shd w:val="clear" w:color="auto" w:fill="auto"/>
          </w:tcPr>
          <w:p w14:paraId="2927B80A"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defaultDS.clockQuality.clockClass</w:t>
            </w:r>
            <w:proofErr w:type="spellEnd"/>
            <w:proofErr w:type="gramEnd"/>
          </w:p>
        </w:tc>
        <w:tc>
          <w:tcPr>
            <w:tcW w:w="1418" w:type="dxa"/>
            <w:shd w:val="clear" w:color="auto" w:fill="auto"/>
          </w:tcPr>
          <w:p w14:paraId="73CC0DE1" w14:textId="77777777" w:rsidR="00C04AAB" w:rsidRPr="001B7C50" w:rsidDel="00182EE7" w:rsidRDefault="00C04AAB" w:rsidP="008D1374">
            <w:pPr>
              <w:pStyle w:val="TAC"/>
            </w:pPr>
            <w:r w:rsidRPr="001B7C50" w:rsidDel="00A863FD">
              <w:rPr>
                <w:rFonts w:eastAsia="DengXian"/>
              </w:rPr>
              <w:t>RW</w:t>
            </w:r>
          </w:p>
        </w:tc>
        <w:tc>
          <w:tcPr>
            <w:tcW w:w="1338" w:type="dxa"/>
          </w:tcPr>
          <w:p w14:paraId="763D5E0E" w14:textId="77777777" w:rsidR="00C04AAB" w:rsidRPr="001B7C50" w:rsidRDefault="00C04AAB" w:rsidP="008D1374">
            <w:pPr>
              <w:pStyle w:val="TAC"/>
            </w:pPr>
            <w:r w:rsidRPr="001B7C50">
              <w:rPr>
                <w:rFonts w:eastAsia="DengXian"/>
              </w:rPr>
              <w:t>RW</w:t>
            </w:r>
          </w:p>
        </w:tc>
        <w:tc>
          <w:tcPr>
            <w:tcW w:w="2126" w:type="dxa"/>
            <w:shd w:val="clear" w:color="auto" w:fill="auto"/>
          </w:tcPr>
          <w:p w14:paraId="2B4E3FE4" w14:textId="77777777" w:rsidR="00C04AAB" w:rsidRPr="001B7C50" w:rsidRDefault="00C04AAB" w:rsidP="008D1374">
            <w:pPr>
              <w:pStyle w:val="TAC"/>
            </w:pPr>
            <w:r w:rsidRPr="001B7C50">
              <w:rPr>
                <w:rFonts w:eastAsia="DengXian"/>
                <w:lang w:eastAsia="fr-FR"/>
              </w:rPr>
              <w:t>IEEE Std 802.1AS [104] clause 14.2.4.2</w:t>
            </w:r>
          </w:p>
        </w:tc>
      </w:tr>
      <w:tr w:rsidR="00C04AAB" w:rsidRPr="001B7C50" w14:paraId="7AFFFAC2" w14:textId="77777777" w:rsidTr="008D1374">
        <w:trPr>
          <w:cantSplit/>
          <w:jc w:val="center"/>
        </w:trPr>
        <w:tc>
          <w:tcPr>
            <w:tcW w:w="5000" w:type="dxa"/>
            <w:shd w:val="clear" w:color="auto" w:fill="auto"/>
          </w:tcPr>
          <w:p w14:paraId="376A0EF9"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defaultDS.clockQuality.clockAccuracy</w:t>
            </w:r>
            <w:proofErr w:type="spellEnd"/>
            <w:proofErr w:type="gramEnd"/>
          </w:p>
        </w:tc>
        <w:tc>
          <w:tcPr>
            <w:tcW w:w="1418" w:type="dxa"/>
            <w:shd w:val="clear" w:color="auto" w:fill="auto"/>
          </w:tcPr>
          <w:p w14:paraId="7ACD33B4" w14:textId="77777777" w:rsidR="00C04AAB" w:rsidRPr="001B7C50" w:rsidDel="00182EE7" w:rsidRDefault="00C04AAB" w:rsidP="008D1374">
            <w:pPr>
              <w:pStyle w:val="TAC"/>
            </w:pPr>
            <w:r w:rsidRPr="001B7C50">
              <w:rPr>
                <w:rFonts w:eastAsia="DengXian"/>
              </w:rPr>
              <w:t>RW</w:t>
            </w:r>
          </w:p>
        </w:tc>
        <w:tc>
          <w:tcPr>
            <w:tcW w:w="1338" w:type="dxa"/>
          </w:tcPr>
          <w:p w14:paraId="2D458B02" w14:textId="77777777" w:rsidR="00C04AAB" w:rsidRPr="001B7C50" w:rsidRDefault="00C04AAB" w:rsidP="008D1374">
            <w:pPr>
              <w:pStyle w:val="TAC"/>
            </w:pPr>
            <w:r w:rsidRPr="001B7C50">
              <w:rPr>
                <w:rFonts w:eastAsia="DengXian"/>
              </w:rPr>
              <w:t>RW</w:t>
            </w:r>
          </w:p>
        </w:tc>
        <w:tc>
          <w:tcPr>
            <w:tcW w:w="2126" w:type="dxa"/>
            <w:shd w:val="clear" w:color="auto" w:fill="auto"/>
          </w:tcPr>
          <w:p w14:paraId="5FF2A71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24B56B2" w14:textId="77777777" w:rsidTr="008D1374">
        <w:trPr>
          <w:cantSplit/>
          <w:jc w:val="center"/>
        </w:trPr>
        <w:tc>
          <w:tcPr>
            <w:tcW w:w="5000" w:type="dxa"/>
            <w:shd w:val="clear" w:color="auto" w:fill="auto"/>
          </w:tcPr>
          <w:p w14:paraId="4943DE89" w14:textId="77777777" w:rsidR="00C04AAB" w:rsidRPr="001B7C50" w:rsidRDefault="00C04AAB" w:rsidP="008D1374">
            <w:pPr>
              <w:pStyle w:val="TAL"/>
              <w:rPr>
                <w:b/>
              </w:rPr>
            </w:pPr>
            <w:r w:rsidRPr="001B7C50">
              <w:rPr>
                <w:lang w:eastAsia="fr-FR"/>
              </w:rPr>
              <w:t xml:space="preserve">&gt;&gt; </w:t>
            </w:r>
            <w:proofErr w:type="spellStart"/>
            <w:proofErr w:type="gramStart"/>
            <w:r w:rsidRPr="001B7C50">
              <w:rPr>
                <w:lang w:eastAsia="fr-FR"/>
              </w:rPr>
              <w:t>defaultDS.clockQuality.offsetScaledLogVariance</w:t>
            </w:r>
            <w:proofErr w:type="spellEnd"/>
            <w:proofErr w:type="gramEnd"/>
          </w:p>
        </w:tc>
        <w:tc>
          <w:tcPr>
            <w:tcW w:w="1418" w:type="dxa"/>
            <w:shd w:val="clear" w:color="auto" w:fill="auto"/>
          </w:tcPr>
          <w:p w14:paraId="4BBD0390" w14:textId="77777777" w:rsidR="00C04AAB" w:rsidRPr="001B7C50" w:rsidDel="00182EE7" w:rsidRDefault="00C04AAB" w:rsidP="008D1374">
            <w:pPr>
              <w:pStyle w:val="TAC"/>
            </w:pPr>
            <w:r w:rsidRPr="001B7C50">
              <w:rPr>
                <w:rFonts w:eastAsia="DengXian"/>
              </w:rPr>
              <w:t>RW</w:t>
            </w:r>
          </w:p>
        </w:tc>
        <w:tc>
          <w:tcPr>
            <w:tcW w:w="1338" w:type="dxa"/>
          </w:tcPr>
          <w:p w14:paraId="2D3E8454" w14:textId="77777777" w:rsidR="00C04AAB" w:rsidRPr="001B7C50" w:rsidRDefault="00C04AAB" w:rsidP="008D1374">
            <w:pPr>
              <w:pStyle w:val="TAC"/>
            </w:pPr>
            <w:r w:rsidRPr="001B7C50">
              <w:rPr>
                <w:rFonts w:eastAsia="DengXian"/>
              </w:rPr>
              <w:t>RW</w:t>
            </w:r>
          </w:p>
        </w:tc>
        <w:tc>
          <w:tcPr>
            <w:tcW w:w="2126" w:type="dxa"/>
            <w:shd w:val="clear" w:color="auto" w:fill="auto"/>
          </w:tcPr>
          <w:p w14:paraId="52675C43" w14:textId="77777777" w:rsidR="00C04AAB" w:rsidRPr="001B7C50" w:rsidRDefault="00C04AAB" w:rsidP="008D1374">
            <w:pPr>
              <w:pStyle w:val="TAC"/>
            </w:pPr>
            <w:r w:rsidRPr="001B7C50">
              <w:rPr>
                <w:rFonts w:eastAsia="DengXian"/>
                <w:lang w:eastAsia="fr-FR"/>
              </w:rPr>
              <w:t>IEEE Std 802.1AS [104] clause 14.2.4.4</w:t>
            </w:r>
          </w:p>
        </w:tc>
      </w:tr>
      <w:tr w:rsidR="00C04AAB" w:rsidRPr="001B7C50" w14:paraId="73FBB499" w14:textId="77777777" w:rsidTr="008D1374">
        <w:trPr>
          <w:cantSplit/>
          <w:jc w:val="center"/>
        </w:trPr>
        <w:tc>
          <w:tcPr>
            <w:tcW w:w="5000" w:type="dxa"/>
            <w:shd w:val="clear" w:color="auto" w:fill="auto"/>
          </w:tcPr>
          <w:p w14:paraId="7F49DB21" w14:textId="77777777" w:rsidR="00C04AAB" w:rsidRPr="001B7C50" w:rsidRDefault="00C04AAB" w:rsidP="008D1374">
            <w:pPr>
              <w:pStyle w:val="TAL"/>
              <w:rPr>
                <w:b/>
              </w:rPr>
            </w:pPr>
            <w:r w:rsidRPr="001B7C50">
              <w:rPr>
                <w:lang w:eastAsia="fr-FR"/>
              </w:rPr>
              <w:t>&gt;&gt; defaultDS.priority1</w:t>
            </w:r>
          </w:p>
        </w:tc>
        <w:tc>
          <w:tcPr>
            <w:tcW w:w="1418" w:type="dxa"/>
            <w:shd w:val="clear" w:color="auto" w:fill="auto"/>
          </w:tcPr>
          <w:p w14:paraId="4F68737A" w14:textId="77777777" w:rsidR="00C04AAB" w:rsidRPr="001B7C50" w:rsidDel="00182EE7" w:rsidRDefault="00C04AAB" w:rsidP="008D1374">
            <w:pPr>
              <w:pStyle w:val="TAC"/>
            </w:pPr>
            <w:r w:rsidRPr="001B7C50">
              <w:rPr>
                <w:rFonts w:eastAsia="DengXian"/>
              </w:rPr>
              <w:t>RW</w:t>
            </w:r>
          </w:p>
        </w:tc>
        <w:tc>
          <w:tcPr>
            <w:tcW w:w="1338" w:type="dxa"/>
          </w:tcPr>
          <w:p w14:paraId="7522FE23" w14:textId="77777777" w:rsidR="00C04AAB" w:rsidRPr="001B7C50" w:rsidRDefault="00C04AAB" w:rsidP="008D1374">
            <w:pPr>
              <w:pStyle w:val="TAC"/>
            </w:pPr>
            <w:r w:rsidRPr="001B7C50">
              <w:rPr>
                <w:rFonts w:eastAsia="DengXian"/>
              </w:rPr>
              <w:t>RW</w:t>
            </w:r>
          </w:p>
        </w:tc>
        <w:tc>
          <w:tcPr>
            <w:tcW w:w="2126" w:type="dxa"/>
            <w:shd w:val="clear" w:color="auto" w:fill="auto"/>
          </w:tcPr>
          <w:p w14:paraId="5A7C775B" w14:textId="77777777" w:rsidR="00C04AAB" w:rsidRPr="001B7C50" w:rsidRDefault="00C04AAB" w:rsidP="008D1374">
            <w:pPr>
              <w:pStyle w:val="TAC"/>
            </w:pPr>
            <w:r w:rsidRPr="001B7C50">
              <w:rPr>
                <w:rFonts w:eastAsia="DengXian"/>
                <w:lang w:eastAsia="fr-FR"/>
              </w:rPr>
              <w:t>IEEE Std 802.1AS [104] clause 14.2.5</w:t>
            </w:r>
          </w:p>
        </w:tc>
      </w:tr>
      <w:tr w:rsidR="00C04AAB" w:rsidRPr="001B7C50" w14:paraId="11D0FD33" w14:textId="77777777" w:rsidTr="008D1374">
        <w:trPr>
          <w:cantSplit/>
          <w:jc w:val="center"/>
        </w:trPr>
        <w:tc>
          <w:tcPr>
            <w:tcW w:w="5000" w:type="dxa"/>
            <w:shd w:val="clear" w:color="auto" w:fill="auto"/>
          </w:tcPr>
          <w:p w14:paraId="1A4C49EB" w14:textId="77777777" w:rsidR="00C04AAB" w:rsidRPr="001B7C50" w:rsidRDefault="00C04AAB" w:rsidP="008D1374">
            <w:pPr>
              <w:pStyle w:val="TAL"/>
              <w:rPr>
                <w:b/>
              </w:rPr>
            </w:pPr>
            <w:r w:rsidRPr="001B7C50">
              <w:t>&gt;&gt; defaultDS.priority2</w:t>
            </w:r>
          </w:p>
        </w:tc>
        <w:tc>
          <w:tcPr>
            <w:tcW w:w="1418" w:type="dxa"/>
            <w:shd w:val="clear" w:color="auto" w:fill="auto"/>
          </w:tcPr>
          <w:p w14:paraId="7BBC8B6B" w14:textId="77777777" w:rsidR="00C04AAB" w:rsidRPr="001B7C50" w:rsidDel="00182EE7" w:rsidRDefault="00C04AAB" w:rsidP="008D1374">
            <w:pPr>
              <w:pStyle w:val="TAC"/>
            </w:pPr>
            <w:r w:rsidRPr="001B7C50" w:rsidDel="00A863FD">
              <w:rPr>
                <w:rFonts w:eastAsia="DengXian"/>
              </w:rPr>
              <w:t>RW</w:t>
            </w:r>
          </w:p>
        </w:tc>
        <w:tc>
          <w:tcPr>
            <w:tcW w:w="1338" w:type="dxa"/>
          </w:tcPr>
          <w:p w14:paraId="0B3D79EA" w14:textId="77777777" w:rsidR="00C04AAB" w:rsidRPr="001B7C50" w:rsidRDefault="00C04AAB" w:rsidP="008D1374">
            <w:pPr>
              <w:pStyle w:val="TAC"/>
            </w:pPr>
            <w:r w:rsidRPr="001B7C50">
              <w:rPr>
                <w:rFonts w:eastAsia="DengXian"/>
              </w:rPr>
              <w:t>RW</w:t>
            </w:r>
          </w:p>
        </w:tc>
        <w:tc>
          <w:tcPr>
            <w:tcW w:w="2126" w:type="dxa"/>
            <w:shd w:val="clear" w:color="auto" w:fill="auto"/>
          </w:tcPr>
          <w:p w14:paraId="507ACB2A" w14:textId="77777777" w:rsidR="00C04AAB" w:rsidRPr="001B7C50" w:rsidRDefault="00C04AAB" w:rsidP="008D1374">
            <w:pPr>
              <w:pStyle w:val="TAC"/>
            </w:pPr>
            <w:r w:rsidRPr="001B7C50">
              <w:rPr>
                <w:rFonts w:eastAsia="DengXian"/>
                <w:lang w:eastAsia="fr-FR"/>
              </w:rPr>
              <w:t>IEEE Std 802.1AS [104] clause 14.2.6</w:t>
            </w:r>
          </w:p>
        </w:tc>
      </w:tr>
      <w:tr w:rsidR="00C04AAB" w:rsidRPr="001B7C50" w14:paraId="631109CE" w14:textId="77777777" w:rsidTr="008D1374">
        <w:trPr>
          <w:cantSplit/>
          <w:jc w:val="center"/>
        </w:trPr>
        <w:tc>
          <w:tcPr>
            <w:tcW w:w="5000" w:type="dxa"/>
            <w:shd w:val="clear" w:color="auto" w:fill="auto"/>
          </w:tcPr>
          <w:p w14:paraId="198E59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509AAE1" w14:textId="77777777" w:rsidR="00C04AAB" w:rsidRPr="001B7C50" w:rsidDel="00182EE7" w:rsidRDefault="00C04AAB" w:rsidP="008D1374">
            <w:pPr>
              <w:pStyle w:val="TAC"/>
            </w:pPr>
            <w:r w:rsidRPr="001B7C50">
              <w:rPr>
                <w:rFonts w:eastAsia="DengXian"/>
              </w:rPr>
              <w:t>RW</w:t>
            </w:r>
          </w:p>
        </w:tc>
        <w:tc>
          <w:tcPr>
            <w:tcW w:w="1338" w:type="dxa"/>
          </w:tcPr>
          <w:p w14:paraId="5EED2C03" w14:textId="77777777" w:rsidR="00C04AAB" w:rsidRPr="001B7C50" w:rsidRDefault="00C04AAB" w:rsidP="008D1374">
            <w:pPr>
              <w:pStyle w:val="TAC"/>
            </w:pPr>
            <w:r w:rsidRPr="001B7C50">
              <w:rPr>
                <w:rFonts w:eastAsia="DengXian"/>
              </w:rPr>
              <w:t>RW</w:t>
            </w:r>
          </w:p>
        </w:tc>
        <w:tc>
          <w:tcPr>
            <w:tcW w:w="2126" w:type="dxa"/>
            <w:shd w:val="clear" w:color="auto" w:fill="auto"/>
          </w:tcPr>
          <w:p w14:paraId="4BBE6AB9" w14:textId="77777777" w:rsidR="00C04AAB" w:rsidRPr="001B7C50" w:rsidRDefault="00C04AAB" w:rsidP="008D1374">
            <w:pPr>
              <w:pStyle w:val="TAC"/>
            </w:pPr>
            <w:r w:rsidRPr="001B7C50">
              <w:rPr>
                <w:rFonts w:eastAsia="DengXian"/>
                <w:lang w:eastAsia="fr-FR"/>
              </w:rPr>
              <w:t>IEEE Std 802.1AS [104] clause 14.2.15</w:t>
            </w:r>
          </w:p>
        </w:tc>
      </w:tr>
      <w:tr w:rsidR="00C04AAB" w:rsidRPr="001B7C50" w14:paraId="0DDE0D27" w14:textId="77777777" w:rsidTr="008D1374">
        <w:trPr>
          <w:cantSplit/>
          <w:jc w:val="center"/>
        </w:trPr>
        <w:tc>
          <w:tcPr>
            <w:tcW w:w="5000" w:type="dxa"/>
            <w:shd w:val="clear" w:color="auto" w:fill="auto"/>
          </w:tcPr>
          <w:p w14:paraId="1FB2126F"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79E3B3" w14:textId="77777777" w:rsidR="00C04AAB" w:rsidRPr="001B7C50" w:rsidDel="00182EE7" w:rsidRDefault="00C04AAB" w:rsidP="008D1374">
            <w:pPr>
              <w:pStyle w:val="TAC"/>
            </w:pPr>
            <w:r w:rsidRPr="001B7C50">
              <w:rPr>
                <w:rFonts w:eastAsia="DengXian"/>
              </w:rPr>
              <w:t>RW</w:t>
            </w:r>
          </w:p>
        </w:tc>
        <w:tc>
          <w:tcPr>
            <w:tcW w:w="1338" w:type="dxa"/>
          </w:tcPr>
          <w:p w14:paraId="1821066C" w14:textId="77777777" w:rsidR="00C04AAB" w:rsidRPr="001B7C50" w:rsidRDefault="00C04AAB" w:rsidP="008D1374">
            <w:pPr>
              <w:pStyle w:val="TAC"/>
            </w:pPr>
            <w:r w:rsidRPr="001B7C50">
              <w:rPr>
                <w:rFonts w:eastAsia="DengXian"/>
              </w:rPr>
              <w:t>RW</w:t>
            </w:r>
          </w:p>
        </w:tc>
        <w:tc>
          <w:tcPr>
            <w:tcW w:w="2126" w:type="dxa"/>
            <w:shd w:val="clear" w:color="auto" w:fill="auto"/>
          </w:tcPr>
          <w:p w14:paraId="46002025" w14:textId="77777777" w:rsidR="00C04AAB" w:rsidRPr="001B7C50" w:rsidRDefault="00C04AAB" w:rsidP="008D1374">
            <w:pPr>
              <w:pStyle w:val="TAC"/>
            </w:pPr>
            <w:r w:rsidRPr="001B7C50">
              <w:rPr>
                <w:rFonts w:eastAsia="DengXian"/>
                <w:lang w:eastAsia="fr-FR"/>
              </w:rPr>
              <w:t>IEEE Std 802.1AS [104] clause 14.2.16</w:t>
            </w:r>
          </w:p>
        </w:tc>
      </w:tr>
      <w:tr w:rsidR="00C04AAB" w:rsidRPr="001B7C50" w14:paraId="50A929D6" w14:textId="77777777" w:rsidTr="008D1374">
        <w:trPr>
          <w:cantSplit/>
          <w:jc w:val="center"/>
        </w:trPr>
        <w:tc>
          <w:tcPr>
            <w:tcW w:w="5000" w:type="dxa"/>
            <w:shd w:val="clear" w:color="auto" w:fill="auto"/>
          </w:tcPr>
          <w:p w14:paraId="1AAB3F40"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A648ED" w14:textId="77777777" w:rsidR="00C04AAB" w:rsidRPr="001B7C50" w:rsidDel="00182EE7" w:rsidRDefault="00C04AAB" w:rsidP="008D1374">
            <w:pPr>
              <w:pStyle w:val="TAC"/>
            </w:pPr>
            <w:r w:rsidRPr="001B7C50">
              <w:rPr>
                <w:rFonts w:eastAsia="DengXian"/>
              </w:rPr>
              <w:t>RW</w:t>
            </w:r>
          </w:p>
        </w:tc>
        <w:tc>
          <w:tcPr>
            <w:tcW w:w="1338" w:type="dxa"/>
          </w:tcPr>
          <w:p w14:paraId="24487B4D" w14:textId="77777777" w:rsidR="00C04AAB" w:rsidRPr="001B7C50" w:rsidRDefault="00C04AAB" w:rsidP="008D1374">
            <w:pPr>
              <w:pStyle w:val="TAC"/>
            </w:pPr>
            <w:r w:rsidRPr="001B7C50">
              <w:rPr>
                <w:rFonts w:eastAsia="DengXian"/>
              </w:rPr>
              <w:t>RW</w:t>
            </w:r>
          </w:p>
        </w:tc>
        <w:tc>
          <w:tcPr>
            <w:tcW w:w="2126" w:type="dxa"/>
            <w:shd w:val="clear" w:color="auto" w:fill="auto"/>
          </w:tcPr>
          <w:p w14:paraId="0BAEEC3A" w14:textId="77777777" w:rsidR="00C04AAB" w:rsidRPr="001B7C50" w:rsidRDefault="00C04AAB" w:rsidP="008D1374">
            <w:pPr>
              <w:pStyle w:val="TAC"/>
            </w:pPr>
            <w:r w:rsidRPr="001B7C50">
              <w:rPr>
                <w:rFonts w:eastAsia="DengXian"/>
                <w:lang w:eastAsia="fr-FR"/>
              </w:rPr>
              <w:t>IEEE Std 802.1AS [104] clause 14.2.18</w:t>
            </w:r>
          </w:p>
        </w:tc>
      </w:tr>
      <w:tr w:rsidR="00C04AAB" w:rsidRPr="001B7C50" w14:paraId="7A864F02" w14:textId="77777777" w:rsidTr="008D1374">
        <w:trPr>
          <w:cantSplit/>
          <w:jc w:val="center"/>
        </w:trPr>
        <w:tc>
          <w:tcPr>
            <w:tcW w:w="5000" w:type="dxa"/>
            <w:shd w:val="clear" w:color="auto" w:fill="auto"/>
          </w:tcPr>
          <w:p w14:paraId="04B6DC80" w14:textId="77777777" w:rsidR="00C04AAB" w:rsidRPr="001B7C50" w:rsidRDefault="00C04AAB" w:rsidP="008D1374">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7635C13C" w14:textId="77777777" w:rsidR="00C04AAB" w:rsidRPr="001B7C50" w:rsidDel="00182EE7" w:rsidRDefault="00C04AAB" w:rsidP="008D1374">
            <w:pPr>
              <w:pStyle w:val="TAC"/>
            </w:pPr>
            <w:r w:rsidRPr="001B7C50" w:rsidDel="00A863FD">
              <w:rPr>
                <w:rFonts w:eastAsia="DengXian"/>
              </w:rPr>
              <w:t>RW</w:t>
            </w:r>
          </w:p>
        </w:tc>
        <w:tc>
          <w:tcPr>
            <w:tcW w:w="1338" w:type="dxa"/>
          </w:tcPr>
          <w:p w14:paraId="0743177B" w14:textId="77777777" w:rsidR="00C04AAB" w:rsidRPr="001B7C50" w:rsidRDefault="00C04AAB" w:rsidP="008D1374">
            <w:pPr>
              <w:pStyle w:val="TAC"/>
            </w:pPr>
            <w:r w:rsidRPr="001B7C50">
              <w:rPr>
                <w:rFonts w:eastAsia="DengXian"/>
              </w:rPr>
              <w:t>RW</w:t>
            </w:r>
          </w:p>
        </w:tc>
        <w:tc>
          <w:tcPr>
            <w:tcW w:w="2126" w:type="dxa"/>
            <w:shd w:val="clear" w:color="auto" w:fill="auto"/>
          </w:tcPr>
          <w:p w14:paraId="33E886C0" w14:textId="77777777" w:rsidR="00C04AAB" w:rsidRPr="001B7C50" w:rsidRDefault="00C04AAB" w:rsidP="008D1374">
            <w:pPr>
              <w:pStyle w:val="TAC"/>
            </w:pPr>
            <w:r w:rsidRPr="001B7C50">
              <w:rPr>
                <w:rFonts w:eastAsia="DengXian"/>
                <w:lang w:eastAsia="fr-FR"/>
              </w:rPr>
              <w:t>IEEE Std 802.1AS [104] clause 14.2.4.3</w:t>
            </w:r>
          </w:p>
        </w:tc>
      </w:tr>
      <w:tr w:rsidR="00C04AAB" w:rsidRPr="001B7C50" w14:paraId="6331F54C" w14:textId="77777777" w:rsidTr="008D1374">
        <w:trPr>
          <w:cantSplit/>
          <w:jc w:val="center"/>
        </w:trPr>
        <w:tc>
          <w:tcPr>
            <w:tcW w:w="5000" w:type="dxa"/>
            <w:shd w:val="clear" w:color="auto" w:fill="auto"/>
          </w:tcPr>
          <w:p w14:paraId="0D920913"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672CF6E" w14:textId="77777777" w:rsidR="00C04AAB" w:rsidRPr="001B7C50" w:rsidDel="00182EE7" w:rsidRDefault="00C04AAB" w:rsidP="008D1374">
            <w:pPr>
              <w:pStyle w:val="TAC"/>
            </w:pPr>
            <w:r w:rsidRPr="001B7C50" w:rsidDel="00A863FD">
              <w:rPr>
                <w:rFonts w:eastAsia="DengXian"/>
              </w:rPr>
              <w:t>RW</w:t>
            </w:r>
          </w:p>
        </w:tc>
        <w:tc>
          <w:tcPr>
            <w:tcW w:w="1338" w:type="dxa"/>
          </w:tcPr>
          <w:p w14:paraId="6D8C8B45" w14:textId="77777777" w:rsidR="00C04AAB" w:rsidRPr="001B7C50" w:rsidRDefault="00C04AAB" w:rsidP="008D1374">
            <w:pPr>
              <w:pStyle w:val="TAC"/>
            </w:pPr>
            <w:r w:rsidRPr="001B7C50">
              <w:rPr>
                <w:rFonts w:eastAsia="DengXian"/>
              </w:rPr>
              <w:t>RW</w:t>
            </w:r>
          </w:p>
        </w:tc>
        <w:tc>
          <w:tcPr>
            <w:tcW w:w="2126" w:type="dxa"/>
            <w:shd w:val="clear" w:color="auto" w:fill="auto"/>
          </w:tcPr>
          <w:p w14:paraId="43C7CDE0" w14:textId="77777777" w:rsidR="00C04AAB" w:rsidRPr="001B7C50" w:rsidRDefault="00C04AAB" w:rsidP="008D1374">
            <w:pPr>
              <w:pStyle w:val="TAC"/>
            </w:pPr>
            <w:r w:rsidRPr="001B7C50">
              <w:rPr>
                <w:rFonts w:eastAsia="DengXian"/>
                <w:lang w:eastAsia="fr-FR"/>
              </w:rPr>
              <w:t>IEEE Std 802.1AS [104] clause 14.2.19</w:t>
            </w:r>
          </w:p>
        </w:tc>
      </w:tr>
      <w:tr w:rsidR="00C04AAB" w:rsidRPr="001B7C50" w14:paraId="659A3697" w14:textId="77777777" w:rsidTr="008D1374">
        <w:trPr>
          <w:cantSplit/>
          <w:jc w:val="center"/>
        </w:trPr>
        <w:tc>
          <w:tcPr>
            <w:tcW w:w="5000" w:type="dxa"/>
            <w:shd w:val="clear" w:color="auto" w:fill="auto"/>
          </w:tcPr>
          <w:p w14:paraId="0E9C462B" w14:textId="77777777" w:rsidR="00C04AAB" w:rsidRPr="001B7C50" w:rsidRDefault="00C04AAB" w:rsidP="008D1374">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1C3CA622" w14:textId="77777777" w:rsidR="00C04AAB" w:rsidRPr="001B7C50" w:rsidDel="00182EE7" w:rsidRDefault="00C04AAB" w:rsidP="008D1374">
            <w:pPr>
              <w:pStyle w:val="TAC"/>
            </w:pPr>
            <w:r w:rsidRPr="001B7C50">
              <w:rPr>
                <w:rFonts w:eastAsia="DengXian"/>
              </w:rPr>
              <w:t>RW</w:t>
            </w:r>
          </w:p>
        </w:tc>
        <w:tc>
          <w:tcPr>
            <w:tcW w:w="1338" w:type="dxa"/>
          </w:tcPr>
          <w:p w14:paraId="5DBE16E7" w14:textId="77777777" w:rsidR="00C04AAB" w:rsidRPr="001B7C50" w:rsidRDefault="00C04AAB" w:rsidP="008D1374">
            <w:pPr>
              <w:pStyle w:val="TAC"/>
            </w:pPr>
            <w:r w:rsidRPr="001B7C50">
              <w:rPr>
                <w:rFonts w:eastAsia="DengXian"/>
              </w:rPr>
              <w:t>RW</w:t>
            </w:r>
          </w:p>
        </w:tc>
        <w:tc>
          <w:tcPr>
            <w:tcW w:w="2126" w:type="dxa"/>
            <w:shd w:val="clear" w:color="auto" w:fill="auto"/>
          </w:tcPr>
          <w:p w14:paraId="608190BB" w14:textId="77777777" w:rsidR="00C04AAB" w:rsidRPr="001B7C50" w:rsidRDefault="00C04AAB" w:rsidP="008D1374">
            <w:pPr>
              <w:pStyle w:val="TAC"/>
            </w:pPr>
            <w:r w:rsidRPr="001B7C50">
              <w:rPr>
                <w:rFonts w:eastAsia="DengXian"/>
                <w:lang w:eastAsia="fr-FR"/>
              </w:rPr>
              <w:t>IEEE Std 802.1AS [104] clause 14.5.2</w:t>
            </w:r>
          </w:p>
        </w:tc>
      </w:tr>
      <w:tr w:rsidR="00C04AAB" w:rsidRPr="001B7C50" w14:paraId="231D5FCC" w14:textId="77777777" w:rsidTr="008D1374">
        <w:trPr>
          <w:cantSplit/>
          <w:jc w:val="center"/>
        </w:trPr>
        <w:tc>
          <w:tcPr>
            <w:tcW w:w="5000" w:type="dxa"/>
            <w:shd w:val="clear" w:color="auto" w:fill="auto"/>
          </w:tcPr>
          <w:p w14:paraId="682D24D5" w14:textId="77777777" w:rsidR="00C04AAB" w:rsidRPr="001B7C50" w:rsidDel="00182EE7" w:rsidRDefault="00C04AAB" w:rsidP="008D1374">
            <w:pPr>
              <w:pStyle w:val="TAL"/>
              <w:rPr>
                <w:lang w:eastAsia="fr-FR"/>
              </w:rPr>
            </w:pPr>
            <w:r w:rsidRPr="001B7C50">
              <w:rPr>
                <w:b/>
              </w:rPr>
              <w:t>Time synchronization information for DS-TT ports</w:t>
            </w:r>
          </w:p>
        </w:tc>
        <w:tc>
          <w:tcPr>
            <w:tcW w:w="1418" w:type="dxa"/>
            <w:shd w:val="clear" w:color="auto" w:fill="auto"/>
          </w:tcPr>
          <w:p w14:paraId="26EAE163" w14:textId="77777777" w:rsidR="00C04AAB" w:rsidRPr="001B7C50" w:rsidDel="00182EE7" w:rsidRDefault="00C04AAB" w:rsidP="008D1374">
            <w:pPr>
              <w:pStyle w:val="TAC"/>
            </w:pPr>
          </w:p>
        </w:tc>
        <w:tc>
          <w:tcPr>
            <w:tcW w:w="1338" w:type="dxa"/>
          </w:tcPr>
          <w:p w14:paraId="1BD55CEC" w14:textId="77777777" w:rsidR="00C04AAB" w:rsidRPr="001B7C50" w:rsidRDefault="00C04AAB" w:rsidP="008D1374">
            <w:pPr>
              <w:pStyle w:val="TAC"/>
            </w:pPr>
          </w:p>
        </w:tc>
        <w:tc>
          <w:tcPr>
            <w:tcW w:w="2126" w:type="dxa"/>
            <w:shd w:val="clear" w:color="auto" w:fill="auto"/>
          </w:tcPr>
          <w:p w14:paraId="635A87EC" w14:textId="77777777" w:rsidR="00C04AAB" w:rsidRPr="001B7C50" w:rsidRDefault="00C04AAB" w:rsidP="008D1374">
            <w:pPr>
              <w:pStyle w:val="TAC"/>
            </w:pPr>
          </w:p>
        </w:tc>
      </w:tr>
      <w:tr w:rsidR="00C04AAB" w:rsidRPr="001B7C50" w14:paraId="3B0A789B" w14:textId="77777777" w:rsidTr="008D1374">
        <w:trPr>
          <w:cantSplit/>
          <w:jc w:val="center"/>
        </w:trPr>
        <w:tc>
          <w:tcPr>
            <w:tcW w:w="5000" w:type="dxa"/>
            <w:shd w:val="clear" w:color="auto" w:fill="auto"/>
          </w:tcPr>
          <w:p w14:paraId="38F0E0A3" w14:textId="77777777" w:rsidR="00C04AAB" w:rsidRPr="001B7C50" w:rsidRDefault="00C04AAB" w:rsidP="008D1374">
            <w:pPr>
              <w:pStyle w:val="TAL"/>
              <w:rPr>
                <w:b/>
              </w:rPr>
            </w:pPr>
            <w:r w:rsidRPr="001B7C50">
              <w:rPr>
                <w:b/>
              </w:rPr>
              <w:t>&gt; Time synchronization information for each DS-TT port</w:t>
            </w:r>
          </w:p>
        </w:tc>
        <w:tc>
          <w:tcPr>
            <w:tcW w:w="1418" w:type="dxa"/>
            <w:shd w:val="clear" w:color="auto" w:fill="auto"/>
          </w:tcPr>
          <w:p w14:paraId="0BE6AAA7" w14:textId="77777777" w:rsidR="00C04AAB" w:rsidRPr="001B7C50" w:rsidDel="00182EE7" w:rsidRDefault="00C04AAB" w:rsidP="008D1374">
            <w:pPr>
              <w:pStyle w:val="TAC"/>
            </w:pPr>
          </w:p>
        </w:tc>
        <w:tc>
          <w:tcPr>
            <w:tcW w:w="1338" w:type="dxa"/>
          </w:tcPr>
          <w:p w14:paraId="2B2D8F8D" w14:textId="77777777" w:rsidR="00C04AAB" w:rsidRPr="001B7C50" w:rsidRDefault="00C04AAB" w:rsidP="008D1374">
            <w:pPr>
              <w:pStyle w:val="TAC"/>
            </w:pPr>
          </w:p>
        </w:tc>
        <w:tc>
          <w:tcPr>
            <w:tcW w:w="2126" w:type="dxa"/>
            <w:shd w:val="clear" w:color="auto" w:fill="auto"/>
          </w:tcPr>
          <w:p w14:paraId="0DE8E79F" w14:textId="77777777" w:rsidR="00C04AAB" w:rsidRPr="001B7C50" w:rsidRDefault="00C04AAB" w:rsidP="008D1374">
            <w:pPr>
              <w:pStyle w:val="TAC"/>
            </w:pPr>
          </w:p>
        </w:tc>
      </w:tr>
      <w:tr w:rsidR="00C04AAB" w:rsidRPr="001B7C50" w14:paraId="5E599A65" w14:textId="77777777" w:rsidTr="008D1374">
        <w:trPr>
          <w:cantSplit/>
          <w:jc w:val="center"/>
        </w:trPr>
        <w:tc>
          <w:tcPr>
            <w:tcW w:w="5000" w:type="dxa"/>
            <w:shd w:val="clear" w:color="auto" w:fill="auto"/>
          </w:tcPr>
          <w:p w14:paraId="1BC1B4D8" w14:textId="77777777" w:rsidR="00C04AAB" w:rsidRPr="001B7C50" w:rsidRDefault="00C04AAB" w:rsidP="008D1374">
            <w:pPr>
              <w:pStyle w:val="TAL"/>
              <w:rPr>
                <w:b/>
              </w:rPr>
            </w:pPr>
            <w:r w:rsidRPr="001B7C50">
              <w:t>&gt; DS-TT port number</w:t>
            </w:r>
          </w:p>
        </w:tc>
        <w:tc>
          <w:tcPr>
            <w:tcW w:w="1418" w:type="dxa"/>
            <w:shd w:val="clear" w:color="auto" w:fill="auto"/>
          </w:tcPr>
          <w:p w14:paraId="71437079" w14:textId="77777777" w:rsidR="00C04AAB" w:rsidRPr="001B7C50" w:rsidDel="00182EE7" w:rsidRDefault="00C04AAB" w:rsidP="008D1374">
            <w:pPr>
              <w:pStyle w:val="TAC"/>
            </w:pPr>
            <w:r w:rsidRPr="001B7C50">
              <w:t>RW</w:t>
            </w:r>
          </w:p>
        </w:tc>
        <w:tc>
          <w:tcPr>
            <w:tcW w:w="1338" w:type="dxa"/>
          </w:tcPr>
          <w:p w14:paraId="433EC007" w14:textId="77777777" w:rsidR="00C04AAB" w:rsidRPr="001B7C50" w:rsidRDefault="00C04AAB" w:rsidP="008D1374">
            <w:pPr>
              <w:pStyle w:val="TAC"/>
            </w:pPr>
            <w:r w:rsidRPr="001B7C50">
              <w:t>RW</w:t>
            </w:r>
          </w:p>
        </w:tc>
        <w:tc>
          <w:tcPr>
            <w:tcW w:w="2126" w:type="dxa"/>
            <w:shd w:val="clear" w:color="auto" w:fill="auto"/>
          </w:tcPr>
          <w:p w14:paraId="59599FF0" w14:textId="77777777" w:rsidR="00C04AAB" w:rsidRPr="001B7C50" w:rsidRDefault="00C04AAB" w:rsidP="008D1374">
            <w:pPr>
              <w:pStyle w:val="TAC"/>
            </w:pPr>
          </w:p>
        </w:tc>
      </w:tr>
      <w:tr w:rsidR="00C04AAB" w:rsidRPr="001B7C50" w14:paraId="6CB55A88" w14:textId="77777777" w:rsidTr="008D1374">
        <w:trPr>
          <w:cantSplit/>
          <w:jc w:val="center"/>
        </w:trPr>
        <w:tc>
          <w:tcPr>
            <w:tcW w:w="5000" w:type="dxa"/>
            <w:shd w:val="clear" w:color="auto" w:fill="auto"/>
          </w:tcPr>
          <w:p w14:paraId="2E84F739" w14:textId="77777777" w:rsidR="00C04AAB" w:rsidRPr="001B7C50" w:rsidRDefault="00C04AAB" w:rsidP="008D1374">
            <w:pPr>
              <w:pStyle w:val="TAL"/>
            </w:pPr>
            <w:r w:rsidRPr="001B7C50">
              <w:rPr>
                <w:b/>
              </w:rPr>
              <w:t>&gt;&gt; Time synchronization information for each PTP Instance</w:t>
            </w:r>
          </w:p>
        </w:tc>
        <w:tc>
          <w:tcPr>
            <w:tcW w:w="1418" w:type="dxa"/>
            <w:shd w:val="clear" w:color="auto" w:fill="auto"/>
          </w:tcPr>
          <w:p w14:paraId="3E0D1A14" w14:textId="77777777" w:rsidR="00C04AAB" w:rsidRPr="001B7C50" w:rsidRDefault="00C04AAB" w:rsidP="008D1374">
            <w:pPr>
              <w:pStyle w:val="TAC"/>
            </w:pPr>
          </w:p>
        </w:tc>
        <w:tc>
          <w:tcPr>
            <w:tcW w:w="1338" w:type="dxa"/>
          </w:tcPr>
          <w:p w14:paraId="17AE38FA" w14:textId="77777777" w:rsidR="00C04AAB" w:rsidRPr="001B7C50" w:rsidRDefault="00C04AAB" w:rsidP="008D1374">
            <w:pPr>
              <w:pStyle w:val="TAC"/>
            </w:pPr>
          </w:p>
        </w:tc>
        <w:tc>
          <w:tcPr>
            <w:tcW w:w="2126" w:type="dxa"/>
            <w:shd w:val="clear" w:color="auto" w:fill="auto"/>
          </w:tcPr>
          <w:p w14:paraId="11CC7BC8" w14:textId="77777777" w:rsidR="00C04AAB" w:rsidRPr="001B7C50" w:rsidRDefault="00C04AAB" w:rsidP="008D1374">
            <w:pPr>
              <w:pStyle w:val="TAC"/>
            </w:pPr>
          </w:p>
        </w:tc>
      </w:tr>
      <w:tr w:rsidR="00C04AAB" w:rsidRPr="001B7C50" w14:paraId="06B0D4A4" w14:textId="77777777" w:rsidTr="008D1374">
        <w:trPr>
          <w:cantSplit/>
          <w:jc w:val="center"/>
        </w:trPr>
        <w:tc>
          <w:tcPr>
            <w:tcW w:w="5000" w:type="dxa"/>
            <w:shd w:val="clear" w:color="auto" w:fill="auto"/>
          </w:tcPr>
          <w:p w14:paraId="045EFA10" w14:textId="77777777" w:rsidR="00C04AAB" w:rsidRPr="001B7C50" w:rsidRDefault="00C04AAB" w:rsidP="008D1374">
            <w:pPr>
              <w:pStyle w:val="TAL"/>
              <w:rPr>
                <w:b/>
              </w:rPr>
            </w:pPr>
            <w:r w:rsidRPr="001B7C50">
              <w:rPr>
                <w:lang w:eastAsia="fr-FR"/>
              </w:rPr>
              <w:t>&gt;&gt; PTP Instance ID (NOTE 17)</w:t>
            </w:r>
          </w:p>
        </w:tc>
        <w:tc>
          <w:tcPr>
            <w:tcW w:w="1418" w:type="dxa"/>
            <w:shd w:val="clear" w:color="auto" w:fill="auto"/>
          </w:tcPr>
          <w:p w14:paraId="4AABE598" w14:textId="77777777" w:rsidR="00C04AAB" w:rsidRPr="001B7C50" w:rsidRDefault="00C04AAB" w:rsidP="008D1374">
            <w:pPr>
              <w:pStyle w:val="TAC"/>
            </w:pPr>
            <w:r w:rsidRPr="001B7C50">
              <w:t>RW</w:t>
            </w:r>
          </w:p>
        </w:tc>
        <w:tc>
          <w:tcPr>
            <w:tcW w:w="1338" w:type="dxa"/>
          </w:tcPr>
          <w:p w14:paraId="3F93D162" w14:textId="77777777" w:rsidR="00C04AAB" w:rsidRPr="001B7C50" w:rsidRDefault="00C04AAB" w:rsidP="008D1374">
            <w:pPr>
              <w:pStyle w:val="TAC"/>
            </w:pPr>
            <w:r w:rsidRPr="001B7C50">
              <w:t>RW</w:t>
            </w:r>
          </w:p>
        </w:tc>
        <w:tc>
          <w:tcPr>
            <w:tcW w:w="2126" w:type="dxa"/>
            <w:shd w:val="clear" w:color="auto" w:fill="auto"/>
          </w:tcPr>
          <w:p w14:paraId="24D47C49" w14:textId="77777777" w:rsidR="00C04AAB" w:rsidRPr="001B7C50" w:rsidRDefault="00C04AAB" w:rsidP="008D1374">
            <w:pPr>
              <w:pStyle w:val="TAC"/>
            </w:pPr>
          </w:p>
        </w:tc>
      </w:tr>
      <w:tr w:rsidR="00C04AAB" w:rsidRPr="001B7C50" w14:paraId="79D8D532" w14:textId="77777777" w:rsidTr="008D1374">
        <w:trPr>
          <w:cantSplit/>
          <w:jc w:val="center"/>
        </w:trPr>
        <w:tc>
          <w:tcPr>
            <w:tcW w:w="5000" w:type="dxa"/>
            <w:shd w:val="clear" w:color="auto" w:fill="auto"/>
          </w:tcPr>
          <w:p w14:paraId="48DA3C11" w14:textId="77777777" w:rsidR="00C04AAB" w:rsidRPr="001B7C50" w:rsidRDefault="00C04AAB" w:rsidP="008D1374">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773F439F" w14:textId="77777777" w:rsidR="00C04AAB" w:rsidRPr="001B7C50" w:rsidRDefault="00C04AAB" w:rsidP="008D1374">
            <w:pPr>
              <w:pStyle w:val="TAC"/>
            </w:pPr>
            <w:r w:rsidRPr="001B7C50" w:rsidDel="00A863FD">
              <w:t>RW</w:t>
            </w:r>
          </w:p>
        </w:tc>
        <w:tc>
          <w:tcPr>
            <w:tcW w:w="1338" w:type="dxa"/>
          </w:tcPr>
          <w:p w14:paraId="511216BC" w14:textId="77777777" w:rsidR="00C04AAB" w:rsidRPr="001B7C50" w:rsidRDefault="00C04AAB" w:rsidP="008D1374">
            <w:pPr>
              <w:pStyle w:val="TAC"/>
            </w:pPr>
            <w:r w:rsidRPr="001B7C50">
              <w:t>RW</w:t>
            </w:r>
          </w:p>
        </w:tc>
        <w:tc>
          <w:tcPr>
            <w:tcW w:w="2126" w:type="dxa"/>
            <w:shd w:val="clear" w:color="auto" w:fill="auto"/>
          </w:tcPr>
          <w:p w14:paraId="3DFEFA65" w14:textId="77777777" w:rsidR="00C04AAB" w:rsidRPr="001B7C50" w:rsidRDefault="00C04AAB" w:rsidP="008D1374">
            <w:pPr>
              <w:pStyle w:val="TAC"/>
            </w:pPr>
          </w:p>
        </w:tc>
      </w:tr>
      <w:tr w:rsidR="00C04AAB" w:rsidRPr="001B7C50" w14:paraId="7A089BC9" w14:textId="77777777" w:rsidTr="008D1374">
        <w:trPr>
          <w:cantSplit/>
          <w:jc w:val="center"/>
        </w:trPr>
        <w:tc>
          <w:tcPr>
            <w:tcW w:w="5000" w:type="dxa"/>
            <w:shd w:val="clear" w:color="auto" w:fill="auto"/>
          </w:tcPr>
          <w:p w14:paraId="0E77DD92" w14:textId="77777777" w:rsidR="00C04AAB" w:rsidRPr="001B7C50" w:rsidDel="00A863FD" w:rsidRDefault="00C04AAB" w:rsidP="008D1374">
            <w:pPr>
              <w:pStyle w:val="TAL"/>
              <w:rPr>
                <w:lang w:eastAsia="fr-FR"/>
              </w:rPr>
            </w:pPr>
            <w:r w:rsidRPr="001B7C50">
              <w:rPr>
                <w:b/>
                <w:bCs/>
                <w:lang w:eastAsia="fr-FR"/>
              </w:rPr>
              <w:t>IEEE Std 1588 [126] data sets (NOTE 15)</w:t>
            </w:r>
          </w:p>
        </w:tc>
        <w:tc>
          <w:tcPr>
            <w:tcW w:w="1418" w:type="dxa"/>
            <w:shd w:val="clear" w:color="auto" w:fill="auto"/>
          </w:tcPr>
          <w:p w14:paraId="277BEE00" w14:textId="77777777" w:rsidR="00C04AAB" w:rsidRPr="001B7C50" w:rsidDel="00A863FD" w:rsidRDefault="00C04AAB" w:rsidP="008D1374">
            <w:pPr>
              <w:pStyle w:val="TAC"/>
            </w:pPr>
          </w:p>
        </w:tc>
        <w:tc>
          <w:tcPr>
            <w:tcW w:w="1338" w:type="dxa"/>
          </w:tcPr>
          <w:p w14:paraId="5866462C" w14:textId="77777777" w:rsidR="00C04AAB" w:rsidRPr="001B7C50" w:rsidRDefault="00C04AAB" w:rsidP="008D1374">
            <w:pPr>
              <w:pStyle w:val="TAC"/>
            </w:pPr>
          </w:p>
        </w:tc>
        <w:tc>
          <w:tcPr>
            <w:tcW w:w="2126" w:type="dxa"/>
            <w:shd w:val="clear" w:color="auto" w:fill="auto"/>
          </w:tcPr>
          <w:p w14:paraId="669EED75" w14:textId="77777777" w:rsidR="00C04AAB" w:rsidRPr="001B7C50" w:rsidRDefault="00C04AAB" w:rsidP="008D1374">
            <w:pPr>
              <w:pStyle w:val="TAC"/>
            </w:pPr>
          </w:p>
        </w:tc>
      </w:tr>
      <w:tr w:rsidR="00C04AAB" w:rsidRPr="001B7C50" w14:paraId="37DE402A" w14:textId="77777777" w:rsidTr="008D1374">
        <w:trPr>
          <w:cantSplit/>
          <w:jc w:val="center"/>
        </w:trPr>
        <w:tc>
          <w:tcPr>
            <w:tcW w:w="5000" w:type="dxa"/>
            <w:shd w:val="clear" w:color="auto" w:fill="auto"/>
          </w:tcPr>
          <w:p w14:paraId="374D58A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D4E77B3" w14:textId="77777777" w:rsidR="00C04AAB" w:rsidRPr="001B7C50" w:rsidRDefault="00C04AAB" w:rsidP="008D1374">
            <w:pPr>
              <w:pStyle w:val="TAC"/>
              <w:rPr>
                <w:lang w:eastAsia="fr-FR"/>
              </w:rPr>
            </w:pPr>
            <w:r w:rsidRPr="001B7C50">
              <w:rPr>
                <w:lang w:eastAsia="fr-FR"/>
              </w:rPr>
              <w:t>RW</w:t>
            </w:r>
          </w:p>
        </w:tc>
        <w:tc>
          <w:tcPr>
            <w:tcW w:w="1338" w:type="dxa"/>
          </w:tcPr>
          <w:p w14:paraId="3652EBFD" w14:textId="77777777" w:rsidR="00C04AAB" w:rsidRPr="001B7C50" w:rsidRDefault="00C04AAB" w:rsidP="008D1374">
            <w:pPr>
              <w:pStyle w:val="TAC"/>
            </w:pPr>
            <w:r w:rsidRPr="001B7C50">
              <w:rPr>
                <w:lang w:eastAsia="fr-FR"/>
              </w:rPr>
              <w:t>RW</w:t>
            </w:r>
          </w:p>
        </w:tc>
        <w:tc>
          <w:tcPr>
            <w:tcW w:w="2126" w:type="dxa"/>
            <w:shd w:val="clear" w:color="auto" w:fill="auto"/>
          </w:tcPr>
          <w:p w14:paraId="26341A36" w14:textId="77777777" w:rsidR="00C04AAB" w:rsidRPr="001B7C50" w:rsidRDefault="00C04AAB" w:rsidP="008D1374">
            <w:pPr>
              <w:pStyle w:val="TAC"/>
            </w:pPr>
            <w:r w:rsidRPr="001B7C50">
              <w:rPr>
                <w:lang w:eastAsia="fr-FR"/>
              </w:rPr>
              <w:t>IEEE Std 1588 [126] clause 8.2.15.2.1</w:t>
            </w:r>
          </w:p>
        </w:tc>
      </w:tr>
      <w:tr w:rsidR="00C04AAB" w:rsidRPr="001B7C50" w14:paraId="01ABBB43" w14:textId="77777777" w:rsidTr="008D1374">
        <w:trPr>
          <w:cantSplit/>
          <w:jc w:val="center"/>
        </w:trPr>
        <w:tc>
          <w:tcPr>
            <w:tcW w:w="5000" w:type="dxa"/>
            <w:shd w:val="clear" w:color="auto" w:fill="auto"/>
          </w:tcPr>
          <w:p w14:paraId="64506E1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7C9C323B" w14:textId="77777777" w:rsidR="00C04AAB" w:rsidRPr="001B7C50" w:rsidRDefault="00C04AAB" w:rsidP="008D1374">
            <w:pPr>
              <w:pStyle w:val="TAC"/>
              <w:rPr>
                <w:lang w:eastAsia="fr-FR"/>
              </w:rPr>
            </w:pPr>
            <w:r w:rsidRPr="001B7C50">
              <w:rPr>
                <w:lang w:eastAsia="fr-FR"/>
              </w:rPr>
              <w:t>R</w:t>
            </w:r>
          </w:p>
        </w:tc>
        <w:tc>
          <w:tcPr>
            <w:tcW w:w="1338" w:type="dxa"/>
          </w:tcPr>
          <w:p w14:paraId="0F400563" w14:textId="77777777" w:rsidR="00C04AAB" w:rsidRPr="001B7C50" w:rsidRDefault="00C04AAB" w:rsidP="008D1374">
            <w:pPr>
              <w:pStyle w:val="TAC"/>
            </w:pPr>
            <w:r w:rsidRPr="001B7C50">
              <w:rPr>
                <w:lang w:eastAsia="fr-FR"/>
              </w:rPr>
              <w:t>R</w:t>
            </w:r>
          </w:p>
        </w:tc>
        <w:tc>
          <w:tcPr>
            <w:tcW w:w="2126" w:type="dxa"/>
            <w:shd w:val="clear" w:color="auto" w:fill="auto"/>
          </w:tcPr>
          <w:p w14:paraId="261B557F" w14:textId="77777777" w:rsidR="00C04AAB" w:rsidRPr="001B7C50" w:rsidRDefault="00C04AAB" w:rsidP="008D1374">
            <w:pPr>
              <w:pStyle w:val="TAC"/>
            </w:pPr>
            <w:r w:rsidRPr="001B7C50">
              <w:rPr>
                <w:lang w:eastAsia="fr-FR"/>
              </w:rPr>
              <w:t>IEEE Std 1588 [126] clause 8.2.15.3.1</w:t>
            </w:r>
          </w:p>
        </w:tc>
      </w:tr>
      <w:tr w:rsidR="00C04AAB" w:rsidRPr="001B7C50" w14:paraId="29C71F86" w14:textId="77777777" w:rsidTr="008D1374">
        <w:trPr>
          <w:cantSplit/>
          <w:jc w:val="center"/>
        </w:trPr>
        <w:tc>
          <w:tcPr>
            <w:tcW w:w="5000" w:type="dxa"/>
            <w:shd w:val="clear" w:color="auto" w:fill="auto"/>
          </w:tcPr>
          <w:p w14:paraId="343BAFD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70D49A6D" w14:textId="77777777" w:rsidR="00C04AAB" w:rsidRPr="001B7C50" w:rsidRDefault="00C04AAB" w:rsidP="008D1374">
            <w:pPr>
              <w:pStyle w:val="TAC"/>
              <w:rPr>
                <w:lang w:eastAsia="fr-FR"/>
              </w:rPr>
            </w:pPr>
            <w:r w:rsidRPr="001B7C50">
              <w:rPr>
                <w:lang w:eastAsia="fr-FR"/>
              </w:rPr>
              <w:t>RW</w:t>
            </w:r>
          </w:p>
        </w:tc>
        <w:tc>
          <w:tcPr>
            <w:tcW w:w="1338" w:type="dxa"/>
          </w:tcPr>
          <w:p w14:paraId="27352C9A" w14:textId="77777777" w:rsidR="00C04AAB" w:rsidRPr="001B7C50" w:rsidRDefault="00C04AAB" w:rsidP="008D1374">
            <w:pPr>
              <w:pStyle w:val="TAC"/>
            </w:pPr>
            <w:r w:rsidRPr="001B7C50">
              <w:rPr>
                <w:lang w:eastAsia="fr-FR"/>
              </w:rPr>
              <w:t>RW</w:t>
            </w:r>
          </w:p>
        </w:tc>
        <w:tc>
          <w:tcPr>
            <w:tcW w:w="2126" w:type="dxa"/>
            <w:shd w:val="clear" w:color="auto" w:fill="auto"/>
          </w:tcPr>
          <w:p w14:paraId="3DFCE417" w14:textId="77777777" w:rsidR="00C04AAB" w:rsidRPr="001B7C50" w:rsidRDefault="00C04AAB" w:rsidP="008D1374">
            <w:pPr>
              <w:pStyle w:val="TAC"/>
            </w:pPr>
            <w:r w:rsidRPr="001B7C50">
              <w:rPr>
                <w:lang w:eastAsia="fr-FR"/>
              </w:rPr>
              <w:t>IEEE Std 1588 [126] clause 8.2.15.3.2</w:t>
            </w:r>
          </w:p>
        </w:tc>
      </w:tr>
      <w:tr w:rsidR="00C04AAB" w:rsidRPr="001B7C50" w14:paraId="4EBD2149" w14:textId="77777777" w:rsidTr="008D1374">
        <w:trPr>
          <w:cantSplit/>
          <w:jc w:val="center"/>
        </w:trPr>
        <w:tc>
          <w:tcPr>
            <w:tcW w:w="5000" w:type="dxa"/>
            <w:shd w:val="clear" w:color="auto" w:fill="auto"/>
          </w:tcPr>
          <w:p w14:paraId="5711110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44C6051E" w14:textId="77777777" w:rsidR="00C04AAB" w:rsidRPr="001B7C50" w:rsidRDefault="00C04AAB" w:rsidP="008D1374">
            <w:pPr>
              <w:pStyle w:val="TAC"/>
              <w:rPr>
                <w:lang w:eastAsia="fr-FR"/>
              </w:rPr>
            </w:pPr>
            <w:r w:rsidRPr="001B7C50">
              <w:rPr>
                <w:lang w:eastAsia="fr-FR"/>
              </w:rPr>
              <w:t>RW</w:t>
            </w:r>
          </w:p>
        </w:tc>
        <w:tc>
          <w:tcPr>
            <w:tcW w:w="1338" w:type="dxa"/>
          </w:tcPr>
          <w:p w14:paraId="7BBF1AC0" w14:textId="77777777" w:rsidR="00C04AAB" w:rsidRPr="001B7C50" w:rsidRDefault="00C04AAB" w:rsidP="008D1374">
            <w:pPr>
              <w:pStyle w:val="TAC"/>
            </w:pPr>
            <w:r w:rsidRPr="001B7C50">
              <w:rPr>
                <w:lang w:eastAsia="fr-FR"/>
              </w:rPr>
              <w:t>RW</w:t>
            </w:r>
          </w:p>
        </w:tc>
        <w:tc>
          <w:tcPr>
            <w:tcW w:w="2126" w:type="dxa"/>
            <w:shd w:val="clear" w:color="auto" w:fill="auto"/>
          </w:tcPr>
          <w:p w14:paraId="6D722332" w14:textId="77777777" w:rsidR="00C04AAB" w:rsidRPr="001B7C50" w:rsidRDefault="00C04AAB" w:rsidP="008D1374">
            <w:pPr>
              <w:pStyle w:val="TAC"/>
            </w:pPr>
            <w:r w:rsidRPr="001B7C50">
              <w:rPr>
                <w:lang w:eastAsia="fr-FR"/>
              </w:rPr>
              <w:t>IEEE Std 1588 [126] clause 8.2.15.4.1</w:t>
            </w:r>
          </w:p>
        </w:tc>
      </w:tr>
      <w:tr w:rsidR="00C04AAB" w:rsidRPr="001B7C50" w14:paraId="152E3179" w14:textId="77777777" w:rsidTr="008D1374">
        <w:trPr>
          <w:cantSplit/>
          <w:jc w:val="center"/>
        </w:trPr>
        <w:tc>
          <w:tcPr>
            <w:tcW w:w="5000" w:type="dxa"/>
            <w:shd w:val="clear" w:color="auto" w:fill="auto"/>
          </w:tcPr>
          <w:p w14:paraId="48B2CB8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0E37DEDB" w14:textId="77777777" w:rsidR="00C04AAB" w:rsidRPr="001B7C50" w:rsidRDefault="00C04AAB" w:rsidP="008D1374">
            <w:pPr>
              <w:pStyle w:val="TAC"/>
              <w:rPr>
                <w:lang w:eastAsia="fr-FR"/>
              </w:rPr>
            </w:pPr>
            <w:r w:rsidRPr="001B7C50">
              <w:rPr>
                <w:lang w:eastAsia="fr-FR"/>
              </w:rPr>
              <w:t>RW</w:t>
            </w:r>
          </w:p>
        </w:tc>
        <w:tc>
          <w:tcPr>
            <w:tcW w:w="1338" w:type="dxa"/>
          </w:tcPr>
          <w:p w14:paraId="106D29FD" w14:textId="77777777" w:rsidR="00C04AAB" w:rsidRPr="001B7C50" w:rsidRDefault="00C04AAB" w:rsidP="008D1374">
            <w:pPr>
              <w:pStyle w:val="TAC"/>
            </w:pPr>
            <w:r w:rsidRPr="001B7C50">
              <w:rPr>
                <w:lang w:eastAsia="fr-FR"/>
              </w:rPr>
              <w:t>RW</w:t>
            </w:r>
          </w:p>
        </w:tc>
        <w:tc>
          <w:tcPr>
            <w:tcW w:w="2126" w:type="dxa"/>
            <w:shd w:val="clear" w:color="auto" w:fill="auto"/>
          </w:tcPr>
          <w:p w14:paraId="46F08BC0" w14:textId="77777777" w:rsidR="00C04AAB" w:rsidRPr="001B7C50" w:rsidRDefault="00C04AAB" w:rsidP="008D1374">
            <w:pPr>
              <w:pStyle w:val="TAC"/>
            </w:pPr>
            <w:r w:rsidRPr="001B7C50">
              <w:rPr>
                <w:lang w:eastAsia="fr-FR"/>
              </w:rPr>
              <w:t>IEEE Std 1588 [126] clause 8.2.15.4.2</w:t>
            </w:r>
          </w:p>
        </w:tc>
      </w:tr>
      <w:tr w:rsidR="00C04AAB" w:rsidRPr="001B7C50" w14:paraId="3DD10739" w14:textId="77777777" w:rsidTr="008D1374">
        <w:trPr>
          <w:cantSplit/>
          <w:jc w:val="center"/>
        </w:trPr>
        <w:tc>
          <w:tcPr>
            <w:tcW w:w="5000" w:type="dxa"/>
            <w:shd w:val="clear" w:color="auto" w:fill="auto"/>
          </w:tcPr>
          <w:p w14:paraId="282CB7F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569948E1" w14:textId="77777777" w:rsidR="00C04AAB" w:rsidRPr="001B7C50" w:rsidRDefault="00C04AAB" w:rsidP="008D1374">
            <w:pPr>
              <w:pStyle w:val="TAC"/>
              <w:rPr>
                <w:lang w:eastAsia="fr-FR"/>
              </w:rPr>
            </w:pPr>
            <w:r w:rsidRPr="001B7C50">
              <w:rPr>
                <w:lang w:eastAsia="fr-FR"/>
              </w:rPr>
              <w:t>RW</w:t>
            </w:r>
          </w:p>
        </w:tc>
        <w:tc>
          <w:tcPr>
            <w:tcW w:w="1338" w:type="dxa"/>
          </w:tcPr>
          <w:p w14:paraId="518DBFA5" w14:textId="77777777" w:rsidR="00C04AAB" w:rsidRPr="001B7C50" w:rsidRDefault="00C04AAB" w:rsidP="008D1374">
            <w:pPr>
              <w:pStyle w:val="TAC"/>
            </w:pPr>
            <w:r w:rsidRPr="001B7C50">
              <w:rPr>
                <w:lang w:eastAsia="fr-FR"/>
              </w:rPr>
              <w:t>RW</w:t>
            </w:r>
          </w:p>
        </w:tc>
        <w:tc>
          <w:tcPr>
            <w:tcW w:w="2126" w:type="dxa"/>
            <w:shd w:val="clear" w:color="auto" w:fill="auto"/>
          </w:tcPr>
          <w:p w14:paraId="45FE09F6" w14:textId="77777777" w:rsidR="00C04AAB" w:rsidRPr="001B7C50" w:rsidRDefault="00C04AAB" w:rsidP="008D1374">
            <w:pPr>
              <w:pStyle w:val="TAC"/>
            </w:pPr>
            <w:r w:rsidRPr="001B7C50">
              <w:rPr>
                <w:lang w:eastAsia="fr-FR"/>
              </w:rPr>
              <w:t>IEEE Std 1588 [126] clause 8.2.15.4.3</w:t>
            </w:r>
          </w:p>
        </w:tc>
      </w:tr>
      <w:tr w:rsidR="00C04AAB" w:rsidRPr="001B7C50" w14:paraId="04CAC952" w14:textId="77777777" w:rsidTr="008D1374">
        <w:trPr>
          <w:cantSplit/>
          <w:jc w:val="center"/>
        </w:trPr>
        <w:tc>
          <w:tcPr>
            <w:tcW w:w="5000" w:type="dxa"/>
            <w:shd w:val="clear" w:color="auto" w:fill="auto"/>
          </w:tcPr>
          <w:p w14:paraId="170EDBE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017816A" w14:textId="77777777" w:rsidR="00C04AAB" w:rsidRPr="001B7C50" w:rsidRDefault="00C04AAB" w:rsidP="008D1374">
            <w:pPr>
              <w:pStyle w:val="TAC"/>
              <w:rPr>
                <w:lang w:eastAsia="fr-FR"/>
              </w:rPr>
            </w:pPr>
            <w:r w:rsidRPr="001B7C50">
              <w:rPr>
                <w:lang w:eastAsia="fr-FR"/>
              </w:rPr>
              <w:t>RW</w:t>
            </w:r>
          </w:p>
        </w:tc>
        <w:tc>
          <w:tcPr>
            <w:tcW w:w="1338" w:type="dxa"/>
          </w:tcPr>
          <w:p w14:paraId="10CC9E72" w14:textId="77777777" w:rsidR="00C04AAB" w:rsidRPr="001B7C50" w:rsidRDefault="00C04AAB" w:rsidP="008D1374">
            <w:pPr>
              <w:pStyle w:val="TAC"/>
            </w:pPr>
            <w:r w:rsidRPr="001B7C50">
              <w:rPr>
                <w:lang w:eastAsia="fr-FR"/>
              </w:rPr>
              <w:t>RW</w:t>
            </w:r>
          </w:p>
        </w:tc>
        <w:tc>
          <w:tcPr>
            <w:tcW w:w="2126" w:type="dxa"/>
            <w:shd w:val="clear" w:color="auto" w:fill="auto"/>
          </w:tcPr>
          <w:p w14:paraId="14E73436" w14:textId="77777777" w:rsidR="00C04AAB" w:rsidRPr="001B7C50" w:rsidRDefault="00C04AAB" w:rsidP="008D1374">
            <w:pPr>
              <w:pStyle w:val="TAC"/>
            </w:pPr>
            <w:r w:rsidRPr="001B7C50">
              <w:rPr>
                <w:lang w:eastAsia="fr-FR"/>
              </w:rPr>
              <w:t>IEEE Std 1588 [126] clause 8.2.15.4.4</w:t>
            </w:r>
          </w:p>
        </w:tc>
      </w:tr>
      <w:tr w:rsidR="00C04AAB" w:rsidRPr="001B7C50" w14:paraId="29FB915F" w14:textId="77777777" w:rsidTr="008D1374">
        <w:trPr>
          <w:cantSplit/>
          <w:jc w:val="center"/>
        </w:trPr>
        <w:tc>
          <w:tcPr>
            <w:tcW w:w="5000" w:type="dxa"/>
            <w:shd w:val="clear" w:color="auto" w:fill="auto"/>
          </w:tcPr>
          <w:p w14:paraId="729A1020"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B698474" w14:textId="77777777" w:rsidR="00C04AAB" w:rsidRPr="001B7C50" w:rsidRDefault="00C04AAB" w:rsidP="008D1374">
            <w:pPr>
              <w:pStyle w:val="TAC"/>
              <w:rPr>
                <w:lang w:eastAsia="fr-FR"/>
              </w:rPr>
            </w:pPr>
            <w:r w:rsidRPr="001B7C50">
              <w:rPr>
                <w:lang w:eastAsia="fr-FR"/>
              </w:rPr>
              <w:t>RW</w:t>
            </w:r>
          </w:p>
        </w:tc>
        <w:tc>
          <w:tcPr>
            <w:tcW w:w="1338" w:type="dxa"/>
          </w:tcPr>
          <w:p w14:paraId="3A0B0E1D" w14:textId="77777777" w:rsidR="00C04AAB" w:rsidRPr="001B7C50" w:rsidRDefault="00C04AAB" w:rsidP="008D1374">
            <w:pPr>
              <w:pStyle w:val="TAC"/>
            </w:pPr>
            <w:r w:rsidRPr="001B7C50">
              <w:rPr>
                <w:lang w:eastAsia="fr-FR"/>
              </w:rPr>
              <w:t>RW</w:t>
            </w:r>
          </w:p>
        </w:tc>
        <w:tc>
          <w:tcPr>
            <w:tcW w:w="2126" w:type="dxa"/>
            <w:shd w:val="clear" w:color="auto" w:fill="auto"/>
          </w:tcPr>
          <w:p w14:paraId="55293C4F" w14:textId="77777777" w:rsidR="00C04AAB" w:rsidRPr="001B7C50" w:rsidRDefault="00C04AAB" w:rsidP="008D1374">
            <w:pPr>
              <w:pStyle w:val="TAC"/>
            </w:pPr>
            <w:r w:rsidRPr="001B7C50">
              <w:rPr>
                <w:lang w:eastAsia="fr-FR"/>
              </w:rPr>
              <w:t>IEEE Std 1588 [126] clause 8.2.15.4.5</w:t>
            </w:r>
          </w:p>
        </w:tc>
      </w:tr>
      <w:tr w:rsidR="00C04AAB" w:rsidRPr="001B7C50" w14:paraId="397C40C1" w14:textId="77777777" w:rsidTr="008D1374">
        <w:trPr>
          <w:cantSplit/>
          <w:jc w:val="center"/>
        </w:trPr>
        <w:tc>
          <w:tcPr>
            <w:tcW w:w="5000" w:type="dxa"/>
            <w:shd w:val="clear" w:color="auto" w:fill="auto"/>
          </w:tcPr>
          <w:p w14:paraId="3304A7DA"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54A834D4" w14:textId="77777777" w:rsidR="00C04AAB" w:rsidRPr="001B7C50" w:rsidRDefault="00C04AAB" w:rsidP="008D1374">
            <w:pPr>
              <w:pStyle w:val="TAC"/>
              <w:rPr>
                <w:lang w:eastAsia="fr-FR"/>
              </w:rPr>
            </w:pPr>
            <w:r w:rsidRPr="001B7C50">
              <w:rPr>
                <w:lang w:eastAsia="fr-FR"/>
              </w:rPr>
              <w:t>RW</w:t>
            </w:r>
          </w:p>
        </w:tc>
        <w:tc>
          <w:tcPr>
            <w:tcW w:w="1338" w:type="dxa"/>
          </w:tcPr>
          <w:p w14:paraId="53FF92AA" w14:textId="77777777" w:rsidR="00C04AAB" w:rsidRPr="001B7C50" w:rsidRDefault="00C04AAB" w:rsidP="008D1374">
            <w:pPr>
              <w:pStyle w:val="TAC"/>
            </w:pPr>
            <w:r w:rsidRPr="001B7C50">
              <w:rPr>
                <w:lang w:eastAsia="fr-FR"/>
              </w:rPr>
              <w:t>RW</w:t>
            </w:r>
          </w:p>
        </w:tc>
        <w:tc>
          <w:tcPr>
            <w:tcW w:w="2126" w:type="dxa"/>
            <w:shd w:val="clear" w:color="auto" w:fill="auto"/>
          </w:tcPr>
          <w:p w14:paraId="0EAA61F2" w14:textId="77777777" w:rsidR="00C04AAB" w:rsidRPr="001B7C50" w:rsidRDefault="00C04AAB" w:rsidP="008D1374">
            <w:pPr>
              <w:pStyle w:val="TAC"/>
            </w:pPr>
            <w:r w:rsidRPr="001B7C50">
              <w:rPr>
                <w:lang w:eastAsia="fr-FR"/>
              </w:rPr>
              <w:t>IEEE Std 1588 [126] clause 8.2.15.4.6</w:t>
            </w:r>
          </w:p>
        </w:tc>
      </w:tr>
      <w:tr w:rsidR="00C04AAB" w:rsidRPr="001B7C50" w14:paraId="523FD913" w14:textId="77777777" w:rsidTr="008D1374">
        <w:trPr>
          <w:cantSplit/>
          <w:jc w:val="center"/>
        </w:trPr>
        <w:tc>
          <w:tcPr>
            <w:tcW w:w="5000" w:type="dxa"/>
            <w:shd w:val="clear" w:color="auto" w:fill="auto"/>
          </w:tcPr>
          <w:p w14:paraId="6ECCFC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905C359" w14:textId="77777777" w:rsidR="00C04AAB" w:rsidRPr="001B7C50" w:rsidRDefault="00C04AAB" w:rsidP="008D1374">
            <w:pPr>
              <w:pStyle w:val="TAC"/>
              <w:rPr>
                <w:lang w:eastAsia="fr-FR"/>
              </w:rPr>
            </w:pPr>
            <w:r w:rsidRPr="001B7C50">
              <w:rPr>
                <w:lang w:eastAsia="fr-FR"/>
              </w:rPr>
              <w:t>RW</w:t>
            </w:r>
          </w:p>
        </w:tc>
        <w:tc>
          <w:tcPr>
            <w:tcW w:w="1338" w:type="dxa"/>
          </w:tcPr>
          <w:p w14:paraId="7D241328" w14:textId="77777777" w:rsidR="00C04AAB" w:rsidRPr="001B7C50" w:rsidRDefault="00C04AAB" w:rsidP="008D1374">
            <w:pPr>
              <w:pStyle w:val="TAC"/>
            </w:pPr>
            <w:r w:rsidRPr="001B7C50">
              <w:rPr>
                <w:lang w:eastAsia="fr-FR"/>
              </w:rPr>
              <w:t>RW</w:t>
            </w:r>
          </w:p>
        </w:tc>
        <w:tc>
          <w:tcPr>
            <w:tcW w:w="2126" w:type="dxa"/>
            <w:shd w:val="clear" w:color="auto" w:fill="auto"/>
          </w:tcPr>
          <w:p w14:paraId="6BFFDFF6" w14:textId="77777777" w:rsidR="00C04AAB" w:rsidRPr="001B7C50" w:rsidRDefault="00C04AAB" w:rsidP="008D1374">
            <w:pPr>
              <w:pStyle w:val="TAC"/>
            </w:pPr>
            <w:r w:rsidRPr="001B7C50">
              <w:rPr>
                <w:lang w:eastAsia="fr-FR"/>
              </w:rPr>
              <w:t>IEEE Std 1588 [126] clause 8.2.15.4.7</w:t>
            </w:r>
          </w:p>
        </w:tc>
      </w:tr>
      <w:tr w:rsidR="00C04AAB" w:rsidRPr="001B7C50" w14:paraId="3BE19CD3" w14:textId="77777777" w:rsidTr="008D1374">
        <w:trPr>
          <w:cantSplit/>
          <w:jc w:val="center"/>
        </w:trPr>
        <w:tc>
          <w:tcPr>
            <w:tcW w:w="5000" w:type="dxa"/>
            <w:shd w:val="clear" w:color="auto" w:fill="auto"/>
          </w:tcPr>
          <w:p w14:paraId="76779FB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6372C4F" w14:textId="77777777" w:rsidR="00C04AAB" w:rsidRPr="001B7C50" w:rsidRDefault="00C04AAB" w:rsidP="008D1374">
            <w:pPr>
              <w:pStyle w:val="TAC"/>
              <w:rPr>
                <w:lang w:eastAsia="fr-FR"/>
              </w:rPr>
            </w:pPr>
            <w:r w:rsidRPr="001B7C50">
              <w:rPr>
                <w:lang w:eastAsia="fr-FR"/>
              </w:rPr>
              <w:t>RW</w:t>
            </w:r>
          </w:p>
        </w:tc>
        <w:tc>
          <w:tcPr>
            <w:tcW w:w="1338" w:type="dxa"/>
          </w:tcPr>
          <w:p w14:paraId="6DABC437" w14:textId="77777777" w:rsidR="00C04AAB" w:rsidRPr="001B7C50" w:rsidRDefault="00C04AAB" w:rsidP="008D1374">
            <w:pPr>
              <w:pStyle w:val="TAC"/>
            </w:pPr>
            <w:r w:rsidRPr="001B7C50">
              <w:rPr>
                <w:lang w:eastAsia="fr-FR"/>
              </w:rPr>
              <w:t>RW</w:t>
            </w:r>
          </w:p>
        </w:tc>
        <w:tc>
          <w:tcPr>
            <w:tcW w:w="2126" w:type="dxa"/>
            <w:shd w:val="clear" w:color="auto" w:fill="auto"/>
          </w:tcPr>
          <w:p w14:paraId="719352EF" w14:textId="77777777" w:rsidR="00C04AAB" w:rsidRPr="001B7C50" w:rsidRDefault="00C04AAB" w:rsidP="008D1374">
            <w:pPr>
              <w:pStyle w:val="TAC"/>
            </w:pPr>
            <w:r w:rsidRPr="001B7C50">
              <w:rPr>
                <w:lang w:eastAsia="fr-FR"/>
              </w:rPr>
              <w:t>IEEE Std 1588 [126] clause 8.2.15.4.8</w:t>
            </w:r>
          </w:p>
        </w:tc>
      </w:tr>
      <w:tr w:rsidR="00C04AAB" w:rsidRPr="001B7C50" w14:paraId="710ABB9B" w14:textId="77777777" w:rsidTr="008D1374">
        <w:trPr>
          <w:cantSplit/>
          <w:jc w:val="center"/>
        </w:trPr>
        <w:tc>
          <w:tcPr>
            <w:tcW w:w="5000" w:type="dxa"/>
            <w:shd w:val="clear" w:color="auto" w:fill="auto"/>
          </w:tcPr>
          <w:p w14:paraId="594A2A2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0D413D9F" w14:textId="77777777" w:rsidR="00C04AAB" w:rsidRPr="001B7C50" w:rsidRDefault="00C04AAB" w:rsidP="008D1374">
            <w:pPr>
              <w:pStyle w:val="TAC"/>
              <w:rPr>
                <w:lang w:eastAsia="fr-FR"/>
              </w:rPr>
            </w:pPr>
            <w:r w:rsidRPr="001B7C50">
              <w:rPr>
                <w:lang w:eastAsia="fr-FR"/>
              </w:rPr>
              <w:t>RW</w:t>
            </w:r>
          </w:p>
        </w:tc>
        <w:tc>
          <w:tcPr>
            <w:tcW w:w="1338" w:type="dxa"/>
          </w:tcPr>
          <w:p w14:paraId="1AE5A97F" w14:textId="77777777" w:rsidR="00C04AAB" w:rsidRPr="001B7C50" w:rsidRDefault="00C04AAB" w:rsidP="008D1374">
            <w:pPr>
              <w:pStyle w:val="TAC"/>
            </w:pPr>
            <w:r w:rsidRPr="001B7C50">
              <w:rPr>
                <w:lang w:eastAsia="fr-FR"/>
              </w:rPr>
              <w:t>RW</w:t>
            </w:r>
          </w:p>
        </w:tc>
        <w:tc>
          <w:tcPr>
            <w:tcW w:w="2126" w:type="dxa"/>
            <w:shd w:val="clear" w:color="auto" w:fill="auto"/>
          </w:tcPr>
          <w:p w14:paraId="77A43178" w14:textId="77777777" w:rsidR="00C04AAB" w:rsidRPr="001B7C50" w:rsidRDefault="00C04AAB" w:rsidP="008D1374">
            <w:pPr>
              <w:pStyle w:val="TAC"/>
            </w:pPr>
            <w:r w:rsidRPr="001B7C50">
              <w:rPr>
                <w:lang w:eastAsia="fr-FR"/>
              </w:rPr>
              <w:t>IEEE Std 1588 [126] clause 8.2.15.5.1</w:t>
            </w:r>
          </w:p>
        </w:tc>
      </w:tr>
      <w:tr w:rsidR="00C04AAB" w:rsidRPr="001B7C50" w14:paraId="7A14D1E6" w14:textId="77777777" w:rsidTr="008D1374">
        <w:trPr>
          <w:cantSplit/>
          <w:jc w:val="center"/>
        </w:trPr>
        <w:tc>
          <w:tcPr>
            <w:tcW w:w="5000" w:type="dxa"/>
            <w:shd w:val="clear" w:color="auto" w:fill="auto"/>
          </w:tcPr>
          <w:p w14:paraId="43CC229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958E43D" w14:textId="77777777" w:rsidR="00C04AAB" w:rsidRPr="001B7C50" w:rsidRDefault="00C04AAB" w:rsidP="008D1374">
            <w:pPr>
              <w:pStyle w:val="TAC"/>
              <w:rPr>
                <w:lang w:eastAsia="fr-FR"/>
              </w:rPr>
            </w:pPr>
            <w:r w:rsidRPr="001B7C50">
              <w:rPr>
                <w:lang w:eastAsia="fr-FR"/>
              </w:rPr>
              <w:t>RW</w:t>
            </w:r>
          </w:p>
        </w:tc>
        <w:tc>
          <w:tcPr>
            <w:tcW w:w="1338" w:type="dxa"/>
          </w:tcPr>
          <w:p w14:paraId="3238ADA9" w14:textId="77777777" w:rsidR="00C04AAB" w:rsidRPr="001B7C50" w:rsidRDefault="00C04AAB" w:rsidP="008D1374">
            <w:pPr>
              <w:pStyle w:val="TAC"/>
            </w:pPr>
            <w:r w:rsidRPr="001B7C50">
              <w:rPr>
                <w:lang w:eastAsia="fr-FR"/>
              </w:rPr>
              <w:t>RW</w:t>
            </w:r>
          </w:p>
        </w:tc>
        <w:tc>
          <w:tcPr>
            <w:tcW w:w="2126" w:type="dxa"/>
            <w:shd w:val="clear" w:color="auto" w:fill="auto"/>
          </w:tcPr>
          <w:p w14:paraId="436AFA65" w14:textId="77777777" w:rsidR="00C04AAB" w:rsidRPr="001B7C50" w:rsidRDefault="00C04AAB" w:rsidP="008D1374">
            <w:pPr>
              <w:pStyle w:val="TAC"/>
            </w:pPr>
            <w:r w:rsidRPr="001B7C50">
              <w:rPr>
                <w:lang w:eastAsia="fr-FR"/>
              </w:rPr>
              <w:t>IEEE Std 1588 [126] clause 15.5.3.7.15.1</w:t>
            </w:r>
          </w:p>
        </w:tc>
      </w:tr>
      <w:tr w:rsidR="00C04AAB" w:rsidRPr="001B7C50" w14:paraId="50011BE7" w14:textId="77777777" w:rsidTr="008D1374">
        <w:trPr>
          <w:cantSplit/>
          <w:jc w:val="center"/>
        </w:trPr>
        <w:tc>
          <w:tcPr>
            <w:tcW w:w="5000" w:type="dxa"/>
            <w:shd w:val="clear" w:color="auto" w:fill="auto"/>
          </w:tcPr>
          <w:p w14:paraId="0BC56343" w14:textId="77777777" w:rsidR="00C04AAB" w:rsidRPr="001B7C50" w:rsidRDefault="00C04AAB" w:rsidP="008D1374">
            <w:pPr>
              <w:pStyle w:val="TAL"/>
              <w:rPr>
                <w:lang w:eastAsia="fr-FR"/>
              </w:rPr>
            </w:pPr>
            <w:r w:rsidRPr="001B7C50">
              <w:rPr>
                <w:b/>
                <w:bCs/>
                <w:lang w:eastAsia="fr-FR"/>
              </w:rPr>
              <w:t>IEEE Std 802.1AS [104] data sets (NOTE 15)</w:t>
            </w:r>
          </w:p>
        </w:tc>
        <w:tc>
          <w:tcPr>
            <w:tcW w:w="1418" w:type="dxa"/>
            <w:shd w:val="clear" w:color="auto" w:fill="auto"/>
          </w:tcPr>
          <w:p w14:paraId="2E7DBAD0" w14:textId="77777777" w:rsidR="00C04AAB" w:rsidRPr="001B7C50" w:rsidRDefault="00C04AAB" w:rsidP="008D1374">
            <w:pPr>
              <w:pStyle w:val="TAC"/>
              <w:rPr>
                <w:lang w:eastAsia="fr-FR"/>
              </w:rPr>
            </w:pPr>
          </w:p>
        </w:tc>
        <w:tc>
          <w:tcPr>
            <w:tcW w:w="1338" w:type="dxa"/>
          </w:tcPr>
          <w:p w14:paraId="28747D41" w14:textId="77777777" w:rsidR="00C04AAB" w:rsidRPr="001B7C50" w:rsidRDefault="00C04AAB" w:rsidP="008D1374">
            <w:pPr>
              <w:pStyle w:val="TAC"/>
            </w:pPr>
          </w:p>
        </w:tc>
        <w:tc>
          <w:tcPr>
            <w:tcW w:w="2126" w:type="dxa"/>
            <w:shd w:val="clear" w:color="auto" w:fill="auto"/>
          </w:tcPr>
          <w:p w14:paraId="17F5E93A" w14:textId="77777777" w:rsidR="00C04AAB" w:rsidRPr="001B7C50" w:rsidRDefault="00C04AAB" w:rsidP="008D1374">
            <w:pPr>
              <w:pStyle w:val="TAC"/>
            </w:pPr>
          </w:p>
        </w:tc>
      </w:tr>
      <w:tr w:rsidR="00C04AAB" w:rsidRPr="001B7C50" w14:paraId="045AA3B2" w14:textId="77777777" w:rsidTr="008D1374">
        <w:trPr>
          <w:cantSplit/>
          <w:jc w:val="center"/>
        </w:trPr>
        <w:tc>
          <w:tcPr>
            <w:tcW w:w="5000" w:type="dxa"/>
            <w:shd w:val="clear" w:color="auto" w:fill="auto"/>
          </w:tcPr>
          <w:p w14:paraId="559851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4F88BF02" w14:textId="77777777" w:rsidR="00C04AAB" w:rsidRPr="001B7C50" w:rsidRDefault="00C04AAB" w:rsidP="008D1374">
            <w:pPr>
              <w:pStyle w:val="TAC"/>
              <w:rPr>
                <w:lang w:eastAsia="fr-FR"/>
              </w:rPr>
            </w:pPr>
            <w:r w:rsidRPr="001B7C50">
              <w:rPr>
                <w:lang w:eastAsia="fr-FR"/>
              </w:rPr>
              <w:t>RW</w:t>
            </w:r>
          </w:p>
        </w:tc>
        <w:tc>
          <w:tcPr>
            <w:tcW w:w="1338" w:type="dxa"/>
          </w:tcPr>
          <w:p w14:paraId="4C148D03" w14:textId="77777777" w:rsidR="00C04AAB" w:rsidRPr="001B7C50" w:rsidRDefault="00C04AAB" w:rsidP="008D1374">
            <w:pPr>
              <w:pStyle w:val="TAC"/>
            </w:pPr>
            <w:r w:rsidRPr="001B7C50">
              <w:rPr>
                <w:lang w:eastAsia="fr-FR"/>
              </w:rPr>
              <w:t>RW</w:t>
            </w:r>
          </w:p>
        </w:tc>
        <w:tc>
          <w:tcPr>
            <w:tcW w:w="2126" w:type="dxa"/>
            <w:shd w:val="clear" w:color="auto" w:fill="auto"/>
          </w:tcPr>
          <w:p w14:paraId="4B728B66" w14:textId="77777777" w:rsidR="00C04AAB" w:rsidRPr="001B7C50" w:rsidRDefault="00C04AAB" w:rsidP="008D1374">
            <w:pPr>
              <w:pStyle w:val="TAC"/>
            </w:pPr>
            <w:r w:rsidRPr="001B7C50">
              <w:rPr>
                <w:lang w:eastAsia="fr-FR"/>
              </w:rPr>
              <w:t>IEEE Std 802.1AS [104] clause 14.8.2</w:t>
            </w:r>
          </w:p>
        </w:tc>
      </w:tr>
      <w:tr w:rsidR="00C04AAB" w:rsidRPr="001B7C50" w14:paraId="6C6447C3" w14:textId="77777777" w:rsidTr="008D1374">
        <w:trPr>
          <w:cantSplit/>
          <w:jc w:val="center"/>
        </w:trPr>
        <w:tc>
          <w:tcPr>
            <w:tcW w:w="5000" w:type="dxa"/>
            <w:shd w:val="clear" w:color="auto" w:fill="auto"/>
          </w:tcPr>
          <w:p w14:paraId="24469CC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3F8A80D" w14:textId="77777777" w:rsidR="00C04AAB" w:rsidRPr="001B7C50" w:rsidRDefault="00C04AAB" w:rsidP="008D1374">
            <w:pPr>
              <w:pStyle w:val="TAC"/>
              <w:rPr>
                <w:lang w:eastAsia="fr-FR"/>
              </w:rPr>
            </w:pPr>
            <w:r w:rsidRPr="001B7C50">
              <w:rPr>
                <w:lang w:eastAsia="fr-FR"/>
              </w:rPr>
              <w:t>R</w:t>
            </w:r>
          </w:p>
        </w:tc>
        <w:tc>
          <w:tcPr>
            <w:tcW w:w="1338" w:type="dxa"/>
          </w:tcPr>
          <w:p w14:paraId="3553D1F1" w14:textId="77777777" w:rsidR="00C04AAB" w:rsidRPr="001B7C50" w:rsidRDefault="00C04AAB" w:rsidP="008D1374">
            <w:pPr>
              <w:pStyle w:val="TAC"/>
            </w:pPr>
            <w:r w:rsidRPr="001B7C50">
              <w:rPr>
                <w:lang w:eastAsia="fr-FR"/>
              </w:rPr>
              <w:t>R</w:t>
            </w:r>
          </w:p>
        </w:tc>
        <w:tc>
          <w:tcPr>
            <w:tcW w:w="2126" w:type="dxa"/>
            <w:shd w:val="clear" w:color="auto" w:fill="auto"/>
          </w:tcPr>
          <w:p w14:paraId="6BA9CE82" w14:textId="77777777" w:rsidR="00C04AAB" w:rsidRPr="001B7C50" w:rsidRDefault="00C04AAB" w:rsidP="008D1374">
            <w:pPr>
              <w:pStyle w:val="TAC"/>
            </w:pPr>
            <w:r w:rsidRPr="001B7C50">
              <w:rPr>
                <w:lang w:eastAsia="fr-FR"/>
              </w:rPr>
              <w:t>IEEE Std 802.1AS [104] clause 14.8.3</w:t>
            </w:r>
          </w:p>
        </w:tc>
      </w:tr>
      <w:tr w:rsidR="00C04AAB" w:rsidRPr="001B7C50" w14:paraId="3DD267DA" w14:textId="77777777" w:rsidTr="008D1374">
        <w:trPr>
          <w:cantSplit/>
          <w:jc w:val="center"/>
        </w:trPr>
        <w:tc>
          <w:tcPr>
            <w:tcW w:w="5000" w:type="dxa"/>
            <w:shd w:val="clear" w:color="auto" w:fill="auto"/>
          </w:tcPr>
          <w:p w14:paraId="5E21EB77"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6531629" w14:textId="77777777" w:rsidR="00C04AAB" w:rsidRPr="001B7C50" w:rsidRDefault="00C04AAB" w:rsidP="008D1374">
            <w:pPr>
              <w:pStyle w:val="TAC"/>
              <w:rPr>
                <w:lang w:eastAsia="fr-FR"/>
              </w:rPr>
            </w:pPr>
            <w:r w:rsidRPr="001B7C50">
              <w:rPr>
                <w:lang w:eastAsia="fr-FR"/>
              </w:rPr>
              <w:t>RW</w:t>
            </w:r>
          </w:p>
        </w:tc>
        <w:tc>
          <w:tcPr>
            <w:tcW w:w="1338" w:type="dxa"/>
          </w:tcPr>
          <w:p w14:paraId="4C860C3E" w14:textId="77777777" w:rsidR="00C04AAB" w:rsidRPr="001B7C50" w:rsidRDefault="00C04AAB" w:rsidP="008D1374">
            <w:pPr>
              <w:pStyle w:val="TAC"/>
            </w:pPr>
            <w:r w:rsidRPr="001B7C50">
              <w:rPr>
                <w:lang w:eastAsia="fr-FR"/>
              </w:rPr>
              <w:t>RW</w:t>
            </w:r>
          </w:p>
        </w:tc>
        <w:tc>
          <w:tcPr>
            <w:tcW w:w="2126" w:type="dxa"/>
            <w:shd w:val="clear" w:color="auto" w:fill="auto"/>
          </w:tcPr>
          <w:p w14:paraId="4D908F33" w14:textId="77777777" w:rsidR="00C04AAB" w:rsidRPr="001B7C50" w:rsidRDefault="00C04AAB" w:rsidP="008D1374">
            <w:pPr>
              <w:pStyle w:val="TAC"/>
            </w:pPr>
            <w:r w:rsidRPr="001B7C50">
              <w:rPr>
                <w:lang w:eastAsia="fr-FR"/>
              </w:rPr>
              <w:t>IEEE Std 802.1AS [104] clause 14.8.4</w:t>
            </w:r>
          </w:p>
        </w:tc>
      </w:tr>
      <w:tr w:rsidR="00C04AAB" w:rsidRPr="001B7C50" w14:paraId="259B9FC8" w14:textId="77777777" w:rsidTr="008D1374">
        <w:trPr>
          <w:cantSplit/>
          <w:jc w:val="center"/>
        </w:trPr>
        <w:tc>
          <w:tcPr>
            <w:tcW w:w="5000" w:type="dxa"/>
            <w:shd w:val="clear" w:color="auto" w:fill="auto"/>
          </w:tcPr>
          <w:p w14:paraId="4BE6E5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73F56D90" w14:textId="77777777" w:rsidR="00C04AAB" w:rsidRPr="001B7C50" w:rsidRDefault="00C04AAB" w:rsidP="008D1374">
            <w:pPr>
              <w:pStyle w:val="TAC"/>
              <w:rPr>
                <w:lang w:eastAsia="fr-FR"/>
              </w:rPr>
            </w:pPr>
            <w:r w:rsidRPr="001B7C50">
              <w:rPr>
                <w:lang w:eastAsia="fr-FR"/>
              </w:rPr>
              <w:t>RW</w:t>
            </w:r>
          </w:p>
        </w:tc>
        <w:tc>
          <w:tcPr>
            <w:tcW w:w="1338" w:type="dxa"/>
          </w:tcPr>
          <w:p w14:paraId="297918B0" w14:textId="77777777" w:rsidR="00C04AAB" w:rsidRPr="001B7C50" w:rsidRDefault="00C04AAB" w:rsidP="008D1374">
            <w:pPr>
              <w:pStyle w:val="TAC"/>
            </w:pPr>
            <w:r w:rsidRPr="001B7C50">
              <w:rPr>
                <w:lang w:eastAsia="fr-FR"/>
              </w:rPr>
              <w:t>RW</w:t>
            </w:r>
          </w:p>
        </w:tc>
        <w:tc>
          <w:tcPr>
            <w:tcW w:w="2126" w:type="dxa"/>
            <w:shd w:val="clear" w:color="auto" w:fill="auto"/>
          </w:tcPr>
          <w:p w14:paraId="25B4D6A8" w14:textId="77777777" w:rsidR="00C04AAB" w:rsidRPr="001B7C50" w:rsidRDefault="00C04AAB" w:rsidP="008D1374">
            <w:pPr>
              <w:pStyle w:val="TAC"/>
            </w:pPr>
            <w:r w:rsidRPr="001B7C50">
              <w:rPr>
                <w:lang w:eastAsia="fr-FR"/>
              </w:rPr>
              <w:t>IEEE Std 802.1AS [104] clause 14.8.5</w:t>
            </w:r>
          </w:p>
        </w:tc>
      </w:tr>
      <w:tr w:rsidR="00C04AAB" w:rsidRPr="001B7C50" w14:paraId="03FB9CC5" w14:textId="77777777" w:rsidTr="008D1374">
        <w:trPr>
          <w:cantSplit/>
          <w:jc w:val="center"/>
        </w:trPr>
        <w:tc>
          <w:tcPr>
            <w:tcW w:w="5000" w:type="dxa"/>
            <w:shd w:val="clear" w:color="auto" w:fill="auto"/>
          </w:tcPr>
          <w:p w14:paraId="5E4D90B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60B50315" w14:textId="77777777" w:rsidR="00C04AAB" w:rsidRPr="001B7C50" w:rsidRDefault="00C04AAB" w:rsidP="008D1374">
            <w:pPr>
              <w:pStyle w:val="TAC"/>
              <w:rPr>
                <w:lang w:eastAsia="fr-FR"/>
              </w:rPr>
            </w:pPr>
            <w:r w:rsidRPr="001B7C50">
              <w:rPr>
                <w:lang w:eastAsia="fr-FR"/>
              </w:rPr>
              <w:t>R</w:t>
            </w:r>
          </w:p>
        </w:tc>
        <w:tc>
          <w:tcPr>
            <w:tcW w:w="1338" w:type="dxa"/>
          </w:tcPr>
          <w:p w14:paraId="1B443797" w14:textId="77777777" w:rsidR="00C04AAB" w:rsidRPr="001B7C50" w:rsidRDefault="00C04AAB" w:rsidP="008D1374">
            <w:pPr>
              <w:pStyle w:val="TAC"/>
            </w:pPr>
            <w:r w:rsidRPr="001B7C50">
              <w:rPr>
                <w:lang w:eastAsia="fr-FR"/>
              </w:rPr>
              <w:t>R</w:t>
            </w:r>
          </w:p>
        </w:tc>
        <w:tc>
          <w:tcPr>
            <w:tcW w:w="2126" w:type="dxa"/>
            <w:shd w:val="clear" w:color="auto" w:fill="auto"/>
          </w:tcPr>
          <w:p w14:paraId="2315521B" w14:textId="77777777" w:rsidR="00C04AAB" w:rsidRPr="001B7C50" w:rsidRDefault="00C04AAB" w:rsidP="008D1374">
            <w:pPr>
              <w:pStyle w:val="TAC"/>
            </w:pPr>
            <w:r w:rsidRPr="001B7C50">
              <w:rPr>
                <w:lang w:eastAsia="fr-FR"/>
              </w:rPr>
              <w:t>IEEE Std 802.1AS [104] clause 14.8.6</w:t>
            </w:r>
          </w:p>
        </w:tc>
      </w:tr>
      <w:tr w:rsidR="00C04AAB" w:rsidRPr="001B7C50" w14:paraId="26859D43" w14:textId="77777777" w:rsidTr="008D1374">
        <w:trPr>
          <w:cantSplit/>
          <w:jc w:val="center"/>
        </w:trPr>
        <w:tc>
          <w:tcPr>
            <w:tcW w:w="5000" w:type="dxa"/>
            <w:shd w:val="clear" w:color="auto" w:fill="auto"/>
          </w:tcPr>
          <w:p w14:paraId="66B9E59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04A8C7C4" w14:textId="77777777" w:rsidR="00C04AAB" w:rsidRPr="001B7C50" w:rsidRDefault="00C04AAB" w:rsidP="008D1374">
            <w:pPr>
              <w:pStyle w:val="TAC"/>
              <w:rPr>
                <w:lang w:eastAsia="fr-FR"/>
              </w:rPr>
            </w:pPr>
            <w:r w:rsidRPr="001B7C50">
              <w:rPr>
                <w:lang w:eastAsia="fr-FR"/>
              </w:rPr>
              <w:t>R</w:t>
            </w:r>
          </w:p>
        </w:tc>
        <w:tc>
          <w:tcPr>
            <w:tcW w:w="1338" w:type="dxa"/>
          </w:tcPr>
          <w:p w14:paraId="5A0466BE" w14:textId="77777777" w:rsidR="00C04AAB" w:rsidRPr="001B7C50" w:rsidRDefault="00C04AAB" w:rsidP="008D1374">
            <w:pPr>
              <w:pStyle w:val="TAC"/>
            </w:pPr>
            <w:r w:rsidRPr="001B7C50">
              <w:rPr>
                <w:lang w:eastAsia="fr-FR"/>
              </w:rPr>
              <w:t>R</w:t>
            </w:r>
          </w:p>
        </w:tc>
        <w:tc>
          <w:tcPr>
            <w:tcW w:w="2126" w:type="dxa"/>
            <w:shd w:val="clear" w:color="auto" w:fill="auto"/>
          </w:tcPr>
          <w:p w14:paraId="75E67E3B" w14:textId="77777777" w:rsidR="00C04AAB" w:rsidRPr="001B7C50" w:rsidRDefault="00C04AAB" w:rsidP="008D1374">
            <w:pPr>
              <w:pStyle w:val="TAC"/>
            </w:pPr>
            <w:r w:rsidRPr="001B7C50">
              <w:rPr>
                <w:lang w:eastAsia="fr-FR"/>
              </w:rPr>
              <w:t>IEEE Std 802.1AS [104] clause 14.8.7</w:t>
            </w:r>
          </w:p>
        </w:tc>
      </w:tr>
      <w:tr w:rsidR="00C04AAB" w:rsidRPr="001B7C50" w14:paraId="2E6BCCE5" w14:textId="77777777" w:rsidTr="008D1374">
        <w:trPr>
          <w:cantSplit/>
          <w:jc w:val="center"/>
        </w:trPr>
        <w:tc>
          <w:tcPr>
            <w:tcW w:w="5000" w:type="dxa"/>
            <w:shd w:val="clear" w:color="auto" w:fill="auto"/>
          </w:tcPr>
          <w:p w14:paraId="6EEEE8A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E615724" w14:textId="77777777" w:rsidR="00C04AAB" w:rsidRPr="001B7C50" w:rsidRDefault="00C04AAB" w:rsidP="008D1374">
            <w:pPr>
              <w:pStyle w:val="TAC"/>
              <w:rPr>
                <w:lang w:eastAsia="fr-FR"/>
              </w:rPr>
            </w:pPr>
            <w:r w:rsidRPr="001B7C50">
              <w:rPr>
                <w:lang w:eastAsia="fr-FR"/>
              </w:rPr>
              <w:t>R</w:t>
            </w:r>
          </w:p>
        </w:tc>
        <w:tc>
          <w:tcPr>
            <w:tcW w:w="1338" w:type="dxa"/>
          </w:tcPr>
          <w:p w14:paraId="5758EAB3" w14:textId="77777777" w:rsidR="00C04AAB" w:rsidRPr="001B7C50" w:rsidRDefault="00C04AAB" w:rsidP="008D1374">
            <w:pPr>
              <w:pStyle w:val="TAC"/>
            </w:pPr>
            <w:r w:rsidRPr="001B7C50">
              <w:rPr>
                <w:lang w:eastAsia="fr-FR"/>
              </w:rPr>
              <w:t>R</w:t>
            </w:r>
          </w:p>
        </w:tc>
        <w:tc>
          <w:tcPr>
            <w:tcW w:w="2126" w:type="dxa"/>
            <w:shd w:val="clear" w:color="auto" w:fill="auto"/>
          </w:tcPr>
          <w:p w14:paraId="0930C114" w14:textId="77777777" w:rsidR="00C04AAB" w:rsidRPr="001B7C50" w:rsidRDefault="00C04AAB" w:rsidP="008D1374">
            <w:pPr>
              <w:pStyle w:val="TAC"/>
            </w:pPr>
            <w:r w:rsidRPr="001B7C50">
              <w:rPr>
                <w:lang w:eastAsia="fr-FR"/>
              </w:rPr>
              <w:t>IEEE Std 802.1AS [104] clause 14.8.8</w:t>
            </w:r>
          </w:p>
        </w:tc>
      </w:tr>
      <w:tr w:rsidR="00C04AAB" w:rsidRPr="001B7C50" w14:paraId="23F74B5A" w14:textId="77777777" w:rsidTr="008D1374">
        <w:trPr>
          <w:cantSplit/>
          <w:jc w:val="center"/>
        </w:trPr>
        <w:tc>
          <w:tcPr>
            <w:tcW w:w="5000" w:type="dxa"/>
            <w:shd w:val="clear" w:color="auto" w:fill="auto"/>
          </w:tcPr>
          <w:p w14:paraId="78A042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37283736" w14:textId="77777777" w:rsidR="00C04AAB" w:rsidRPr="001B7C50" w:rsidRDefault="00C04AAB" w:rsidP="008D1374">
            <w:pPr>
              <w:pStyle w:val="TAC"/>
              <w:rPr>
                <w:lang w:eastAsia="fr-FR"/>
              </w:rPr>
            </w:pPr>
            <w:r w:rsidRPr="001B7C50">
              <w:rPr>
                <w:lang w:eastAsia="fr-FR"/>
              </w:rPr>
              <w:t>RW</w:t>
            </w:r>
          </w:p>
        </w:tc>
        <w:tc>
          <w:tcPr>
            <w:tcW w:w="1338" w:type="dxa"/>
          </w:tcPr>
          <w:p w14:paraId="1CDAD2AF" w14:textId="77777777" w:rsidR="00C04AAB" w:rsidRPr="001B7C50" w:rsidRDefault="00C04AAB" w:rsidP="008D1374">
            <w:pPr>
              <w:pStyle w:val="TAC"/>
            </w:pPr>
            <w:r w:rsidRPr="001B7C50">
              <w:rPr>
                <w:lang w:eastAsia="fr-FR"/>
              </w:rPr>
              <w:t>RW</w:t>
            </w:r>
          </w:p>
        </w:tc>
        <w:tc>
          <w:tcPr>
            <w:tcW w:w="2126" w:type="dxa"/>
            <w:shd w:val="clear" w:color="auto" w:fill="auto"/>
          </w:tcPr>
          <w:p w14:paraId="11D142AB" w14:textId="77777777" w:rsidR="00C04AAB" w:rsidRPr="001B7C50" w:rsidRDefault="00C04AAB" w:rsidP="008D1374">
            <w:pPr>
              <w:pStyle w:val="TAC"/>
            </w:pPr>
            <w:r w:rsidRPr="001B7C50">
              <w:rPr>
                <w:lang w:eastAsia="fr-FR"/>
              </w:rPr>
              <w:t>IEEE Std 802.1AS [104] clause 14.8.9</w:t>
            </w:r>
          </w:p>
        </w:tc>
      </w:tr>
      <w:tr w:rsidR="00C04AAB" w:rsidRPr="001B7C50" w14:paraId="614D5087" w14:textId="77777777" w:rsidTr="008D1374">
        <w:trPr>
          <w:cantSplit/>
          <w:jc w:val="center"/>
        </w:trPr>
        <w:tc>
          <w:tcPr>
            <w:tcW w:w="5000" w:type="dxa"/>
            <w:shd w:val="clear" w:color="auto" w:fill="auto"/>
          </w:tcPr>
          <w:p w14:paraId="61127C2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310649" w14:textId="77777777" w:rsidR="00C04AAB" w:rsidRPr="001B7C50" w:rsidRDefault="00C04AAB" w:rsidP="008D1374">
            <w:pPr>
              <w:pStyle w:val="TAC"/>
              <w:rPr>
                <w:lang w:eastAsia="fr-FR"/>
              </w:rPr>
            </w:pPr>
            <w:r w:rsidRPr="001B7C50">
              <w:rPr>
                <w:lang w:eastAsia="fr-FR"/>
              </w:rPr>
              <w:t>RW</w:t>
            </w:r>
          </w:p>
        </w:tc>
        <w:tc>
          <w:tcPr>
            <w:tcW w:w="1338" w:type="dxa"/>
          </w:tcPr>
          <w:p w14:paraId="7CCAE181" w14:textId="77777777" w:rsidR="00C04AAB" w:rsidRPr="001B7C50" w:rsidRDefault="00C04AAB" w:rsidP="008D1374">
            <w:pPr>
              <w:pStyle w:val="TAC"/>
            </w:pPr>
            <w:r w:rsidRPr="001B7C50">
              <w:rPr>
                <w:lang w:eastAsia="fr-FR"/>
              </w:rPr>
              <w:t>RW</w:t>
            </w:r>
          </w:p>
        </w:tc>
        <w:tc>
          <w:tcPr>
            <w:tcW w:w="2126" w:type="dxa"/>
            <w:shd w:val="clear" w:color="auto" w:fill="auto"/>
          </w:tcPr>
          <w:p w14:paraId="0E39FA8B" w14:textId="77777777" w:rsidR="00C04AAB" w:rsidRPr="001B7C50" w:rsidRDefault="00C04AAB" w:rsidP="008D1374">
            <w:pPr>
              <w:pStyle w:val="TAC"/>
            </w:pPr>
            <w:r w:rsidRPr="001B7C50">
              <w:rPr>
                <w:lang w:eastAsia="fr-FR"/>
              </w:rPr>
              <w:t>IEEE Std 802.1AS [104] clause 14.8.10</w:t>
            </w:r>
          </w:p>
        </w:tc>
      </w:tr>
      <w:tr w:rsidR="00C04AAB" w:rsidRPr="001B7C50" w14:paraId="6C3A9833" w14:textId="77777777" w:rsidTr="008D1374">
        <w:trPr>
          <w:cantSplit/>
          <w:jc w:val="center"/>
        </w:trPr>
        <w:tc>
          <w:tcPr>
            <w:tcW w:w="5000" w:type="dxa"/>
            <w:shd w:val="clear" w:color="auto" w:fill="auto"/>
          </w:tcPr>
          <w:p w14:paraId="6E1747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0E1BE828" w14:textId="77777777" w:rsidR="00C04AAB" w:rsidRPr="001B7C50" w:rsidRDefault="00C04AAB" w:rsidP="008D1374">
            <w:pPr>
              <w:pStyle w:val="TAC"/>
              <w:rPr>
                <w:lang w:eastAsia="fr-FR"/>
              </w:rPr>
            </w:pPr>
            <w:r w:rsidRPr="001B7C50">
              <w:rPr>
                <w:lang w:eastAsia="fr-FR"/>
              </w:rPr>
              <w:t>R</w:t>
            </w:r>
          </w:p>
        </w:tc>
        <w:tc>
          <w:tcPr>
            <w:tcW w:w="1338" w:type="dxa"/>
          </w:tcPr>
          <w:p w14:paraId="5FA60BFD" w14:textId="77777777" w:rsidR="00C04AAB" w:rsidRPr="001B7C50" w:rsidRDefault="00C04AAB" w:rsidP="008D1374">
            <w:pPr>
              <w:pStyle w:val="TAC"/>
            </w:pPr>
            <w:r w:rsidRPr="001B7C50">
              <w:rPr>
                <w:lang w:eastAsia="fr-FR"/>
              </w:rPr>
              <w:t>R</w:t>
            </w:r>
          </w:p>
        </w:tc>
        <w:tc>
          <w:tcPr>
            <w:tcW w:w="2126" w:type="dxa"/>
            <w:shd w:val="clear" w:color="auto" w:fill="auto"/>
          </w:tcPr>
          <w:p w14:paraId="0026D15D" w14:textId="77777777" w:rsidR="00C04AAB" w:rsidRPr="001B7C50" w:rsidRDefault="00C04AAB" w:rsidP="008D1374">
            <w:pPr>
              <w:pStyle w:val="TAC"/>
            </w:pPr>
            <w:r w:rsidRPr="001B7C50">
              <w:rPr>
                <w:lang w:eastAsia="fr-FR"/>
              </w:rPr>
              <w:t>IEEE Std 802.1AS [104] clause 14.8.11</w:t>
            </w:r>
          </w:p>
        </w:tc>
      </w:tr>
      <w:tr w:rsidR="00C04AAB" w:rsidRPr="001B7C50" w14:paraId="15A2920C" w14:textId="77777777" w:rsidTr="008D1374">
        <w:trPr>
          <w:cantSplit/>
          <w:jc w:val="center"/>
        </w:trPr>
        <w:tc>
          <w:tcPr>
            <w:tcW w:w="5000" w:type="dxa"/>
            <w:shd w:val="clear" w:color="auto" w:fill="auto"/>
          </w:tcPr>
          <w:p w14:paraId="1EEDDE4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26762F47" w14:textId="77777777" w:rsidR="00C04AAB" w:rsidRPr="001B7C50" w:rsidRDefault="00C04AAB" w:rsidP="008D1374">
            <w:pPr>
              <w:pStyle w:val="TAC"/>
              <w:rPr>
                <w:lang w:eastAsia="fr-FR"/>
              </w:rPr>
            </w:pPr>
            <w:r w:rsidRPr="001B7C50">
              <w:rPr>
                <w:lang w:eastAsia="fr-FR"/>
              </w:rPr>
              <w:t>RW</w:t>
            </w:r>
          </w:p>
        </w:tc>
        <w:tc>
          <w:tcPr>
            <w:tcW w:w="1338" w:type="dxa"/>
          </w:tcPr>
          <w:p w14:paraId="1F008193" w14:textId="77777777" w:rsidR="00C04AAB" w:rsidRPr="001B7C50" w:rsidRDefault="00C04AAB" w:rsidP="008D1374">
            <w:pPr>
              <w:pStyle w:val="TAC"/>
            </w:pPr>
            <w:r w:rsidRPr="001B7C50">
              <w:rPr>
                <w:lang w:eastAsia="fr-FR"/>
              </w:rPr>
              <w:t>RW</w:t>
            </w:r>
          </w:p>
        </w:tc>
        <w:tc>
          <w:tcPr>
            <w:tcW w:w="2126" w:type="dxa"/>
            <w:shd w:val="clear" w:color="auto" w:fill="auto"/>
          </w:tcPr>
          <w:p w14:paraId="7177A284" w14:textId="77777777" w:rsidR="00C04AAB" w:rsidRPr="001B7C50" w:rsidRDefault="00C04AAB" w:rsidP="008D1374">
            <w:pPr>
              <w:pStyle w:val="TAC"/>
            </w:pPr>
            <w:r w:rsidRPr="001B7C50">
              <w:rPr>
                <w:lang w:eastAsia="fr-FR"/>
              </w:rPr>
              <w:t>IEEE Std 802.1AS [104] clause 14.8.12</w:t>
            </w:r>
          </w:p>
        </w:tc>
      </w:tr>
      <w:tr w:rsidR="00C04AAB" w:rsidRPr="001B7C50" w14:paraId="654F4326" w14:textId="77777777" w:rsidTr="008D1374">
        <w:trPr>
          <w:cantSplit/>
          <w:jc w:val="center"/>
        </w:trPr>
        <w:tc>
          <w:tcPr>
            <w:tcW w:w="5000" w:type="dxa"/>
            <w:shd w:val="clear" w:color="auto" w:fill="auto"/>
          </w:tcPr>
          <w:p w14:paraId="18C9A60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0AF277CB" w14:textId="77777777" w:rsidR="00C04AAB" w:rsidRPr="001B7C50" w:rsidRDefault="00C04AAB" w:rsidP="008D1374">
            <w:pPr>
              <w:pStyle w:val="TAC"/>
              <w:rPr>
                <w:lang w:eastAsia="fr-FR"/>
              </w:rPr>
            </w:pPr>
            <w:r w:rsidRPr="001B7C50">
              <w:rPr>
                <w:lang w:eastAsia="fr-FR"/>
              </w:rPr>
              <w:t>R</w:t>
            </w:r>
          </w:p>
        </w:tc>
        <w:tc>
          <w:tcPr>
            <w:tcW w:w="1338" w:type="dxa"/>
          </w:tcPr>
          <w:p w14:paraId="12EA4ACA" w14:textId="77777777" w:rsidR="00C04AAB" w:rsidRPr="001B7C50" w:rsidRDefault="00C04AAB" w:rsidP="008D1374">
            <w:pPr>
              <w:pStyle w:val="TAC"/>
            </w:pPr>
            <w:r w:rsidRPr="001B7C50">
              <w:rPr>
                <w:lang w:eastAsia="fr-FR"/>
              </w:rPr>
              <w:t>R</w:t>
            </w:r>
          </w:p>
        </w:tc>
        <w:tc>
          <w:tcPr>
            <w:tcW w:w="2126" w:type="dxa"/>
            <w:shd w:val="clear" w:color="auto" w:fill="auto"/>
          </w:tcPr>
          <w:p w14:paraId="4143E905" w14:textId="77777777" w:rsidR="00C04AAB" w:rsidRPr="001B7C50" w:rsidRDefault="00C04AAB" w:rsidP="008D1374">
            <w:pPr>
              <w:pStyle w:val="TAC"/>
            </w:pPr>
            <w:r w:rsidRPr="001B7C50">
              <w:rPr>
                <w:lang w:eastAsia="fr-FR"/>
              </w:rPr>
              <w:t>IEEE Std 802.1AS [104] clause 14.8.13</w:t>
            </w:r>
          </w:p>
        </w:tc>
      </w:tr>
      <w:tr w:rsidR="00C04AAB" w:rsidRPr="001B7C50" w14:paraId="0FE404ED" w14:textId="77777777" w:rsidTr="008D1374">
        <w:trPr>
          <w:cantSplit/>
          <w:jc w:val="center"/>
        </w:trPr>
        <w:tc>
          <w:tcPr>
            <w:tcW w:w="5000" w:type="dxa"/>
            <w:shd w:val="clear" w:color="auto" w:fill="auto"/>
          </w:tcPr>
          <w:p w14:paraId="2CCFFCF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42279838" w14:textId="77777777" w:rsidR="00C04AAB" w:rsidRPr="001B7C50" w:rsidRDefault="00C04AAB" w:rsidP="008D1374">
            <w:pPr>
              <w:pStyle w:val="TAC"/>
              <w:rPr>
                <w:lang w:eastAsia="fr-FR"/>
              </w:rPr>
            </w:pPr>
            <w:r w:rsidRPr="001B7C50">
              <w:rPr>
                <w:lang w:eastAsia="fr-FR"/>
              </w:rPr>
              <w:t>RW</w:t>
            </w:r>
          </w:p>
        </w:tc>
        <w:tc>
          <w:tcPr>
            <w:tcW w:w="1338" w:type="dxa"/>
          </w:tcPr>
          <w:p w14:paraId="0407810D" w14:textId="77777777" w:rsidR="00C04AAB" w:rsidRPr="001B7C50" w:rsidRDefault="00C04AAB" w:rsidP="008D1374">
            <w:pPr>
              <w:pStyle w:val="TAC"/>
            </w:pPr>
            <w:r w:rsidRPr="001B7C50">
              <w:rPr>
                <w:lang w:eastAsia="fr-FR"/>
              </w:rPr>
              <w:t>RW</w:t>
            </w:r>
          </w:p>
        </w:tc>
        <w:tc>
          <w:tcPr>
            <w:tcW w:w="2126" w:type="dxa"/>
            <w:shd w:val="clear" w:color="auto" w:fill="auto"/>
          </w:tcPr>
          <w:p w14:paraId="2EEE87FF" w14:textId="77777777" w:rsidR="00C04AAB" w:rsidRPr="001B7C50" w:rsidRDefault="00C04AAB" w:rsidP="008D1374">
            <w:pPr>
              <w:pStyle w:val="TAC"/>
            </w:pPr>
            <w:r w:rsidRPr="001B7C50">
              <w:rPr>
                <w:lang w:eastAsia="fr-FR"/>
              </w:rPr>
              <w:t>IEEE Std 802.1AS [104] clause 14.8.14</w:t>
            </w:r>
          </w:p>
        </w:tc>
      </w:tr>
      <w:tr w:rsidR="00C04AAB" w:rsidRPr="001B7C50" w14:paraId="1E6931FC" w14:textId="77777777" w:rsidTr="008D1374">
        <w:trPr>
          <w:cantSplit/>
          <w:jc w:val="center"/>
        </w:trPr>
        <w:tc>
          <w:tcPr>
            <w:tcW w:w="5000" w:type="dxa"/>
            <w:shd w:val="clear" w:color="auto" w:fill="auto"/>
          </w:tcPr>
          <w:p w14:paraId="399DAFE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7172B092" w14:textId="77777777" w:rsidR="00C04AAB" w:rsidRPr="001B7C50" w:rsidRDefault="00C04AAB" w:rsidP="008D1374">
            <w:pPr>
              <w:pStyle w:val="TAC"/>
              <w:rPr>
                <w:lang w:eastAsia="fr-FR"/>
              </w:rPr>
            </w:pPr>
            <w:r w:rsidRPr="001B7C50">
              <w:rPr>
                <w:lang w:eastAsia="fr-FR"/>
              </w:rPr>
              <w:t>RW</w:t>
            </w:r>
          </w:p>
        </w:tc>
        <w:tc>
          <w:tcPr>
            <w:tcW w:w="1338" w:type="dxa"/>
          </w:tcPr>
          <w:p w14:paraId="57ECC7F3" w14:textId="77777777" w:rsidR="00C04AAB" w:rsidRPr="001B7C50" w:rsidRDefault="00C04AAB" w:rsidP="008D1374">
            <w:pPr>
              <w:pStyle w:val="TAC"/>
            </w:pPr>
            <w:r w:rsidRPr="001B7C50">
              <w:rPr>
                <w:lang w:eastAsia="fr-FR"/>
              </w:rPr>
              <w:t>RW</w:t>
            </w:r>
          </w:p>
        </w:tc>
        <w:tc>
          <w:tcPr>
            <w:tcW w:w="2126" w:type="dxa"/>
            <w:shd w:val="clear" w:color="auto" w:fill="auto"/>
          </w:tcPr>
          <w:p w14:paraId="31BF994F" w14:textId="77777777" w:rsidR="00C04AAB" w:rsidRPr="001B7C50" w:rsidRDefault="00C04AAB" w:rsidP="008D1374">
            <w:pPr>
              <w:pStyle w:val="TAC"/>
            </w:pPr>
            <w:r w:rsidRPr="001B7C50">
              <w:rPr>
                <w:lang w:eastAsia="fr-FR"/>
              </w:rPr>
              <w:t>IEEE Std 802.1AS [104] clause 14.8.15</w:t>
            </w:r>
          </w:p>
        </w:tc>
      </w:tr>
      <w:tr w:rsidR="00C04AAB" w:rsidRPr="001B7C50" w14:paraId="516C772E" w14:textId="77777777" w:rsidTr="008D1374">
        <w:trPr>
          <w:cantSplit/>
          <w:jc w:val="center"/>
        </w:trPr>
        <w:tc>
          <w:tcPr>
            <w:tcW w:w="5000" w:type="dxa"/>
            <w:shd w:val="clear" w:color="auto" w:fill="auto"/>
          </w:tcPr>
          <w:p w14:paraId="44AF528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14FF12C4" w14:textId="77777777" w:rsidR="00C04AAB" w:rsidRPr="001B7C50" w:rsidRDefault="00C04AAB" w:rsidP="008D1374">
            <w:pPr>
              <w:pStyle w:val="TAC"/>
              <w:rPr>
                <w:lang w:eastAsia="fr-FR"/>
              </w:rPr>
            </w:pPr>
            <w:r w:rsidRPr="001B7C50">
              <w:rPr>
                <w:lang w:eastAsia="fr-FR"/>
              </w:rPr>
              <w:t>RW</w:t>
            </w:r>
          </w:p>
        </w:tc>
        <w:tc>
          <w:tcPr>
            <w:tcW w:w="1338" w:type="dxa"/>
          </w:tcPr>
          <w:p w14:paraId="187FA260" w14:textId="77777777" w:rsidR="00C04AAB" w:rsidRPr="001B7C50" w:rsidRDefault="00C04AAB" w:rsidP="008D1374">
            <w:pPr>
              <w:pStyle w:val="TAC"/>
            </w:pPr>
            <w:r w:rsidRPr="001B7C50">
              <w:rPr>
                <w:lang w:eastAsia="fr-FR"/>
              </w:rPr>
              <w:t>RW</w:t>
            </w:r>
          </w:p>
        </w:tc>
        <w:tc>
          <w:tcPr>
            <w:tcW w:w="2126" w:type="dxa"/>
            <w:shd w:val="clear" w:color="auto" w:fill="auto"/>
          </w:tcPr>
          <w:p w14:paraId="7385070D" w14:textId="77777777" w:rsidR="00C04AAB" w:rsidRPr="001B7C50" w:rsidRDefault="00C04AAB" w:rsidP="008D1374">
            <w:pPr>
              <w:pStyle w:val="TAC"/>
            </w:pPr>
            <w:r w:rsidRPr="001B7C50">
              <w:rPr>
                <w:lang w:eastAsia="fr-FR"/>
              </w:rPr>
              <w:t>IEEE Std 802.1AS [104] clause 14.8.16</w:t>
            </w:r>
          </w:p>
        </w:tc>
      </w:tr>
      <w:tr w:rsidR="00C04AAB" w:rsidRPr="001B7C50" w14:paraId="4209E734" w14:textId="77777777" w:rsidTr="008D1374">
        <w:trPr>
          <w:cantSplit/>
          <w:jc w:val="center"/>
        </w:trPr>
        <w:tc>
          <w:tcPr>
            <w:tcW w:w="5000" w:type="dxa"/>
            <w:shd w:val="clear" w:color="auto" w:fill="auto"/>
          </w:tcPr>
          <w:p w14:paraId="49250A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2D100AAB" w14:textId="77777777" w:rsidR="00C04AAB" w:rsidRPr="001B7C50" w:rsidRDefault="00C04AAB" w:rsidP="008D1374">
            <w:pPr>
              <w:pStyle w:val="TAC"/>
              <w:rPr>
                <w:lang w:eastAsia="fr-FR"/>
              </w:rPr>
            </w:pPr>
            <w:r w:rsidRPr="001B7C50">
              <w:rPr>
                <w:lang w:eastAsia="fr-FR"/>
              </w:rPr>
              <w:t>RW</w:t>
            </w:r>
          </w:p>
        </w:tc>
        <w:tc>
          <w:tcPr>
            <w:tcW w:w="1338" w:type="dxa"/>
          </w:tcPr>
          <w:p w14:paraId="5B7610DF" w14:textId="77777777" w:rsidR="00C04AAB" w:rsidRPr="001B7C50" w:rsidRDefault="00C04AAB" w:rsidP="008D1374">
            <w:pPr>
              <w:pStyle w:val="TAC"/>
            </w:pPr>
            <w:r w:rsidRPr="001B7C50">
              <w:rPr>
                <w:lang w:eastAsia="fr-FR"/>
              </w:rPr>
              <w:t>RW</w:t>
            </w:r>
          </w:p>
        </w:tc>
        <w:tc>
          <w:tcPr>
            <w:tcW w:w="2126" w:type="dxa"/>
            <w:shd w:val="clear" w:color="auto" w:fill="auto"/>
          </w:tcPr>
          <w:p w14:paraId="5B72112E" w14:textId="77777777" w:rsidR="00C04AAB" w:rsidRPr="001B7C50" w:rsidRDefault="00C04AAB" w:rsidP="008D1374">
            <w:pPr>
              <w:pStyle w:val="TAC"/>
            </w:pPr>
            <w:r w:rsidRPr="001B7C50">
              <w:rPr>
                <w:lang w:eastAsia="fr-FR"/>
              </w:rPr>
              <w:t>IEEE Std 802.1AS [104] clause 14.8.17</w:t>
            </w:r>
          </w:p>
        </w:tc>
      </w:tr>
      <w:tr w:rsidR="00C04AAB" w:rsidRPr="001B7C50" w14:paraId="493169F7" w14:textId="77777777" w:rsidTr="008D1374">
        <w:trPr>
          <w:cantSplit/>
          <w:jc w:val="center"/>
        </w:trPr>
        <w:tc>
          <w:tcPr>
            <w:tcW w:w="5000" w:type="dxa"/>
            <w:shd w:val="clear" w:color="auto" w:fill="auto"/>
          </w:tcPr>
          <w:p w14:paraId="10F7996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05C499ED" w14:textId="77777777" w:rsidR="00C04AAB" w:rsidRPr="001B7C50" w:rsidRDefault="00C04AAB" w:rsidP="008D1374">
            <w:pPr>
              <w:pStyle w:val="TAC"/>
              <w:rPr>
                <w:lang w:eastAsia="fr-FR"/>
              </w:rPr>
            </w:pPr>
            <w:r w:rsidRPr="001B7C50">
              <w:rPr>
                <w:lang w:eastAsia="fr-FR"/>
              </w:rPr>
              <w:t>R</w:t>
            </w:r>
          </w:p>
        </w:tc>
        <w:tc>
          <w:tcPr>
            <w:tcW w:w="1338" w:type="dxa"/>
          </w:tcPr>
          <w:p w14:paraId="6251D198" w14:textId="77777777" w:rsidR="00C04AAB" w:rsidRPr="001B7C50" w:rsidRDefault="00C04AAB" w:rsidP="008D1374">
            <w:pPr>
              <w:pStyle w:val="TAC"/>
            </w:pPr>
            <w:r w:rsidRPr="001B7C50">
              <w:rPr>
                <w:lang w:eastAsia="fr-FR"/>
              </w:rPr>
              <w:t>R</w:t>
            </w:r>
          </w:p>
        </w:tc>
        <w:tc>
          <w:tcPr>
            <w:tcW w:w="2126" w:type="dxa"/>
            <w:shd w:val="clear" w:color="auto" w:fill="auto"/>
          </w:tcPr>
          <w:p w14:paraId="77E28C68" w14:textId="77777777" w:rsidR="00C04AAB" w:rsidRPr="001B7C50" w:rsidRDefault="00C04AAB" w:rsidP="008D1374">
            <w:pPr>
              <w:pStyle w:val="TAC"/>
            </w:pPr>
            <w:r w:rsidRPr="001B7C50">
              <w:rPr>
                <w:lang w:eastAsia="fr-FR"/>
              </w:rPr>
              <w:t>IEEE Std 802.1AS [104] clause 14.8.18</w:t>
            </w:r>
          </w:p>
        </w:tc>
      </w:tr>
      <w:tr w:rsidR="00C04AAB" w:rsidRPr="001B7C50" w14:paraId="22619451" w14:textId="77777777" w:rsidTr="008D1374">
        <w:trPr>
          <w:cantSplit/>
          <w:jc w:val="center"/>
        </w:trPr>
        <w:tc>
          <w:tcPr>
            <w:tcW w:w="5000" w:type="dxa"/>
            <w:shd w:val="clear" w:color="auto" w:fill="auto"/>
          </w:tcPr>
          <w:p w14:paraId="07BB100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2E63D56F" w14:textId="77777777" w:rsidR="00C04AAB" w:rsidRPr="001B7C50" w:rsidRDefault="00C04AAB" w:rsidP="008D1374">
            <w:pPr>
              <w:pStyle w:val="TAC"/>
              <w:rPr>
                <w:lang w:eastAsia="fr-FR"/>
              </w:rPr>
            </w:pPr>
            <w:r w:rsidRPr="001B7C50">
              <w:rPr>
                <w:lang w:eastAsia="fr-FR"/>
              </w:rPr>
              <w:t>RW</w:t>
            </w:r>
          </w:p>
        </w:tc>
        <w:tc>
          <w:tcPr>
            <w:tcW w:w="1338" w:type="dxa"/>
          </w:tcPr>
          <w:p w14:paraId="46FFCFD3" w14:textId="77777777" w:rsidR="00C04AAB" w:rsidRPr="001B7C50" w:rsidRDefault="00C04AAB" w:rsidP="008D1374">
            <w:pPr>
              <w:pStyle w:val="TAC"/>
            </w:pPr>
            <w:r w:rsidRPr="001B7C50">
              <w:rPr>
                <w:lang w:eastAsia="fr-FR"/>
              </w:rPr>
              <w:t>RW</w:t>
            </w:r>
          </w:p>
        </w:tc>
        <w:tc>
          <w:tcPr>
            <w:tcW w:w="2126" w:type="dxa"/>
            <w:shd w:val="clear" w:color="auto" w:fill="auto"/>
          </w:tcPr>
          <w:p w14:paraId="5ED4BCF3" w14:textId="77777777" w:rsidR="00C04AAB" w:rsidRPr="001B7C50" w:rsidRDefault="00C04AAB" w:rsidP="008D1374">
            <w:pPr>
              <w:pStyle w:val="TAC"/>
            </w:pPr>
            <w:r w:rsidRPr="001B7C50">
              <w:rPr>
                <w:lang w:eastAsia="fr-FR"/>
              </w:rPr>
              <w:t>IEEE Std 802.1AS [104] clause 14.8.19</w:t>
            </w:r>
          </w:p>
        </w:tc>
      </w:tr>
      <w:tr w:rsidR="00C04AAB" w:rsidRPr="001B7C50" w14:paraId="40470B8A" w14:textId="77777777" w:rsidTr="008D1374">
        <w:trPr>
          <w:cantSplit/>
          <w:jc w:val="center"/>
        </w:trPr>
        <w:tc>
          <w:tcPr>
            <w:tcW w:w="5000" w:type="dxa"/>
            <w:shd w:val="clear" w:color="auto" w:fill="auto"/>
          </w:tcPr>
          <w:p w14:paraId="1483995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179E044F" w14:textId="77777777" w:rsidR="00C04AAB" w:rsidRPr="001B7C50" w:rsidRDefault="00C04AAB" w:rsidP="008D1374">
            <w:pPr>
              <w:pStyle w:val="TAC"/>
              <w:rPr>
                <w:lang w:eastAsia="fr-FR"/>
              </w:rPr>
            </w:pPr>
            <w:r w:rsidRPr="001B7C50">
              <w:rPr>
                <w:lang w:eastAsia="fr-FR"/>
              </w:rPr>
              <w:t>RW</w:t>
            </w:r>
          </w:p>
        </w:tc>
        <w:tc>
          <w:tcPr>
            <w:tcW w:w="1338" w:type="dxa"/>
          </w:tcPr>
          <w:p w14:paraId="2418078B" w14:textId="77777777" w:rsidR="00C04AAB" w:rsidRPr="001B7C50" w:rsidRDefault="00C04AAB" w:rsidP="008D1374">
            <w:pPr>
              <w:pStyle w:val="TAC"/>
            </w:pPr>
            <w:r w:rsidRPr="001B7C50">
              <w:rPr>
                <w:lang w:eastAsia="fr-FR"/>
              </w:rPr>
              <w:t>RW</w:t>
            </w:r>
          </w:p>
        </w:tc>
        <w:tc>
          <w:tcPr>
            <w:tcW w:w="2126" w:type="dxa"/>
            <w:shd w:val="clear" w:color="auto" w:fill="auto"/>
          </w:tcPr>
          <w:p w14:paraId="48E625DB" w14:textId="77777777" w:rsidR="00C04AAB" w:rsidRPr="001B7C50" w:rsidRDefault="00C04AAB" w:rsidP="008D1374">
            <w:pPr>
              <w:pStyle w:val="TAC"/>
            </w:pPr>
            <w:r w:rsidRPr="001B7C50">
              <w:rPr>
                <w:lang w:eastAsia="fr-FR"/>
              </w:rPr>
              <w:t>IEEE Std 802.1AS [104] clause 14.8.20</w:t>
            </w:r>
          </w:p>
        </w:tc>
      </w:tr>
      <w:tr w:rsidR="00C04AAB" w:rsidRPr="001B7C50" w14:paraId="2B3895AC" w14:textId="77777777" w:rsidTr="008D1374">
        <w:trPr>
          <w:cantSplit/>
          <w:jc w:val="center"/>
        </w:trPr>
        <w:tc>
          <w:tcPr>
            <w:tcW w:w="5000" w:type="dxa"/>
            <w:shd w:val="clear" w:color="auto" w:fill="auto"/>
          </w:tcPr>
          <w:p w14:paraId="009283D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FD81590" w14:textId="77777777" w:rsidR="00C04AAB" w:rsidRPr="001B7C50" w:rsidRDefault="00C04AAB" w:rsidP="008D1374">
            <w:pPr>
              <w:pStyle w:val="TAC"/>
              <w:rPr>
                <w:lang w:eastAsia="fr-FR"/>
              </w:rPr>
            </w:pPr>
            <w:r w:rsidRPr="001B7C50">
              <w:rPr>
                <w:lang w:eastAsia="fr-FR"/>
              </w:rPr>
              <w:t>RW</w:t>
            </w:r>
          </w:p>
        </w:tc>
        <w:tc>
          <w:tcPr>
            <w:tcW w:w="1338" w:type="dxa"/>
          </w:tcPr>
          <w:p w14:paraId="6FBFFBF8" w14:textId="77777777" w:rsidR="00C04AAB" w:rsidRPr="001B7C50" w:rsidRDefault="00C04AAB" w:rsidP="008D1374">
            <w:pPr>
              <w:pStyle w:val="TAC"/>
            </w:pPr>
            <w:r w:rsidRPr="001B7C50">
              <w:rPr>
                <w:lang w:eastAsia="fr-FR"/>
              </w:rPr>
              <w:t>RW</w:t>
            </w:r>
          </w:p>
        </w:tc>
        <w:tc>
          <w:tcPr>
            <w:tcW w:w="2126" w:type="dxa"/>
            <w:shd w:val="clear" w:color="auto" w:fill="auto"/>
          </w:tcPr>
          <w:p w14:paraId="33324973" w14:textId="77777777" w:rsidR="00C04AAB" w:rsidRPr="001B7C50" w:rsidRDefault="00C04AAB" w:rsidP="008D1374">
            <w:pPr>
              <w:pStyle w:val="TAC"/>
            </w:pPr>
            <w:r w:rsidRPr="001B7C50">
              <w:rPr>
                <w:lang w:eastAsia="fr-FR"/>
              </w:rPr>
              <w:t>IEEE Std 802.1AS [104] clause 14.8.21</w:t>
            </w:r>
          </w:p>
        </w:tc>
      </w:tr>
      <w:tr w:rsidR="00C04AAB" w:rsidRPr="001B7C50" w14:paraId="7D55E173" w14:textId="77777777" w:rsidTr="008D1374">
        <w:trPr>
          <w:cantSplit/>
          <w:jc w:val="center"/>
        </w:trPr>
        <w:tc>
          <w:tcPr>
            <w:tcW w:w="5000" w:type="dxa"/>
            <w:shd w:val="clear" w:color="auto" w:fill="auto"/>
          </w:tcPr>
          <w:p w14:paraId="34D2B99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13274C26" w14:textId="77777777" w:rsidR="00C04AAB" w:rsidRPr="001B7C50" w:rsidRDefault="00C04AAB" w:rsidP="008D1374">
            <w:pPr>
              <w:pStyle w:val="TAC"/>
              <w:rPr>
                <w:lang w:eastAsia="fr-FR"/>
              </w:rPr>
            </w:pPr>
            <w:r w:rsidRPr="001B7C50">
              <w:rPr>
                <w:lang w:eastAsia="fr-FR"/>
              </w:rPr>
              <w:t>RW</w:t>
            </w:r>
          </w:p>
        </w:tc>
        <w:tc>
          <w:tcPr>
            <w:tcW w:w="1338" w:type="dxa"/>
          </w:tcPr>
          <w:p w14:paraId="65A1034D" w14:textId="77777777" w:rsidR="00C04AAB" w:rsidRPr="001B7C50" w:rsidRDefault="00C04AAB" w:rsidP="008D1374">
            <w:pPr>
              <w:pStyle w:val="TAC"/>
            </w:pPr>
            <w:r w:rsidRPr="001B7C50">
              <w:rPr>
                <w:lang w:eastAsia="fr-FR"/>
              </w:rPr>
              <w:t>RW</w:t>
            </w:r>
          </w:p>
        </w:tc>
        <w:tc>
          <w:tcPr>
            <w:tcW w:w="2126" w:type="dxa"/>
            <w:shd w:val="clear" w:color="auto" w:fill="auto"/>
          </w:tcPr>
          <w:p w14:paraId="6D089555" w14:textId="77777777" w:rsidR="00C04AAB" w:rsidRPr="001B7C50" w:rsidRDefault="00C04AAB" w:rsidP="008D1374">
            <w:pPr>
              <w:pStyle w:val="TAC"/>
            </w:pPr>
            <w:r w:rsidRPr="001B7C50">
              <w:rPr>
                <w:lang w:eastAsia="fr-FR"/>
              </w:rPr>
              <w:t>IEEE Std 802.1AS [104] clause 14.8.22</w:t>
            </w:r>
          </w:p>
        </w:tc>
      </w:tr>
      <w:tr w:rsidR="00C04AAB" w:rsidRPr="001B7C50" w14:paraId="797E0D83" w14:textId="77777777" w:rsidTr="008D1374">
        <w:trPr>
          <w:cantSplit/>
          <w:jc w:val="center"/>
        </w:trPr>
        <w:tc>
          <w:tcPr>
            <w:tcW w:w="5000" w:type="dxa"/>
            <w:shd w:val="clear" w:color="auto" w:fill="auto"/>
          </w:tcPr>
          <w:p w14:paraId="62B6F77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20410985" w14:textId="77777777" w:rsidR="00C04AAB" w:rsidRPr="001B7C50" w:rsidRDefault="00C04AAB" w:rsidP="008D1374">
            <w:pPr>
              <w:pStyle w:val="TAC"/>
              <w:rPr>
                <w:lang w:eastAsia="fr-FR"/>
              </w:rPr>
            </w:pPr>
            <w:r w:rsidRPr="001B7C50">
              <w:rPr>
                <w:lang w:eastAsia="fr-FR"/>
              </w:rPr>
              <w:t>RW</w:t>
            </w:r>
          </w:p>
        </w:tc>
        <w:tc>
          <w:tcPr>
            <w:tcW w:w="1338" w:type="dxa"/>
          </w:tcPr>
          <w:p w14:paraId="7A16F301" w14:textId="77777777" w:rsidR="00C04AAB" w:rsidRPr="001B7C50" w:rsidRDefault="00C04AAB" w:rsidP="008D1374">
            <w:pPr>
              <w:pStyle w:val="TAC"/>
            </w:pPr>
            <w:r w:rsidRPr="001B7C50">
              <w:rPr>
                <w:lang w:eastAsia="fr-FR"/>
              </w:rPr>
              <w:t>RW</w:t>
            </w:r>
          </w:p>
        </w:tc>
        <w:tc>
          <w:tcPr>
            <w:tcW w:w="2126" w:type="dxa"/>
            <w:shd w:val="clear" w:color="auto" w:fill="auto"/>
          </w:tcPr>
          <w:p w14:paraId="5D755656" w14:textId="77777777" w:rsidR="00C04AAB" w:rsidRPr="001B7C50" w:rsidRDefault="00C04AAB" w:rsidP="008D1374">
            <w:pPr>
              <w:pStyle w:val="TAC"/>
            </w:pPr>
            <w:r w:rsidRPr="001B7C50">
              <w:rPr>
                <w:lang w:eastAsia="fr-FR"/>
              </w:rPr>
              <w:t>IEEE Std 802.1AS [104] clause 14.8.23</w:t>
            </w:r>
          </w:p>
        </w:tc>
      </w:tr>
      <w:tr w:rsidR="00C04AAB" w:rsidRPr="001B7C50" w14:paraId="59346831" w14:textId="77777777" w:rsidTr="008D1374">
        <w:trPr>
          <w:cantSplit/>
          <w:jc w:val="center"/>
        </w:trPr>
        <w:tc>
          <w:tcPr>
            <w:tcW w:w="5000" w:type="dxa"/>
            <w:shd w:val="clear" w:color="auto" w:fill="auto"/>
          </w:tcPr>
          <w:p w14:paraId="73D9467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7171F276" w14:textId="77777777" w:rsidR="00C04AAB" w:rsidRPr="001B7C50" w:rsidRDefault="00C04AAB" w:rsidP="008D1374">
            <w:pPr>
              <w:pStyle w:val="TAC"/>
              <w:rPr>
                <w:lang w:eastAsia="fr-FR"/>
              </w:rPr>
            </w:pPr>
            <w:r w:rsidRPr="001B7C50">
              <w:rPr>
                <w:lang w:eastAsia="fr-FR"/>
              </w:rPr>
              <w:t>R</w:t>
            </w:r>
          </w:p>
        </w:tc>
        <w:tc>
          <w:tcPr>
            <w:tcW w:w="1338" w:type="dxa"/>
          </w:tcPr>
          <w:p w14:paraId="3B6F9CF7" w14:textId="77777777" w:rsidR="00C04AAB" w:rsidRPr="001B7C50" w:rsidRDefault="00C04AAB" w:rsidP="008D1374">
            <w:pPr>
              <w:pStyle w:val="TAC"/>
            </w:pPr>
            <w:r w:rsidRPr="001B7C50">
              <w:rPr>
                <w:lang w:eastAsia="fr-FR"/>
              </w:rPr>
              <w:t>R</w:t>
            </w:r>
          </w:p>
        </w:tc>
        <w:tc>
          <w:tcPr>
            <w:tcW w:w="2126" w:type="dxa"/>
            <w:shd w:val="clear" w:color="auto" w:fill="auto"/>
          </w:tcPr>
          <w:p w14:paraId="43E59290" w14:textId="77777777" w:rsidR="00C04AAB" w:rsidRPr="001B7C50" w:rsidRDefault="00C04AAB" w:rsidP="008D1374">
            <w:pPr>
              <w:pStyle w:val="TAC"/>
            </w:pPr>
            <w:r w:rsidRPr="001B7C50">
              <w:rPr>
                <w:lang w:eastAsia="fr-FR"/>
              </w:rPr>
              <w:t>IEEE Std 802.1AS [104] clause 14.8.24</w:t>
            </w:r>
          </w:p>
        </w:tc>
      </w:tr>
      <w:tr w:rsidR="00C04AAB" w:rsidRPr="001B7C50" w14:paraId="4F982A0A" w14:textId="77777777" w:rsidTr="008D1374">
        <w:trPr>
          <w:cantSplit/>
          <w:jc w:val="center"/>
        </w:trPr>
        <w:tc>
          <w:tcPr>
            <w:tcW w:w="5000" w:type="dxa"/>
            <w:shd w:val="clear" w:color="auto" w:fill="auto"/>
          </w:tcPr>
          <w:p w14:paraId="4A8DFD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443E93C9" w14:textId="77777777" w:rsidR="00C04AAB" w:rsidRPr="001B7C50" w:rsidRDefault="00C04AAB" w:rsidP="008D1374">
            <w:pPr>
              <w:pStyle w:val="TAC"/>
              <w:rPr>
                <w:lang w:eastAsia="fr-FR"/>
              </w:rPr>
            </w:pPr>
            <w:r w:rsidRPr="001B7C50">
              <w:rPr>
                <w:lang w:eastAsia="fr-FR"/>
              </w:rPr>
              <w:t>RW</w:t>
            </w:r>
          </w:p>
        </w:tc>
        <w:tc>
          <w:tcPr>
            <w:tcW w:w="1338" w:type="dxa"/>
          </w:tcPr>
          <w:p w14:paraId="2FB8512D" w14:textId="77777777" w:rsidR="00C04AAB" w:rsidRPr="001B7C50" w:rsidRDefault="00C04AAB" w:rsidP="008D1374">
            <w:pPr>
              <w:pStyle w:val="TAC"/>
            </w:pPr>
            <w:r w:rsidRPr="001B7C50">
              <w:rPr>
                <w:lang w:eastAsia="fr-FR"/>
              </w:rPr>
              <w:t>RW</w:t>
            </w:r>
          </w:p>
        </w:tc>
        <w:tc>
          <w:tcPr>
            <w:tcW w:w="2126" w:type="dxa"/>
            <w:shd w:val="clear" w:color="auto" w:fill="auto"/>
          </w:tcPr>
          <w:p w14:paraId="4D0EE5F1" w14:textId="77777777" w:rsidR="00C04AAB" w:rsidRPr="001B7C50" w:rsidRDefault="00C04AAB" w:rsidP="008D1374">
            <w:pPr>
              <w:pStyle w:val="TAC"/>
            </w:pPr>
            <w:r w:rsidRPr="001B7C50">
              <w:rPr>
                <w:lang w:eastAsia="fr-FR"/>
              </w:rPr>
              <w:t>IEEE Std 802.1AS [104] clause 14.8.25</w:t>
            </w:r>
          </w:p>
        </w:tc>
      </w:tr>
      <w:tr w:rsidR="00C04AAB" w:rsidRPr="001B7C50" w14:paraId="5BA48986" w14:textId="77777777" w:rsidTr="008D1374">
        <w:trPr>
          <w:cantSplit/>
          <w:jc w:val="center"/>
        </w:trPr>
        <w:tc>
          <w:tcPr>
            <w:tcW w:w="5000" w:type="dxa"/>
            <w:shd w:val="clear" w:color="auto" w:fill="auto"/>
          </w:tcPr>
          <w:p w14:paraId="1B91932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3AC730FC" w14:textId="77777777" w:rsidR="00C04AAB" w:rsidRPr="001B7C50" w:rsidRDefault="00C04AAB" w:rsidP="008D1374">
            <w:pPr>
              <w:pStyle w:val="TAC"/>
              <w:rPr>
                <w:lang w:eastAsia="fr-FR"/>
              </w:rPr>
            </w:pPr>
            <w:r w:rsidRPr="001B7C50">
              <w:rPr>
                <w:lang w:eastAsia="fr-FR"/>
              </w:rPr>
              <w:t>RW</w:t>
            </w:r>
          </w:p>
        </w:tc>
        <w:tc>
          <w:tcPr>
            <w:tcW w:w="1338" w:type="dxa"/>
          </w:tcPr>
          <w:p w14:paraId="06AF0A05" w14:textId="77777777" w:rsidR="00C04AAB" w:rsidRPr="001B7C50" w:rsidRDefault="00C04AAB" w:rsidP="008D1374">
            <w:pPr>
              <w:pStyle w:val="TAC"/>
            </w:pPr>
            <w:r w:rsidRPr="001B7C50">
              <w:rPr>
                <w:lang w:eastAsia="fr-FR"/>
              </w:rPr>
              <w:t>RW</w:t>
            </w:r>
          </w:p>
        </w:tc>
        <w:tc>
          <w:tcPr>
            <w:tcW w:w="2126" w:type="dxa"/>
            <w:shd w:val="clear" w:color="auto" w:fill="auto"/>
          </w:tcPr>
          <w:p w14:paraId="04200676" w14:textId="77777777" w:rsidR="00C04AAB" w:rsidRPr="001B7C50" w:rsidRDefault="00C04AAB" w:rsidP="008D1374">
            <w:pPr>
              <w:pStyle w:val="TAC"/>
            </w:pPr>
            <w:r w:rsidRPr="001B7C50">
              <w:rPr>
                <w:lang w:eastAsia="fr-FR"/>
              </w:rPr>
              <w:t>IEEE Std 802.1AS [104] clause 14.8.26</w:t>
            </w:r>
          </w:p>
        </w:tc>
      </w:tr>
      <w:tr w:rsidR="00C04AAB" w:rsidRPr="001B7C50" w14:paraId="462F4DDC" w14:textId="77777777" w:rsidTr="008D1374">
        <w:trPr>
          <w:cantSplit/>
          <w:jc w:val="center"/>
        </w:trPr>
        <w:tc>
          <w:tcPr>
            <w:tcW w:w="5000" w:type="dxa"/>
            <w:shd w:val="clear" w:color="auto" w:fill="auto"/>
          </w:tcPr>
          <w:p w14:paraId="523CBD6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7F3B35EA" w14:textId="77777777" w:rsidR="00C04AAB" w:rsidRPr="001B7C50" w:rsidRDefault="00C04AAB" w:rsidP="008D1374">
            <w:pPr>
              <w:pStyle w:val="TAC"/>
              <w:rPr>
                <w:lang w:eastAsia="fr-FR"/>
              </w:rPr>
            </w:pPr>
            <w:r w:rsidRPr="001B7C50">
              <w:rPr>
                <w:lang w:eastAsia="fr-FR"/>
              </w:rPr>
              <w:t>RW</w:t>
            </w:r>
          </w:p>
        </w:tc>
        <w:tc>
          <w:tcPr>
            <w:tcW w:w="1338" w:type="dxa"/>
          </w:tcPr>
          <w:p w14:paraId="1D904ADF" w14:textId="77777777" w:rsidR="00C04AAB" w:rsidRPr="001B7C50" w:rsidRDefault="00C04AAB" w:rsidP="008D1374">
            <w:pPr>
              <w:pStyle w:val="TAC"/>
            </w:pPr>
            <w:r w:rsidRPr="001B7C50">
              <w:rPr>
                <w:lang w:eastAsia="fr-FR"/>
              </w:rPr>
              <w:t>RW</w:t>
            </w:r>
          </w:p>
        </w:tc>
        <w:tc>
          <w:tcPr>
            <w:tcW w:w="2126" w:type="dxa"/>
            <w:shd w:val="clear" w:color="auto" w:fill="auto"/>
          </w:tcPr>
          <w:p w14:paraId="4395000A" w14:textId="77777777" w:rsidR="00C04AAB" w:rsidRPr="001B7C50" w:rsidRDefault="00C04AAB" w:rsidP="008D1374">
            <w:pPr>
              <w:pStyle w:val="TAC"/>
            </w:pPr>
            <w:r w:rsidRPr="001B7C50">
              <w:rPr>
                <w:lang w:eastAsia="fr-FR"/>
              </w:rPr>
              <w:t>IEEE Std 802.1AS [104] clause 14.8.27</w:t>
            </w:r>
          </w:p>
        </w:tc>
      </w:tr>
      <w:tr w:rsidR="00C04AAB" w:rsidRPr="001B7C50" w14:paraId="503A2386" w14:textId="77777777" w:rsidTr="008D1374">
        <w:trPr>
          <w:cantSplit/>
          <w:jc w:val="center"/>
        </w:trPr>
        <w:tc>
          <w:tcPr>
            <w:tcW w:w="5000" w:type="dxa"/>
            <w:shd w:val="clear" w:color="auto" w:fill="auto"/>
          </w:tcPr>
          <w:p w14:paraId="1FCABCA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FB504D3" w14:textId="77777777" w:rsidR="00C04AAB" w:rsidRPr="001B7C50" w:rsidRDefault="00C04AAB" w:rsidP="008D1374">
            <w:pPr>
              <w:pStyle w:val="TAC"/>
              <w:rPr>
                <w:lang w:eastAsia="fr-FR"/>
              </w:rPr>
            </w:pPr>
            <w:r w:rsidRPr="001B7C50">
              <w:rPr>
                <w:lang w:eastAsia="fr-FR"/>
              </w:rPr>
              <w:t>R</w:t>
            </w:r>
          </w:p>
        </w:tc>
        <w:tc>
          <w:tcPr>
            <w:tcW w:w="1338" w:type="dxa"/>
          </w:tcPr>
          <w:p w14:paraId="1E86F389" w14:textId="77777777" w:rsidR="00C04AAB" w:rsidRPr="001B7C50" w:rsidRDefault="00C04AAB" w:rsidP="008D1374">
            <w:pPr>
              <w:pStyle w:val="TAC"/>
            </w:pPr>
            <w:r w:rsidRPr="001B7C50">
              <w:rPr>
                <w:lang w:eastAsia="fr-FR"/>
              </w:rPr>
              <w:t>R</w:t>
            </w:r>
          </w:p>
        </w:tc>
        <w:tc>
          <w:tcPr>
            <w:tcW w:w="2126" w:type="dxa"/>
            <w:shd w:val="clear" w:color="auto" w:fill="auto"/>
          </w:tcPr>
          <w:p w14:paraId="3A39A34A" w14:textId="77777777" w:rsidR="00C04AAB" w:rsidRPr="001B7C50" w:rsidRDefault="00C04AAB" w:rsidP="008D1374">
            <w:pPr>
              <w:pStyle w:val="TAC"/>
            </w:pPr>
            <w:r w:rsidRPr="001B7C50">
              <w:rPr>
                <w:lang w:eastAsia="fr-FR"/>
              </w:rPr>
              <w:t>IEEE Std 802.1AS [104] clause 14.8.28</w:t>
            </w:r>
          </w:p>
        </w:tc>
      </w:tr>
      <w:tr w:rsidR="00C04AAB" w:rsidRPr="001B7C50" w14:paraId="7ABDF483" w14:textId="77777777" w:rsidTr="008D1374">
        <w:trPr>
          <w:cantSplit/>
          <w:jc w:val="center"/>
        </w:trPr>
        <w:tc>
          <w:tcPr>
            <w:tcW w:w="5000" w:type="dxa"/>
            <w:shd w:val="clear" w:color="auto" w:fill="auto"/>
          </w:tcPr>
          <w:p w14:paraId="6171BD1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63712840" w14:textId="77777777" w:rsidR="00C04AAB" w:rsidRPr="001B7C50" w:rsidRDefault="00C04AAB" w:rsidP="008D1374">
            <w:pPr>
              <w:pStyle w:val="TAC"/>
              <w:rPr>
                <w:lang w:eastAsia="fr-FR"/>
              </w:rPr>
            </w:pPr>
            <w:r w:rsidRPr="001B7C50">
              <w:rPr>
                <w:lang w:eastAsia="fr-FR"/>
              </w:rPr>
              <w:t>RW</w:t>
            </w:r>
          </w:p>
        </w:tc>
        <w:tc>
          <w:tcPr>
            <w:tcW w:w="1338" w:type="dxa"/>
          </w:tcPr>
          <w:p w14:paraId="0721FEDD" w14:textId="77777777" w:rsidR="00C04AAB" w:rsidRPr="001B7C50" w:rsidRDefault="00C04AAB" w:rsidP="008D1374">
            <w:pPr>
              <w:pStyle w:val="TAC"/>
            </w:pPr>
            <w:r w:rsidRPr="001B7C50">
              <w:rPr>
                <w:lang w:eastAsia="fr-FR"/>
              </w:rPr>
              <w:t>RW</w:t>
            </w:r>
          </w:p>
        </w:tc>
        <w:tc>
          <w:tcPr>
            <w:tcW w:w="2126" w:type="dxa"/>
            <w:shd w:val="clear" w:color="auto" w:fill="auto"/>
          </w:tcPr>
          <w:p w14:paraId="3E3B0F12" w14:textId="77777777" w:rsidR="00C04AAB" w:rsidRPr="001B7C50" w:rsidRDefault="00C04AAB" w:rsidP="008D1374">
            <w:pPr>
              <w:pStyle w:val="TAC"/>
            </w:pPr>
            <w:r w:rsidRPr="001B7C50">
              <w:rPr>
                <w:lang w:eastAsia="fr-FR"/>
              </w:rPr>
              <w:t>IEEE Std 802.1AS [104] clause 14.8.29</w:t>
            </w:r>
          </w:p>
        </w:tc>
      </w:tr>
      <w:tr w:rsidR="00C04AAB" w:rsidRPr="001B7C50" w14:paraId="3D1B0893" w14:textId="77777777" w:rsidTr="008D1374">
        <w:trPr>
          <w:cantSplit/>
          <w:jc w:val="center"/>
        </w:trPr>
        <w:tc>
          <w:tcPr>
            <w:tcW w:w="5000" w:type="dxa"/>
            <w:shd w:val="clear" w:color="auto" w:fill="auto"/>
          </w:tcPr>
          <w:p w14:paraId="645A30A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309B2F6" w14:textId="77777777" w:rsidR="00C04AAB" w:rsidRPr="001B7C50" w:rsidRDefault="00C04AAB" w:rsidP="008D1374">
            <w:pPr>
              <w:pStyle w:val="TAC"/>
              <w:rPr>
                <w:lang w:eastAsia="fr-FR"/>
              </w:rPr>
            </w:pPr>
            <w:r w:rsidRPr="001B7C50">
              <w:rPr>
                <w:lang w:eastAsia="fr-FR"/>
              </w:rPr>
              <w:t>RW</w:t>
            </w:r>
          </w:p>
        </w:tc>
        <w:tc>
          <w:tcPr>
            <w:tcW w:w="1338" w:type="dxa"/>
          </w:tcPr>
          <w:p w14:paraId="562372F7" w14:textId="77777777" w:rsidR="00C04AAB" w:rsidRPr="001B7C50" w:rsidRDefault="00C04AAB" w:rsidP="008D1374">
            <w:pPr>
              <w:pStyle w:val="TAC"/>
            </w:pPr>
            <w:r w:rsidRPr="001B7C50">
              <w:rPr>
                <w:lang w:eastAsia="fr-FR"/>
              </w:rPr>
              <w:t>RW</w:t>
            </w:r>
          </w:p>
        </w:tc>
        <w:tc>
          <w:tcPr>
            <w:tcW w:w="2126" w:type="dxa"/>
            <w:shd w:val="clear" w:color="auto" w:fill="auto"/>
          </w:tcPr>
          <w:p w14:paraId="28FE4147" w14:textId="77777777" w:rsidR="00C04AAB" w:rsidRPr="001B7C50" w:rsidRDefault="00C04AAB" w:rsidP="008D1374">
            <w:pPr>
              <w:pStyle w:val="TAC"/>
            </w:pPr>
            <w:r w:rsidRPr="001B7C50">
              <w:rPr>
                <w:lang w:eastAsia="fr-FR"/>
              </w:rPr>
              <w:t>IEEE Std 802.1AS [104] clause 14.8.30</w:t>
            </w:r>
          </w:p>
        </w:tc>
      </w:tr>
      <w:tr w:rsidR="00C04AAB" w:rsidRPr="001B7C50" w14:paraId="6AD99887" w14:textId="77777777" w:rsidTr="008D1374">
        <w:trPr>
          <w:cantSplit/>
          <w:jc w:val="center"/>
        </w:trPr>
        <w:tc>
          <w:tcPr>
            <w:tcW w:w="5000" w:type="dxa"/>
            <w:shd w:val="clear" w:color="auto" w:fill="auto"/>
          </w:tcPr>
          <w:p w14:paraId="5124C9B1"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0B5A606C" w14:textId="77777777" w:rsidR="00C04AAB" w:rsidRPr="001B7C50" w:rsidRDefault="00C04AAB" w:rsidP="008D1374">
            <w:pPr>
              <w:pStyle w:val="TAC"/>
              <w:rPr>
                <w:lang w:eastAsia="fr-FR"/>
              </w:rPr>
            </w:pPr>
            <w:r w:rsidRPr="001B7C50">
              <w:rPr>
                <w:lang w:eastAsia="fr-FR"/>
              </w:rPr>
              <w:t>RW</w:t>
            </w:r>
          </w:p>
        </w:tc>
        <w:tc>
          <w:tcPr>
            <w:tcW w:w="1338" w:type="dxa"/>
          </w:tcPr>
          <w:p w14:paraId="2531CFE6" w14:textId="77777777" w:rsidR="00C04AAB" w:rsidRPr="001B7C50" w:rsidRDefault="00C04AAB" w:rsidP="008D1374">
            <w:pPr>
              <w:pStyle w:val="TAC"/>
            </w:pPr>
            <w:r w:rsidRPr="001B7C50">
              <w:rPr>
                <w:lang w:eastAsia="fr-FR"/>
              </w:rPr>
              <w:t>RW</w:t>
            </w:r>
          </w:p>
        </w:tc>
        <w:tc>
          <w:tcPr>
            <w:tcW w:w="2126" w:type="dxa"/>
            <w:shd w:val="clear" w:color="auto" w:fill="auto"/>
          </w:tcPr>
          <w:p w14:paraId="03017B08" w14:textId="77777777" w:rsidR="00C04AAB" w:rsidRPr="001B7C50" w:rsidRDefault="00C04AAB" w:rsidP="008D1374">
            <w:pPr>
              <w:pStyle w:val="TAC"/>
            </w:pPr>
            <w:r w:rsidRPr="001B7C50">
              <w:rPr>
                <w:lang w:eastAsia="fr-FR"/>
              </w:rPr>
              <w:t>IEEE Std 802.1AS [104] clause 14.8.31</w:t>
            </w:r>
          </w:p>
        </w:tc>
      </w:tr>
      <w:tr w:rsidR="00C04AAB" w:rsidRPr="001B7C50" w14:paraId="55B2B141" w14:textId="77777777" w:rsidTr="008D1374">
        <w:trPr>
          <w:cantSplit/>
          <w:jc w:val="center"/>
        </w:trPr>
        <w:tc>
          <w:tcPr>
            <w:tcW w:w="5000" w:type="dxa"/>
            <w:shd w:val="clear" w:color="auto" w:fill="auto"/>
          </w:tcPr>
          <w:p w14:paraId="38BD5CD8"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539FA74E" w14:textId="77777777" w:rsidR="00C04AAB" w:rsidRPr="001B7C50" w:rsidRDefault="00C04AAB" w:rsidP="008D1374">
            <w:pPr>
              <w:pStyle w:val="TAC"/>
              <w:rPr>
                <w:lang w:eastAsia="fr-FR"/>
              </w:rPr>
            </w:pPr>
            <w:r w:rsidRPr="001B7C50">
              <w:rPr>
                <w:lang w:eastAsia="fr-FR"/>
              </w:rPr>
              <w:t>R</w:t>
            </w:r>
          </w:p>
        </w:tc>
        <w:tc>
          <w:tcPr>
            <w:tcW w:w="1338" w:type="dxa"/>
          </w:tcPr>
          <w:p w14:paraId="2EE23733" w14:textId="77777777" w:rsidR="00C04AAB" w:rsidRPr="001B7C50" w:rsidRDefault="00C04AAB" w:rsidP="008D1374">
            <w:pPr>
              <w:pStyle w:val="TAC"/>
            </w:pPr>
            <w:r w:rsidRPr="001B7C50">
              <w:rPr>
                <w:lang w:eastAsia="fr-FR"/>
              </w:rPr>
              <w:t>R</w:t>
            </w:r>
          </w:p>
        </w:tc>
        <w:tc>
          <w:tcPr>
            <w:tcW w:w="2126" w:type="dxa"/>
            <w:shd w:val="clear" w:color="auto" w:fill="auto"/>
          </w:tcPr>
          <w:p w14:paraId="376C6D87" w14:textId="77777777" w:rsidR="00C04AAB" w:rsidRPr="001B7C50" w:rsidRDefault="00C04AAB" w:rsidP="008D1374">
            <w:pPr>
              <w:pStyle w:val="TAC"/>
            </w:pPr>
            <w:r w:rsidRPr="001B7C50">
              <w:rPr>
                <w:lang w:eastAsia="fr-FR"/>
              </w:rPr>
              <w:t>IEEE Std 802.1AS [104] clause 14.8.32</w:t>
            </w:r>
          </w:p>
        </w:tc>
      </w:tr>
      <w:tr w:rsidR="00C04AAB" w:rsidRPr="001B7C50" w14:paraId="370EAA06" w14:textId="77777777" w:rsidTr="008D1374">
        <w:trPr>
          <w:cantSplit/>
          <w:jc w:val="center"/>
        </w:trPr>
        <w:tc>
          <w:tcPr>
            <w:tcW w:w="5000" w:type="dxa"/>
            <w:shd w:val="clear" w:color="auto" w:fill="auto"/>
          </w:tcPr>
          <w:p w14:paraId="4346E2F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117D8A67" w14:textId="77777777" w:rsidR="00C04AAB" w:rsidRPr="001B7C50" w:rsidRDefault="00C04AAB" w:rsidP="008D1374">
            <w:pPr>
              <w:pStyle w:val="TAC"/>
              <w:rPr>
                <w:lang w:eastAsia="fr-FR"/>
              </w:rPr>
            </w:pPr>
            <w:r w:rsidRPr="001B7C50">
              <w:rPr>
                <w:lang w:eastAsia="fr-FR"/>
              </w:rPr>
              <w:t>RW</w:t>
            </w:r>
          </w:p>
        </w:tc>
        <w:tc>
          <w:tcPr>
            <w:tcW w:w="1338" w:type="dxa"/>
          </w:tcPr>
          <w:p w14:paraId="18334A24" w14:textId="77777777" w:rsidR="00C04AAB" w:rsidRPr="001B7C50" w:rsidRDefault="00C04AAB" w:rsidP="008D1374">
            <w:pPr>
              <w:pStyle w:val="TAC"/>
            </w:pPr>
            <w:r w:rsidRPr="001B7C50">
              <w:rPr>
                <w:lang w:eastAsia="fr-FR"/>
              </w:rPr>
              <w:t>RW</w:t>
            </w:r>
          </w:p>
        </w:tc>
        <w:tc>
          <w:tcPr>
            <w:tcW w:w="2126" w:type="dxa"/>
            <w:shd w:val="clear" w:color="auto" w:fill="auto"/>
          </w:tcPr>
          <w:p w14:paraId="02B00DD1" w14:textId="77777777" w:rsidR="00C04AAB" w:rsidRPr="001B7C50" w:rsidRDefault="00C04AAB" w:rsidP="008D1374">
            <w:pPr>
              <w:pStyle w:val="TAC"/>
            </w:pPr>
            <w:r w:rsidRPr="001B7C50">
              <w:rPr>
                <w:lang w:eastAsia="fr-FR"/>
              </w:rPr>
              <w:t>IEEE Std 802.1AS [104] clause 14.8.33</w:t>
            </w:r>
          </w:p>
        </w:tc>
      </w:tr>
      <w:tr w:rsidR="00C04AAB" w:rsidRPr="001B7C50" w14:paraId="42B4F60F" w14:textId="77777777" w:rsidTr="008D1374">
        <w:trPr>
          <w:cantSplit/>
          <w:jc w:val="center"/>
        </w:trPr>
        <w:tc>
          <w:tcPr>
            <w:tcW w:w="5000" w:type="dxa"/>
            <w:shd w:val="clear" w:color="auto" w:fill="auto"/>
          </w:tcPr>
          <w:p w14:paraId="489D6A4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5A02AB7C" w14:textId="77777777" w:rsidR="00C04AAB" w:rsidRPr="001B7C50" w:rsidRDefault="00C04AAB" w:rsidP="008D1374">
            <w:pPr>
              <w:pStyle w:val="TAC"/>
              <w:rPr>
                <w:lang w:eastAsia="fr-FR"/>
              </w:rPr>
            </w:pPr>
            <w:r w:rsidRPr="001B7C50">
              <w:rPr>
                <w:lang w:eastAsia="fr-FR"/>
              </w:rPr>
              <w:t>RW</w:t>
            </w:r>
          </w:p>
        </w:tc>
        <w:tc>
          <w:tcPr>
            <w:tcW w:w="1338" w:type="dxa"/>
          </w:tcPr>
          <w:p w14:paraId="3379ACC2" w14:textId="77777777" w:rsidR="00C04AAB" w:rsidRPr="001B7C50" w:rsidRDefault="00C04AAB" w:rsidP="008D1374">
            <w:pPr>
              <w:pStyle w:val="TAC"/>
            </w:pPr>
            <w:r w:rsidRPr="001B7C50">
              <w:rPr>
                <w:lang w:eastAsia="fr-FR"/>
              </w:rPr>
              <w:t>RW</w:t>
            </w:r>
          </w:p>
        </w:tc>
        <w:tc>
          <w:tcPr>
            <w:tcW w:w="2126" w:type="dxa"/>
            <w:shd w:val="clear" w:color="auto" w:fill="auto"/>
          </w:tcPr>
          <w:p w14:paraId="5DE559DA" w14:textId="77777777" w:rsidR="00C04AAB" w:rsidRPr="001B7C50" w:rsidRDefault="00C04AAB" w:rsidP="008D1374">
            <w:pPr>
              <w:pStyle w:val="TAC"/>
            </w:pPr>
            <w:r w:rsidRPr="001B7C50">
              <w:rPr>
                <w:lang w:eastAsia="fr-FR"/>
              </w:rPr>
              <w:t>IEEE Std 802.1AS [104] clause 14.8.34</w:t>
            </w:r>
          </w:p>
        </w:tc>
      </w:tr>
      <w:tr w:rsidR="00C04AAB" w:rsidRPr="001B7C50" w14:paraId="2F6C2A59" w14:textId="77777777" w:rsidTr="008D1374">
        <w:trPr>
          <w:cantSplit/>
          <w:jc w:val="center"/>
        </w:trPr>
        <w:tc>
          <w:tcPr>
            <w:tcW w:w="5000" w:type="dxa"/>
            <w:shd w:val="clear" w:color="auto" w:fill="auto"/>
          </w:tcPr>
          <w:p w14:paraId="33506C9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2F62160D" w14:textId="77777777" w:rsidR="00C04AAB" w:rsidRPr="001B7C50" w:rsidRDefault="00C04AAB" w:rsidP="008D1374">
            <w:pPr>
              <w:pStyle w:val="TAC"/>
              <w:rPr>
                <w:lang w:eastAsia="fr-FR"/>
              </w:rPr>
            </w:pPr>
            <w:r w:rsidRPr="001B7C50">
              <w:rPr>
                <w:lang w:eastAsia="fr-FR"/>
              </w:rPr>
              <w:t>RW</w:t>
            </w:r>
          </w:p>
        </w:tc>
        <w:tc>
          <w:tcPr>
            <w:tcW w:w="1338" w:type="dxa"/>
          </w:tcPr>
          <w:p w14:paraId="60F4B19C" w14:textId="77777777" w:rsidR="00C04AAB" w:rsidRPr="001B7C50" w:rsidRDefault="00C04AAB" w:rsidP="008D1374">
            <w:pPr>
              <w:pStyle w:val="TAC"/>
            </w:pPr>
            <w:r w:rsidRPr="001B7C50">
              <w:rPr>
                <w:lang w:eastAsia="fr-FR"/>
              </w:rPr>
              <w:t>RW</w:t>
            </w:r>
          </w:p>
        </w:tc>
        <w:tc>
          <w:tcPr>
            <w:tcW w:w="2126" w:type="dxa"/>
            <w:shd w:val="clear" w:color="auto" w:fill="auto"/>
          </w:tcPr>
          <w:p w14:paraId="264E930D" w14:textId="77777777" w:rsidR="00C04AAB" w:rsidRPr="001B7C50" w:rsidRDefault="00C04AAB" w:rsidP="008D1374">
            <w:pPr>
              <w:pStyle w:val="TAC"/>
            </w:pPr>
            <w:r w:rsidRPr="001B7C50">
              <w:rPr>
                <w:lang w:eastAsia="fr-FR"/>
              </w:rPr>
              <w:t>IEEE Std 802.1AS [104] clause 14.8.35</w:t>
            </w:r>
          </w:p>
        </w:tc>
      </w:tr>
      <w:tr w:rsidR="00C04AAB" w:rsidRPr="001B7C50" w14:paraId="0D234BD4" w14:textId="77777777" w:rsidTr="008D1374">
        <w:trPr>
          <w:cantSplit/>
          <w:jc w:val="center"/>
        </w:trPr>
        <w:tc>
          <w:tcPr>
            <w:tcW w:w="5000" w:type="dxa"/>
            <w:shd w:val="clear" w:color="auto" w:fill="auto"/>
          </w:tcPr>
          <w:p w14:paraId="63A15CE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40757863" w14:textId="77777777" w:rsidR="00C04AAB" w:rsidRPr="001B7C50" w:rsidRDefault="00C04AAB" w:rsidP="008D1374">
            <w:pPr>
              <w:pStyle w:val="TAC"/>
              <w:rPr>
                <w:lang w:eastAsia="fr-FR"/>
              </w:rPr>
            </w:pPr>
            <w:r w:rsidRPr="001B7C50">
              <w:rPr>
                <w:lang w:eastAsia="fr-FR"/>
              </w:rPr>
              <w:t>R</w:t>
            </w:r>
          </w:p>
        </w:tc>
        <w:tc>
          <w:tcPr>
            <w:tcW w:w="1338" w:type="dxa"/>
          </w:tcPr>
          <w:p w14:paraId="75983478" w14:textId="77777777" w:rsidR="00C04AAB" w:rsidRPr="001B7C50" w:rsidRDefault="00C04AAB" w:rsidP="008D1374">
            <w:pPr>
              <w:pStyle w:val="TAC"/>
            </w:pPr>
            <w:r w:rsidRPr="001B7C50">
              <w:rPr>
                <w:lang w:eastAsia="fr-FR"/>
              </w:rPr>
              <w:t>R</w:t>
            </w:r>
          </w:p>
        </w:tc>
        <w:tc>
          <w:tcPr>
            <w:tcW w:w="2126" w:type="dxa"/>
            <w:shd w:val="clear" w:color="auto" w:fill="auto"/>
          </w:tcPr>
          <w:p w14:paraId="6B21DCDF" w14:textId="77777777" w:rsidR="00C04AAB" w:rsidRPr="001B7C50" w:rsidRDefault="00C04AAB" w:rsidP="008D1374">
            <w:pPr>
              <w:pStyle w:val="TAC"/>
            </w:pPr>
            <w:r w:rsidRPr="001B7C50">
              <w:rPr>
                <w:lang w:eastAsia="fr-FR"/>
              </w:rPr>
              <w:t>IEEE Std 802.1AS [104] clause 14.8.36</w:t>
            </w:r>
          </w:p>
        </w:tc>
      </w:tr>
      <w:tr w:rsidR="00C04AAB" w:rsidRPr="001B7C50" w14:paraId="436B3483" w14:textId="77777777" w:rsidTr="008D1374">
        <w:trPr>
          <w:cantSplit/>
          <w:jc w:val="center"/>
        </w:trPr>
        <w:tc>
          <w:tcPr>
            <w:tcW w:w="5000" w:type="dxa"/>
            <w:shd w:val="clear" w:color="auto" w:fill="auto"/>
          </w:tcPr>
          <w:p w14:paraId="1E20BE6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6934A28C" w14:textId="77777777" w:rsidR="00C04AAB" w:rsidRPr="001B7C50" w:rsidRDefault="00C04AAB" w:rsidP="008D1374">
            <w:pPr>
              <w:pStyle w:val="TAC"/>
              <w:rPr>
                <w:lang w:eastAsia="fr-FR"/>
              </w:rPr>
            </w:pPr>
            <w:r w:rsidRPr="001B7C50">
              <w:rPr>
                <w:lang w:eastAsia="fr-FR"/>
              </w:rPr>
              <w:t>RW</w:t>
            </w:r>
          </w:p>
        </w:tc>
        <w:tc>
          <w:tcPr>
            <w:tcW w:w="1338" w:type="dxa"/>
          </w:tcPr>
          <w:p w14:paraId="234CB2BF" w14:textId="77777777" w:rsidR="00C04AAB" w:rsidRPr="001B7C50" w:rsidRDefault="00C04AAB" w:rsidP="008D1374">
            <w:pPr>
              <w:pStyle w:val="TAC"/>
            </w:pPr>
            <w:r w:rsidRPr="001B7C50">
              <w:rPr>
                <w:lang w:eastAsia="fr-FR"/>
              </w:rPr>
              <w:t>RW</w:t>
            </w:r>
          </w:p>
        </w:tc>
        <w:tc>
          <w:tcPr>
            <w:tcW w:w="2126" w:type="dxa"/>
            <w:shd w:val="clear" w:color="auto" w:fill="auto"/>
          </w:tcPr>
          <w:p w14:paraId="507213B7" w14:textId="77777777" w:rsidR="00C04AAB" w:rsidRPr="001B7C50" w:rsidRDefault="00C04AAB" w:rsidP="008D1374">
            <w:pPr>
              <w:pStyle w:val="TAC"/>
            </w:pPr>
            <w:r w:rsidRPr="001B7C50">
              <w:rPr>
                <w:lang w:eastAsia="fr-FR"/>
              </w:rPr>
              <w:t>IEEE Std 802.1AS [104] clause 14.8.37</w:t>
            </w:r>
          </w:p>
        </w:tc>
      </w:tr>
      <w:tr w:rsidR="00C04AAB" w:rsidRPr="001B7C50" w14:paraId="4664B13C" w14:textId="77777777" w:rsidTr="008D1374">
        <w:trPr>
          <w:cantSplit/>
          <w:jc w:val="center"/>
        </w:trPr>
        <w:tc>
          <w:tcPr>
            <w:tcW w:w="5000" w:type="dxa"/>
            <w:shd w:val="clear" w:color="auto" w:fill="auto"/>
          </w:tcPr>
          <w:p w14:paraId="02CA680D"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A0661C3" w14:textId="77777777" w:rsidR="00C04AAB" w:rsidRPr="001B7C50" w:rsidRDefault="00C04AAB" w:rsidP="008D1374">
            <w:pPr>
              <w:pStyle w:val="TAC"/>
              <w:rPr>
                <w:lang w:eastAsia="fr-FR"/>
              </w:rPr>
            </w:pPr>
            <w:r w:rsidRPr="001B7C50">
              <w:rPr>
                <w:lang w:eastAsia="fr-FR"/>
              </w:rPr>
              <w:t>RW</w:t>
            </w:r>
          </w:p>
        </w:tc>
        <w:tc>
          <w:tcPr>
            <w:tcW w:w="1338" w:type="dxa"/>
          </w:tcPr>
          <w:p w14:paraId="51E141AB" w14:textId="77777777" w:rsidR="00C04AAB" w:rsidRPr="001B7C50" w:rsidRDefault="00C04AAB" w:rsidP="008D1374">
            <w:pPr>
              <w:pStyle w:val="TAC"/>
            </w:pPr>
            <w:r w:rsidRPr="001B7C50">
              <w:rPr>
                <w:lang w:eastAsia="fr-FR"/>
              </w:rPr>
              <w:t>RW</w:t>
            </w:r>
          </w:p>
        </w:tc>
        <w:tc>
          <w:tcPr>
            <w:tcW w:w="2126" w:type="dxa"/>
            <w:shd w:val="clear" w:color="auto" w:fill="auto"/>
          </w:tcPr>
          <w:p w14:paraId="49A12712" w14:textId="77777777" w:rsidR="00C04AAB" w:rsidRPr="001B7C50" w:rsidRDefault="00C04AAB" w:rsidP="008D1374">
            <w:pPr>
              <w:pStyle w:val="TAC"/>
            </w:pPr>
            <w:r w:rsidRPr="001B7C50">
              <w:rPr>
                <w:lang w:eastAsia="fr-FR"/>
              </w:rPr>
              <w:t>IEEE Std 802.1AS [104] clause 14.8.38</w:t>
            </w:r>
          </w:p>
        </w:tc>
      </w:tr>
      <w:tr w:rsidR="00C04AAB" w:rsidRPr="001B7C50" w14:paraId="1371877B" w14:textId="77777777" w:rsidTr="008D1374">
        <w:trPr>
          <w:cantSplit/>
          <w:jc w:val="center"/>
        </w:trPr>
        <w:tc>
          <w:tcPr>
            <w:tcW w:w="5000" w:type="dxa"/>
            <w:shd w:val="clear" w:color="auto" w:fill="auto"/>
          </w:tcPr>
          <w:p w14:paraId="1FF0208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5A1C3A00" w14:textId="77777777" w:rsidR="00C04AAB" w:rsidRPr="001B7C50" w:rsidRDefault="00C04AAB" w:rsidP="008D1374">
            <w:pPr>
              <w:pStyle w:val="TAC"/>
              <w:rPr>
                <w:lang w:eastAsia="fr-FR"/>
              </w:rPr>
            </w:pPr>
            <w:r w:rsidRPr="001B7C50">
              <w:rPr>
                <w:lang w:eastAsia="fr-FR"/>
              </w:rPr>
              <w:t>RW</w:t>
            </w:r>
          </w:p>
        </w:tc>
        <w:tc>
          <w:tcPr>
            <w:tcW w:w="1338" w:type="dxa"/>
          </w:tcPr>
          <w:p w14:paraId="07E9E7DF" w14:textId="77777777" w:rsidR="00C04AAB" w:rsidRPr="001B7C50" w:rsidRDefault="00C04AAB" w:rsidP="008D1374">
            <w:pPr>
              <w:pStyle w:val="TAC"/>
            </w:pPr>
            <w:r w:rsidRPr="001B7C50">
              <w:rPr>
                <w:lang w:eastAsia="fr-FR"/>
              </w:rPr>
              <w:t>RW</w:t>
            </w:r>
          </w:p>
        </w:tc>
        <w:tc>
          <w:tcPr>
            <w:tcW w:w="2126" w:type="dxa"/>
            <w:shd w:val="clear" w:color="auto" w:fill="auto"/>
          </w:tcPr>
          <w:p w14:paraId="33710FA2" w14:textId="77777777" w:rsidR="00C04AAB" w:rsidRPr="001B7C50" w:rsidRDefault="00C04AAB" w:rsidP="008D1374">
            <w:pPr>
              <w:pStyle w:val="TAC"/>
            </w:pPr>
            <w:r w:rsidRPr="001B7C50">
              <w:rPr>
                <w:lang w:eastAsia="fr-FR"/>
              </w:rPr>
              <w:t>IEEE Std 802.1AS [104] clause 14.8.39</w:t>
            </w:r>
          </w:p>
        </w:tc>
      </w:tr>
      <w:tr w:rsidR="00C04AAB" w:rsidRPr="001B7C50" w14:paraId="0029121F" w14:textId="77777777" w:rsidTr="008D1374">
        <w:trPr>
          <w:cantSplit/>
          <w:jc w:val="center"/>
        </w:trPr>
        <w:tc>
          <w:tcPr>
            <w:tcW w:w="5000" w:type="dxa"/>
            <w:shd w:val="clear" w:color="auto" w:fill="auto"/>
          </w:tcPr>
          <w:p w14:paraId="0567340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6344C3AB" w14:textId="77777777" w:rsidR="00C04AAB" w:rsidRPr="001B7C50" w:rsidRDefault="00C04AAB" w:rsidP="008D1374">
            <w:pPr>
              <w:pStyle w:val="TAC"/>
              <w:rPr>
                <w:lang w:eastAsia="fr-FR"/>
              </w:rPr>
            </w:pPr>
            <w:r w:rsidRPr="001B7C50">
              <w:rPr>
                <w:lang w:eastAsia="fr-FR"/>
              </w:rPr>
              <w:t>RW</w:t>
            </w:r>
          </w:p>
        </w:tc>
        <w:tc>
          <w:tcPr>
            <w:tcW w:w="1338" w:type="dxa"/>
          </w:tcPr>
          <w:p w14:paraId="60135501" w14:textId="77777777" w:rsidR="00C04AAB" w:rsidRPr="001B7C50" w:rsidRDefault="00C04AAB" w:rsidP="008D1374">
            <w:pPr>
              <w:pStyle w:val="TAC"/>
            </w:pPr>
            <w:r w:rsidRPr="001B7C50">
              <w:rPr>
                <w:lang w:eastAsia="fr-FR"/>
              </w:rPr>
              <w:t>RW</w:t>
            </w:r>
          </w:p>
        </w:tc>
        <w:tc>
          <w:tcPr>
            <w:tcW w:w="2126" w:type="dxa"/>
            <w:shd w:val="clear" w:color="auto" w:fill="auto"/>
          </w:tcPr>
          <w:p w14:paraId="60B0F80E" w14:textId="77777777" w:rsidR="00C04AAB" w:rsidRPr="001B7C50" w:rsidRDefault="00C04AAB" w:rsidP="008D1374">
            <w:pPr>
              <w:pStyle w:val="TAC"/>
            </w:pPr>
            <w:r w:rsidRPr="001B7C50">
              <w:rPr>
                <w:lang w:eastAsia="fr-FR"/>
              </w:rPr>
              <w:t>IEEE Std 802.1AS [104] clause 14.8.40</w:t>
            </w:r>
          </w:p>
        </w:tc>
      </w:tr>
      <w:tr w:rsidR="00C04AAB" w:rsidRPr="001B7C50" w14:paraId="1C9FA071" w14:textId="77777777" w:rsidTr="008D1374">
        <w:trPr>
          <w:cantSplit/>
          <w:jc w:val="center"/>
        </w:trPr>
        <w:tc>
          <w:tcPr>
            <w:tcW w:w="5000" w:type="dxa"/>
            <w:shd w:val="clear" w:color="auto" w:fill="auto"/>
          </w:tcPr>
          <w:p w14:paraId="42A8EB5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6559CF76" w14:textId="77777777" w:rsidR="00C04AAB" w:rsidRPr="001B7C50" w:rsidRDefault="00C04AAB" w:rsidP="008D1374">
            <w:pPr>
              <w:pStyle w:val="TAC"/>
              <w:rPr>
                <w:lang w:eastAsia="fr-FR"/>
              </w:rPr>
            </w:pPr>
            <w:r w:rsidRPr="001B7C50">
              <w:rPr>
                <w:lang w:eastAsia="fr-FR"/>
              </w:rPr>
              <w:t>RW</w:t>
            </w:r>
          </w:p>
        </w:tc>
        <w:tc>
          <w:tcPr>
            <w:tcW w:w="1338" w:type="dxa"/>
          </w:tcPr>
          <w:p w14:paraId="4178BC15" w14:textId="77777777" w:rsidR="00C04AAB" w:rsidRPr="001B7C50" w:rsidRDefault="00C04AAB" w:rsidP="008D1374">
            <w:pPr>
              <w:pStyle w:val="TAC"/>
            </w:pPr>
            <w:r w:rsidRPr="001B7C50">
              <w:rPr>
                <w:lang w:eastAsia="fr-FR"/>
              </w:rPr>
              <w:t>RW</w:t>
            </w:r>
          </w:p>
        </w:tc>
        <w:tc>
          <w:tcPr>
            <w:tcW w:w="2126" w:type="dxa"/>
            <w:shd w:val="clear" w:color="auto" w:fill="auto"/>
          </w:tcPr>
          <w:p w14:paraId="4FD43FC7" w14:textId="77777777" w:rsidR="00C04AAB" w:rsidRPr="001B7C50" w:rsidRDefault="00C04AAB" w:rsidP="008D1374">
            <w:pPr>
              <w:pStyle w:val="TAC"/>
            </w:pPr>
            <w:r w:rsidRPr="001B7C50">
              <w:rPr>
                <w:lang w:eastAsia="fr-FR"/>
              </w:rPr>
              <w:t>IEEE Std 802.1AS [104] clause 14.8.41</w:t>
            </w:r>
          </w:p>
        </w:tc>
      </w:tr>
      <w:tr w:rsidR="00C04AAB" w:rsidRPr="001B7C50" w14:paraId="4992CEDE" w14:textId="77777777" w:rsidTr="008D1374">
        <w:trPr>
          <w:cantSplit/>
          <w:jc w:val="center"/>
        </w:trPr>
        <w:tc>
          <w:tcPr>
            <w:tcW w:w="5000" w:type="dxa"/>
            <w:shd w:val="clear" w:color="auto" w:fill="auto"/>
          </w:tcPr>
          <w:p w14:paraId="32DADF26"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11AF9551" w14:textId="77777777" w:rsidR="00C04AAB" w:rsidRPr="001B7C50" w:rsidRDefault="00C04AAB" w:rsidP="008D1374">
            <w:pPr>
              <w:pStyle w:val="TAC"/>
              <w:rPr>
                <w:lang w:eastAsia="fr-FR"/>
              </w:rPr>
            </w:pPr>
            <w:r w:rsidRPr="001B7C50">
              <w:rPr>
                <w:lang w:eastAsia="fr-FR"/>
              </w:rPr>
              <w:t>RW</w:t>
            </w:r>
          </w:p>
        </w:tc>
        <w:tc>
          <w:tcPr>
            <w:tcW w:w="1338" w:type="dxa"/>
          </w:tcPr>
          <w:p w14:paraId="17FFF61B" w14:textId="77777777" w:rsidR="00C04AAB" w:rsidRPr="001B7C50" w:rsidRDefault="00C04AAB" w:rsidP="008D1374">
            <w:pPr>
              <w:pStyle w:val="TAC"/>
            </w:pPr>
            <w:r w:rsidRPr="001B7C50">
              <w:rPr>
                <w:lang w:eastAsia="fr-FR"/>
              </w:rPr>
              <w:t>RW</w:t>
            </w:r>
          </w:p>
        </w:tc>
        <w:tc>
          <w:tcPr>
            <w:tcW w:w="2126" w:type="dxa"/>
            <w:shd w:val="clear" w:color="auto" w:fill="auto"/>
          </w:tcPr>
          <w:p w14:paraId="51912DB1" w14:textId="77777777" w:rsidR="00C04AAB" w:rsidRPr="001B7C50" w:rsidRDefault="00C04AAB" w:rsidP="008D1374">
            <w:pPr>
              <w:pStyle w:val="TAC"/>
            </w:pPr>
            <w:r w:rsidRPr="001B7C50">
              <w:rPr>
                <w:lang w:eastAsia="fr-FR"/>
              </w:rPr>
              <w:t>IEEE Std 802.1AS [104] clause 14.8.42</w:t>
            </w:r>
          </w:p>
        </w:tc>
      </w:tr>
      <w:tr w:rsidR="00C04AAB" w:rsidRPr="001B7C50" w14:paraId="38779647" w14:textId="77777777" w:rsidTr="008D1374">
        <w:trPr>
          <w:cantSplit/>
          <w:jc w:val="center"/>
        </w:trPr>
        <w:tc>
          <w:tcPr>
            <w:tcW w:w="5000" w:type="dxa"/>
            <w:shd w:val="clear" w:color="auto" w:fill="auto"/>
          </w:tcPr>
          <w:p w14:paraId="2017063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E57726F" w14:textId="77777777" w:rsidR="00C04AAB" w:rsidRPr="001B7C50" w:rsidRDefault="00C04AAB" w:rsidP="008D1374">
            <w:pPr>
              <w:pStyle w:val="TAC"/>
              <w:rPr>
                <w:lang w:eastAsia="fr-FR"/>
              </w:rPr>
            </w:pPr>
            <w:r w:rsidRPr="001B7C50">
              <w:rPr>
                <w:lang w:eastAsia="fr-FR"/>
              </w:rPr>
              <w:t>RW</w:t>
            </w:r>
          </w:p>
        </w:tc>
        <w:tc>
          <w:tcPr>
            <w:tcW w:w="1338" w:type="dxa"/>
          </w:tcPr>
          <w:p w14:paraId="6BCDD41A" w14:textId="77777777" w:rsidR="00C04AAB" w:rsidRPr="001B7C50" w:rsidRDefault="00C04AAB" w:rsidP="008D1374">
            <w:pPr>
              <w:pStyle w:val="TAC"/>
            </w:pPr>
            <w:r w:rsidRPr="001B7C50">
              <w:rPr>
                <w:lang w:eastAsia="fr-FR"/>
              </w:rPr>
              <w:t>RW</w:t>
            </w:r>
          </w:p>
        </w:tc>
        <w:tc>
          <w:tcPr>
            <w:tcW w:w="2126" w:type="dxa"/>
            <w:shd w:val="clear" w:color="auto" w:fill="auto"/>
          </w:tcPr>
          <w:p w14:paraId="524EEA19" w14:textId="77777777" w:rsidR="00C04AAB" w:rsidRPr="001B7C50" w:rsidRDefault="00C04AAB" w:rsidP="008D1374">
            <w:pPr>
              <w:pStyle w:val="TAC"/>
            </w:pPr>
            <w:r w:rsidRPr="001B7C50">
              <w:rPr>
                <w:lang w:eastAsia="fr-FR"/>
              </w:rPr>
              <w:t>IEEE Std 802.1AS [104] clause 14.8.43</w:t>
            </w:r>
          </w:p>
        </w:tc>
      </w:tr>
      <w:tr w:rsidR="00C04AAB" w:rsidRPr="001B7C50" w14:paraId="29853D08" w14:textId="77777777" w:rsidTr="008D1374">
        <w:trPr>
          <w:cantSplit/>
          <w:jc w:val="center"/>
        </w:trPr>
        <w:tc>
          <w:tcPr>
            <w:tcW w:w="5000" w:type="dxa"/>
            <w:shd w:val="clear" w:color="auto" w:fill="auto"/>
          </w:tcPr>
          <w:p w14:paraId="5ECCE96C"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7623C6F2" w14:textId="77777777" w:rsidR="00C04AAB" w:rsidRPr="001B7C50" w:rsidRDefault="00C04AAB" w:rsidP="008D1374">
            <w:pPr>
              <w:pStyle w:val="TAC"/>
              <w:rPr>
                <w:lang w:eastAsia="fr-FR"/>
              </w:rPr>
            </w:pPr>
            <w:r w:rsidRPr="001B7C50">
              <w:rPr>
                <w:lang w:eastAsia="fr-FR"/>
              </w:rPr>
              <w:t>RW</w:t>
            </w:r>
          </w:p>
        </w:tc>
        <w:tc>
          <w:tcPr>
            <w:tcW w:w="1338" w:type="dxa"/>
          </w:tcPr>
          <w:p w14:paraId="559435A3" w14:textId="77777777" w:rsidR="00C04AAB" w:rsidRPr="001B7C50" w:rsidRDefault="00C04AAB" w:rsidP="008D1374">
            <w:pPr>
              <w:pStyle w:val="TAC"/>
            </w:pPr>
            <w:r w:rsidRPr="001B7C50">
              <w:rPr>
                <w:lang w:eastAsia="fr-FR"/>
              </w:rPr>
              <w:t>RW</w:t>
            </w:r>
          </w:p>
        </w:tc>
        <w:tc>
          <w:tcPr>
            <w:tcW w:w="2126" w:type="dxa"/>
            <w:shd w:val="clear" w:color="auto" w:fill="auto"/>
          </w:tcPr>
          <w:p w14:paraId="31DA94A5" w14:textId="77777777" w:rsidR="00C04AAB" w:rsidRPr="001B7C50" w:rsidRDefault="00C04AAB" w:rsidP="008D1374">
            <w:pPr>
              <w:pStyle w:val="TAC"/>
            </w:pPr>
            <w:r w:rsidRPr="001B7C50">
              <w:rPr>
                <w:lang w:eastAsia="fr-FR"/>
              </w:rPr>
              <w:t>IEEE Std 802.1AS [104] clause 14.8.44</w:t>
            </w:r>
          </w:p>
        </w:tc>
      </w:tr>
      <w:tr w:rsidR="00C04AAB" w:rsidRPr="001B7C50" w14:paraId="359CAB82" w14:textId="77777777" w:rsidTr="008D1374">
        <w:trPr>
          <w:cantSplit/>
          <w:jc w:val="center"/>
        </w:trPr>
        <w:tc>
          <w:tcPr>
            <w:tcW w:w="5000" w:type="dxa"/>
            <w:shd w:val="clear" w:color="auto" w:fill="auto"/>
          </w:tcPr>
          <w:p w14:paraId="7783337F"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7F5B75EF" w14:textId="77777777" w:rsidR="00C04AAB" w:rsidRPr="001B7C50" w:rsidRDefault="00C04AAB" w:rsidP="008D1374">
            <w:pPr>
              <w:pStyle w:val="TAC"/>
              <w:rPr>
                <w:lang w:eastAsia="fr-FR"/>
              </w:rPr>
            </w:pPr>
            <w:r w:rsidRPr="001B7C50">
              <w:rPr>
                <w:lang w:eastAsia="fr-FR"/>
              </w:rPr>
              <w:t>R</w:t>
            </w:r>
          </w:p>
        </w:tc>
        <w:tc>
          <w:tcPr>
            <w:tcW w:w="1338" w:type="dxa"/>
          </w:tcPr>
          <w:p w14:paraId="72C85A1E" w14:textId="77777777" w:rsidR="00C04AAB" w:rsidRPr="001B7C50" w:rsidRDefault="00C04AAB" w:rsidP="008D1374">
            <w:pPr>
              <w:pStyle w:val="TAC"/>
            </w:pPr>
            <w:r w:rsidRPr="001B7C50">
              <w:rPr>
                <w:lang w:eastAsia="fr-FR"/>
              </w:rPr>
              <w:t>R</w:t>
            </w:r>
          </w:p>
        </w:tc>
        <w:tc>
          <w:tcPr>
            <w:tcW w:w="2126" w:type="dxa"/>
            <w:shd w:val="clear" w:color="auto" w:fill="auto"/>
          </w:tcPr>
          <w:p w14:paraId="0B361A53" w14:textId="77777777" w:rsidR="00C04AAB" w:rsidRPr="001B7C50" w:rsidRDefault="00C04AAB" w:rsidP="008D1374">
            <w:pPr>
              <w:pStyle w:val="TAC"/>
            </w:pPr>
            <w:r w:rsidRPr="001B7C50">
              <w:rPr>
                <w:lang w:eastAsia="fr-FR"/>
              </w:rPr>
              <w:t>IEEE Std 802.1AS [104] clause 14.8.45</w:t>
            </w:r>
          </w:p>
        </w:tc>
      </w:tr>
      <w:tr w:rsidR="00C04AAB" w:rsidRPr="001B7C50" w14:paraId="264707BD" w14:textId="77777777" w:rsidTr="008D1374">
        <w:trPr>
          <w:cantSplit/>
          <w:jc w:val="center"/>
        </w:trPr>
        <w:tc>
          <w:tcPr>
            <w:tcW w:w="5000" w:type="dxa"/>
            <w:shd w:val="clear" w:color="auto" w:fill="auto"/>
          </w:tcPr>
          <w:p w14:paraId="566C6D6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18ADAD5C" w14:textId="77777777" w:rsidR="00C04AAB" w:rsidRPr="001B7C50" w:rsidRDefault="00C04AAB" w:rsidP="008D1374">
            <w:pPr>
              <w:pStyle w:val="TAC"/>
              <w:rPr>
                <w:lang w:eastAsia="fr-FR"/>
              </w:rPr>
            </w:pPr>
            <w:r w:rsidRPr="001B7C50">
              <w:rPr>
                <w:lang w:eastAsia="fr-FR"/>
              </w:rPr>
              <w:t>R</w:t>
            </w:r>
          </w:p>
        </w:tc>
        <w:tc>
          <w:tcPr>
            <w:tcW w:w="1338" w:type="dxa"/>
          </w:tcPr>
          <w:p w14:paraId="59E06AF4" w14:textId="77777777" w:rsidR="00C04AAB" w:rsidRPr="001B7C50" w:rsidRDefault="00C04AAB" w:rsidP="008D1374">
            <w:pPr>
              <w:pStyle w:val="TAC"/>
            </w:pPr>
            <w:r w:rsidRPr="001B7C50">
              <w:rPr>
                <w:lang w:eastAsia="fr-FR"/>
              </w:rPr>
              <w:t>R</w:t>
            </w:r>
          </w:p>
        </w:tc>
        <w:tc>
          <w:tcPr>
            <w:tcW w:w="2126" w:type="dxa"/>
            <w:shd w:val="clear" w:color="auto" w:fill="auto"/>
          </w:tcPr>
          <w:p w14:paraId="1173E5E4" w14:textId="77777777" w:rsidR="00C04AAB" w:rsidRPr="001B7C50" w:rsidRDefault="00C04AAB" w:rsidP="008D1374">
            <w:pPr>
              <w:pStyle w:val="TAC"/>
            </w:pPr>
            <w:r w:rsidRPr="001B7C50">
              <w:rPr>
                <w:lang w:eastAsia="fr-FR"/>
              </w:rPr>
              <w:t>IEEE Std 802.1AS [104] clause 14.8.46</w:t>
            </w:r>
          </w:p>
        </w:tc>
      </w:tr>
      <w:tr w:rsidR="00C04AAB" w:rsidRPr="001B7C50" w14:paraId="210E02AB" w14:textId="77777777" w:rsidTr="008D1374">
        <w:trPr>
          <w:cantSplit/>
          <w:jc w:val="center"/>
        </w:trPr>
        <w:tc>
          <w:tcPr>
            <w:tcW w:w="5000" w:type="dxa"/>
            <w:shd w:val="clear" w:color="auto" w:fill="auto"/>
          </w:tcPr>
          <w:p w14:paraId="0E00A21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49566029" w14:textId="77777777" w:rsidR="00C04AAB" w:rsidRPr="001B7C50" w:rsidRDefault="00C04AAB" w:rsidP="008D1374">
            <w:pPr>
              <w:pStyle w:val="TAC"/>
              <w:rPr>
                <w:lang w:eastAsia="fr-FR"/>
              </w:rPr>
            </w:pPr>
            <w:r w:rsidRPr="001B7C50">
              <w:rPr>
                <w:lang w:eastAsia="fr-FR"/>
              </w:rPr>
              <w:t>R</w:t>
            </w:r>
          </w:p>
        </w:tc>
        <w:tc>
          <w:tcPr>
            <w:tcW w:w="1338" w:type="dxa"/>
          </w:tcPr>
          <w:p w14:paraId="11B3D3A6" w14:textId="77777777" w:rsidR="00C04AAB" w:rsidRPr="001B7C50" w:rsidRDefault="00C04AAB" w:rsidP="008D1374">
            <w:pPr>
              <w:pStyle w:val="TAC"/>
            </w:pPr>
            <w:r w:rsidRPr="001B7C50">
              <w:rPr>
                <w:lang w:eastAsia="fr-FR"/>
              </w:rPr>
              <w:t>R</w:t>
            </w:r>
          </w:p>
        </w:tc>
        <w:tc>
          <w:tcPr>
            <w:tcW w:w="2126" w:type="dxa"/>
            <w:shd w:val="clear" w:color="auto" w:fill="auto"/>
          </w:tcPr>
          <w:p w14:paraId="3ACB371C" w14:textId="77777777" w:rsidR="00C04AAB" w:rsidRPr="001B7C50" w:rsidRDefault="00C04AAB" w:rsidP="008D1374">
            <w:pPr>
              <w:pStyle w:val="TAC"/>
            </w:pPr>
            <w:r w:rsidRPr="001B7C50">
              <w:rPr>
                <w:lang w:eastAsia="fr-FR"/>
              </w:rPr>
              <w:t>IEEE Std 802.1AS [104] clause 14.8.47</w:t>
            </w:r>
          </w:p>
        </w:tc>
      </w:tr>
      <w:tr w:rsidR="00C04AAB" w:rsidRPr="001B7C50" w14:paraId="64633DF3" w14:textId="77777777" w:rsidTr="008D1374">
        <w:trPr>
          <w:cantSplit/>
          <w:jc w:val="center"/>
        </w:trPr>
        <w:tc>
          <w:tcPr>
            <w:tcW w:w="5000" w:type="dxa"/>
            <w:shd w:val="clear" w:color="auto" w:fill="auto"/>
          </w:tcPr>
          <w:p w14:paraId="3189174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34E4791" w14:textId="77777777" w:rsidR="00C04AAB" w:rsidRPr="001B7C50" w:rsidRDefault="00C04AAB" w:rsidP="008D1374">
            <w:pPr>
              <w:pStyle w:val="TAC"/>
              <w:rPr>
                <w:lang w:eastAsia="fr-FR"/>
              </w:rPr>
            </w:pPr>
            <w:r w:rsidRPr="001B7C50">
              <w:rPr>
                <w:lang w:eastAsia="fr-FR"/>
              </w:rPr>
              <w:t>RW</w:t>
            </w:r>
          </w:p>
        </w:tc>
        <w:tc>
          <w:tcPr>
            <w:tcW w:w="1338" w:type="dxa"/>
          </w:tcPr>
          <w:p w14:paraId="1D1C8AE7" w14:textId="77777777" w:rsidR="00C04AAB" w:rsidRPr="001B7C50" w:rsidRDefault="00C04AAB" w:rsidP="008D1374">
            <w:pPr>
              <w:pStyle w:val="TAC"/>
            </w:pPr>
            <w:r w:rsidRPr="001B7C50">
              <w:rPr>
                <w:lang w:eastAsia="fr-FR"/>
              </w:rPr>
              <w:t>RW</w:t>
            </w:r>
          </w:p>
        </w:tc>
        <w:tc>
          <w:tcPr>
            <w:tcW w:w="2126" w:type="dxa"/>
            <w:shd w:val="clear" w:color="auto" w:fill="auto"/>
          </w:tcPr>
          <w:p w14:paraId="6B0971E5" w14:textId="77777777" w:rsidR="00C04AAB" w:rsidRPr="001B7C50" w:rsidRDefault="00C04AAB" w:rsidP="008D1374">
            <w:pPr>
              <w:pStyle w:val="TAC"/>
            </w:pPr>
            <w:r w:rsidRPr="001B7C50">
              <w:rPr>
                <w:lang w:eastAsia="fr-FR"/>
              </w:rPr>
              <w:t>IEEE Std 802.1AS [104] clause 14.8.48</w:t>
            </w:r>
          </w:p>
        </w:tc>
      </w:tr>
      <w:tr w:rsidR="00C04AAB" w:rsidRPr="001B7C50" w14:paraId="2C9D08C2" w14:textId="77777777" w:rsidTr="008D1374">
        <w:trPr>
          <w:cantSplit/>
          <w:jc w:val="center"/>
        </w:trPr>
        <w:tc>
          <w:tcPr>
            <w:tcW w:w="5000" w:type="dxa"/>
            <w:shd w:val="clear" w:color="auto" w:fill="auto"/>
          </w:tcPr>
          <w:p w14:paraId="4E4C7283"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65D1E042" w14:textId="77777777" w:rsidR="00C04AAB" w:rsidRPr="001B7C50" w:rsidRDefault="00C04AAB" w:rsidP="008D1374">
            <w:pPr>
              <w:pStyle w:val="TAC"/>
              <w:rPr>
                <w:lang w:eastAsia="fr-FR"/>
              </w:rPr>
            </w:pPr>
            <w:r w:rsidRPr="001B7C50">
              <w:rPr>
                <w:lang w:eastAsia="fr-FR"/>
              </w:rPr>
              <w:t>RW</w:t>
            </w:r>
          </w:p>
        </w:tc>
        <w:tc>
          <w:tcPr>
            <w:tcW w:w="1338" w:type="dxa"/>
          </w:tcPr>
          <w:p w14:paraId="3F95278E" w14:textId="77777777" w:rsidR="00C04AAB" w:rsidRPr="001B7C50" w:rsidRDefault="00C04AAB" w:rsidP="008D1374">
            <w:pPr>
              <w:pStyle w:val="TAC"/>
            </w:pPr>
            <w:r w:rsidRPr="001B7C50">
              <w:rPr>
                <w:lang w:eastAsia="fr-FR"/>
              </w:rPr>
              <w:t>RW</w:t>
            </w:r>
          </w:p>
        </w:tc>
        <w:tc>
          <w:tcPr>
            <w:tcW w:w="2126" w:type="dxa"/>
            <w:shd w:val="clear" w:color="auto" w:fill="auto"/>
          </w:tcPr>
          <w:p w14:paraId="581B5BC9" w14:textId="77777777" w:rsidR="00C04AAB" w:rsidRPr="001B7C50" w:rsidRDefault="00C04AAB" w:rsidP="008D1374">
            <w:pPr>
              <w:pStyle w:val="TAC"/>
            </w:pPr>
            <w:r w:rsidRPr="001B7C50">
              <w:rPr>
                <w:lang w:eastAsia="fr-FR"/>
              </w:rPr>
              <w:t>IEEE Std 802.1AS [104] clause 14.8.49</w:t>
            </w:r>
          </w:p>
        </w:tc>
      </w:tr>
      <w:tr w:rsidR="00C04AAB" w:rsidRPr="001B7C50" w14:paraId="14D4EE8F" w14:textId="77777777" w:rsidTr="008D1374">
        <w:trPr>
          <w:cantSplit/>
          <w:jc w:val="center"/>
        </w:trPr>
        <w:tc>
          <w:tcPr>
            <w:tcW w:w="5000" w:type="dxa"/>
            <w:shd w:val="clear" w:color="auto" w:fill="auto"/>
          </w:tcPr>
          <w:p w14:paraId="1F65D30B"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205E1B4C" w14:textId="77777777" w:rsidR="00C04AAB" w:rsidRPr="001B7C50" w:rsidRDefault="00C04AAB" w:rsidP="008D1374">
            <w:pPr>
              <w:pStyle w:val="TAC"/>
              <w:rPr>
                <w:lang w:eastAsia="fr-FR"/>
              </w:rPr>
            </w:pPr>
            <w:r w:rsidRPr="001B7C50">
              <w:rPr>
                <w:lang w:eastAsia="fr-FR"/>
              </w:rPr>
              <w:t>RW</w:t>
            </w:r>
          </w:p>
        </w:tc>
        <w:tc>
          <w:tcPr>
            <w:tcW w:w="1338" w:type="dxa"/>
          </w:tcPr>
          <w:p w14:paraId="554A0554" w14:textId="77777777" w:rsidR="00C04AAB" w:rsidRPr="001B7C50" w:rsidRDefault="00C04AAB" w:rsidP="008D1374">
            <w:pPr>
              <w:pStyle w:val="TAC"/>
            </w:pPr>
            <w:r w:rsidRPr="001B7C50">
              <w:rPr>
                <w:lang w:eastAsia="fr-FR"/>
              </w:rPr>
              <w:t>RW</w:t>
            </w:r>
          </w:p>
        </w:tc>
        <w:tc>
          <w:tcPr>
            <w:tcW w:w="2126" w:type="dxa"/>
            <w:shd w:val="clear" w:color="auto" w:fill="auto"/>
          </w:tcPr>
          <w:p w14:paraId="13BB55BD" w14:textId="77777777" w:rsidR="00C04AAB" w:rsidRPr="001B7C50" w:rsidRDefault="00C04AAB" w:rsidP="008D1374">
            <w:pPr>
              <w:pStyle w:val="TAC"/>
            </w:pPr>
            <w:r w:rsidRPr="001B7C50">
              <w:rPr>
                <w:lang w:eastAsia="fr-FR"/>
              </w:rPr>
              <w:t>IEEE Std 802.1AS [104] clause 14.8.50</w:t>
            </w:r>
          </w:p>
        </w:tc>
      </w:tr>
      <w:tr w:rsidR="00C04AAB" w:rsidRPr="001B7C50" w14:paraId="7C89844B" w14:textId="77777777" w:rsidTr="008D1374">
        <w:trPr>
          <w:cantSplit/>
          <w:jc w:val="center"/>
        </w:trPr>
        <w:tc>
          <w:tcPr>
            <w:tcW w:w="5000" w:type="dxa"/>
            <w:shd w:val="clear" w:color="auto" w:fill="auto"/>
          </w:tcPr>
          <w:p w14:paraId="47D08E95"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26FAD188" w14:textId="77777777" w:rsidR="00C04AAB" w:rsidRPr="001B7C50" w:rsidRDefault="00C04AAB" w:rsidP="008D1374">
            <w:pPr>
              <w:pStyle w:val="TAC"/>
              <w:rPr>
                <w:lang w:eastAsia="fr-FR"/>
              </w:rPr>
            </w:pPr>
            <w:r w:rsidRPr="001B7C50">
              <w:rPr>
                <w:lang w:eastAsia="fr-FR"/>
              </w:rPr>
              <w:t>RW</w:t>
            </w:r>
          </w:p>
        </w:tc>
        <w:tc>
          <w:tcPr>
            <w:tcW w:w="1338" w:type="dxa"/>
          </w:tcPr>
          <w:p w14:paraId="7F451B5B" w14:textId="77777777" w:rsidR="00C04AAB" w:rsidRPr="001B7C50" w:rsidRDefault="00C04AAB" w:rsidP="008D1374">
            <w:pPr>
              <w:pStyle w:val="TAC"/>
            </w:pPr>
            <w:r w:rsidRPr="001B7C50">
              <w:rPr>
                <w:lang w:eastAsia="fr-FR"/>
              </w:rPr>
              <w:t>RW</w:t>
            </w:r>
          </w:p>
        </w:tc>
        <w:tc>
          <w:tcPr>
            <w:tcW w:w="2126" w:type="dxa"/>
            <w:shd w:val="clear" w:color="auto" w:fill="auto"/>
          </w:tcPr>
          <w:p w14:paraId="193760CE" w14:textId="77777777" w:rsidR="00C04AAB" w:rsidRPr="001B7C50" w:rsidRDefault="00C04AAB" w:rsidP="008D1374">
            <w:pPr>
              <w:pStyle w:val="TAC"/>
            </w:pPr>
            <w:r w:rsidRPr="001B7C50">
              <w:rPr>
                <w:lang w:eastAsia="fr-FR"/>
              </w:rPr>
              <w:t>IEEE Std 802.1AS [104] clause 14.8.51</w:t>
            </w:r>
          </w:p>
        </w:tc>
      </w:tr>
      <w:tr w:rsidR="00C04AAB" w:rsidRPr="001B7C50" w14:paraId="0164E306" w14:textId="77777777" w:rsidTr="008D1374">
        <w:trPr>
          <w:cantSplit/>
          <w:jc w:val="center"/>
        </w:trPr>
        <w:tc>
          <w:tcPr>
            <w:tcW w:w="5000" w:type="dxa"/>
            <w:shd w:val="clear" w:color="auto" w:fill="auto"/>
          </w:tcPr>
          <w:p w14:paraId="42A519B2"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2D7A398" w14:textId="77777777" w:rsidR="00C04AAB" w:rsidRPr="001B7C50" w:rsidRDefault="00C04AAB" w:rsidP="008D1374">
            <w:pPr>
              <w:pStyle w:val="TAC"/>
              <w:rPr>
                <w:lang w:eastAsia="fr-FR"/>
              </w:rPr>
            </w:pPr>
            <w:r w:rsidRPr="001B7C50">
              <w:rPr>
                <w:lang w:eastAsia="fr-FR"/>
              </w:rPr>
              <w:t>R</w:t>
            </w:r>
          </w:p>
        </w:tc>
        <w:tc>
          <w:tcPr>
            <w:tcW w:w="1338" w:type="dxa"/>
          </w:tcPr>
          <w:p w14:paraId="35ABE792" w14:textId="77777777" w:rsidR="00C04AAB" w:rsidRPr="001B7C50" w:rsidRDefault="00C04AAB" w:rsidP="008D1374">
            <w:pPr>
              <w:pStyle w:val="TAC"/>
            </w:pPr>
            <w:r w:rsidRPr="001B7C50">
              <w:rPr>
                <w:lang w:eastAsia="fr-FR"/>
              </w:rPr>
              <w:t>R</w:t>
            </w:r>
          </w:p>
        </w:tc>
        <w:tc>
          <w:tcPr>
            <w:tcW w:w="2126" w:type="dxa"/>
            <w:shd w:val="clear" w:color="auto" w:fill="auto"/>
          </w:tcPr>
          <w:p w14:paraId="1EDF8E5A" w14:textId="77777777" w:rsidR="00C04AAB" w:rsidRPr="001B7C50" w:rsidRDefault="00C04AAB" w:rsidP="008D1374">
            <w:pPr>
              <w:pStyle w:val="TAC"/>
            </w:pPr>
            <w:r w:rsidRPr="001B7C50">
              <w:rPr>
                <w:lang w:eastAsia="fr-FR"/>
              </w:rPr>
              <w:t>IEEE Std 802.1AS [104] clause 14.8.52</w:t>
            </w:r>
          </w:p>
        </w:tc>
      </w:tr>
      <w:tr w:rsidR="00C04AAB" w:rsidRPr="001B7C50" w14:paraId="081C48E0" w14:textId="77777777" w:rsidTr="008D1374">
        <w:trPr>
          <w:cantSplit/>
          <w:jc w:val="center"/>
        </w:trPr>
        <w:tc>
          <w:tcPr>
            <w:tcW w:w="5000" w:type="dxa"/>
            <w:shd w:val="clear" w:color="auto" w:fill="auto"/>
          </w:tcPr>
          <w:p w14:paraId="166605DE"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2FBE153" w14:textId="77777777" w:rsidR="00C04AAB" w:rsidRPr="001B7C50" w:rsidRDefault="00C04AAB" w:rsidP="008D1374">
            <w:pPr>
              <w:pStyle w:val="TAC"/>
              <w:rPr>
                <w:lang w:eastAsia="fr-FR"/>
              </w:rPr>
            </w:pPr>
            <w:r w:rsidRPr="001B7C50">
              <w:rPr>
                <w:lang w:eastAsia="fr-FR"/>
              </w:rPr>
              <w:t>RW</w:t>
            </w:r>
          </w:p>
        </w:tc>
        <w:tc>
          <w:tcPr>
            <w:tcW w:w="1338" w:type="dxa"/>
          </w:tcPr>
          <w:p w14:paraId="74002406" w14:textId="77777777" w:rsidR="00C04AAB" w:rsidRPr="001B7C50" w:rsidRDefault="00C04AAB" w:rsidP="008D1374">
            <w:pPr>
              <w:pStyle w:val="TAC"/>
            </w:pPr>
            <w:r w:rsidRPr="001B7C50">
              <w:rPr>
                <w:lang w:eastAsia="fr-FR"/>
              </w:rPr>
              <w:t>RW</w:t>
            </w:r>
          </w:p>
        </w:tc>
        <w:tc>
          <w:tcPr>
            <w:tcW w:w="2126" w:type="dxa"/>
            <w:shd w:val="clear" w:color="auto" w:fill="auto"/>
          </w:tcPr>
          <w:p w14:paraId="4472EDDE" w14:textId="77777777" w:rsidR="00C04AAB" w:rsidRPr="001B7C50" w:rsidRDefault="00C04AAB" w:rsidP="008D1374">
            <w:pPr>
              <w:pStyle w:val="TAC"/>
            </w:pPr>
            <w:r w:rsidRPr="001B7C50">
              <w:rPr>
                <w:lang w:eastAsia="fr-FR"/>
              </w:rPr>
              <w:t>IEEE Std 802.1AS [104] clause 14.8.53</w:t>
            </w:r>
          </w:p>
        </w:tc>
      </w:tr>
      <w:tr w:rsidR="00C04AAB" w:rsidRPr="001B7C50" w14:paraId="28DDC206" w14:textId="77777777" w:rsidTr="008D1374">
        <w:trPr>
          <w:cantSplit/>
          <w:jc w:val="center"/>
        </w:trPr>
        <w:tc>
          <w:tcPr>
            <w:tcW w:w="5000" w:type="dxa"/>
            <w:shd w:val="clear" w:color="auto" w:fill="auto"/>
          </w:tcPr>
          <w:p w14:paraId="40246A14"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0065DA7" w14:textId="77777777" w:rsidR="00C04AAB" w:rsidRPr="001B7C50" w:rsidRDefault="00C04AAB" w:rsidP="008D1374">
            <w:pPr>
              <w:pStyle w:val="TAC"/>
              <w:rPr>
                <w:lang w:eastAsia="fr-FR"/>
              </w:rPr>
            </w:pPr>
            <w:r w:rsidRPr="001B7C50">
              <w:rPr>
                <w:lang w:eastAsia="fr-FR"/>
              </w:rPr>
              <w:t>RW</w:t>
            </w:r>
          </w:p>
        </w:tc>
        <w:tc>
          <w:tcPr>
            <w:tcW w:w="1338" w:type="dxa"/>
          </w:tcPr>
          <w:p w14:paraId="1F43A816" w14:textId="77777777" w:rsidR="00C04AAB" w:rsidRPr="001B7C50" w:rsidRDefault="00C04AAB" w:rsidP="008D1374">
            <w:pPr>
              <w:pStyle w:val="TAC"/>
            </w:pPr>
            <w:r w:rsidRPr="001B7C50">
              <w:rPr>
                <w:lang w:eastAsia="fr-FR"/>
              </w:rPr>
              <w:t>RW</w:t>
            </w:r>
          </w:p>
        </w:tc>
        <w:tc>
          <w:tcPr>
            <w:tcW w:w="2126" w:type="dxa"/>
            <w:shd w:val="clear" w:color="auto" w:fill="auto"/>
          </w:tcPr>
          <w:p w14:paraId="0194145C" w14:textId="77777777" w:rsidR="00C04AAB" w:rsidRPr="001B7C50" w:rsidRDefault="00C04AAB" w:rsidP="008D1374">
            <w:pPr>
              <w:pStyle w:val="TAC"/>
            </w:pPr>
            <w:r w:rsidRPr="001B7C50">
              <w:rPr>
                <w:lang w:eastAsia="fr-FR"/>
              </w:rPr>
              <w:t>IEEE Std 802.1AS [104] clause 14.8.54</w:t>
            </w:r>
          </w:p>
        </w:tc>
      </w:tr>
      <w:tr w:rsidR="00C04AAB" w:rsidRPr="001B7C50" w14:paraId="4FC156B6" w14:textId="77777777" w:rsidTr="008D1374">
        <w:trPr>
          <w:cantSplit/>
          <w:jc w:val="center"/>
        </w:trPr>
        <w:tc>
          <w:tcPr>
            <w:tcW w:w="5000" w:type="dxa"/>
            <w:shd w:val="clear" w:color="auto" w:fill="auto"/>
          </w:tcPr>
          <w:p w14:paraId="5E692749" w14:textId="77777777" w:rsidR="00C04AAB" w:rsidRPr="001B7C50" w:rsidRDefault="00C04AAB" w:rsidP="008D1374">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3150F53" w14:textId="77777777" w:rsidR="00C04AAB" w:rsidRPr="001B7C50" w:rsidRDefault="00C04AAB" w:rsidP="008D1374">
            <w:pPr>
              <w:pStyle w:val="TAC"/>
              <w:rPr>
                <w:lang w:eastAsia="fr-FR"/>
              </w:rPr>
            </w:pPr>
            <w:r w:rsidRPr="001B7C50">
              <w:rPr>
                <w:lang w:eastAsia="fr-FR"/>
              </w:rPr>
              <w:t>RW</w:t>
            </w:r>
          </w:p>
        </w:tc>
        <w:tc>
          <w:tcPr>
            <w:tcW w:w="1338" w:type="dxa"/>
          </w:tcPr>
          <w:p w14:paraId="59F99F3E" w14:textId="77777777" w:rsidR="00C04AAB" w:rsidRPr="001B7C50" w:rsidRDefault="00C04AAB" w:rsidP="008D1374">
            <w:pPr>
              <w:pStyle w:val="TAC"/>
            </w:pPr>
            <w:r w:rsidRPr="001B7C50">
              <w:rPr>
                <w:lang w:eastAsia="fr-FR"/>
              </w:rPr>
              <w:t>RW</w:t>
            </w:r>
          </w:p>
        </w:tc>
        <w:tc>
          <w:tcPr>
            <w:tcW w:w="2126" w:type="dxa"/>
            <w:shd w:val="clear" w:color="auto" w:fill="auto"/>
          </w:tcPr>
          <w:p w14:paraId="585F014A" w14:textId="77777777" w:rsidR="00C04AAB" w:rsidRPr="001B7C50" w:rsidRDefault="00C04AAB" w:rsidP="008D1374">
            <w:pPr>
              <w:pStyle w:val="TAC"/>
            </w:pPr>
            <w:r w:rsidRPr="001B7C50">
              <w:rPr>
                <w:lang w:eastAsia="fr-FR"/>
              </w:rPr>
              <w:t>IEEE Std 802.1AS [104] clause 14.12.2</w:t>
            </w:r>
          </w:p>
        </w:tc>
      </w:tr>
      <w:tr w:rsidR="00C04AAB" w:rsidRPr="001B7C50" w14:paraId="4401AF16" w14:textId="77777777" w:rsidTr="008D1374">
        <w:trPr>
          <w:cantSplit/>
          <w:jc w:val="center"/>
        </w:trPr>
        <w:tc>
          <w:tcPr>
            <w:tcW w:w="9882" w:type="dxa"/>
            <w:gridSpan w:val="4"/>
            <w:shd w:val="clear" w:color="auto" w:fill="auto"/>
          </w:tcPr>
          <w:p w14:paraId="4728745C" w14:textId="77777777" w:rsidR="00C04AAB" w:rsidRPr="001B7C50" w:rsidRDefault="00C04AAB" w:rsidP="008D1374">
            <w:pPr>
              <w:pStyle w:val="TAN"/>
            </w:pPr>
            <w:r w:rsidRPr="001B7C50">
              <w:t>NOTE 1:</w:t>
            </w:r>
            <w:r w:rsidRPr="001B7C50">
              <w:tab/>
              <w:t>R = Read only access; RW = Read/Write access; ― = not supported.</w:t>
            </w:r>
          </w:p>
          <w:p w14:paraId="7604CB01" w14:textId="77777777" w:rsidR="00C04AAB" w:rsidRPr="001B7C50" w:rsidRDefault="00C04AAB" w:rsidP="008D1374">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0ECE08C" w14:textId="77777777" w:rsidR="00C04AAB" w:rsidRPr="001B7C50" w:rsidRDefault="00C04AAB" w:rsidP="008D1374">
            <w:pPr>
              <w:pStyle w:val="TAN"/>
            </w:pPr>
            <w:r w:rsidRPr="001B7C50">
              <w:t>NOTE 3:</w:t>
            </w:r>
            <w:r w:rsidRPr="001B7C50">
              <w:tab/>
              <w:t>If the Static Filtering Entry information is present, UPF/NW-TT can use Static Filtering Entry information for forwarding TSC traffic, as specified in clause 5.8.2.5.3.</w:t>
            </w:r>
          </w:p>
          <w:p w14:paraId="0A6F2604" w14:textId="77777777" w:rsidR="00C04AAB" w:rsidRPr="001B7C50" w:rsidRDefault="00C04AAB" w:rsidP="008D1374">
            <w:pPr>
              <w:pStyle w:val="TAN"/>
            </w:pPr>
            <w:r w:rsidRPr="001B7C50">
              <w:t>NOTE 4:</w:t>
            </w:r>
            <w:r w:rsidRPr="001B7C50">
              <w:tab/>
              <w:t xml:space="preserve">DS-TT discovery configuration and DS-TT discovery information are used only when DS-TT does not support </w:t>
            </w:r>
            <w:proofErr w:type="gramStart"/>
            <w:r w:rsidRPr="001B7C50">
              <w:t>LLDP</w:t>
            </w:r>
            <w:proofErr w:type="gramEnd"/>
            <w:r w:rsidRPr="001B7C50">
              <w:t xml:space="preserve">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512220C" w14:textId="77777777" w:rsidR="00C04AAB" w:rsidRPr="001B7C50" w:rsidRDefault="00C04AAB" w:rsidP="008D1374">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03B101DA" w14:textId="77777777" w:rsidR="00C04AAB" w:rsidRPr="001B7C50" w:rsidRDefault="00C04AAB" w:rsidP="008D1374">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38A0B35B" w14:textId="77777777" w:rsidR="00C04AAB" w:rsidRPr="001B7C50" w:rsidRDefault="00C04AAB" w:rsidP="008D1374">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80D7584" w14:textId="77777777" w:rsidR="00C04AAB" w:rsidRPr="001B7C50" w:rsidRDefault="00C04AAB" w:rsidP="008D1374">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0761F910" w14:textId="77777777" w:rsidR="00C04AAB" w:rsidRPr="001B7C50" w:rsidRDefault="00C04AAB" w:rsidP="008D1374">
            <w:pPr>
              <w:pStyle w:val="TAN"/>
              <w:rPr>
                <w:lang w:eastAsia="fr-FR"/>
              </w:rPr>
            </w:pPr>
            <w:r w:rsidRPr="001B7C50">
              <w:t>NOTE 9:</w:t>
            </w:r>
            <w:r w:rsidRPr="001B7C50">
              <w:tab/>
              <w:t>Indicates whether NW-TT supports acting as a PTP grandmaster.</w:t>
            </w:r>
          </w:p>
          <w:p w14:paraId="549C7F74" w14:textId="77777777" w:rsidR="00C04AAB" w:rsidRPr="001B7C50" w:rsidRDefault="00C04AAB" w:rsidP="008D1374">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2D2582A" w14:textId="77777777" w:rsidR="00C04AAB" w:rsidRPr="001B7C50" w:rsidRDefault="00C04AAB" w:rsidP="008D1374">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A8D00A0" w14:textId="77777777" w:rsidR="00C04AAB" w:rsidRPr="001B7C50" w:rsidRDefault="00C04AAB" w:rsidP="008D1374">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5DCAE5" w14:textId="77777777" w:rsidR="00C04AAB" w:rsidRPr="001B7C50" w:rsidRDefault="00C04AAB" w:rsidP="008D1374">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6F3DAC0C" w14:textId="77777777" w:rsidR="00C04AAB" w:rsidRPr="001B7C50" w:rsidRDefault="00C04AAB" w:rsidP="008D1374">
            <w:pPr>
              <w:pStyle w:val="TAN"/>
              <w:rPr>
                <w:lang w:eastAsia="fr-FR"/>
              </w:rPr>
            </w:pPr>
            <w:r w:rsidRPr="001B7C50">
              <w:t>NOTE 14:</w:t>
            </w:r>
            <w:r w:rsidRPr="001B7C50">
              <w:tab/>
              <w:t xml:space="preserve">Indicates whether to act as grandmaster on behalf of a DS-TT port or not if 5GS is determined to be the grandmaster clock, </w:t>
            </w:r>
            <w:proofErr w:type="gramStart"/>
            <w:r w:rsidRPr="001B7C50">
              <w:t>i.e.</w:t>
            </w:r>
            <w:proofErr w:type="gramEnd"/>
            <w:r w:rsidRPr="001B7C50">
              <w:t xml:space="preserv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BFE481D" w14:textId="77777777" w:rsidR="00C04AAB" w:rsidRPr="001B7C50" w:rsidRDefault="00C04AAB" w:rsidP="008D1374">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5214ED6" w14:textId="77777777" w:rsidR="00C04AAB" w:rsidRPr="001B7C50" w:rsidRDefault="00C04AAB" w:rsidP="008D1374">
            <w:pPr>
              <w:pStyle w:val="TAN"/>
            </w:pPr>
            <w:r w:rsidRPr="001B7C50">
              <w:t>NOTE 16:</w:t>
            </w:r>
            <w:r w:rsidRPr="001B7C50">
              <w:tab/>
              <w:t>Specifies the default data set for each PTP instance identified by PTP instance ID within the user plane node.</w:t>
            </w:r>
          </w:p>
          <w:p w14:paraId="79DA3A76" w14:textId="77777777" w:rsidR="00C04AAB" w:rsidRPr="001B7C50" w:rsidRDefault="00C04AAB" w:rsidP="008D1374">
            <w:pPr>
              <w:pStyle w:val="TAN"/>
            </w:pPr>
            <w:r w:rsidRPr="001B7C50">
              <w:t>NOTE 17:</w:t>
            </w:r>
            <w:r w:rsidRPr="001B7C50">
              <w:tab/>
              <w:t>PTP Instance ID uniquely identifies a PTP instance within the user plane node.</w:t>
            </w:r>
          </w:p>
        </w:tc>
      </w:tr>
    </w:tbl>
    <w:p w14:paraId="0FA6C054" w14:textId="77777777" w:rsidR="00C04AAB" w:rsidRPr="001B7C50" w:rsidRDefault="00C04AAB" w:rsidP="00C04AAB"/>
    <w:p w14:paraId="0B2D081F" w14:textId="77777777" w:rsidR="00C04AAB" w:rsidRPr="001B7C50" w:rsidRDefault="00C04AAB" w:rsidP="00C04AAB">
      <w:r w:rsidRPr="001B7C50">
        <w:t>Exchange of port and user plane node management information between TSN AF or TSCTSF and NW-TT or between TSN AF or TSCTSF and DS-TT allows TSN AF or TSCTSF to:</w:t>
      </w:r>
    </w:p>
    <w:p w14:paraId="599D4A2D" w14:textId="77777777" w:rsidR="00C04AAB" w:rsidRPr="001B7C50" w:rsidRDefault="00C04AAB" w:rsidP="00C04AAB">
      <w:pPr>
        <w:pStyle w:val="B1"/>
      </w:pPr>
      <w:r w:rsidRPr="001B7C50">
        <w:t>1)</w:t>
      </w:r>
      <w:r w:rsidRPr="001B7C50">
        <w:tab/>
        <w:t xml:space="preserve">retrieve port management information for a DS-TT or NW-TT port or user plane node management </w:t>
      </w:r>
      <w:proofErr w:type="gramStart"/>
      <w:r w:rsidRPr="001B7C50">
        <w:t>information;</w:t>
      </w:r>
      <w:proofErr w:type="gramEnd"/>
    </w:p>
    <w:p w14:paraId="0233940B" w14:textId="77777777" w:rsidR="00C04AAB" w:rsidRPr="001B7C50" w:rsidRDefault="00C04AAB" w:rsidP="00C04AAB">
      <w:pPr>
        <w:pStyle w:val="B1"/>
      </w:pPr>
      <w:r w:rsidRPr="001B7C50">
        <w:t>2)</w:t>
      </w:r>
      <w:r w:rsidRPr="001B7C50">
        <w:tab/>
        <w:t xml:space="preserve">send port management information for a DS-TT or NW-TT port or user plane node management </w:t>
      </w:r>
      <w:proofErr w:type="gramStart"/>
      <w:r w:rsidRPr="001B7C50">
        <w:t>information;</w:t>
      </w:r>
      <w:proofErr w:type="gramEnd"/>
    </w:p>
    <w:p w14:paraId="0FC3087F" w14:textId="77777777" w:rsidR="00C04AAB" w:rsidRPr="001B7C50" w:rsidRDefault="00C04AAB" w:rsidP="00C04AAB">
      <w:pPr>
        <w:pStyle w:val="B1"/>
      </w:pPr>
      <w:r w:rsidRPr="001B7C50">
        <w:t>3)</w:t>
      </w:r>
      <w:r w:rsidRPr="001B7C50">
        <w:tab/>
        <w:t>subscribe to and receive notifications if specific port management information for a DS-TT or NW-TT port changes or user plane node management information changes.</w:t>
      </w:r>
    </w:p>
    <w:p w14:paraId="4829A0D8" w14:textId="77777777" w:rsidR="00C04AAB" w:rsidRPr="001B7C50" w:rsidRDefault="00C04AAB" w:rsidP="00C04AAB">
      <w:pPr>
        <w:pStyle w:val="B1"/>
      </w:pPr>
      <w:r w:rsidRPr="001B7C50">
        <w:t>4)</w:t>
      </w:r>
      <w:r w:rsidRPr="001B7C50">
        <w:tab/>
        <w:t>delete selected entries in the following data structures:</w:t>
      </w:r>
    </w:p>
    <w:p w14:paraId="000C4B80" w14:textId="77777777" w:rsidR="00C04AAB" w:rsidRPr="001B7C50" w:rsidRDefault="00C04AAB" w:rsidP="00C04AAB">
      <w:pPr>
        <w:pStyle w:val="B2"/>
      </w:pPr>
      <w:r w:rsidRPr="001B7C50">
        <w:t>-</w:t>
      </w:r>
      <w:r w:rsidRPr="001B7C50">
        <w:tab/>
        <w:t>"DS-TT port neighbour discovery configuration for DS-TT port" in UMIC using the DS-TT port number to reference the selected entry.</w:t>
      </w:r>
    </w:p>
    <w:p w14:paraId="72B9167C" w14:textId="77777777" w:rsidR="00C04AAB" w:rsidRPr="001B7C50" w:rsidRDefault="00C04AAB" w:rsidP="00C04AAB">
      <w:pPr>
        <w:pStyle w:val="B2"/>
      </w:pPr>
      <w:r w:rsidRPr="001B7C50">
        <w:t>-</w:t>
      </w:r>
      <w:r w:rsidRPr="001B7C50">
        <w:tab/>
        <w:t>"Stream Filter Instance Table" in PMIC using the Stream Filter Instance ID to reference the selected entry.</w:t>
      </w:r>
    </w:p>
    <w:p w14:paraId="41A07A99" w14:textId="77777777" w:rsidR="00C04AAB" w:rsidRPr="001B7C50" w:rsidRDefault="00C04AAB" w:rsidP="00C04AAB">
      <w:pPr>
        <w:pStyle w:val="B2"/>
      </w:pPr>
      <w:r w:rsidRPr="001B7C50">
        <w:t>-</w:t>
      </w:r>
      <w:r w:rsidRPr="001B7C50">
        <w:tab/>
        <w:t>"Stream Gate Instance Table" in PMIC using the Stream Gate Instance ID to reference the selected entry.</w:t>
      </w:r>
    </w:p>
    <w:p w14:paraId="448C2842" w14:textId="77777777" w:rsidR="00C04AAB" w:rsidRPr="001B7C50" w:rsidRDefault="00C04AAB" w:rsidP="00C04AAB">
      <w:pPr>
        <w:pStyle w:val="B2"/>
      </w:pPr>
      <w:r w:rsidRPr="001B7C50">
        <w:t>-</w:t>
      </w:r>
      <w:r w:rsidRPr="001B7C50">
        <w:tab/>
        <w:t>"Static Filtering Entries table" in UMIC using the (MAC address, VLAN ID) pair to reference the selected entry.</w:t>
      </w:r>
    </w:p>
    <w:p w14:paraId="4FF13C4D" w14:textId="77777777" w:rsidR="00C04AAB" w:rsidRPr="001B7C50" w:rsidRDefault="00C04AAB" w:rsidP="00C04AAB">
      <w:pPr>
        <w:pStyle w:val="B1"/>
      </w:pPr>
      <w:r w:rsidRPr="001B7C50">
        <w:t>5)</w:t>
      </w:r>
      <w:r w:rsidRPr="001B7C50">
        <w:tab/>
        <w:t>delete PTP Instances in a DS-TT port or NW-TT port using the PTP Instance ID to reference the selected entry as described in clause K.2.2.1.</w:t>
      </w:r>
    </w:p>
    <w:p w14:paraId="74A32505" w14:textId="77777777" w:rsidR="00C04AAB" w:rsidRPr="001B7C50" w:rsidRDefault="00C04AAB" w:rsidP="00C04AAB">
      <w:r w:rsidRPr="001B7C50">
        <w:t>Exchange of port management information between TSN AF or TSCTSF and NW-TT or DS-TT is initiated by DS-TT or NW-TT to:</w:t>
      </w:r>
    </w:p>
    <w:p w14:paraId="31D022DC" w14:textId="77777777" w:rsidR="00C04AAB" w:rsidRPr="001B7C50" w:rsidRDefault="00C04AAB" w:rsidP="00C04AAB">
      <w:pPr>
        <w:pStyle w:val="B1"/>
      </w:pPr>
      <w:r w:rsidRPr="001B7C50">
        <w:t>-</w:t>
      </w:r>
      <w:r w:rsidRPr="001B7C50">
        <w:tab/>
        <w:t>notify TSN AF or TSCTSF if port management information has changed that TSN AF or TSCTSF has subscribed for.</w:t>
      </w:r>
    </w:p>
    <w:p w14:paraId="18D61715" w14:textId="77777777" w:rsidR="00C04AAB" w:rsidRPr="001B7C50" w:rsidRDefault="00C04AAB" w:rsidP="00C04AAB">
      <w:r w:rsidRPr="001B7C50">
        <w:t>Exchange of user plane node management information between TSN AF or TSCTSF and NW-TT is initiated by NW-TT to:</w:t>
      </w:r>
    </w:p>
    <w:p w14:paraId="68404D34" w14:textId="77777777" w:rsidR="00C04AAB" w:rsidRPr="001B7C50" w:rsidRDefault="00C04AAB" w:rsidP="00C04AAB">
      <w:pPr>
        <w:pStyle w:val="B1"/>
      </w:pPr>
      <w:r w:rsidRPr="001B7C50">
        <w:t>-</w:t>
      </w:r>
      <w:r w:rsidRPr="001B7C50">
        <w:tab/>
        <w:t>notify TSN AF or TSCTSF if user plane node management information has changed that TSN AF or TSCTSF has subscribed for.</w:t>
      </w:r>
    </w:p>
    <w:p w14:paraId="05DEB629" w14:textId="77777777" w:rsidR="00C04AAB" w:rsidRPr="001B7C50" w:rsidRDefault="00C04AAB" w:rsidP="00C04AAB">
      <w:r w:rsidRPr="001B7C50">
        <w:t>Exchange of port management information is initiated by DS-TT to:</w:t>
      </w:r>
    </w:p>
    <w:p w14:paraId="4BFEF672" w14:textId="77777777" w:rsidR="00C04AAB" w:rsidRPr="001B7C50" w:rsidRDefault="00C04AAB" w:rsidP="00C04AAB">
      <w:pPr>
        <w:pStyle w:val="B1"/>
      </w:pPr>
      <w:r w:rsidRPr="001B7C50">
        <w:t>-</w:t>
      </w:r>
      <w:r w:rsidRPr="001B7C50">
        <w:tab/>
        <w:t xml:space="preserve">provide port management capabilities, </w:t>
      </w:r>
      <w:proofErr w:type="gramStart"/>
      <w:r w:rsidRPr="001B7C50">
        <w:t>i.e.</w:t>
      </w:r>
      <w:proofErr w:type="gramEnd"/>
      <w:r w:rsidRPr="001B7C50">
        <w:t xml:space="preserve"> provide information indicating which standardized and deployment-specific port management information is supported by DS-TT.</w:t>
      </w:r>
    </w:p>
    <w:p w14:paraId="68BF079F" w14:textId="672BE4F2" w:rsidR="009352B1" w:rsidRPr="001B7C50" w:rsidRDefault="009352B1" w:rsidP="009352B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w:t>
      </w:r>
      <w:ins w:id="103" w:author="ETRI" w:date="2023-04-17T11:03:00Z">
        <w:r>
          <w:rPr>
            <w:rFonts w:eastAsia="SimSun"/>
          </w:rPr>
          <w:t xml:space="preserve">If the </w:t>
        </w:r>
        <w:r w:rsidRPr="001B7C50">
          <w:t xml:space="preserve">TSN AF or TSCTSF </w:t>
        </w:r>
      </w:ins>
      <w:ins w:id="104" w:author="ETRI" w:date="2023-04-17T11:15:00Z">
        <w:r w:rsidR="00457E08">
          <w:t>has requested</w:t>
        </w:r>
      </w:ins>
      <w:ins w:id="105" w:author="ETRI" w:date="2023-04-17T11:03:00Z">
        <w:r>
          <w:t xml:space="preserve"> to receive </w:t>
        </w:r>
      </w:ins>
      <w:ins w:id="106" w:author="ETRI" w:date="2023-04-17T11:14:00Z">
        <w:r w:rsidR="00457E08">
          <w:rPr>
            <w:lang w:eastAsia="x-none"/>
          </w:rPr>
          <w:t>notification</w:t>
        </w:r>
        <w:r w:rsidR="00457E08">
          <w:rPr>
            <w:rFonts w:eastAsia="SimSun"/>
          </w:rPr>
          <w:t xml:space="preserve"> of </w:t>
        </w:r>
      </w:ins>
      <w:ins w:id="107" w:author="ETRI" w:date="2023-04-17T11:03:00Z">
        <w:r>
          <w:rPr>
            <w:lang w:eastAsia="x-none"/>
          </w:rPr>
          <w:t xml:space="preserve">TSC management information </w:t>
        </w:r>
        <w:r>
          <w:rPr>
            <w:rFonts w:eastAsia="SimSun"/>
          </w:rPr>
          <w:t>and both SMF and UPF support</w:t>
        </w:r>
      </w:ins>
      <w:del w:id="108" w:author="ETRI" w:date="2023-04-17T11:11:00Z">
        <w:r w:rsidDel="008D1374">
          <w:delText>If t</w:delText>
        </w:r>
      </w:del>
      <w:del w:id="109" w:author="ETRI" w:date="2023-04-17T11:12:00Z">
        <w:r w:rsidDel="008D1374">
          <w:delText>he UPF supports</w:delText>
        </w:r>
      </w:del>
      <w:r>
        <w:t xml:space="preserve"> direct reporting, the UPF may directly report TSC management information to the TSN AF or TSCTSF using </w:t>
      </w:r>
      <w:proofErr w:type="spellStart"/>
      <w:r>
        <w:t>Nupf_EventExposure_Notify</w:t>
      </w:r>
      <w:proofErr w:type="spellEnd"/>
      <w:r>
        <w:t>.</w:t>
      </w:r>
    </w:p>
    <w:p w14:paraId="570F8A5A" w14:textId="77777777" w:rsidR="00C04AAB" w:rsidRPr="0006708A" w:rsidRDefault="00C04AAB" w:rsidP="00C04AAB"/>
    <w:p w14:paraId="0A3B93A9" w14:textId="77777777" w:rsidR="00C04AAB" w:rsidRPr="008C362F" w:rsidRDefault="00C04AAB" w:rsidP="00C04AA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A9C82A1" w14:textId="77777777" w:rsidR="00C04AAB" w:rsidRDefault="00C04AAB" w:rsidP="0006708A">
      <w:pPr>
        <w:pStyle w:val="B1"/>
        <w:ind w:left="0" w:firstLine="0"/>
        <w:rPr>
          <w:rFonts w:eastAsia="SimSun"/>
          <w:lang w:eastAsia="zh-CN"/>
        </w:rPr>
      </w:pPr>
    </w:p>
    <w:p w14:paraId="514C11DC" w14:textId="77777777" w:rsidR="00C04AAB" w:rsidRPr="001B7C50" w:rsidRDefault="00C04AAB" w:rsidP="00C04AAB"/>
    <w:p w14:paraId="229A4A5A" w14:textId="77777777" w:rsidR="00C04AAB" w:rsidRDefault="00C04AAB">
      <w:pPr>
        <w:rPr>
          <w:noProof/>
        </w:rPr>
      </w:pPr>
    </w:p>
    <w:sectPr w:rsidR="00C04A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48DC" w14:textId="77777777" w:rsidR="009B063E" w:rsidRDefault="009B063E">
      <w:r>
        <w:separator/>
      </w:r>
    </w:p>
  </w:endnote>
  <w:endnote w:type="continuationSeparator" w:id="0">
    <w:p w14:paraId="0D3F5A28" w14:textId="77777777" w:rsidR="009B063E" w:rsidRDefault="009B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C3805" w14:textId="77777777" w:rsidR="009B063E" w:rsidRDefault="009B063E">
      <w:r>
        <w:separator/>
      </w:r>
    </w:p>
  </w:footnote>
  <w:footnote w:type="continuationSeparator" w:id="0">
    <w:p w14:paraId="24F4FB8E" w14:textId="77777777" w:rsidR="009B063E" w:rsidRDefault="009B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1374" w:rsidRDefault="008D13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1374" w:rsidRDefault="008D13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1374" w:rsidRDefault="008D13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1374" w:rsidRDefault="008D1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659621029">
    <w:abstractNumId w:val="13"/>
  </w:num>
  <w:num w:numId="2" w16cid:durableId="2142456595">
    <w:abstractNumId w:val="15"/>
  </w:num>
  <w:num w:numId="3" w16cid:durableId="145318964">
    <w:abstractNumId w:val="12"/>
  </w:num>
  <w:num w:numId="4" w16cid:durableId="16883519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667393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13610166">
    <w:abstractNumId w:val="10"/>
  </w:num>
  <w:num w:numId="7" w16cid:durableId="1764260253">
    <w:abstractNumId w:val="14"/>
  </w:num>
  <w:num w:numId="8" w16cid:durableId="1133446935">
    <w:abstractNumId w:val="8"/>
  </w:num>
  <w:num w:numId="9" w16cid:durableId="1064915877">
    <w:abstractNumId w:val="7"/>
  </w:num>
  <w:num w:numId="10" w16cid:durableId="502823802">
    <w:abstractNumId w:val="6"/>
  </w:num>
  <w:num w:numId="11" w16cid:durableId="1642271849">
    <w:abstractNumId w:val="5"/>
  </w:num>
  <w:num w:numId="12" w16cid:durableId="1166749431">
    <w:abstractNumId w:val="4"/>
  </w:num>
  <w:num w:numId="13" w16cid:durableId="1519347911">
    <w:abstractNumId w:val="3"/>
  </w:num>
  <w:num w:numId="14" w16cid:durableId="408158855">
    <w:abstractNumId w:val="2"/>
  </w:num>
  <w:num w:numId="15" w16cid:durableId="689378420">
    <w:abstractNumId w:val="1"/>
  </w:num>
  <w:num w:numId="16" w16cid:durableId="1998267072">
    <w:abstractNumId w:val="0"/>
  </w:num>
  <w:num w:numId="17" w16cid:durableId="17903973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Qualcomm r03">
    <w15:presenceInfo w15:providerId="None" w15:userId="Qualcomm r03"/>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6708A"/>
    <w:rsid w:val="00072831"/>
    <w:rsid w:val="000A1B02"/>
    <w:rsid w:val="000A6394"/>
    <w:rsid w:val="000B7FED"/>
    <w:rsid w:val="000C038A"/>
    <w:rsid w:val="000C1197"/>
    <w:rsid w:val="000C6598"/>
    <w:rsid w:val="000D44B3"/>
    <w:rsid w:val="000D5B7E"/>
    <w:rsid w:val="00102312"/>
    <w:rsid w:val="0012522F"/>
    <w:rsid w:val="0012769E"/>
    <w:rsid w:val="00141404"/>
    <w:rsid w:val="00145D43"/>
    <w:rsid w:val="0016074A"/>
    <w:rsid w:val="001617F6"/>
    <w:rsid w:val="00192C46"/>
    <w:rsid w:val="001A08B3"/>
    <w:rsid w:val="001A50A3"/>
    <w:rsid w:val="001A7B60"/>
    <w:rsid w:val="001B52F0"/>
    <w:rsid w:val="001B7A65"/>
    <w:rsid w:val="001C0E32"/>
    <w:rsid w:val="001E41F3"/>
    <w:rsid w:val="001E76DC"/>
    <w:rsid w:val="00204A00"/>
    <w:rsid w:val="00220361"/>
    <w:rsid w:val="00234478"/>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2A6D"/>
    <w:rsid w:val="003571E8"/>
    <w:rsid w:val="003609EF"/>
    <w:rsid w:val="0036231A"/>
    <w:rsid w:val="00365CA3"/>
    <w:rsid w:val="00367AE5"/>
    <w:rsid w:val="00374DD4"/>
    <w:rsid w:val="00380A0F"/>
    <w:rsid w:val="00386266"/>
    <w:rsid w:val="00397A0D"/>
    <w:rsid w:val="003A145A"/>
    <w:rsid w:val="003A7660"/>
    <w:rsid w:val="003B5267"/>
    <w:rsid w:val="003C301B"/>
    <w:rsid w:val="003C3033"/>
    <w:rsid w:val="003E1A36"/>
    <w:rsid w:val="00410371"/>
    <w:rsid w:val="00422647"/>
    <w:rsid w:val="004242F1"/>
    <w:rsid w:val="00457E08"/>
    <w:rsid w:val="00470771"/>
    <w:rsid w:val="0047295C"/>
    <w:rsid w:val="004979BC"/>
    <w:rsid w:val="004B75B7"/>
    <w:rsid w:val="004F2190"/>
    <w:rsid w:val="004F6DD3"/>
    <w:rsid w:val="004F73FE"/>
    <w:rsid w:val="005141D9"/>
    <w:rsid w:val="0051580D"/>
    <w:rsid w:val="00542CE5"/>
    <w:rsid w:val="00547111"/>
    <w:rsid w:val="00557C46"/>
    <w:rsid w:val="005612AC"/>
    <w:rsid w:val="00591D64"/>
    <w:rsid w:val="00592D74"/>
    <w:rsid w:val="005A0FE6"/>
    <w:rsid w:val="005B45CF"/>
    <w:rsid w:val="005C7DF1"/>
    <w:rsid w:val="005E2C44"/>
    <w:rsid w:val="005F4D90"/>
    <w:rsid w:val="00621188"/>
    <w:rsid w:val="006257ED"/>
    <w:rsid w:val="00653DE4"/>
    <w:rsid w:val="00655EAF"/>
    <w:rsid w:val="00661452"/>
    <w:rsid w:val="0066370C"/>
    <w:rsid w:val="00664241"/>
    <w:rsid w:val="00665C47"/>
    <w:rsid w:val="00691711"/>
    <w:rsid w:val="00695808"/>
    <w:rsid w:val="006A102D"/>
    <w:rsid w:val="006B42B0"/>
    <w:rsid w:val="006B46FB"/>
    <w:rsid w:val="006E21FB"/>
    <w:rsid w:val="006F36EF"/>
    <w:rsid w:val="00746B70"/>
    <w:rsid w:val="007500D6"/>
    <w:rsid w:val="00753A0A"/>
    <w:rsid w:val="00780B49"/>
    <w:rsid w:val="007851D5"/>
    <w:rsid w:val="0078555F"/>
    <w:rsid w:val="007870F7"/>
    <w:rsid w:val="00792342"/>
    <w:rsid w:val="007977A8"/>
    <w:rsid w:val="007A5521"/>
    <w:rsid w:val="007B512A"/>
    <w:rsid w:val="007C2097"/>
    <w:rsid w:val="007D6A07"/>
    <w:rsid w:val="007F7259"/>
    <w:rsid w:val="008040A8"/>
    <w:rsid w:val="00826750"/>
    <w:rsid w:val="008279FA"/>
    <w:rsid w:val="008455C8"/>
    <w:rsid w:val="008579A1"/>
    <w:rsid w:val="008626E7"/>
    <w:rsid w:val="00862D19"/>
    <w:rsid w:val="00870EE7"/>
    <w:rsid w:val="0088211F"/>
    <w:rsid w:val="008863B9"/>
    <w:rsid w:val="0089188F"/>
    <w:rsid w:val="008A45A6"/>
    <w:rsid w:val="008B57DA"/>
    <w:rsid w:val="008D06C3"/>
    <w:rsid w:val="008D074A"/>
    <w:rsid w:val="008D1374"/>
    <w:rsid w:val="008D3CCC"/>
    <w:rsid w:val="008E0384"/>
    <w:rsid w:val="008F3789"/>
    <w:rsid w:val="008F686C"/>
    <w:rsid w:val="009148DE"/>
    <w:rsid w:val="00916530"/>
    <w:rsid w:val="00917299"/>
    <w:rsid w:val="00925893"/>
    <w:rsid w:val="009352B1"/>
    <w:rsid w:val="00941E30"/>
    <w:rsid w:val="00942917"/>
    <w:rsid w:val="009634AD"/>
    <w:rsid w:val="0097104E"/>
    <w:rsid w:val="00977665"/>
    <w:rsid w:val="009777D9"/>
    <w:rsid w:val="00991B88"/>
    <w:rsid w:val="009A5753"/>
    <w:rsid w:val="009A579D"/>
    <w:rsid w:val="009B063E"/>
    <w:rsid w:val="009B49B3"/>
    <w:rsid w:val="009C4BB6"/>
    <w:rsid w:val="009D63A4"/>
    <w:rsid w:val="009E09BA"/>
    <w:rsid w:val="009E1FBD"/>
    <w:rsid w:val="009E3297"/>
    <w:rsid w:val="009F6271"/>
    <w:rsid w:val="009F734F"/>
    <w:rsid w:val="00A173EF"/>
    <w:rsid w:val="00A216C7"/>
    <w:rsid w:val="00A246B6"/>
    <w:rsid w:val="00A459F7"/>
    <w:rsid w:val="00A47E70"/>
    <w:rsid w:val="00A50CF0"/>
    <w:rsid w:val="00A67360"/>
    <w:rsid w:val="00A7671C"/>
    <w:rsid w:val="00A80DCB"/>
    <w:rsid w:val="00AA2CBC"/>
    <w:rsid w:val="00AA4B0B"/>
    <w:rsid w:val="00AC4BBF"/>
    <w:rsid w:val="00AC5820"/>
    <w:rsid w:val="00AD049B"/>
    <w:rsid w:val="00AD1CD8"/>
    <w:rsid w:val="00AD49CE"/>
    <w:rsid w:val="00B0121B"/>
    <w:rsid w:val="00B258BB"/>
    <w:rsid w:val="00B268A2"/>
    <w:rsid w:val="00B50500"/>
    <w:rsid w:val="00B5407D"/>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BF6291"/>
    <w:rsid w:val="00C04AAB"/>
    <w:rsid w:val="00C66BA2"/>
    <w:rsid w:val="00C870F6"/>
    <w:rsid w:val="00C95985"/>
    <w:rsid w:val="00CC5026"/>
    <w:rsid w:val="00CC68D0"/>
    <w:rsid w:val="00CD64EF"/>
    <w:rsid w:val="00CE583D"/>
    <w:rsid w:val="00D03451"/>
    <w:rsid w:val="00D03F9A"/>
    <w:rsid w:val="00D06D51"/>
    <w:rsid w:val="00D24991"/>
    <w:rsid w:val="00D40444"/>
    <w:rsid w:val="00D50255"/>
    <w:rsid w:val="00D66520"/>
    <w:rsid w:val="00D805F3"/>
    <w:rsid w:val="00D81A6A"/>
    <w:rsid w:val="00D82316"/>
    <w:rsid w:val="00D84AE9"/>
    <w:rsid w:val="00D93A31"/>
    <w:rsid w:val="00D97D30"/>
    <w:rsid w:val="00DC127E"/>
    <w:rsid w:val="00DE34CF"/>
    <w:rsid w:val="00DE6368"/>
    <w:rsid w:val="00DF4E54"/>
    <w:rsid w:val="00E0386F"/>
    <w:rsid w:val="00E13F3D"/>
    <w:rsid w:val="00E273AB"/>
    <w:rsid w:val="00E30459"/>
    <w:rsid w:val="00E34898"/>
    <w:rsid w:val="00E36D82"/>
    <w:rsid w:val="00E94DC3"/>
    <w:rsid w:val="00EB09B7"/>
    <w:rsid w:val="00EC1F8A"/>
    <w:rsid w:val="00EC6C8F"/>
    <w:rsid w:val="00EE404F"/>
    <w:rsid w:val="00EE7D7C"/>
    <w:rsid w:val="00F07208"/>
    <w:rsid w:val="00F205B7"/>
    <w:rsid w:val="00F208B0"/>
    <w:rsid w:val="00F25D98"/>
    <w:rsid w:val="00F300FB"/>
    <w:rsid w:val="00F4294D"/>
    <w:rsid w:val="00F82646"/>
    <w:rsid w:val="00F92332"/>
    <w:rsid w:val="00FA1122"/>
    <w:rsid w:val="00FB0001"/>
    <w:rsid w:val="00FB5D52"/>
    <w:rsid w:val="00FB6386"/>
    <w:rsid w:val="00FC5056"/>
    <w:rsid w:val="00FD0ADC"/>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4D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4D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4D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Normal"/>
    <w:rsid w:val="00234D29"/>
    <w:rPr>
      <w:i/>
      <w:color w:val="0000FF"/>
    </w:rPr>
  </w:style>
  <w:style w:type="paragraph" w:styleId="ListParagraph">
    <w:name w:val="List Paragraph"/>
    <w:basedOn w:val="Normal"/>
    <w:uiPriority w:val="34"/>
    <w:qFormat/>
    <w:rsid w:val="00234D29"/>
    <w:pPr>
      <w:ind w:left="720"/>
      <w:contextualSpacing/>
    </w:pPr>
  </w:style>
  <w:style w:type="paragraph" w:styleId="NormalWeb">
    <w:name w:val="Normal (Web)"/>
    <w:basedOn w:val="Normal"/>
    <w:uiPriority w:val="99"/>
    <w:unhideWhenUsed/>
    <w:rsid w:val="00234D29"/>
    <w:pPr>
      <w:spacing w:before="100" w:beforeAutospacing="1" w:after="100" w:afterAutospacing="1"/>
    </w:pPr>
    <w:rPr>
      <w:sz w:val="24"/>
      <w:szCs w:val="24"/>
      <w:lang w:eastAsia="zh-CN"/>
    </w:rPr>
  </w:style>
  <w:style w:type="paragraph" w:styleId="BodyText">
    <w:name w:val="Body Text"/>
    <w:basedOn w:val="Normal"/>
    <w:link w:val="BodyTextChar"/>
    <w:unhideWhenUsed/>
    <w:rsid w:val="00234D29"/>
    <w:pPr>
      <w:spacing w:after="120"/>
    </w:pPr>
  </w:style>
  <w:style w:type="character" w:customStyle="1" w:styleId="BodyTextChar">
    <w:name w:val="Body Text Char"/>
    <w:basedOn w:val="DefaultParagraphFont"/>
    <w:link w:val="BodyText"/>
    <w:rsid w:val="00234D29"/>
    <w:rPr>
      <w:rFonts w:ascii="Times New Roman" w:hAnsi="Times New Roman"/>
      <w:lang w:val="en-GB" w:eastAsia="en-US"/>
    </w:rPr>
  </w:style>
  <w:style w:type="paragraph" w:styleId="BlockText">
    <w:name w:val="Block Text"/>
    <w:basedOn w:val="Normal"/>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34D29"/>
    <w:pPr>
      <w:spacing w:after="120" w:line="480" w:lineRule="auto"/>
    </w:pPr>
  </w:style>
  <w:style w:type="character" w:customStyle="1" w:styleId="BodyText2Char">
    <w:name w:val="Body Text 2 Char"/>
    <w:basedOn w:val="DefaultParagraphFont"/>
    <w:link w:val="BodyText2"/>
    <w:rsid w:val="00234D29"/>
    <w:rPr>
      <w:rFonts w:ascii="Times New Roman" w:hAnsi="Times New Roman"/>
      <w:lang w:val="en-GB" w:eastAsia="en-US"/>
    </w:rPr>
  </w:style>
  <w:style w:type="paragraph" w:styleId="BodyText3">
    <w:name w:val="Body Text 3"/>
    <w:basedOn w:val="Normal"/>
    <w:link w:val="BodyText3Char"/>
    <w:rsid w:val="00234D29"/>
    <w:pPr>
      <w:spacing w:after="120"/>
    </w:pPr>
    <w:rPr>
      <w:sz w:val="16"/>
      <w:szCs w:val="16"/>
    </w:rPr>
  </w:style>
  <w:style w:type="character" w:customStyle="1" w:styleId="BodyText3Char">
    <w:name w:val="Body Text 3 Char"/>
    <w:basedOn w:val="DefaultParagraphFont"/>
    <w:link w:val="BodyText3"/>
    <w:rsid w:val="00234D29"/>
    <w:rPr>
      <w:rFonts w:ascii="Times New Roman" w:hAnsi="Times New Roman"/>
      <w:sz w:val="16"/>
      <w:szCs w:val="16"/>
      <w:lang w:val="en-GB" w:eastAsia="en-US"/>
    </w:rPr>
  </w:style>
  <w:style w:type="paragraph" w:styleId="BodyTextFirstIndent">
    <w:name w:val="Body Text First Indent"/>
    <w:basedOn w:val="BodyText"/>
    <w:link w:val="BodyTextFirstIndentChar"/>
    <w:rsid w:val="00234D29"/>
    <w:pPr>
      <w:spacing w:after="180"/>
      <w:ind w:firstLine="360"/>
    </w:pPr>
  </w:style>
  <w:style w:type="character" w:customStyle="1" w:styleId="BodyTextFirstIndentChar">
    <w:name w:val="Body Text First Indent Char"/>
    <w:basedOn w:val="BodyTextChar"/>
    <w:link w:val="BodyTextFirstIndent"/>
    <w:rsid w:val="00234D29"/>
    <w:rPr>
      <w:rFonts w:ascii="Times New Roman" w:hAnsi="Times New Roman"/>
      <w:lang w:val="en-GB" w:eastAsia="en-US"/>
    </w:rPr>
  </w:style>
  <w:style w:type="paragraph" w:styleId="BodyTextIndent">
    <w:name w:val="Body Text Indent"/>
    <w:basedOn w:val="Normal"/>
    <w:link w:val="BodyTextIndentChar"/>
    <w:rsid w:val="00234D29"/>
    <w:pPr>
      <w:spacing w:after="120"/>
      <w:ind w:left="283"/>
    </w:pPr>
  </w:style>
  <w:style w:type="character" w:customStyle="1" w:styleId="BodyTextIndentChar">
    <w:name w:val="Body Text Indent Char"/>
    <w:basedOn w:val="DefaultParagraphFont"/>
    <w:link w:val="BodyTextIndent"/>
    <w:rsid w:val="00234D29"/>
    <w:rPr>
      <w:rFonts w:ascii="Times New Roman" w:hAnsi="Times New Roman"/>
      <w:lang w:val="en-GB" w:eastAsia="en-US"/>
    </w:rPr>
  </w:style>
  <w:style w:type="paragraph" w:styleId="BodyTextFirstIndent2">
    <w:name w:val="Body Text First Indent 2"/>
    <w:basedOn w:val="BodyTextIndent"/>
    <w:link w:val="BodyTextFirstIndent2Char"/>
    <w:rsid w:val="00234D29"/>
    <w:pPr>
      <w:spacing w:after="180"/>
      <w:ind w:left="360" w:firstLine="360"/>
    </w:pPr>
  </w:style>
  <w:style w:type="character" w:customStyle="1" w:styleId="BodyTextFirstIndent2Char">
    <w:name w:val="Body Text First Indent 2 Char"/>
    <w:basedOn w:val="BodyTextIndentChar"/>
    <w:link w:val="BodyTextFirstIndent2"/>
    <w:rsid w:val="00234D29"/>
    <w:rPr>
      <w:rFonts w:ascii="Times New Roman" w:hAnsi="Times New Roman"/>
      <w:lang w:val="en-GB" w:eastAsia="en-US"/>
    </w:rPr>
  </w:style>
  <w:style w:type="paragraph" w:styleId="BodyTextIndent2">
    <w:name w:val="Body Text Indent 2"/>
    <w:basedOn w:val="Normal"/>
    <w:link w:val="BodyTextIndent2Char"/>
    <w:rsid w:val="00234D29"/>
    <w:pPr>
      <w:spacing w:after="120" w:line="480" w:lineRule="auto"/>
      <w:ind w:left="283"/>
    </w:pPr>
  </w:style>
  <w:style w:type="character" w:customStyle="1" w:styleId="BodyTextIndent2Char">
    <w:name w:val="Body Text Indent 2 Char"/>
    <w:basedOn w:val="DefaultParagraphFont"/>
    <w:link w:val="BodyTextIndent2"/>
    <w:rsid w:val="00234D29"/>
    <w:rPr>
      <w:rFonts w:ascii="Times New Roman" w:hAnsi="Times New Roman"/>
      <w:lang w:val="en-GB" w:eastAsia="en-US"/>
    </w:rPr>
  </w:style>
  <w:style w:type="paragraph" w:styleId="BodyTextIndent3">
    <w:name w:val="Body Text Indent 3"/>
    <w:basedOn w:val="Normal"/>
    <w:link w:val="BodyTextIndent3Char"/>
    <w:rsid w:val="00234D29"/>
    <w:pPr>
      <w:spacing w:after="120"/>
      <w:ind w:left="283"/>
    </w:pPr>
    <w:rPr>
      <w:sz w:val="16"/>
      <w:szCs w:val="16"/>
    </w:rPr>
  </w:style>
  <w:style w:type="character" w:customStyle="1" w:styleId="BodyTextIndent3Char">
    <w:name w:val="Body Text Indent 3 Char"/>
    <w:basedOn w:val="DefaultParagraphFont"/>
    <w:link w:val="BodyTextIndent3"/>
    <w:rsid w:val="00234D29"/>
    <w:rPr>
      <w:rFonts w:ascii="Times New Roman" w:hAnsi="Times New Roman"/>
      <w:sz w:val="16"/>
      <w:szCs w:val="16"/>
      <w:lang w:val="en-GB" w:eastAsia="en-US"/>
    </w:rPr>
  </w:style>
  <w:style w:type="paragraph" w:styleId="Closing">
    <w:name w:val="Closing"/>
    <w:basedOn w:val="Normal"/>
    <w:link w:val="ClosingChar"/>
    <w:rsid w:val="00234D29"/>
    <w:pPr>
      <w:spacing w:after="0"/>
      <w:ind w:left="4252"/>
    </w:pPr>
  </w:style>
  <w:style w:type="character" w:customStyle="1" w:styleId="ClosingChar">
    <w:name w:val="Closing Char"/>
    <w:basedOn w:val="DefaultParagraphFont"/>
    <w:link w:val="Closing"/>
    <w:rsid w:val="00234D29"/>
    <w:rPr>
      <w:rFonts w:ascii="Times New Roman" w:hAnsi="Times New Roman"/>
      <w:lang w:val="en-GB" w:eastAsia="en-US"/>
    </w:rPr>
  </w:style>
  <w:style w:type="paragraph" w:styleId="Date">
    <w:name w:val="Date"/>
    <w:basedOn w:val="Normal"/>
    <w:next w:val="Normal"/>
    <w:link w:val="DateChar"/>
    <w:rsid w:val="00234D29"/>
  </w:style>
  <w:style w:type="character" w:customStyle="1" w:styleId="DateChar">
    <w:name w:val="Date Char"/>
    <w:basedOn w:val="DefaultParagraphFont"/>
    <w:link w:val="Date"/>
    <w:rsid w:val="00234D29"/>
    <w:rPr>
      <w:rFonts w:ascii="Times New Roman" w:hAnsi="Times New Roman"/>
      <w:lang w:val="en-GB" w:eastAsia="en-US"/>
    </w:rPr>
  </w:style>
  <w:style w:type="paragraph" w:styleId="E-mailSignature">
    <w:name w:val="E-mail Signature"/>
    <w:basedOn w:val="Normal"/>
    <w:link w:val="E-mailSignatureChar"/>
    <w:rsid w:val="00234D29"/>
    <w:pPr>
      <w:spacing w:after="0"/>
    </w:pPr>
  </w:style>
  <w:style w:type="character" w:customStyle="1" w:styleId="E-mailSignatureChar">
    <w:name w:val="E-mail Signature Char"/>
    <w:basedOn w:val="DefaultParagraphFont"/>
    <w:link w:val="E-mailSignature"/>
    <w:rsid w:val="00234D29"/>
    <w:rPr>
      <w:rFonts w:ascii="Times New Roman" w:hAnsi="Times New Roman"/>
      <w:lang w:val="en-GB" w:eastAsia="en-US"/>
    </w:rPr>
  </w:style>
  <w:style w:type="paragraph" w:styleId="EndnoteText">
    <w:name w:val="endnote text"/>
    <w:basedOn w:val="Normal"/>
    <w:link w:val="EndnoteTextChar"/>
    <w:rsid w:val="00234D29"/>
    <w:pPr>
      <w:spacing w:after="0"/>
    </w:pPr>
  </w:style>
  <w:style w:type="character" w:customStyle="1" w:styleId="EndnoteTextChar">
    <w:name w:val="Endnote Text Char"/>
    <w:basedOn w:val="DefaultParagraphFont"/>
    <w:link w:val="EndnoteText"/>
    <w:rsid w:val="00234D29"/>
    <w:rPr>
      <w:rFonts w:ascii="Times New Roman" w:hAnsi="Times New Roman"/>
      <w:lang w:val="en-GB" w:eastAsia="en-US"/>
    </w:rPr>
  </w:style>
  <w:style w:type="paragraph" w:styleId="EnvelopeAddress">
    <w:name w:val="envelope address"/>
    <w:basedOn w:val="Normal"/>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4D29"/>
    <w:pPr>
      <w:spacing w:after="0"/>
    </w:pPr>
    <w:rPr>
      <w:rFonts w:asciiTheme="majorHAnsi" w:eastAsiaTheme="majorEastAsia" w:hAnsiTheme="majorHAnsi" w:cstheme="majorBidi"/>
    </w:rPr>
  </w:style>
  <w:style w:type="paragraph" w:styleId="HTMLAddress">
    <w:name w:val="HTML Address"/>
    <w:basedOn w:val="Normal"/>
    <w:link w:val="HTMLAddressChar"/>
    <w:rsid w:val="00234D29"/>
    <w:pPr>
      <w:spacing w:after="0"/>
    </w:pPr>
    <w:rPr>
      <w:i/>
      <w:iCs/>
    </w:rPr>
  </w:style>
  <w:style w:type="character" w:customStyle="1" w:styleId="HTMLAddressChar">
    <w:name w:val="HTML Address Char"/>
    <w:basedOn w:val="DefaultParagraphFont"/>
    <w:link w:val="HTMLAddress"/>
    <w:rsid w:val="00234D29"/>
    <w:rPr>
      <w:rFonts w:ascii="Times New Roman" w:hAnsi="Times New Roman"/>
      <w:i/>
      <w:iCs/>
      <w:lang w:val="en-GB" w:eastAsia="en-US"/>
    </w:rPr>
  </w:style>
  <w:style w:type="paragraph" w:styleId="HTMLPreformatted">
    <w:name w:val="HTML Preformatted"/>
    <w:basedOn w:val="Normal"/>
    <w:link w:val="HTMLPreformattedChar"/>
    <w:rsid w:val="00234D29"/>
    <w:pPr>
      <w:spacing w:after="0"/>
    </w:pPr>
    <w:rPr>
      <w:rFonts w:ascii="Consolas" w:hAnsi="Consolas"/>
    </w:rPr>
  </w:style>
  <w:style w:type="character" w:customStyle="1" w:styleId="HTMLPreformattedChar">
    <w:name w:val="HTML Preformatted Char"/>
    <w:basedOn w:val="DefaultParagraphFont"/>
    <w:link w:val="HTMLPreformatted"/>
    <w:rsid w:val="00234D29"/>
    <w:rPr>
      <w:rFonts w:ascii="Consolas" w:hAnsi="Consolas"/>
      <w:lang w:val="en-GB" w:eastAsia="en-US"/>
    </w:rPr>
  </w:style>
  <w:style w:type="paragraph" w:styleId="Index3">
    <w:name w:val="index 3"/>
    <w:basedOn w:val="Normal"/>
    <w:next w:val="Normal"/>
    <w:rsid w:val="00234D29"/>
    <w:pPr>
      <w:spacing w:after="0"/>
      <w:ind w:left="600" w:hanging="200"/>
    </w:pPr>
  </w:style>
  <w:style w:type="paragraph" w:styleId="Index4">
    <w:name w:val="index 4"/>
    <w:basedOn w:val="Normal"/>
    <w:next w:val="Normal"/>
    <w:rsid w:val="00234D29"/>
    <w:pPr>
      <w:spacing w:after="0"/>
      <w:ind w:left="800" w:hanging="200"/>
    </w:pPr>
  </w:style>
  <w:style w:type="paragraph" w:styleId="Index5">
    <w:name w:val="index 5"/>
    <w:basedOn w:val="Normal"/>
    <w:next w:val="Normal"/>
    <w:rsid w:val="00234D29"/>
    <w:pPr>
      <w:spacing w:after="0"/>
      <w:ind w:left="1000" w:hanging="200"/>
    </w:pPr>
  </w:style>
  <w:style w:type="paragraph" w:styleId="Index6">
    <w:name w:val="index 6"/>
    <w:basedOn w:val="Normal"/>
    <w:next w:val="Normal"/>
    <w:rsid w:val="00234D29"/>
    <w:pPr>
      <w:spacing w:after="0"/>
      <w:ind w:left="1200" w:hanging="200"/>
    </w:pPr>
  </w:style>
  <w:style w:type="paragraph" w:styleId="Index7">
    <w:name w:val="index 7"/>
    <w:basedOn w:val="Normal"/>
    <w:next w:val="Normal"/>
    <w:rsid w:val="00234D29"/>
    <w:pPr>
      <w:spacing w:after="0"/>
      <w:ind w:left="1400" w:hanging="200"/>
    </w:pPr>
  </w:style>
  <w:style w:type="paragraph" w:styleId="Index8">
    <w:name w:val="index 8"/>
    <w:basedOn w:val="Normal"/>
    <w:next w:val="Normal"/>
    <w:rsid w:val="00234D29"/>
    <w:pPr>
      <w:spacing w:after="0"/>
      <w:ind w:left="1600" w:hanging="200"/>
    </w:pPr>
  </w:style>
  <w:style w:type="paragraph" w:styleId="Index9">
    <w:name w:val="index 9"/>
    <w:basedOn w:val="Normal"/>
    <w:next w:val="Normal"/>
    <w:rsid w:val="00234D29"/>
    <w:pPr>
      <w:spacing w:after="0"/>
      <w:ind w:left="1800" w:hanging="200"/>
    </w:pPr>
  </w:style>
  <w:style w:type="paragraph" w:styleId="IndexHeading">
    <w:name w:val="index heading"/>
    <w:basedOn w:val="Normal"/>
    <w:next w:val="Index1"/>
    <w:rsid w:val="00234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4D29"/>
    <w:rPr>
      <w:rFonts w:ascii="Times New Roman" w:hAnsi="Times New Roman"/>
      <w:i/>
      <w:iCs/>
      <w:color w:val="4F81BD" w:themeColor="accent1"/>
      <w:lang w:val="en-GB" w:eastAsia="en-US"/>
    </w:rPr>
  </w:style>
  <w:style w:type="paragraph" w:styleId="ListContinue">
    <w:name w:val="List Continue"/>
    <w:basedOn w:val="Normal"/>
    <w:rsid w:val="00234D29"/>
    <w:pPr>
      <w:spacing w:after="120"/>
      <w:ind w:left="283"/>
      <w:contextualSpacing/>
    </w:pPr>
  </w:style>
  <w:style w:type="paragraph" w:styleId="ListContinue2">
    <w:name w:val="List Continue 2"/>
    <w:basedOn w:val="Normal"/>
    <w:rsid w:val="00234D29"/>
    <w:pPr>
      <w:spacing w:after="120"/>
      <w:ind w:left="566"/>
      <w:contextualSpacing/>
    </w:pPr>
  </w:style>
  <w:style w:type="paragraph" w:styleId="ListContinue3">
    <w:name w:val="List Continue 3"/>
    <w:basedOn w:val="Normal"/>
    <w:rsid w:val="00234D29"/>
    <w:pPr>
      <w:spacing w:after="120"/>
      <w:ind w:left="849"/>
      <w:contextualSpacing/>
    </w:pPr>
  </w:style>
  <w:style w:type="paragraph" w:styleId="ListContinue4">
    <w:name w:val="List Continue 4"/>
    <w:basedOn w:val="Normal"/>
    <w:rsid w:val="00234D29"/>
    <w:pPr>
      <w:spacing w:after="120"/>
      <w:ind w:left="1132"/>
      <w:contextualSpacing/>
    </w:pPr>
  </w:style>
  <w:style w:type="paragraph" w:styleId="ListContinue5">
    <w:name w:val="List Continue 5"/>
    <w:basedOn w:val="Normal"/>
    <w:rsid w:val="00234D29"/>
    <w:pPr>
      <w:spacing w:after="120"/>
      <w:ind w:left="1415"/>
      <w:contextualSpacing/>
    </w:pPr>
  </w:style>
  <w:style w:type="paragraph" w:styleId="ListNumber3">
    <w:name w:val="List Number 3"/>
    <w:basedOn w:val="Normal"/>
    <w:rsid w:val="00234D29"/>
    <w:pPr>
      <w:numPr>
        <w:numId w:val="14"/>
      </w:numPr>
      <w:contextualSpacing/>
    </w:pPr>
  </w:style>
  <w:style w:type="paragraph" w:styleId="ListNumber4">
    <w:name w:val="List Number 4"/>
    <w:basedOn w:val="Normal"/>
    <w:rsid w:val="00234D29"/>
    <w:pPr>
      <w:numPr>
        <w:numId w:val="15"/>
      </w:numPr>
      <w:contextualSpacing/>
    </w:pPr>
  </w:style>
  <w:style w:type="paragraph" w:styleId="ListNumber5">
    <w:name w:val="List Number 5"/>
    <w:basedOn w:val="Normal"/>
    <w:rsid w:val="00234D29"/>
    <w:pPr>
      <w:numPr>
        <w:numId w:val="16"/>
      </w:numPr>
      <w:contextualSpacing/>
    </w:pPr>
  </w:style>
  <w:style w:type="paragraph" w:styleId="MacroText">
    <w:name w:val="macro"/>
    <w:link w:val="MacroTextChar"/>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4D29"/>
    <w:rPr>
      <w:rFonts w:ascii="Consolas" w:hAnsi="Consolas"/>
      <w:lang w:val="en-GB" w:eastAsia="en-US"/>
    </w:rPr>
  </w:style>
  <w:style w:type="paragraph" w:styleId="MessageHeader">
    <w:name w:val="Message Header"/>
    <w:basedOn w:val="Normal"/>
    <w:link w:val="MessageHeaderChar"/>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4D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4D29"/>
    <w:rPr>
      <w:rFonts w:ascii="Times New Roman" w:hAnsi="Times New Roman"/>
      <w:lang w:val="en-GB" w:eastAsia="en-US"/>
    </w:rPr>
  </w:style>
  <w:style w:type="paragraph" w:styleId="NormalIndent">
    <w:name w:val="Normal Indent"/>
    <w:basedOn w:val="Normal"/>
    <w:rsid w:val="00234D29"/>
    <w:pPr>
      <w:ind w:left="720"/>
    </w:pPr>
  </w:style>
  <w:style w:type="paragraph" w:styleId="NoteHeading">
    <w:name w:val="Note Heading"/>
    <w:basedOn w:val="Normal"/>
    <w:next w:val="Normal"/>
    <w:link w:val="NoteHeadingChar"/>
    <w:rsid w:val="00234D29"/>
    <w:pPr>
      <w:spacing w:after="0"/>
    </w:pPr>
  </w:style>
  <w:style w:type="character" w:customStyle="1" w:styleId="NoteHeadingChar">
    <w:name w:val="Note Heading Char"/>
    <w:basedOn w:val="DefaultParagraphFont"/>
    <w:link w:val="NoteHeading"/>
    <w:rsid w:val="00234D29"/>
    <w:rPr>
      <w:rFonts w:ascii="Times New Roman" w:hAnsi="Times New Roman"/>
      <w:lang w:val="en-GB" w:eastAsia="en-US"/>
    </w:rPr>
  </w:style>
  <w:style w:type="paragraph" w:styleId="PlainText">
    <w:name w:val="Plain Text"/>
    <w:basedOn w:val="Normal"/>
    <w:link w:val="PlainTextChar"/>
    <w:rsid w:val="00234D29"/>
    <w:pPr>
      <w:spacing w:after="0"/>
    </w:pPr>
    <w:rPr>
      <w:rFonts w:ascii="Consolas" w:hAnsi="Consolas"/>
      <w:sz w:val="21"/>
      <w:szCs w:val="21"/>
    </w:rPr>
  </w:style>
  <w:style w:type="character" w:customStyle="1" w:styleId="PlainTextChar">
    <w:name w:val="Plain Text Char"/>
    <w:basedOn w:val="DefaultParagraphFont"/>
    <w:link w:val="PlainText"/>
    <w:rsid w:val="00234D29"/>
    <w:rPr>
      <w:rFonts w:ascii="Consolas" w:hAnsi="Consolas"/>
      <w:sz w:val="21"/>
      <w:szCs w:val="21"/>
      <w:lang w:val="en-GB" w:eastAsia="en-US"/>
    </w:rPr>
  </w:style>
  <w:style w:type="paragraph" w:styleId="Quote">
    <w:name w:val="Quote"/>
    <w:basedOn w:val="Normal"/>
    <w:next w:val="Normal"/>
    <w:link w:val="QuoteChar"/>
    <w:uiPriority w:val="29"/>
    <w:qFormat/>
    <w:rsid w:val="00234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D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34D29"/>
  </w:style>
  <w:style w:type="character" w:customStyle="1" w:styleId="SalutationChar">
    <w:name w:val="Salutation Char"/>
    <w:basedOn w:val="DefaultParagraphFont"/>
    <w:link w:val="Salutation"/>
    <w:rsid w:val="00234D29"/>
    <w:rPr>
      <w:rFonts w:ascii="Times New Roman" w:hAnsi="Times New Roman"/>
      <w:lang w:val="en-GB" w:eastAsia="en-US"/>
    </w:rPr>
  </w:style>
  <w:style w:type="paragraph" w:styleId="Signature">
    <w:name w:val="Signature"/>
    <w:basedOn w:val="Normal"/>
    <w:link w:val="SignatureChar"/>
    <w:rsid w:val="00234D29"/>
    <w:pPr>
      <w:spacing w:after="0"/>
      <w:ind w:left="4252"/>
    </w:pPr>
  </w:style>
  <w:style w:type="character" w:customStyle="1" w:styleId="SignatureChar">
    <w:name w:val="Signature Char"/>
    <w:basedOn w:val="DefaultParagraphFont"/>
    <w:link w:val="Signature"/>
    <w:rsid w:val="00234D29"/>
    <w:rPr>
      <w:rFonts w:ascii="Times New Roman" w:hAnsi="Times New Roman"/>
      <w:lang w:val="en-GB" w:eastAsia="en-US"/>
    </w:rPr>
  </w:style>
  <w:style w:type="paragraph" w:styleId="Subtitle">
    <w:name w:val="Subtitle"/>
    <w:basedOn w:val="Normal"/>
    <w:next w:val="Normal"/>
    <w:link w:val="SubtitleChar"/>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4D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4D29"/>
    <w:pPr>
      <w:spacing w:after="0"/>
      <w:ind w:left="200" w:hanging="200"/>
    </w:pPr>
  </w:style>
  <w:style w:type="paragraph" w:styleId="TableofFigures">
    <w:name w:val="table of figures"/>
    <w:basedOn w:val="Normal"/>
    <w:next w:val="Normal"/>
    <w:rsid w:val="00234D29"/>
    <w:pPr>
      <w:spacing w:after="0"/>
    </w:pPr>
  </w:style>
  <w:style w:type="paragraph" w:styleId="Title">
    <w:name w:val="Title"/>
    <w:basedOn w:val="Normal"/>
    <w:next w:val="Normal"/>
    <w:link w:val="TitleChar"/>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4D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4D29"/>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C04AAB"/>
    <w:rPr>
      <w:rFonts w:ascii="Arial" w:hAnsi="Arial"/>
      <w:lang w:val="en-GB" w:eastAsia="en-US"/>
    </w:rPr>
  </w:style>
  <w:style w:type="paragraph" w:styleId="Revision">
    <w:name w:val="Revision"/>
    <w:hidden/>
    <w:uiPriority w:val="99"/>
    <w:semiHidden/>
    <w:rsid w:val="00C04AAB"/>
    <w:rPr>
      <w:rFonts w:ascii="Times New Roman" w:hAnsi="Times New Roman"/>
      <w:lang w:val="en-GB" w:eastAsia="en-US"/>
    </w:rPr>
  </w:style>
  <w:style w:type="table" w:styleId="TableGrid">
    <w:name w:val="Table Grid"/>
    <w:basedOn w:val="TableNormal"/>
    <w:rsid w:val="00C04A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4AAB"/>
    <w:rPr>
      <w:color w:val="605E5C"/>
      <w:shd w:val="clear" w:color="auto" w:fill="E1DFDD"/>
    </w:rPr>
  </w:style>
  <w:style w:type="paragraph" w:styleId="Bibliography">
    <w:name w:val="Bibliography"/>
    <w:basedOn w:val="Normal"/>
    <w:next w:val="Normal"/>
    <w:uiPriority w:val="37"/>
    <w:semiHidden/>
    <w:unhideWhenUsed/>
    <w:rsid w:val="00C04AAB"/>
    <w:rPr>
      <w:rFonts w:eastAsia="Times New Roman"/>
    </w:rPr>
  </w:style>
  <w:style w:type="paragraph" w:styleId="Caption">
    <w:name w:val="caption"/>
    <w:basedOn w:val="Normal"/>
    <w:next w:val="Normal"/>
    <w:semiHidden/>
    <w:unhideWhenUsed/>
    <w:qFormat/>
    <w:rsid w:val="00C04AAB"/>
    <w:pPr>
      <w:spacing w:after="200"/>
    </w:pPr>
    <w:rPr>
      <w:rFonts w:eastAsia="Times New Roman"/>
      <w:i/>
      <w:iCs/>
      <w:color w:val="1F497D" w:themeColor="text2"/>
      <w:sz w:val="18"/>
      <w:szCs w:val="18"/>
    </w:rPr>
  </w:style>
  <w:style w:type="paragraph" w:styleId="TOCHeading">
    <w:name w:val="TOC Heading"/>
    <w:basedOn w:val="Heading1"/>
    <w:next w:val="Normal"/>
    <w:uiPriority w:val="39"/>
    <w:semiHidden/>
    <w:unhideWhenUsed/>
    <w:qFormat/>
    <w:rsid w:val="00C04A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F67C8-98B5-41E5-AF5E-4E90A4995E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6602</Words>
  <Characters>37633</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cp:revision>
  <cp:lastPrinted>1899-12-31T23:00:00Z</cp:lastPrinted>
  <dcterms:created xsi:type="dcterms:W3CDTF">2023-04-19T06:57:00Z</dcterms:created>
  <dcterms:modified xsi:type="dcterms:W3CDTF">2023-04-19T06:57:00Z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