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3AF7C3" w:rsidR="001E41F3" w:rsidRDefault="001E41F3">
      <w:pPr>
        <w:pStyle w:val="CRCoverPage"/>
        <w:tabs>
          <w:tab w:val="right" w:pos="9639"/>
        </w:tabs>
        <w:spacing w:after="0"/>
        <w:rPr>
          <w:b/>
          <w:i/>
          <w:noProof/>
          <w:sz w:val="28"/>
        </w:rPr>
      </w:pPr>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w:t>
      </w:r>
      <w:r w:rsidR="00544DEA">
        <w:rPr>
          <w:rFonts w:hint="eastAsia"/>
          <w:b/>
          <w:noProof/>
          <w:sz w:val="24"/>
          <w:lang w:eastAsia="zh-CN"/>
        </w:rPr>
        <w:t>H</w:t>
      </w:r>
      <w:r w:rsidR="00544DEA">
        <w:rPr>
          <w:b/>
          <w:noProof/>
          <w:sz w:val="24"/>
        </w:rPr>
        <w:t>-e</w:t>
      </w:r>
      <w:r>
        <w:rPr>
          <w:b/>
          <w:i/>
          <w:noProof/>
          <w:sz w:val="28"/>
        </w:rPr>
        <w:tab/>
      </w:r>
      <w:r w:rsidR="00375AA7" w:rsidRPr="00375AA7">
        <w:rPr>
          <w:b/>
          <w:i/>
          <w:noProof/>
          <w:sz w:val="28"/>
        </w:rPr>
        <w:t>S2-2300421</w:t>
      </w:r>
    </w:p>
    <w:p w14:paraId="7CB45193" w14:textId="09B90F35"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w:t>
      </w:r>
      <w:r w:rsidR="00544DEA">
        <w:rPr>
          <w:b/>
          <w:noProof/>
          <w:sz w:val="24"/>
        </w:rPr>
        <w:t>0</w:t>
      </w:r>
      <w:r w:rsidR="00544DEA">
        <w:rPr>
          <w:b/>
          <w:noProof/>
          <w:sz w:val="24"/>
          <w:vertAlign w:val="superscript"/>
        </w:rPr>
        <w:t>th</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92713" w:rsidR="001E41F3" w:rsidRPr="00410371" w:rsidRDefault="00352202" w:rsidP="00547111">
            <w:pPr>
              <w:pStyle w:val="CRCoverPage"/>
              <w:spacing w:after="0"/>
              <w:rPr>
                <w:noProof/>
              </w:rPr>
            </w:pPr>
            <w:r>
              <w:rPr>
                <w:b/>
                <w:noProof/>
                <w:sz w:val="28"/>
              </w:rPr>
              <w:t>3897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9914F"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2EFA6" w:rsidR="001E41F3" w:rsidRDefault="00A87A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B7E07" w:rsidR="001E41F3" w:rsidRDefault="00A87A56">
            <w:pPr>
              <w:pStyle w:val="CRCoverPage"/>
              <w:spacing w:after="0"/>
              <w:ind w:left="100"/>
              <w:rPr>
                <w:noProof/>
              </w:rPr>
            </w:pPr>
            <w:r>
              <w:rPr>
                <w:noProof/>
              </w:rPr>
              <w:t>2023-01-</w:t>
            </w:r>
            <w:r w:rsidR="00CF6C9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55B70" w:rsidR="001E41F3" w:rsidRDefault="003057DA">
            <w:pPr>
              <w:pStyle w:val="CRCoverPage"/>
              <w:spacing w:after="0"/>
              <w:ind w:left="100"/>
              <w:rPr>
                <w:noProof/>
                <w:lang w:eastAsia="zh-CN"/>
              </w:rPr>
            </w:pPr>
            <w:r>
              <w:rPr>
                <w:rFonts w:hint="eastAsia"/>
                <w:noProof/>
                <w:lang w:eastAsia="zh-CN"/>
              </w:rPr>
              <w:t>A</w:t>
            </w:r>
            <w:r>
              <w:rPr>
                <w:noProof/>
                <w:lang w:eastAsia="zh-CN"/>
              </w:rPr>
              <w:t xml:space="preserve">s concluded in TR 23.700-88, PIN </w:t>
            </w:r>
            <w:r w:rsidR="00ED389C">
              <w:rPr>
                <w:noProof/>
                <w:lang w:eastAsia="zh-CN"/>
              </w:rPr>
              <w:t>traffic QoS and routing differentiation need to be supported by 5GC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9A8F5"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new clause to describe </w:t>
            </w:r>
            <w:r w:rsidR="00C95FBA" w:rsidRPr="00C95FBA">
              <w:rPr>
                <w:noProof/>
                <w:lang w:eastAsia="zh-CN"/>
              </w:rPr>
              <w:t xml:space="preserve">PIN </w:t>
            </w:r>
            <w:r w:rsidR="00287384">
              <w:rPr>
                <w:noProof/>
                <w:lang w:eastAsia="zh-CN"/>
              </w:rPr>
              <w:t xml:space="preserve">communication </w:t>
            </w:r>
            <w:r w:rsidR="00C95FBA" w:rsidRPr="00C95FBA">
              <w:rPr>
                <w:noProof/>
                <w:lang w:eastAsia="zh-CN"/>
              </w:rP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38344" w:rsidR="001E41F3" w:rsidRDefault="00D332E4">
            <w:pPr>
              <w:pStyle w:val="CRCoverPage"/>
              <w:spacing w:after="0"/>
              <w:ind w:left="100"/>
              <w:rPr>
                <w:noProof/>
                <w:lang w:eastAsia="zh-CN"/>
              </w:rPr>
            </w:pPr>
            <w:r w:rsidRPr="00D332E4">
              <w:rPr>
                <w:noProof/>
                <w:lang w:eastAsia="zh-CN"/>
              </w:rPr>
              <w:t xml:space="preserve">PIN </w:t>
            </w:r>
            <w:r>
              <w:rPr>
                <w:rFonts w:hint="eastAsia"/>
                <w:noProof/>
                <w:lang w:eastAsia="zh-CN"/>
              </w:rPr>
              <w:t>is</w:t>
            </w:r>
            <w:r>
              <w:rPr>
                <w:noProof/>
                <w:lang w:eastAsia="zh-CN"/>
              </w:rPr>
              <w:t xml:space="preserve"> </w:t>
            </w:r>
            <w:r>
              <w:rPr>
                <w:rFonts w:hint="eastAsia"/>
                <w:noProof/>
                <w:lang w:eastAsia="zh-CN"/>
              </w:rPr>
              <w:t>n</w:t>
            </w:r>
            <w:r>
              <w:rPr>
                <w:noProof/>
                <w:lang w:eastAsia="zh-CN"/>
              </w:rPr>
              <w:t>ot complete</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27775" w:rsidR="001E41F3" w:rsidRDefault="00195729">
            <w:pPr>
              <w:pStyle w:val="CRCoverPage"/>
              <w:spacing w:after="0"/>
              <w:ind w:left="100"/>
              <w:rPr>
                <w:noProof/>
                <w:lang w:eastAsia="zh-CN"/>
              </w:rPr>
            </w:pPr>
            <w:r>
              <w:rPr>
                <w:rFonts w:hint="eastAsia"/>
                <w:noProof/>
                <w:lang w:eastAsia="zh-CN"/>
              </w:rPr>
              <w:t>n</w:t>
            </w:r>
            <w:r>
              <w:rPr>
                <w:noProof/>
                <w:lang w:eastAsia="zh-CN"/>
              </w:rPr>
              <w:t>ew 5.X.</w:t>
            </w:r>
            <w:r w:rsidR="002F6C02">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908B0"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DA2FD3" w14:textId="105B60A6" w:rsidR="00492904" w:rsidRPr="00017293" w:rsidRDefault="00492904" w:rsidP="001E2085">
      <w:pPr>
        <w:pStyle w:val="Heading2"/>
        <w:rPr>
          <w:ins w:id="1" w:author="vivo-Zhenhua" w:date="2022-12-20T12:41:00Z"/>
        </w:rPr>
        <w:pPrChange w:id="2" w:author="Ericsson_CQ_154AH" w:date="2023-01-17T22:16:00Z">
          <w:pPr>
            <w:keepNext/>
            <w:keepLines/>
            <w:spacing w:before="180"/>
            <w:ind w:left="1134" w:hanging="1134"/>
            <w:outlineLvl w:val="1"/>
          </w:pPr>
        </w:pPrChange>
      </w:pPr>
      <w:bookmarkStart w:id="3" w:name="_Toc20149626"/>
      <w:bookmarkStart w:id="4" w:name="_Toc27846417"/>
      <w:bookmarkStart w:id="5" w:name="_Toc36187541"/>
      <w:bookmarkStart w:id="6" w:name="_Toc45183445"/>
      <w:bookmarkStart w:id="7" w:name="_Toc47342287"/>
      <w:bookmarkStart w:id="8" w:name="_Toc51768985"/>
      <w:bookmarkStart w:id="9" w:name="_Toc114664949"/>
      <w:bookmarkStart w:id="10" w:name="_Toc20149656"/>
      <w:bookmarkStart w:id="11" w:name="_Toc27846447"/>
      <w:bookmarkStart w:id="12" w:name="_Toc36187571"/>
      <w:bookmarkStart w:id="13" w:name="_Toc45183475"/>
      <w:bookmarkStart w:id="14" w:name="_Toc47342317"/>
      <w:bookmarkStart w:id="15" w:name="_Toc51769015"/>
      <w:bookmarkStart w:id="16" w:name="_Toc114664979"/>
      <w:ins w:id="17" w:author="vivo-Zhenhua" w:date="2022-12-20T12:41:00Z">
        <w:r w:rsidRPr="00017293">
          <w:t>5.</w:t>
        </w:r>
        <w:r>
          <w:t>X</w:t>
        </w:r>
        <w:r w:rsidRPr="00017293">
          <w:tab/>
          <w:t xml:space="preserve">Support </w:t>
        </w:r>
        <w:r>
          <w:t>for</w:t>
        </w:r>
        <w:r w:rsidRPr="00017293">
          <w:t xml:space="preserve"> </w:t>
        </w:r>
        <w:r>
          <w:t>Personal IoT Networks</w:t>
        </w:r>
      </w:ins>
    </w:p>
    <w:p w14:paraId="1299CD1F" w14:textId="6939ED20" w:rsidR="001E2085" w:rsidRDefault="001E2085" w:rsidP="001E2085">
      <w:pPr>
        <w:pStyle w:val="Heading3"/>
        <w:rPr>
          <w:ins w:id="18" w:author="Ericsson_CQ_154AH" w:date="2023-01-17T22:13:00Z"/>
        </w:rPr>
        <w:pPrChange w:id="19" w:author="Ericsson_CQ_154AH" w:date="2023-01-17T22:16:00Z">
          <w:pPr>
            <w:keepNext/>
            <w:keepLines/>
            <w:spacing w:before="120"/>
            <w:ind w:left="1134" w:hanging="1134"/>
            <w:outlineLvl w:val="2"/>
          </w:pPr>
        </w:pPrChange>
      </w:pPr>
      <w:ins w:id="20" w:author="Ericsson_CQ_154AH" w:date="2023-01-17T22:13:00Z">
        <w:r w:rsidRPr="00492904">
          <w:t>5.X.</w:t>
        </w:r>
        <w:r>
          <w:t>c</w:t>
        </w:r>
        <w:r w:rsidRPr="00492904">
          <w:tab/>
        </w:r>
        <w:r>
          <w:t xml:space="preserve">Session </w:t>
        </w:r>
      </w:ins>
      <w:ins w:id="21" w:author="Ericsson_CQ_154AH" w:date="2023-01-17T22:14:00Z">
        <w:r>
          <w:t>management enhancement for</w:t>
        </w:r>
      </w:ins>
      <w:ins w:id="22" w:author="Ericsson_CQ_154AH" w:date="2023-01-17T22:13:00Z">
        <w:r>
          <w:t xml:space="preserve"> </w:t>
        </w:r>
        <w:r w:rsidRPr="00492904">
          <w:t>PIN</w:t>
        </w:r>
      </w:ins>
      <w:ins w:id="23" w:author="Ericsson_CQ_154AH" w:date="2023-01-17T22:14:00Z">
        <w:r>
          <w:t xml:space="preserve"> service support</w:t>
        </w:r>
      </w:ins>
    </w:p>
    <w:p w14:paraId="4B2EF15C" w14:textId="1708741F" w:rsidR="00D01686" w:rsidRPr="00492904" w:rsidRDefault="00D01686" w:rsidP="001E2085">
      <w:pPr>
        <w:pStyle w:val="Heading4"/>
        <w:rPr>
          <w:ins w:id="24" w:author="vivo" w:date="2023-01-17T13:38:00Z"/>
        </w:rPr>
        <w:pPrChange w:id="25" w:author="Ericsson_CQ_154AH" w:date="2023-01-17T22:16:00Z">
          <w:pPr>
            <w:keepNext/>
            <w:keepLines/>
            <w:spacing w:before="120"/>
            <w:ind w:left="1134" w:hanging="1134"/>
            <w:outlineLvl w:val="2"/>
          </w:pPr>
        </w:pPrChange>
      </w:pPr>
      <w:ins w:id="26" w:author="vivo" w:date="2023-01-17T13:38:00Z">
        <w:r w:rsidRPr="00492904">
          <w:t>5.X.</w:t>
        </w:r>
        <w:r>
          <w:t>c</w:t>
        </w:r>
      </w:ins>
      <w:ins w:id="27" w:author="Ericsson_CQ_154AH" w:date="2023-01-17T22:16:00Z">
        <w:r w:rsidR="001E2085">
          <w:t>.1</w:t>
        </w:r>
      </w:ins>
      <w:ins w:id="28" w:author="vivo" w:date="2023-01-17T13:38:00Z">
        <w:r w:rsidRPr="00492904">
          <w:tab/>
        </w:r>
      </w:ins>
      <w:ins w:id="29" w:author="vivo" w:date="2023-01-17T17:54:00Z">
        <w:r w:rsidR="00080947">
          <w:t xml:space="preserve">PDU Session Establishment for </w:t>
        </w:r>
      </w:ins>
      <w:ins w:id="30" w:author="vivo" w:date="2023-01-17T13:38:00Z">
        <w:r w:rsidRPr="00492904">
          <w:t>PIN</w:t>
        </w:r>
      </w:ins>
    </w:p>
    <w:p w14:paraId="20B4DA88" w14:textId="2BD3AAD2" w:rsidR="0077090E" w:rsidRDefault="00DD6F32" w:rsidP="00BC7F45">
      <w:pPr>
        <w:rPr>
          <w:ins w:id="31" w:author="vivo-Zhenhua" w:date="2022-12-20T19:27:00Z"/>
          <w:rFonts w:eastAsia="DengXian"/>
        </w:rPr>
      </w:pPr>
      <w:ins w:id="32" w:author="vivo-Zhenhua" w:date="2022-12-20T13:49:00Z">
        <w:r>
          <w:rPr>
            <w:rFonts w:eastAsia="DengXian"/>
          </w:rPr>
          <w:t xml:space="preserve">When </w:t>
        </w:r>
      </w:ins>
      <w:ins w:id="33" w:author="vivo-Zhenhua" w:date="2022-12-31T16:50:00Z">
        <w:r w:rsidR="005235AA">
          <w:rPr>
            <w:rFonts w:eastAsia="DengXian"/>
          </w:rPr>
          <w:t>PDU Sessions associated with a PIN are established by PEGCs and PEMCs</w:t>
        </w:r>
      </w:ins>
      <w:ins w:id="34" w:author="vivo-Zhenhua" w:date="2022-12-20T13:49:00Z">
        <w:r>
          <w:rPr>
            <w:rFonts w:eastAsia="DengXian"/>
          </w:rPr>
          <w:t xml:space="preserve">, </w:t>
        </w:r>
      </w:ins>
      <w:ins w:id="35" w:author="vivo-Zhenhua" w:date="2022-12-20T14:33:00Z">
        <w:r w:rsidR="009333BB">
          <w:rPr>
            <w:rFonts w:eastAsia="DengXian"/>
          </w:rPr>
          <w:t xml:space="preserve">a </w:t>
        </w:r>
      </w:ins>
      <w:ins w:id="36" w:author="vivo-Zhenhua" w:date="2022-12-20T14:34:00Z">
        <w:r w:rsidR="009333BB">
          <w:rPr>
            <w:rFonts w:eastAsia="DengXian"/>
          </w:rPr>
          <w:t>SMF</w:t>
        </w:r>
      </w:ins>
      <w:ins w:id="37" w:author="vivo-Zhenhua" w:date="2022-12-21T13:58:00Z">
        <w:del w:id="38" w:author="vivo" w:date="2023-01-17T11:18:00Z">
          <w:r w:rsidR="0054097F" w:rsidDel="00A22C6D">
            <w:rPr>
              <w:rFonts w:eastAsia="DengXian"/>
            </w:rPr>
            <w:delText xml:space="preserve"> or SMF pool</w:delText>
          </w:r>
        </w:del>
      </w:ins>
      <w:ins w:id="39" w:author="vivo-Zhenhua" w:date="2022-12-20T14:34:00Z">
        <w:r w:rsidR="009333BB">
          <w:rPr>
            <w:rFonts w:eastAsia="DengXian"/>
          </w:rPr>
          <w:t xml:space="preserve"> is selected </w:t>
        </w:r>
      </w:ins>
      <w:ins w:id="40" w:author="vivo-Zhenhua" w:date="2022-12-20T20:02:00Z">
        <w:r w:rsidR="00DC2C20">
          <w:rPr>
            <w:rFonts w:eastAsia="DengXian"/>
          </w:rPr>
          <w:t>according to clause 4.3.2.2.3 of TS 23.502 [3]</w:t>
        </w:r>
      </w:ins>
      <w:ins w:id="41" w:author="vivo-Zhenhua" w:date="2022-12-20T14:33:00Z">
        <w:r w:rsidR="00651090">
          <w:rPr>
            <w:rFonts w:eastAsia="DengXian"/>
          </w:rPr>
          <w:t xml:space="preserve">. </w:t>
        </w:r>
      </w:ins>
      <w:ins w:id="42" w:author="vivo-Zhenhua" w:date="2022-12-26T12:49:00Z">
        <w:r w:rsidR="00192FCA">
          <w:rPr>
            <w:rFonts w:eastAsia="DengXian"/>
          </w:rPr>
          <w:t>If a UE</w:t>
        </w:r>
      </w:ins>
      <w:ins w:id="43" w:author="vivo" w:date="2023-01-17T17:55:00Z">
        <w:r w:rsidR="00FF6457">
          <w:rPr>
            <w:rFonts w:eastAsia="DengXian"/>
          </w:rPr>
          <w:t>'s</w:t>
        </w:r>
      </w:ins>
      <w:ins w:id="44" w:author="vivo-Zhenhua" w:date="2022-12-26T12:49:00Z">
        <w:r w:rsidR="00192FCA">
          <w:rPr>
            <w:rFonts w:eastAsia="DengXian"/>
          </w:rPr>
          <w:t xml:space="preserve"> </w:t>
        </w:r>
      </w:ins>
      <w:ins w:id="45" w:author="vivo-Zhenhua" w:date="2022-12-29T14:54:00Z">
        <w:del w:id="46" w:author="vivo" w:date="2023-01-17T17:54:00Z">
          <w:r w:rsidR="00DB6DF1" w:rsidDel="00FF6457">
            <w:rPr>
              <w:rFonts w:eastAsia="DengXian"/>
            </w:rPr>
            <w:delText xml:space="preserve">has subscribed to </w:delText>
          </w:r>
        </w:del>
      </w:ins>
      <w:ins w:id="47" w:author="vivo-Zhenhua" w:date="2022-12-29T14:55:00Z">
        <w:del w:id="48" w:author="vivo" w:date="2023-01-17T17:54:00Z">
          <w:r w:rsidR="00DB6DF1" w:rsidDel="00FF6457">
            <w:rPr>
              <w:rFonts w:eastAsia="DengXian"/>
            </w:rPr>
            <w:delText>be</w:delText>
          </w:r>
        </w:del>
      </w:ins>
      <w:ins w:id="49" w:author="vivo-Zhenhua" w:date="2022-12-26T12:49:00Z">
        <w:del w:id="50" w:author="vivo" w:date="2023-01-17T17:54:00Z">
          <w:r w:rsidR="00192FCA" w:rsidDel="00FF6457">
            <w:rPr>
              <w:rFonts w:eastAsia="DengXian"/>
            </w:rPr>
            <w:delText xml:space="preserve"> </w:delText>
          </w:r>
        </w:del>
      </w:ins>
      <w:ins w:id="51" w:author="vivo-Zhenhua" w:date="2022-12-23T12:11:00Z">
        <w:del w:id="52" w:author="vivo" w:date="2023-01-17T17:54:00Z">
          <w:r w:rsidR="00433902" w:rsidDel="00FF6457">
            <w:rPr>
              <w:rFonts w:eastAsia="DengXian"/>
            </w:rPr>
            <w:delText>PEGC</w:delText>
          </w:r>
        </w:del>
      </w:ins>
      <w:ins w:id="53" w:author="vivo-Zhenhua" w:date="2022-12-29T14:55:00Z">
        <w:del w:id="54" w:author="vivo" w:date="2023-01-17T17:54:00Z">
          <w:r w:rsidR="00DB6DF1" w:rsidDel="00FF6457">
            <w:rPr>
              <w:rFonts w:eastAsia="DengXian"/>
            </w:rPr>
            <w:delText xml:space="preserve"> </w:delText>
          </w:r>
        </w:del>
      </w:ins>
      <w:ins w:id="55" w:author="vivo" w:date="2023-01-17T17:54:00Z">
        <w:r w:rsidR="00FF6457">
          <w:rPr>
            <w:rFonts w:eastAsia="DengXian"/>
          </w:rPr>
          <w:t>subscription data indicates it is allowed to be</w:t>
        </w:r>
      </w:ins>
      <w:ins w:id="56" w:author="vivo" w:date="2023-01-17T17:55:00Z">
        <w:r w:rsidR="00FF6457">
          <w:rPr>
            <w:rFonts w:eastAsia="DengXian"/>
          </w:rPr>
          <w:t xml:space="preserve"> a PEGC </w:t>
        </w:r>
      </w:ins>
      <w:ins w:id="57" w:author="vivo-Zhenhua" w:date="2022-12-29T14:55:00Z">
        <w:r w:rsidR="00DB6DF1">
          <w:rPr>
            <w:rFonts w:eastAsia="DengXian"/>
          </w:rPr>
          <w:t xml:space="preserve">and </w:t>
        </w:r>
      </w:ins>
      <w:ins w:id="58" w:author="vivo" w:date="2023-01-17T17:55:00Z">
        <w:r w:rsidR="00FF6457">
          <w:rPr>
            <w:rFonts w:eastAsia="DengXian"/>
          </w:rPr>
          <w:t xml:space="preserve">the UE </w:t>
        </w:r>
      </w:ins>
      <w:ins w:id="59" w:author="vivo-Zhenhua" w:date="2022-12-29T14:55:00Z">
        <w:r w:rsidR="00DB6DF1">
          <w:rPr>
            <w:rFonts w:eastAsia="DengXian"/>
          </w:rPr>
          <w:t>is PEGC-capable</w:t>
        </w:r>
      </w:ins>
      <w:ins w:id="60" w:author="vivo-Zhenhua" w:date="2022-12-22T16:55:00Z">
        <w:r w:rsidR="008523C5">
          <w:rPr>
            <w:rFonts w:eastAsia="DengXian"/>
          </w:rPr>
          <w:t xml:space="preserve">, </w:t>
        </w:r>
      </w:ins>
      <w:ins w:id="61" w:author="vivo-Zhenhua" w:date="2022-12-21T15:32:00Z">
        <w:r w:rsidR="00335FF2">
          <w:rPr>
            <w:lang w:eastAsia="zh-CN"/>
          </w:rPr>
          <w:t>IPv6 Prefix Delegation as described in clause 4.6.2.3 of TS 23.316 [</w:t>
        </w:r>
      </w:ins>
      <w:ins w:id="62" w:author="vivo-Zhenhua" w:date="2022-12-21T15:34:00Z">
        <w:r w:rsidR="00A807BA">
          <w:rPr>
            <w:lang w:eastAsia="zh-CN"/>
          </w:rPr>
          <w:t>84</w:t>
        </w:r>
      </w:ins>
      <w:ins w:id="63" w:author="vivo-Zhenhua" w:date="2022-12-21T15:32:00Z">
        <w:r w:rsidR="00335FF2">
          <w:rPr>
            <w:lang w:eastAsia="zh-CN"/>
          </w:rPr>
          <w:t xml:space="preserve">], or DHCP proxy </w:t>
        </w:r>
      </w:ins>
      <w:ins w:id="64" w:author="vivo-Zhenhua" w:date="2022-12-23T12:11:00Z">
        <w:r w:rsidR="005A5FBD">
          <w:rPr>
            <w:lang w:eastAsia="zh-CN"/>
          </w:rPr>
          <w:t xml:space="preserve">performed </w:t>
        </w:r>
      </w:ins>
      <w:ins w:id="65" w:author="vivo-Zhenhua" w:date="2022-12-21T15:32:00Z">
        <w:r w:rsidR="00335FF2">
          <w:rPr>
            <w:lang w:eastAsia="zh-CN"/>
          </w:rPr>
          <w:t>by PEGC are</w:t>
        </w:r>
      </w:ins>
      <w:ins w:id="66" w:author="vivo-Zhenhua" w:date="2022-12-26T12:49:00Z">
        <w:r w:rsidR="00B34809">
          <w:rPr>
            <w:lang w:eastAsia="zh-CN"/>
          </w:rPr>
          <w:t xml:space="preserve"> allowed to be </w:t>
        </w:r>
      </w:ins>
      <w:ins w:id="67" w:author="vivo-Zhenhua" w:date="2022-12-21T15:32:00Z">
        <w:r w:rsidR="00335FF2">
          <w:rPr>
            <w:lang w:eastAsia="zh-CN"/>
          </w:rPr>
          <w:t xml:space="preserve">applied </w:t>
        </w:r>
      </w:ins>
      <w:ins w:id="68" w:author="vivo-Zhenhua" w:date="2022-12-29T14:55:00Z">
        <w:r w:rsidR="00AC3375">
          <w:rPr>
            <w:lang w:eastAsia="zh-CN"/>
          </w:rPr>
          <w:t>by the SMF</w:t>
        </w:r>
        <w:del w:id="69" w:author="vivo" w:date="2023-01-17T11:18:00Z">
          <w:r w:rsidR="00AC3375" w:rsidDel="00A22C6D">
            <w:rPr>
              <w:lang w:eastAsia="zh-CN"/>
            </w:rPr>
            <w:delText>/SMF pool</w:delText>
          </w:r>
        </w:del>
        <w:r w:rsidR="00AC3375">
          <w:rPr>
            <w:lang w:eastAsia="zh-CN"/>
          </w:rPr>
          <w:t xml:space="preserve"> </w:t>
        </w:r>
      </w:ins>
      <w:ins w:id="70" w:author="vivo-Zhenhua" w:date="2022-12-21T15:32:00Z">
        <w:r w:rsidR="00335FF2">
          <w:rPr>
            <w:lang w:eastAsia="zh-CN"/>
          </w:rPr>
          <w:t>for IP address allocation of PINEs</w:t>
        </w:r>
      </w:ins>
      <w:ins w:id="71" w:author="vivo-Zhenhua" w:date="2022-12-21T14:03:00Z">
        <w:r w:rsidR="007E1E5D">
          <w:rPr>
            <w:rFonts w:eastAsia="DengXian"/>
          </w:rPr>
          <w:t>.</w:t>
        </w:r>
      </w:ins>
      <w:ins w:id="72" w:author="vivo-Zhenhua" w:date="2022-12-23T13:32:00Z">
        <w:r w:rsidR="001B79CB" w:rsidRPr="001B79CB">
          <w:t xml:space="preserve"> </w:t>
        </w:r>
        <w:r w:rsidR="001B79CB">
          <w:t>If IPv4 is used for allocating IP address</w:t>
        </w:r>
      </w:ins>
      <w:ins w:id="73" w:author="vivo-Zhenhua" w:date="2022-12-31T16:51:00Z">
        <w:r w:rsidR="00215780">
          <w:t>es</w:t>
        </w:r>
      </w:ins>
      <w:ins w:id="74" w:author="vivo-Zhenhua" w:date="2022-12-23T13:32:00Z">
        <w:r w:rsidR="001B79CB">
          <w:t xml:space="preserve"> for PINEs, the PEGC shall act as DHCP proxy between the PINE and the SMF</w:t>
        </w:r>
      </w:ins>
      <w:ins w:id="75" w:author="vivo-Zhenhua" w:date="2022-12-29T14:56:00Z">
        <w:r w:rsidR="00D276B4">
          <w:t>/</w:t>
        </w:r>
      </w:ins>
      <w:ins w:id="76" w:author="vivo-Zhenhua" w:date="2022-12-23T13:32:00Z">
        <w:r w:rsidR="001B79CB">
          <w:t>UPF</w:t>
        </w:r>
      </w:ins>
      <w:ins w:id="77" w:author="vivo-Zhenhua" w:date="2022-12-29T14:56:00Z">
        <w:r w:rsidR="00D276B4">
          <w:t xml:space="preserve"> over User Plane</w:t>
        </w:r>
      </w:ins>
      <w:ins w:id="78" w:author="vivo-Zhenhua" w:date="2022-12-23T13:32:00Z">
        <w:r w:rsidR="001B79CB">
          <w:t>.</w:t>
        </w:r>
      </w:ins>
    </w:p>
    <w:p w14:paraId="7A1B469D" w14:textId="7771C34B" w:rsidR="003E44C9" w:rsidRPr="002A649C" w:rsidDel="00FF6457" w:rsidRDefault="003E44C9" w:rsidP="003E44C9">
      <w:pPr>
        <w:pStyle w:val="NO"/>
        <w:rPr>
          <w:ins w:id="79" w:author="vivo-Zhenhua" w:date="2022-12-21T13:58:00Z"/>
          <w:del w:id="80" w:author="vivo" w:date="2023-01-17T17:56:00Z"/>
        </w:rPr>
      </w:pPr>
      <w:ins w:id="81" w:author="vivo-Zhenhua" w:date="2022-12-21T13:58:00Z">
        <w:del w:id="82" w:author="vivo" w:date="2023-01-17T17:56:00Z">
          <w:r w:rsidRPr="002A649C" w:rsidDel="00FF6457">
            <w:delText>NOTE:</w:delText>
          </w:r>
          <w:r w:rsidRPr="002A649C" w:rsidDel="00FF6457">
            <w:tab/>
          </w:r>
          <w:r w:rsidDel="00FF6457">
            <w:delText>T</w:delText>
          </w:r>
          <w:r w:rsidRPr="002A649C" w:rsidDel="00FF6457">
            <w:delText>he</w:delText>
          </w:r>
        </w:del>
      </w:ins>
      <w:ins w:id="83" w:author="vivo-Zhenhua" w:date="2022-12-21T13:59:00Z">
        <w:del w:id="84" w:author="vivo" w:date="2023-01-17T17:56:00Z">
          <w:r w:rsidR="00E2558A" w:rsidDel="00FF6457">
            <w:delText xml:space="preserve"> </w:delText>
          </w:r>
          <w:r w:rsidR="00B77730" w:rsidDel="00FF6457">
            <w:delText xml:space="preserve">NRF </w:delText>
          </w:r>
        </w:del>
      </w:ins>
      <w:ins w:id="85" w:author="vivo-Zhenhua" w:date="2022-12-21T14:00:00Z">
        <w:del w:id="86" w:author="vivo" w:date="2023-01-17T17:56:00Z">
          <w:r w:rsidR="00606D67" w:rsidDel="00FF6457">
            <w:delText xml:space="preserve">can be configured to </w:delText>
          </w:r>
        </w:del>
      </w:ins>
      <w:ins w:id="87" w:author="vivo-Zhenhua" w:date="2022-12-21T13:59:00Z">
        <w:del w:id="88" w:author="vivo" w:date="2023-01-17T17:56:00Z">
          <w:r w:rsidR="00B77730" w:rsidDel="00FF6457">
            <w:delText xml:space="preserve">return </w:delText>
          </w:r>
        </w:del>
      </w:ins>
      <w:ins w:id="89" w:author="vivo-Zhenhua" w:date="2022-12-21T14:01:00Z">
        <w:del w:id="90" w:author="vivo" w:date="2023-01-17T17:56:00Z">
          <w:r w:rsidR="00606D67" w:rsidDel="00FF6457">
            <w:delText xml:space="preserve">same </w:delText>
          </w:r>
        </w:del>
      </w:ins>
      <w:ins w:id="91" w:author="vivo-Zhenhua" w:date="2022-12-21T13:59:00Z">
        <w:del w:id="92" w:author="vivo" w:date="2023-01-17T17:56:00Z">
          <w:r w:rsidR="00B77730" w:rsidDel="00FF6457">
            <w:delText>SMF</w:delText>
          </w:r>
        </w:del>
        <w:del w:id="93" w:author="vivo" w:date="2023-01-17T11:18:00Z">
          <w:r w:rsidR="00B77730" w:rsidDel="00A22C6D">
            <w:delText xml:space="preserve"> </w:delText>
          </w:r>
        </w:del>
      </w:ins>
      <w:ins w:id="94" w:author="vivo-Zhenhua" w:date="2022-12-21T14:01:00Z">
        <w:del w:id="95" w:author="vivo" w:date="2023-01-17T11:18:00Z">
          <w:r w:rsidR="00606D67" w:rsidDel="00A22C6D">
            <w:delText>or SMF pool</w:delText>
          </w:r>
        </w:del>
        <w:del w:id="96" w:author="vivo" w:date="2023-01-17T17:56:00Z">
          <w:r w:rsidR="00606D67" w:rsidDel="00FF6457">
            <w:delText xml:space="preserve"> for those PDU Sessions associated with a PIN</w:delText>
          </w:r>
        </w:del>
      </w:ins>
      <w:ins w:id="97" w:author="vivo-Zhenhua" w:date="2022-12-21T13:58:00Z">
        <w:del w:id="98" w:author="vivo" w:date="2023-01-17T17:56:00Z">
          <w:r w:rsidRPr="002A649C" w:rsidDel="00FF6457">
            <w:delText>.</w:delText>
          </w:r>
        </w:del>
      </w:ins>
    </w:p>
    <w:p w14:paraId="2AEB80AA" w14:textId="219C3A1D" w:rsidR="00630B7E" w:rsidRDefault="00944EDF" w:rsidP="00E75F53">
      <w:pPr>
        <w:rPr>
          <w:ins w:id="99" w:author="vivo-Zhenhua" w:date="2022-12-21T13:39:00Z"/>
          <w:rFonts w:eastAsia="DengXian"/>
        </w:rPr>
      </w:pPr>
      <w:ins w:id="100" w:author="vivo-Zhenhua" w:date="2022-12-22T12:10:00Z">
        <w:r>
          <w:rPr>
            <w:rFonts w:eastAsia="DengXian"/>
          </w:rPr>
          <w:t xml:space="preserve">When a </w:t>
        </w:r>
      </w:ins>
      <w:ins w:id="101" w:author="vivo-Zhenhua" w:date="2022-12-23T10:24:00Z">
        <w:r w:rsidR="00F5512F">
          <w:rPr>
            <w:rFonts w:eastAsia="DengXian"/>
          </w:rPr>
          <w:t xml:space="preserve">PDU Session associated with </w:t>
        </w:r>
      </w:ins>
      <w:ins w:id="102" w:author="vivo-Zhenhua" w:date="2022-12-31T16:55:00Z">
        <w:r w:rsidR="00C13A52">
          <w:rPr>
            <w:rFonts w:eastAsia="DengXian"/>
          </w:rPr>
          <w:t>a</w:t>
        </w:r>
      </w:ins>
      <w:ins w:id="103" w:author="vivo-Zhenhua" w:date="2022-12-23T10:24:00Z">
        <w:r w:rsidR="00F5512F">
          <w:rPr>
            <w:rFonts w:eastAsia="DengXian"/>
          </w:rPr>
          <w:t xml:space="preserve"> </w:t>
        </w:r>
      </w:ins>
      <w:ins w:id="104" w:author="vivo-Zhenhua" w:date="2022-12-22T12:10:00Z">
        <w:r>
          <w:rPr>
            <w:rFonts w:eastAsia="DengXian"/>
          </w:rPr>
          <w:t xml:space="preserve">PIN is </w:t>
        </w:r>
      </w:ins>
      <w:ins w:id="105" w:author="vivo-Zhenhua" w:date="2022-12-23T10:24:00Z">
        <w:r w:rsidR="00F5512F">
          <w:rPr>
            <w:rFonts w:eastAsia="DengXian"/>
          </w:rPr>
          <w:t>established</w:t>
        </w:r>
      </w:ins>
      <w:ins w:id="106" w:author="vivo-Zhenhua" w:date="2022-12-22T12:10:00Z">
        <w:r>
          <w:rPr>
            <w:rFonts w:eastAsia="DengXian"/>
          </w:rPr>
          <w:t>, t</w:t>
        </w:r>
      </w:ins>
      <w:ins w:id="107" w:author="vivo-Zhenhua" w:date="2022-12-20T19:26:00Z">
        <w:r w:rsidR="00DE6833">
          <w:rPr>
            <w:rFonts w:eastAsia="DengXian"/>
          </w:rPr>
          <w:t>he SMF</w:t>
        </w:r>
      </w:ins>
      <w:ins w:id="108" w:author="vivo-Zhenhua" w:date="2022-12-21T14:49:00Z">
        <w:del w:id="109" w:author="vivo" w:date="2023-01-17T11:18:00Z">
          <w:r w:rsidR="003258BE" w:rsidDel="00A22C6D">
            <w:rPr>
              <w:rFonts w:eastAsia="DengXian"/>
            </w:rPr>
            <w:delText>/SMF pool</w:delText>
          </w:r>
        </w:del>
      </w:ins>
      <w:ins w:id="110" w:author="vivo-Zhenhua" w:date="2022-12-20T19:26:00Z">
        <w:r w:rsidR="00DE6833">
          <w:rPr>
            <w:rFonts w:eastAsia="DengXian"/>
          </w:rPr>
          <w:t xml:space="preserve"> </w:t>
        </w:r>
      </w:ins>
      <w:ins w:id="111" w:author="vivo-Zhenhua" w:date="2022-12-22T12:14:00Z">
        <w:r w:rsidR="00E75F53">
          <w:rPr>
            <w:rFonts w:eastAsia="DengXian"/>
          </w:rPr>
          <w:t>e</w:t>
        </w:r>
      </w:ins>
      <w:ins w:id="112" w:author="vivo-Zhenhua" w:date="2022-12-22T12:09:00Z">
        <w:r>
          <w:rPr>
            <w:rFonts w:eastAsia="DengXian"/>
          </w:rPr>
          <w:t>nable</w:t>
        </w:r>
      </w:ins>
      <w:ins w:id="113" w:author="vivo-Zhenhua" w:date="2022-12-22T12:14:00Z">
        <w:r w:rsidR="00E75F53">
          <w:rPr>
            <w:rFonts w:eastAsia="DengXian"/>
          </w:rPr>
          <w:t>s</w:t>
        </w:r>
      </w:ins>
      <w:ins w:id="114" w:author="vivo-Zhenhua" w:date="2022-12-22T12:09:00Z">
        <w:r>
          <w:rPr>
            <w:rFonts w:eastAsia="DengXian"/>
          </w:rPr>
          <w:t xml:space="preserve"> traffic routing </w:t>
        </w:r>
      </w:ins>
      <w:ins w:id="115" w:author="vivo-Zhenhua" w:date="2022-12-23T10:24:00Z">
        <w:r w:rsidR="00E44FF6">
          <w:rPr>
            <w:rFonts w:eastAsia="DengXian"/>
          </w:rPr>
          <w:t xml:space="preserve">via 5G core network </w:t>
        </w:r>
      </w:ins>
      <w:ins w:id="116" w:author="vivo-Zhenhua" w:date="2022-12-22T12:13:00Z">
        <w:r w:rsidR="00D9617B">
          <w:rPr>
            <w:rFonts w:eastAsia="DengXian"/>
          </w:rPr>
          <w:t xml:space="preserve">between PEMC </w:t>
        </w:r>
      </w:ins>
      <w:ins w:id="117" w:author="vivo-Zhenhua" w:date="2022-12-26T12:53:00Z">
        <w:r w:rsidR="00DA432D">
          <w:rPr>
            <w:rFonts w:eastAsia="DengXian"/>
          </w:rPr>
          <w:t>and any</w:t>
        </w:r>
      </w:ins>
      <w:ins w:id="118" w:author="vivo-Zhenhua" w:date="2022-12-22T12:13:00Z">
        <w:r w:rsidR="00D9617B">
          <w:rPr>
            <w:rFonts w:eastAsia="DengXian"/>
          </w:rPr>
          <w:t xml:space="preserve"> PEGC</w:t>
        </w:r>
      </w:ins>
      <w:ins w:id="119" w:author="vivo-Zhenhua" w:date="2022-12-31T16:52:00Z">
        <w:r w:rsidR="00204261">
          <w:rPr>
            <w:rFonts w:eastAsia="DengXian"/>
          </w:rPr>
          <w:t xml:space="preserve"> if </w:t>
        </w:r>
      </w:ins>
      <w:ins w:id="120" w:author="vivo-Zhenhua" w:date="2022-12-23T10:10:00Z">
        <w:r w:rsidR="00224684">
          <w:rPr>
            <w:rFonts w:eastAsia="DengXian"/>
          </w:rPr>
          <w:t>the PIN is activ</w:t>
        </w:r>
      </w:ins>
      <w:ins w:id="121" w:author="vivo-Zhenhua" w:date="2022-12-31T16:52:00Z">
        <w:r w:rsidR="00B605D3">
          <w:rPr>
            <w:rFonts w:eastAsia="DengXian"/>
          </w:rPr>
          <w:t>e</w:t>
        </w:r>
      </w:ins>
      <w:ins w:id="122" w:author="vivo-Zhenhua" w:date="2022-12-21T13:49:00Z">
        <w:r w:rsidR="00087E46">
          <w:rPr>
            <w:rFonts w:eastAsia="DengXian"/>
          </w:rPr>
          <w:t>.</w:t>
        </w:r>
      </w:ins>
    </w:p>
    <w:p w14:paraId="7910AE61" w14:textId="705D9EE8" w:rsidR="00D01686" w:rsidRPr="00492904" w:rsidRDefault="00D01686" w:rsidP="001E2085">
      <w:pPr>
        <w:pStyle w:val="Heading4"/>
        <w:rPr>
          <w:ins w:id="123" w:author="vivo-Zhenhua" w:date="2022-12-20T12:41:00Z"/>
        </w:rPr>
        <w:pPrChange w:id="124" w:author="Ericsson_CQ_154AH" w:date="2023-01-17T22:16:00Z">
          <w:pPr>
            <w:keepNext/>
            <w:keepLines/>
            <w:spacing w:before="120"/>
            <w:ind w:left="1134" w:hanging="1134"/>
            <w:outlineLvl w:val="2"/>
          </w:pPr>
        </w:pPrChange>
      </w:pPr>
      <w:bookmarkStart w:id="125" w:name="_Toc114665620"/>
      <w:ins w:id="126" w:author="vivo-Zhenhua" w:date="2022-12-20T12:41:00Z">
        <w:r w:rsidRPr="00492904">
          <w:t>5.X.</w:t>
        </w:r>
      </w:ins>
      <w:ins w:id="127" w:author="vivo" w:date="2023-01-17T13:38:00Z">
        <w:del w:id="128" w:author="Ericsson_CQ_154AH" w:date="2023-01-17T22:16:00Z">
          <w:r w:rsidDel="001E2085">
            <w:delText>d</w:delText>
          </w:r>
        </w:del>
      </w:ins>
      <w:ins w:id="129" w:author="Ericsson_CQ_154AH" w:date="2023-01-17T22:16:00Z">
        <w:r w:rsidR="001E2085">
          <w:t>c.2</w:t>
        </w:r>
      </w:ins>
      <w:ins w:id="130" w:author="vivo-Zhenhua" w:date="2022-12-20T12:41:00Z">
        <w:r w:rsidRPr="00492904">
          <w:tab/>
        </w:r>
      </w:ins>
      <w:ins w:id="131" w:author="vivo-Zhenhua" w:date="2022-12-20T12:42:00Z">
        <w:del w:id="132" w:author="Ericsson_CQ_154AH" w:date="2023-01-17T22:18:00Z">
          <w:r w:rsidRPr="00492904" w:rsidDel="001E2085">
            <w:delText xml:space="preserve">PIN </w:delText>
          </w:r>
        </w:del>
      </w:ins>
      <w:ins w:id="133" w:author="vivo-Zhenhua" w:date="2022-12-20T13:48:00Z">
        <w:del w:id="134" w:author="Ericsson_CQ_154AH" w:date="2023-01-17T22:18:00Z">
          <w:r w:rsidDel="001E2085">
            <w:delText>communication</w:delText>
          </w:r>
        </w:del>
      </w:ins>
      <w:ins w:id="135" w:author="vivo-Zhenhua" w:date="2022-12-20T13:09:00Z">
        <w:del w:id="136" w:author="Ericsson_CQ_154AH" w:date="2023-01-17T22:18:00Z">
          <w:r w:rsidRPr="00E8671F" w:rsidDel="001E2085">
            <w:delText xml:space="preserve"> configuration</w:delText>
          </w:r>
        </w:del>
      </w:ins>
      <w:bookmarkEnd w:id="125"/>
      <w:ins w:id="137" w:author="Ericsson_CQ_154AH" w:date="2023-01-17T22:18:00Z">
        <w:r w:rsidR="001E2085">
          <w:t>Session management related policy control</w:t>
        </w:r>
      </w:ins>
    </w:p>
    <w:p w14:paraId="2E0E3B9A" w14:textId="77777777" w:rsidR="00D01686" w:rsidRDefault="00D01686" w:rsidP="00D01686">
      <w:pPr>
        <w:rPr>
          <w:ins w:id="138" w:author="S2-2300231" w:date="2023-01-15T11:40:00Z"/>
        </w:rPr>
      </w:pPr>
      <w:ins w:id="139" w:author="S2-2300231" w:date="2023-01-15T11:40:00Z">
        <w:r>
          <w:t>For PIN traffic via PEGC/5GC, the 5GC supports the policy control. For PIN traffic of one PIN via 5GC, one PDU session with user plane is established by the UE with PEGC. The policy control is based on session management procedures as specified in TS 23.502 [3] and TS 23.503 [45]. One PDU session may serve multiple PINs if there is no policy differentiation among the traffic from these PINs.</w:t>
        </w:r>
      </w:ins>
    </w:p>
    <w:p w14:paraId="5FF02A74" w14:textId="0AF8E42D" w:rsidR="0026501D" w:rsidRDefault="000B3AEA" w:rsidP="0026501D">
      <w:pPr>
        <w:rPr>
          <w:ins w:id="140" w:author="vivo-Zhenhua" w:date="2022-12-21T14:44:00Z"/>
          <w:rFonts w:eastAsia="DengXian"/>
          <w:lang w:eastAsia="zh-CN"/>
        </w:rPr>
      </w:pPr>
      <w:ins w:id="141" w:author="vivo-Zhenhua" w:date="2022-12-29T14:57:00Z">
        <w:r>
          <w:rPr>
            <w:rFonts w:eastAsia="DengXian"/>
          </w:rPr>
          <w:t>A</w:t>
        </w:r>
      </w:ins>
      <w:ins w:id="142" w:author="vivo-Zhenhua" w:date="2022-12-29T14:56:00Z">
        <w:r>
          <w:rPr>
            <w:rFonts w:eastAsia="DengXian"/>
          </w:rPr>
          <w:t xml:space="preserve"> PEGC or a</w:t>
        </w:r>
      </w:ins>
      <w:ins w:id="143" w:author="vivo-Zhenhua" w:date="2022-12-20T13:51:00Z">
        <w:r w:rsidR="006B122B">
          <w:rPr>
            <w:rFonts w:eastAsia="DengXian"/>
          </w:rPr>
          <w:t xml:space="preserve">n AF </w:t>
        </w:r>
      </w:ins>
      <w:ins w:id="144" w:author="vivo-Zhenhua" w:date="2022-12-20T13:52:00Z">
        <w:r w:rsidR="00213894">
          <w:rPr>
            <w:rFonts w:eastAsia="DengXian"/>
          </w:rPr>
          <w:t xml:space="preserve">are able to </w:t>
        </w:r>
      </w:ins>
      <w:ins w:id="145" w:author="vivo-Zhenhua" w:date="2023-01-05T16:59:00Z">
        <w:r w:rsidR="00AD6EC4">
          <w:rPr>
            <w:rFonts w:eastAsia="DengXian"/>
          </w:rPr>
          <w:t>configure</w:t>
        </w:r>
      </w:ins>
      <w:ins w:id="146" w:author="vivo-Zhenhua" w:date="2023-01-01T16:34:00Z">
        <w:r w:rsidR="00C952E3">
          <w:rPr>
            <w:rFonts w:eastAsia="DengXian"/>
          </w:rPr>
          <w:t xml:space="preserve"> traffic QoS and routing for</w:t>
        </w:r>
      </w:ins>
      <w:ins w:id="147" w:author="vivo-Zhenhua" w:date="2022-12-20T19:22:00Z">
        <w:r w:rsidR="00F2113F">
          <w:rPr>
            <w:rFonts w:eastAsia="DengXian"/>
          </w:rPr>
          <w:t xml:space="preserve"> </w:t>
        </w:r>
      </w:ins>
      <w:ins w:id="148" w:author="vivo-Zhenhua" w:date="2023-01-01T16:34:00Z">
        <w:r w:rsidR="00386D97">
          <w:rPr>
            <w:rFonts w:eastAsia="DengXian"/>
          </w:rPr>
          <w:t xml:space="preserve">a </w:t>
        </w:r>
      </w:ins>
      <w:ins w:id="149" w:author="vivo-Zhenhua" w:date="2022-12-20T19:22:00Z">
        <w:r w:rsidR="00F2113F">
          <w:rPr>
            <w:rFonts w:eastAsia="DengXian"/>
          </w:rPr>
          <w:t>PIN</w:t>
        </w:r>
      </w:ins>
      <w:ins w:id="150" w:author="vivo-Zhenhua" w:date="2022-12-20T13:52:00Z">
        <w:r w:rsidR="00213894">
          <w:rPr>
            <w:rFonts w:eastAsia="DengXian"/>
          </w:rPr>
          <w:t>.</w:t>
        </w:r>
      </w:ins>
      <w:ins w:id="151" w:author="vivo-Zhenhua" w:date="2022-12-20T19:48:00Z">
        <w:r w:rsidR="00AF4966">
          <w:rPr>
            <w:rFonts w:eastAsia="DengXian"/>
          </w:rPr>
          <w:t xml:space="preserve"> The traffic </w:t>
        </w:r>
      </w:ins>
      <w:ins w:id="152" w:author="vivo-Zhenhua" w:date="2022-12-21T18:15:00Z">
        <w:r w:rsidR="001D0AF7">
          <w:rPr>
            <w:rFonts w:eastAsia="DengXian"/>
          </w:rPr>
          <w:t xml:space="preserve">identified by the </w:t>
        </w:r>
      </w:ins>
      <w:ins w:id="153" w:author="vivo-Zhenhua" w:date="2022-12-21T18:14:00Z">
        <w:r w:rsidR="00B940A9">
          <w:rPr>
            <w:rFonts w:eastAsia="DengXian"/>
          </w:rPr>
          <w:t>packet filters</w:t>
        </w:r>
      </w:ins>
      <w:ins w:id="154" w:author="vivo-Zhenhua" w:date="2022-12-20T19:48:00Z">
        <w:r w:rsidR="00AF4966">
          <w:rPr>
            <w:rFonts w:eastAsia="DengXian"/>
          </w:rPr>
          <w:t xml:space="preserve"> </w:t>
        </w:r>
      </w:ins>
      <w:ins w:id="155" w:author="vivo-Zhenhua" w:date="2022-12-21T14:44:00Z">
        <w:r w:rsidR="0026501D">
          <w:rPr>
            <w:rFonts w:eastAsia="DengXian"/>
            <w:lang w:eastAsia="zh-CN"/>
          </w:rPr>
          <w:t xml:space="preserve">includes </w:t>
        </w:r>
      </w:ins>
      <w:ins w:id="156" w:author="vivo-Zhenhua" w:date="2022-12-21T18:16:00Z">
        <w:r w:rsidR="001B0638">
          <w:rPr>
            <w:rFonts w:eastAsia="DengXian"/>
            <w:lang w:eastAsia="zh-CN"/>
          </w:rPr>
          <w:t xml:space="preserve">one or more of </w:t>
        </w:r>
      </w:ins>
      <w:ins w:id="157" w:author="vivo-Zhenhua" w:date="2022-12-21T14:44:00Z">
        <w:r w:rsidR="0026501D">
          <w:rPr>
            <w:rFonts w:eastAsia="DengXian"/>
            <w:lang w:eastAsia="zh-CN"/>
          </w:rPr>
          <w:t>following types:</w:t>
        </w:r>
      </w:ins>
    </w:p>
    <w:p w14:paraId="1B997BA9" w14:textId="1164E3D2" w:rsidR="0026501D" w:rsidRDefault="0026501D" w:rsidP="0026501D">
      <w:pPr>
        <w:pStyle w:val="B1"/>
        <w:rPr>
          <w:ins w:id="158" w:author="vivo-Zhenhua" w:date="2022-12-21T14:44:00Z"/>
          <w:rFonts w:eastAsia="DengXian"/>
        </w:rPr>
      </w:pPr>
      <w:ins w:id="159" w:author="vivo-Zhenhua" w:date="2022-12-21T14:44:00Z">
        <w:r w:rsidRPr="001B7C50">
          <w:t>-</w:t>
        </w:r>
        <w:r w:rsidRPr="001B7C50">
          <w:tab/>
        </w:r>
      </w:ins>
      <w:ins w:id="160" w:author="vivo-Zhenhua" w:date="2022-12-22T16:35:00Z">
        <w:r w:rsidR="00F70BC3">
          <w:t xml:space="preserve">Between two </w:t>
        </w:r>
      </w:ins>
      <w:ins w:id="161" w:author="vivo-Zhenhua" w:date="2022-12-21T14:44:00Z">
        <w:r>
          <w:rPr>
            <w:rFonts w:eastAsia="DengXian"/>
          </w:rPr>
          <w:t>PINE</w:t>
        </w:r>
      </w:ins>
      <w:ins w:id="162" w:author="vivo-Zhenhua" w:date="2022-12-22T16:35:00Z">
        <w:r w:rsidR="00F70BC3">
          <w:rPr>
            <w:rFonts w:eastAsia="DengXian"/>
          </w:rPr>
          <w:t>s</w:t>
        </w:r>
      </w:ins>
      <w:ins w:id="163" w:author="vivo-Zhenhua" w:date="2022-12-23T10:12:00Z">
        <w:r w:rsidR="001D756C">
          <w:rPr>
            <w:rFonts w:eastAsia="DengXian"/>
          </w:rPr>
          <w:t xml:space="preserve">, which </w:t>
        </w:r>
      </w:ins>
      <w:ins w:id="164" w:author="vivo-Zhenhua" w:date="2022-12-23T10:13:00Z">
        <w:r w:rsidR="00663A3E">
          <w:rPr>
            <w:rFonts w:eastAsia="DengXian"/>
          </w:rPr>
          <w:t>is</w:t>
        </w:r>
      </w:ins>
      <w:ins w:id="165" w:author="vivo-Zhenhua" w:date="2022-12-23T10:12:00Z">
        <w:r w:rsidR="001D756C">
          <w:rPr>
            <w:rFonts w:eastAsia="DengXian"/>
          </w:rPr>
          <w:t xml:space="preserve"> via 5G core network</w:t>
        </w:r>
      </w:ins>
      <w:ins w:id="166" w:author="vivo-Zhenhua" w:date="2022-12-23T10:13:00Z">
        <w:r w:rsidR="00EC0507">
          <w:rPr>
            <w:rFonts w:eastAsia="DengXian"/>
          </w:rPr>
          <w:t xml:space="preserve"> when the two PINEs connect to different PEGCs</w:t>
        </w:r>
      </w:ins>
      <w:ins w:id="167" w:author="vivo-Zhenhua" w:date="2022-12-21T14:44:00Z">
        <w:r>
          <w:rPr>
            <w:rFonts w:eastAsia="DengXian"/>
          </w:rPr>
          <w:t>;</w:t>
        </w:r>
      </w:ins>
    </w:p>
    <w:p w14:paraId="6A29BBDD" w14:textId="7D92BE9D" w:rsidR="0026501D" w:rsidRDefault="0026501D" w:rsidP="0026501D">
      <w:pPr>
        <w:pStyle w:val="B1"/>
        <w:rPr>
          <w:ins w:id="168" w:author="vivo-Zhenhua" w:date="2022-12-21T14:44:00Z"/>
          <w:rFonts w:eastAsia="DengXian"/>
        </w:rPr>
      </w:pPr>
      <w:ins w:id="169" w:author="vivo-Zhenhua" w:date="2022-12-21T14:44:00Z">
        <w:r>
          <w:t>-</w:t>
        </w:r>
        <w:r>
          <w:tab/>
          <w:t>B</w:t>
        </w:r>
        <w:r>
          <w:rPr>
            <w:rFonts w:eastAsia="DengXian"/>
          </w:rPr>
          <w:t>etween PINE and PEMC</w:t>
        </w:r>
      </w:ins>
      <w:ins w:id="170" w:author="vivo-Zhenhua" w:date="2022-12-23T10:15:00Z">
        <w:r w:rsidR="001F3A93">
          <w:rPr>
            <w:rFonts w:eastAsia="DengXian"/>
          </w:rPr>
          <w:t xml:space="preserve"> </w:t>
        </w:r>
      </w:ins>
      <w:ins w:id="171" w:author="vivo-Zhenhua" w:date="2022-12-21T14:44:00Z">
        <w:r>
          <w:rPr>
            <w:rFonts w:eastAsia="DengXian"/>
          </w:rPr>
          <w:t xml:space="preserve">via </w:t>
        </w:r>
      </w:ins>
      <w:ins w:id="172" w:author="vivo-Zhenhua" w:date="2022-12-23T10:16:00Z">
        <w:r w:rsidR="00C22F73">
          <w:rPr>
            <w:rFonts w:eastAsia="DengXian"/>
          </w:rPr>
          <w:t xml:space="preserve">a </w:t>
        </w:r>
      </w:ins>
      <w:ins w:id="173" w:author="vivo-Zhenhua" w:date="2022-12-23T10:15:00Z">
        <w:r w:rsidR="006E0D44">
          <w:rPr>
            <w:rFonts w:eastAsia="DengXian"/>
          </w:rPr>
          <w:t xml:space="preserve">PEGC and </w:t>
        </w:r>
        <w:r w:rsidR="000C18DC">
          <w:rPr>
            <w:rFonts w:eastAsia="DengXian"/>
          </w:rPr>
          <w:t>5G core network</w:t>
        </w:r>
      </w:ins>
      <w:ins w:id="174" w:author="vivo-Zhenhua" w:date="2022-12-21T14:44:00Z">
        <w:r>
          <w:rPr>
            <w:rFonts w:eastAsia="DengXian"/>
          </w:rPr>
          <w:t>;</w:t>
        </w:r>
      </w:ins>
    </w:p>
    <w:p w14:paraId="7E3C1337" w14:textId="641AF97A" w:rsidR="0026501D" w:rsidRDefault="0026501D" w:rsidP="0026501D">
      <w:pPr>
        <w:pStyle w:val="B1"/>
        <w:rPr>
          <w:ins w:id="175" w:author="vivo-Zhenhua" w:date="2022-12-21T14:44:00Z"/>
          <w:rFonts w:eastAsia="DengXian"/>
        </w:rPr>
      </w:pPr>
      <w:ins w:id="176" w:author="vivo-Zhenhua" w:date="2022-12-21T14:44:00Z">
        <w:r>
          <w:t>-</w:t>
        </w:r>
        <w:r>
          <w:tab/>
          <w:t>B</w:t>
        </w:r>
        <w:r>
          <w:rPr>
            <w:rFonts w:eastAsia="DengXian"/>
          </w:rPr>
          <w:t xml:space="preserve">etween PINE and external DN via </w:t>
        </w:r>
      </w:ins>
      <w:ins w:id="177" w:author="vivo-Zhenhua" w:date="2022-12-22T16:37:00Z">
        <w:r w:rsidR="00961330">
          <w:rPr>
            <w:rFonts w:eastAsia="DengXian"/>
          </w:rPr>
          <w:t xml:space="preserve">a </w:t>
        </w:r>
      </w:ins>
      <w:ins w:id="178" w:author="vivo-Zhenhua" w:date="2022-12-21T14:44:00Z">
        <w:r>
          <w:rPr>
            <w:rFonts w:eastAsia="DengXian"/>
          </w:rPr>
          <w:t>PEGC</w:t>
        </w:r>
      </w:ins>
      <w:ins w:id="179" w:author="vivo-Zhenhua" w:date="2022-12-23T10:16:00Z">
        <w:r w:rsidR="00C22F73">
          <w:rPr>
            <w:rFonts w:eastAsia="DengXian"/>
          </w:rPr>
          <w:t xml:space="preserve"> and 5G core network</w:t>
        </w:r>
      </w:ins>
      <w:ins w:id="180" w:author="vivo-Zhenhua" w:date="2022-12-21T14:44:00Z">
        <w:r>
          <w:rPr>
            <w:rFonts w:eastAsia="DengXian"/>
          </w:rPr>
          <w:t>;</w:t>
        </w:r>
      </w:ins>
    </w:p>
    <w:p w14:paraId="61BA112D" w14:textId="56D71FB0" w:rsidR="0026501D" w:rsidRDefault="0026501D" w:rsidP="0026501D">
      <w:pPr>
        <w:pStyle w:val="B1"/>
        <w:rPr>
          <w:ins w:id="181" w:author="vivo-Zhenhua" w:date="2022-12-21T14:44:00Z"/>
          <w:rFonts w:eastAsia="DengXian"/>
        </w:rPr>
      </w:pPr>
      <w:ins w:id="182" w:author="vivo-Zhenhua" w:date="2022-12-21T14:44:00Z">
        <w:r>
          <w:t>-</w:t>
        </w:r>
        <w:r>
          <w:tab/>
          <w:t>B</w:t>
        </w:r>
        <w:r>
          <w:rPr>
            <w:rFonts w:eastAsia="DengXian"/>
          </w:rPr>
          <w:t>etween PEGC and external DN</w:t>
        </w:r>
      </w:ins>
      <w:ins w:id="183" w:author="vivo-Zhenhua" w:date="2022-12-23T10:16:00Z">
        <w:r w:rsidR="008051B7">
          <w:rPr>
            <w:rFonts w:eastAsia="DengXian"/>
          </w:rPr>
          <w:t xml:space="preserve"> via 5G core network</w:t>
        </w:r>
      </w:ins>
      <w:ins w:id="184" w:author="vivo-Zhenhua" w:date="2022-12-21T14:44:00Z">
        <w:r>
          <w:rPr>
            <w:rFonts w:eastAsia="DengXian"/>
          </w:rPr>
          <w:t>.</w:t>
        </w:r>
      </w:ins>
    </w:p>
    <w:p w14:paraId="31D0E9E7" w14:textId="13BEC5E3" w:rsidR="00B806D3" w:rsidDel="00C9624E" w:rsidRDefault="00A37BAE" w:rsidP="0025761E">
      <w:pPr>
        <w:rPr>
          <w:ins w:id="185" w:author="vivo-Zhenhua" w:date="2022-12-21T11:38:00Z"/>
          <w:del w:id="186" w:author="vivo" w:date="2023-01-17T11:17:00Z"/>
          <w:rFonts w:eastAsia="DengXian"/>
          <w:lang w:eastAsia="zh-CN"/>
        </w:rPr>
      </w:pPr>
      <w:ins w:id="187" w:author="vivo-Zhenhua" w:date="2022-12-21T18:09:00Z">
        <w:del w:id="188" w:author="vivo" w:date="2023-01-17T13:43:00Z">
          <w:r w:rsidDel="005710BC">
            <w:rPr>
              <w:rFonts w:eastAsia="DengXian"/>
              <w:lang w:eastAsia="zh-CN"/>
            </w:rPr>
            <w:delText>The SMF</w:delText>
          </w:r>
        </w:del>
        <w:del w:id="189" w:author="vivo" w:date="2023-01-17T13:41:00Z">
          <w:r w:rsidDel="00E35D46">
            <w:rPr>
              <w:rFonts w:eastAsia="DengXian"/>
              <w:lang w:eastAsia="zh-CN"/>
            </w:rPr>
            <w:delText>/SMF</w:delText>
          </w:r>
          <w:r w:rsidDel="00A7266D">
            <w:rPr>
              <w:rFonts w:eastAsia="DengXian"/>
              <w:lang w:eastAsia="zh-CN"/>
            </w:rPr>
            <w:delText xml:space="preserve"> pool</w:delText>
          </w:r>
        </w:del>
        <w:del w:id="190" w:author="vivo" w:date="2023-01-17T13:43:00Z">
          <w:r w:rsidDel="005710BC">
            <w:rPr>
              <w:rFonts w:eastAsia="DengXian"/>
              <w:lang w:eastAsia="zh-CN"/>
            </w:rPr>
            <w:delText xml:space="preserve"> may send non-3GPP QoS assistance information</w:delText>
          </w:r>
        </w:del>
      </w:ins>
      <w:ins w:id="191" w:author="vivo-Zhenhua" w:date="2022-12-26T22:58:00Z">
        <w:del w:id="192" w:author="vivo" w:date="2023-01-17T11:17:00Z">
          <w:r w:rsidR="00A05B1A" w:rsidRPr="00A05B1A" w:rsidDel="00C9624E">
            <w:delText xml:space="preserve"> </w:delText>
          </w:r>
          <w:r w:rsidR="00A05B1A" w:rsidDel="00C9624E">
            <w:delText>that contains the same parameters as the Additional QoS Information specified in table 9.3.1.1-2 of TS 24.502 [</w:delText>
          </w:r>
        </w:del>
      </w:ins>
      <w:ins w:id="193" w:author="vivo-Zhenhua" w:date="2022-12-26T22:59:00Z">
        <w:del w:id="194" w:author="vivo" w:date="2023-01-17T11:17:00Z">
          <w:r w:rsidR="005E4C84" w:rsidDel="00C9624E">
            <w:delText>48</w:delText>
          </w:r>
        </w:del>
      </w:ins>
      <w:ins w:id="195" w:author="vivo-Zhenhua" w:date="2022-12-26T22:58:00Z">
        <w:del w:id="196" w:author="vivo" w:date="2023-01-17T11:17:00Z">
          <w:r w:rsidR="00A05B1A" w:rsidDel="00C9624E">
            <w:delText xml:space="preserve">] </w:delText>
          </w:r>
        </w:del>
      </w:ins>
      <w:ins w:id="197" w:author="vivo-Zhenhua" w:date="2022-12-21T18:09:00Z">
        <w:del w:id="198" w:author="vivo" w:date="2023-01-17T11:17:00Z">
          <w:r w:rsidDel="00C9624E">
            <w:rPr>
              <w:rFonts w:eastAsia="DengXian"/>
              <w:lang w:eastAsia="zh-CN"/>
            </w:rPr>
            <w:delText xml:space="preserve">to </w:delText>
          </w:r>
        </w:del>
      </w:ins>
      <w:ins w:id="199" w:author="vivo-Zhenhua" w:date="2022-12-21T18:11:00Z">
        <w:del w:id="200" w:author="vivo" w:date="2023-01-17T11:17:00Z">
          <w:r w:rsidR="00451B16" w:rsidDel="00C9624E">
            <w:rPr>
              <w:rFonts w:eastAsia="DengXian"/>
              <w:lang w:eastAsia="zh-CN"/>
            </w:rPr>
            <w:delText xml:space="preserve">a </w:delText>
          </w:r>
        </w:del>
      </w:ins>
      <w:ins w:id="201" w:author="vivo-Zhenhua" w:date="2022-12-21T18:09:00Z">
        <w:del w:id="202" w:author="vivo" w:date="2023-01-17T11:17:00Z">
          <w:r w:rsidDel="00C9624E">
            <w:rPr>
              <w:rFonts w:eastAsia="DengXian"/>
              <w:lang w:eastAsia="zh-CN"/>
            </w:rPr>
            <w:delText>PEGC</w:delText>
          </w:r>
        </w:del>
      </w:ins>
      <w:ins w:id="203" w:author="vivo-Zhenhua" w:date="2022-12-21T18:10:00Z">
        <w:del w:id="204" w:author="vivo" w:date="2023-01-17T11:17:00Z">
          <w:r w:rsidDel="00C9624E">
            <w:rPr>
              <w:rFonts w:eastAsia="DengXian"/>
              <w:lang w:eastAsia="zh-CN"/>
            </w:rPr>
            <w:delText xml:space="preserve"> during the PDU Session Modification procedure.</w:delText>
          </w:r>
          <w:r w:rsidR="00451B16" w:rsidDel="00C9624E">
            <w:rPr>
              <w:rFonts w:eastAsia="DengXian"/>
              <w:lang w:eastAsia="zh-CN"/>
            </w:rPr>
            <w:delText xml:space="preserve"> </w:delText>
          </w:r>
        </w:del>
      </w:ins>
      <w:ins w:id="205" w:author="vivo-Zhenhua" w:date="2022-12-21T18:12:00Z">
        <w:del w:id="206" w:author="vivo" w:date="2023-01-17T11:17:00Z">
          <w:r w:rsidR="00896C40" w:rsidDel="00C9624E">
            <w:rPr>
              <w:rFonts w:eastAsia="DengXian"/>
              <w:lang w:eastAsia="zh-CN"/>
            </w:rPr>
            <w:delText>The PEGC may send</w:delText>
          </w:r>
        </w:del>
      </w:ins>
      <w:ins w:id="207" w:author="vivo-Zhenhua" w:date="2022-12-21T18:10:00Z">
        <w:del w:id="208" w:author="vivo" w:date="2023-01-17T11:17:00Z">
          <w:r w:rsidR="00451B16" w:rsidDel="00C9624E">
            <w:rPr>
              <w:rFonts w:eastAsia="DengXian"/>
              <w:lang w:eastAsia="zh-CN"/>
            </w:rPr>
            <w:delText xml:space="preserve"> non-3GPP delay budget </w:delText>
          </w:r>
        </w:del>
      </w:ins>
      <w:ins w:id="209" w:author="vivo-Zhenhua" w:date="2022-12-21T18:12:00Z">
        <w:del w:id="210" w:author="vivo" w:date="2023-01-17T11:17:00Z">
          <w:r w:rsidR="00896C40" w:rsidDel="00C9624E">
            <w:rPr>
              <w:rFonts w:eastAsia="DengXian"/>
              <w:lang w:eastAsia="zh-CN"/>
            </w:rPr>
            <w:delText xml:space="preserve">to the </w:delText>
          </w:r>
        </w:del>
      </w:ins>
      <w:ins w:id="211" w:author="vivo-Zhenhua" w:date="2022-12-26T12:58:00Z">
        <w:del w:id="212" w:author="vivo" w:date="2023-01-17T11:17:00Z">
          <w:r w:rsidR="00466216" w:rsidDel="00C9624E">
            <w:rPr>
              <w:rFonts w:eastAsia="DengXian"/>
              <w:lang w:eastAsia="zh-CN"/>
            </w:rPr>
            <w:delText xml:space="preserve">PCF via </w:delText>
          </w:r>
        </w:del>
      </w:ins>
      <w:ins w:id="213" w:author="vivo-Zhenhua" w:date="2022-12-21T18:12:00Z">
        <w:del w:id="214" w:author="vivo" w:date="2023-01-17T11:17:00Z">
          <w:r w:rsidR="00896C40" w:rsidDel="00C9624E">
            <w:rPr>
              <w:rFonts w:eastAsia="DengXian"/>
              <w:lang w:eastAsia="zh-CN"/>
            </w:rPr>
            <w:delText xml:space="preserve">SMF </w:delText>
          </w:r>
          <w:r w:rsidR="00813932" w:rsidDel="00C9624E">
            <w:rPr>
              <w:rFonts w:eastAsia="DengXian"/>
              <w:lang w:eastAsia="zh-CN"/>
            </w:rPr>
            <w:delText>during the PDU Session Modification procedure</w:delText>
          </w:r>
        </w:del>
      </w:ins>
      <w:ins w:id="215" w:author="vivo-Zhenhua" w:date="2022-12-21T18:13:00Z">
        <w:del w:id="216" w:author="vivo" w:date="2023-01-17T11:17:00Z">
          <w:r w:rsidR="00813932" w:rsidDel="00C9624E">
            <w:rPr>
              <w:rFonts w:eastAsia="DengXian"/>
              <w:lang w:eastAsia="zh-CN"/>
            </w:rPr>
            <w:delText xml:space="preserve">, if the non-3GPP delay budget </w:delText>
          </w:r>
        </w:del>
      </w:ins>
      <w:ins w:id="217" w:author="vivo-Zhenhua" w:date="2022-12-21T18:11:00Z">
        <w:del w:id="218" w:author="vivo" w:date="2023-01-17T11:17:00Z">
          <w:r w:rsidR="00451B16" w:rsidDel="00C9624E">
            <w:rPr>
              <w:rFonts w:eastAsia="DengXian"/>
              <w:lang w:eastAsia="zh-CN"/>
            </w:rPr>
            <w:delText>is received</w:delText>
          </w:r>
          <w:r w:rsidR="00896C40" w:rsidDel="00C9624E">
            <w:rPr>
              <w:rFonts w:eastAsia="DengXian"/>
              <w:lang w:eastAsia="zh-CN"/>
            </w:rPr>
            <w:delText xml:space="preserve">, </w:delText>
          </w:r>
        </w:del>
      </w:ins>
      <w:ins w:id="219" w:author="vivo-Zhenhua" w:date="2022-12-21T18:13:00Z">
        <w:del w:id="220" w:author="vivo" w:date="2023-01-17T11:17:00Z">
          <w:r w:rsidR="00813932" w:rsidDel="00C9624E">
            <w:rPr>
              <w:rFonts w:eastAsia="DengXian"/>
              <w:lang w:eastAsia="zh-CN"/>
            </w:rPr>
            <w:delText>the PCF deduce</w:delText>
          </w:r>
        </w:del>
      </w:ins>
      <w:ins w:id="221" w:author="vivo-Zhenhua" w:date="2022-12-21T18:17:00Z">
        <w:del w:id="222" w:author="vivo" w:date="2023-01-17T11:17:00Z">
          <w:r w:rsidR="00910C27" w:rsidDel="00C9624E">
            <w:rPr>
              <w:rFonts w:eastAsia="DengXian"/>
              <w:lang w:eastAsia="zh-CN"/>
            </w:rPr>
            <w:delText>s</w:delText>
          </w:r>
        </w:del>
      </w:ins>
      <w:ins w:id="223" w:author="vivo-Zhenhua" w:date="2022-12-21T18:13:00Z">
        <w:del w:id="224" w:author="vivo" w:date="2023-01-17T11:17:00Z">
          <w:r w:rsidR="00813932" w:rsidDel="00C9624E">
            <w:rPr>
              <w:rFonts w:eastAsia="DengXian"/>
              <w:lang w:eastAsia="zh-CN"/>
            </w:rPr>
            <w:delText xml:space="preserve"> the 3GPP delay budget based on the non-3GPP delay budget.</w:delText>
          </w:r>
        </w:del>
      </w:ins>
    </w:p>
    <w:p w14:paraId="2E502BA7" w14:textId="2F5330AA" w:rsidR="006F0333" w:rsidRPr="00DF1C7E" w:rsidDel="00C9624E" w:rsidRDefault="006F0333" w:rsidP="006F0333">
      <w:pPr>
        <w:pStyle w:val="EditorsNote"/>
        <w:rPr>
          <w:ins w:id="225" w:author="vivo-Zhenhua" w:date="2022-12-26T22:59:00Z"/>
          <w:del w:id="226" w:author="vivo" w:date="2023-01-17T11:17:00Z"/>
          <w:lang w:eastAsia="zh-CN"/>
        </w:rPr>
      </w:pPr>
      <w:ins w:id="227" w:author="vivo-Zhenhua" w:date="2022-12-26T22:59:00Z">
        <w:del w:id="228" w:author="vivo" w:date="2023-01-17T11:17:00Z">
          <w:r w:rsidRPr="00ED0C6B" w:rsidDel="00C9624E">
            <w:delText>Editor</w:delText>
          </w:r>
          <w:r w:rsidDel="00C9624E">
            <w:delText>'</w:delText>
          </w:r>
          <w:r w:rsidRPr="00ED0C6B" w:rsidDel="00C9624E">
            <w:delText xml:space="preserve">s </w:delText>
          </w:r>
          <w:r w:rsidRPr="00ED0C6B" w:rsidDel="00C9624E">
            <w:rPr>
              <w:lang w:eastAsia="zh-CN"/>
            </w:rPr>
            <w:delText>n</w:delText>
          </w:r>
          <w:r w:rsidRPr="00ED0C6B" w:rsidDel="00C9624E">
            <w:delText>ote</w:delText>
          </w:r>
          <w:r w:rsidRPr="00DF1C7E" w:rsidDel="00C9624E">
            <w:rPr>
              <w:lang w:eastAsia="zh-CN"/>
            </w:rPr>
            <w:delText>:</w:delText>
          </w:r>
          <w:r w:rsidRPr="00DF1C7E" w:rsidDel="00C9624E">
            <w:rPr>
              <w:lang w:eastAsia="zh-CN"/>
            </w:rPr>
            <w:tab/>
          </w:r>
          <w:r w:rsidDel="00C9624E">
            <w:rPr>
              <w:lang w:eastAsia="zh-CN"/>
            </w:rPr>
            <w:delText>It is FFS whether more parameters are needed in non-3GPP QoS assistance information</w:delText>
          </w:r>
          <w:r w:rsidRPr="00DF1C7E" w:rsidDel="00C9624E">
            <w:rPr>
              <w:lang w:eastAsia="zh-CN"/>
            </w:rPr>
            <w:delText>.</w:delText>
          </w:r>
        </w:del>
      </w:ins>
    </w:p>
    <w:bookmarkEnd w:id="3"/>
    <w:bookmarkEnd w:id="4"/>
    <w:bookmarkEnd w:id="5"/>
    <w:bookmarkEnd w:id="6"/>
    <w:bookmarkEnd w:id="7"/>
    <w:bookmarkEnd w:id="8"/>
    <w:bookmarkEnd w:id="9"/>
    <w:bookmarkEnd w:id="10"/>
    <w:bookmarkEnd w:id="11"/>
    <w:bookmarkEnd w:id="12"/>
    <w:bookmarkEnd w:id="13"/>
    <w:bookmarkEnd w:id="14"/>
    <w:bookmarkEnd w:id="15"/>
    <w:bookmarkEnd w:id="16"/>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5A88B" w14:textId="77777777" w:rsidR="00EB307B" w:rsidRDefault="00EB307B">
      <w:r>
        <w:separator/>
      </w:r>
    </w:p>
  </w:endnote>
  <w:endnote w:type="continuationSeparator" w:id="0">
    <w:p w14:paraId="5B2F04C3" w14:textId="77777777" w:rsidR="00EB307B" w:rsidRDefault="00EB3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C71F7" w14:textId="77777777" w:rsidR="00EB307B" w:rsidRDefault="00EB307B">
      <w:r>
        <w:separator/>
      </w:r>
    </w:p>
  </w:footnote>
  <w:footnote w:type="continuationSeparator" w:id="0">
    <w:p w14:paraId="330F99C1" w14:textId="77777777" w:rsidR="00EB307B" w:rsidRDefault="00EB3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Ericsson_CQ_154AH">
    <w15:presenceInfo w15:providerId="None" w15:userId="Ericsson_CQ_154AH"/>
  </w15:person>
  <w15:person w15:author="vivo">
    <w15:presenceInfo w15:providerId="None" w15:userId="vivo"/>
  </w15:person>
  <w15:person w15:author="S2-2300231">
    <w15:presenceInfo w15:providerId="None" w15:userId="S2-2300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6F76"/>
    <w:rsid w:val="00011285"/>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0947"/>
    <w:rsid w:val="00081E32"/>
    <w:rsid w:val="00087E46"/>
    <w:rsid w:val="0009037B"/>
    <w:rsid w:val="000A3390"/>
    <w:rsid w:val="000A42F0"/>
    <w:rsid w:val="000A4D4C"/>
    <w:rsid w:val="000A6394"/>
    <w:rsid w:val="000B131E"/>
    <w:rsid w:val="000B3190"/>
    <w:rsid w:val="000B380E"/>
    <w:rsid w:val="000B3AEA"/>
    <w:rsid w:val="000B6350"/>
    <w:rsid w:val="000B77E0"/>
    <w:rsid w:val="000B7FED"/>
    <w:rsid w:val="000C038A"/>
    <w:rsid w:val="000C16B9"/>
    <w:rsid w:val="000C18DC"/>
    <w:rsid w:val="000C6598"/>
    <w:rsid w:val="000C6789"/>
    <w:rsid w:val="000D1134"/>
    <w:rsid w:val="000D44B3"/>
    <w:rsid w:val="000D4CDD"/>
    <w:rsid w:val="000D79E7"/>
    <w:rsid w:val="000F569B"/>
    <w:rsid w:val="000F6D27"/>
    <w:rsid w:val="00106230"/>
    <w:rsid w:val="001100F2"/>
    <w:rsid w:val="001212F3"/>
    <w:rsid w:val="00121986"/>
    <w:rsid w:val="00122DC6"/>
    <w:rsid w:val="00123A65"/>
    <w:rsid w:val="001263BF"/>
    <w:rsid w:val="00133E98"/>
    <w:rsid w:val="001405FD"/>
    <w:rsid w:val="00140A9F"/>
    <w:rsid w:val="00140AD0"/>
    <w:rsid w:val="00142E22"/>
    <w:rsid w:val="00145D43"/>
    <w:rsid w:val="00150D89"/>
    <w:rsid w:val="001533D2"/>
    <w:rsid w:val="00156E82"/>
    <w:rsid w:val="00160934"/>
    <w:rsid w:val="001615A7"/>
    <w:rsid w:val="00165975"/>
    <w:rsid w:val="001663F8"/>
    <w:rsid w:val="001724DE"/>
    <w:rsid w:val="001767DA"/>
    <w:rsid w:val="001776A2"/>
    <w:rsid w:val="001778F3"/>
    <w:rsid w:val="0018681D"/>
    <w:rsid w:val="00192C46"/>
    <w:rsid w:val="00192FCA"/>
    <w:rsid w:val="00194303"/>
    <w:rsid w:val="00195729"/>
    <w:rsid w:val="001A08B3"/>
    <w:rsid w:val="001A5BDE"/>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5957"/>
    <w:rsid w:val="00204261"/>
    <w:rsid w:val="00204809"/>
    <w:rsid w:val="002119A1"/>
    <w:rsid w:val="002134F9"/>
    <w:rsid w:val="00213894"/>
    <w:rsid w:val="00214F33"/>
    <w:rsid w:val="00215780"/>
    <w:rsid w:val="00216E10"/>
    <w:rsid w:val="00220262"/>
    <w:rsid w:val="00224684"/>
    <w:rsid w:val="00233553"/>
    <w:rsid w:val="00237F6C"/>
    <w:rsid w:val="00242249"/>
    <w:rsid w:val="00246FF4"/>
    <w:rsid w:val="0025761E"/>
    <w:rsid w:val="0026004D"/>
    <w:rsid w:val="002640DD"/>
    <w:rsid w:val="00264B47"/>
    <w:rsid w:val="0026501D"/>
    <w:rsid w:val="0026726D"/>
    <w:rsid w:val="002672D8"/>
    <w:rsid w:val="002711D7"/>
    <w:rsid w:val="00272AE0"/>
    <w:rsid w:val="00275D12"/>
    <w:rsid w:val="00280DFB"/>
    <w:rsid w:val="00281A94"/>
    <w:rsid w:val="00284779"/>
    <w:rsid w:val="00284FEB"/>
    <w:rsid w:val="002860C4"/>
    <w:rsid w:val="00287384"/>
    <w:rsid w:val="00291E66"/>
    <w:rsid w:val="00297DB9"/>
    <w:rsid w:val="002A144C"/>
    <w:rsid w:val="002A2EBC"/>
    <w:rsid w:val="002A5115"/>
    <w:rsid w:val="002A649C"/>
    <w:rsid w:val="002A7C31"/>
    <w:rsid w:val="002B5741"/>
    <w:rsid w:val="002C22A7"/>
    <w:rsid w:val="002C5B37"/>
    <w:rsid w:val="002D1FFE"/>
    <w:rsid w:val="002D2865"/>
    <w:rsid w:val="002D2E58"/>
    <w:rsid w:val="002D3149"/>
    <w:rsid w:val="002D4709"/>
    <w:rsid w:val="002E472E"/>
    <w:rsid w:val="002F2489"/>
    <w:rsid w:val="002F5A56"/>
    <w:rsid w:val="002F6C02"/>
    <w:rsid w:val="00301782"/>
    <w:rsid w:val="00301CF9"/>
    <w:rsid w:val="00305409"/>
    <w:rsid w:val="003057DA"/>
    <w:rsid w:val="0031320D"/>
    <w:rsid w:val="0031336A"/>
    <w:rsid w:val="00314437"/>
    <w:rsid w:val="00314F14"/>
    <w:rsid w:val="00317385"/>
    <w:rsid w:val="00320C1C"/>
    <w:rsid w:val="003231DD"/>
    <w:rsid w:val="003258BE"/>
    <w:rsid w:val="00325BAA"/>
    <w:rsid w:val="003263E1"/>
    <w:rsid w:val="00326DDA"/>
    <w:rsid w:val="003272D0"/>
    <w:rsid w:val="003310A5"/>
    <w:rsid w:val="0033119A"/>
    <w:rsid w:val="00331D50"/>
    <w:rsid w:val="00335FF2"/>
    <w:rsid w:val="00336657"/>
    <w:rsid w:val="0034513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6D97"/>
    <w:rsid w:val="00387D12"/>
    <w:rsid w:val="00393C0E"/>
    <w:rsid w:val="003A1729"/>
    <w:rsid w:val="003A3BF7"/>
    <w:rsid w:val="003A59ED"/>
    <w:rsid w:val="003B010E"/>
    <w:rsid w:val="003B1BD1"/>
    <w:rsid w:val="003B2EE1"/>
    <w:rsid w:val="003B361B"/>
    <w:rsid w:val="003C19E7"/>
    <w:rsid w:val="003C2553"/>
    <w:rsid w:val="003C7CB1"/>
    <w:rsid w:val="003D168B"/>
    <w:rsid w:val="003D312F"/>
    <w:rsid w:val="003D3B45"/>
    <w:rsid w:val="003D4C64"/>
    <w:rsid w:val="003D4F12"/>
    <w:rsid w:val="003D5D8A"/>
    <w:rsid w:val="003E1A36"/>
    <w:rsid w:val="003E44C9"/>
    <w:rsid w:val="003E5438"/>
    <w:rsid w:val="003E6FD2"/>
    <w:rsid w:val="003E7DE7"/>
    <w:rsid w:val="003F0C12"/>
    <w:rsid w:val="003F106B"/>
    <w:rsid w:val="003F44DD"/>
    <w:rsid w:val="003F64E9"/>
    <w:rsid w:val="004026E2"/>
    <w:rsid w:val="00404A91"/>
    <w:rsid w:val="00404CE2"/>
    <w:rsid w:val="00405255"/>
    <w:rsid w:val="00410371"/>
    <w:rsid w:val="00410FD2"/>
    <w:rsid w:val="00411F3D"/>
    <w:rsid w:val="00413610"/>
    <w:rsid w:val="00414688"/>
    <w:rsid w:val="00417F3F"/>
    <w:rsid w:val="00417F49"/>
    <w:rsid w:val="004228B7"/>
    <w:rsid w:val="004242F1"/>
    <w:rsid w:val="00425944"/>
    <w:rsid w:val="004322AF"/>
    <w:rsid w:val="00433902"/>
    <w:rsid w:val="00443784"/>
    <w:rsid w:val="00446F87"/>
    <w:rsid w:val="00450035"/>
    <w:rsid w:val="00451B16"/>
    <w:rsid w:val="004521B9"/>
    <w:rsid w:val="00454CBE"/>
    <w:rsid w:val="00460FD9"/>
    <w:rsid w:val="004616C5"/>
    <w:rsid w:val="00466216"/>
    <w:rsid w:val="00466C39"/>
    <w:rsid w:val="004671F8"/>
    <w:rsid w:val="00467CFE"/>
    <w:rsid w:val="004706C5"/>
    <w:rsid w:val="00472EF5"/>
    <w:rsid w:val="00472F41"/>
    <w:rsid w:val="00473E2E"/>
    <w:rsid w:val="00475F5A"/>
    <w:rsid w:val="00483C39"/>
    <w:rsid w:val="00484A05"/>
    <w:rsid w:val="004868E4"/>
    <w:rsid w:val="00490819"/>
    <w:rsid w:val="00491403"/>
    <w:rsid w:val="00492044"/>
    <w:rsid w:val="00492904"/>
    <w:rsid w:val="00492B40"/>
    <w:rsid w:val="00493D65"/>
    <w:rsid w:val="004A07CB"/>
    <w:rsid w:val="004A0C74"/>
    <w:rsid w:val="004A2F65"/>
    <w:rsid w:val="004B0B35"/>
    <w:rsid w:val="004B0C2E"/>
    <w:rsid w:val="004B1F33"/>
    <w:rsid w:val="004B2D12"/>
    <w:rsid w:val="004B75B7"/>
    <w:rsid w:val="004B7A73"/>
    <w:rsid w:val="004C0142"/>
    <w:rsid w:val="004C29C1"/>
    <w:rsid w:val="004C3111"/>
    <w:rsid w:val="004D68B5"/>
    <w:rsid w:val="004D7A8B"/>
    <w:rsid w:val="004D7C43"/>
    <w:rsid w:val="004E0559"/>
    <w:rsid w:val="004E783A"/>
    <w:rsid w:val="004F22E9"/>
    <w:rsid w:val="004F2DCE"/>
    <w:rsid w:val="004F5BAE"/>
    <w:rsid w:val="004F7415"/>
    <w:rsid w:val="00503A61"/>
    <w:rsid w:val="00510607"/>
    <w:rsid w:val="00512C90"/>
    <w:rsid w:val="00513463"/>
    <w:rsid w:val="005141D9"/>
    <w:rsid w:val="0051580D"/>
    <w:rsid w:val="00517A75"/>
    <w:rsid w:val="00521979"/>
    <w:rsid w:val="00523189"/>
    <w:rsid w:val="00523247"/>
    <w:rsid w:val="005235AA"/>
    <w:rsid w:val="00523C7F"/>
    <w:rsid w:val="00523F47"/>
    <w:rsid w:val="00524D21"/>
    <w:rsid w:val="005334E6"/>
    <w:rsid w:val="0053476F"/>
    <w:rsid w:val="0054097F"/>
    <w:rsid w:val="00541ADB"/>
    <w:rsid w:val="005435CA"/>
    <w:rsid w:val="00544DEA"/>
    <w:rsid w:val="00547111"/>
    <w:rsid w:val="005541A7"/>
    <w:rsid w:val="005566D2"/>
    <w:rsid w:val="0055735B"/>
    <w:rsid w:val="00557399"/>
    <w:rsid w:val="005710BC"/>
    <w:rsid w:val="00576B44"/>
    <w:rsid w:val="00577FF2"/>
    <w:rsid w:val="005839A4"/>
    <w:rsid w:val="005849D5"/>
    <w:rsid w:val="005902B1"/>
    <w:rsid w:val="005904B5"/>
    <w:rsid w:val="00591D4B"/>
    <w:rsid w:val="005922F2"/>
    <w:rsid w:val="00592D74"/>
    <w:rsid w:val="005A3B4E"/>
    <w:rsid w:val="005A5FBD"/>
    <w:rsid w:val="005A7963"/>
    <w:rsid w:val="005A7F69"/>
    <w:rsid w:val="005B2DBE"/>
    <w:rsid w:val="005C0136"/>
    <w:rsid w:val="005C3B75"/>
    <w:rsid w:val="005C3F45"/>
    <w:rsid w:val="005D3131"/>
    <w:rsid w:val="005D5029"/>
    <w:rsid w:val="005E2C44"/>
    <w:rsid w:val="005E35AB"/>
    <w:rsid w:val="005E3C63"/>
    <w:rsid w:val="005E4C84"/>
    <w:rsid w:val="005E7FEA"/>
    <w:rsid w:val="005F5B1A"/>
    <w:rsid w:val="005F75C1"/>
    <w:rsid w:val="00606829"/>
    <w:rsid w:val="00606D67"/>
    <w:rsid w:val="00611E1D"/>
    <w:rsid w:val="006140B1"/>
    <w:rsid w:val="0061644F"/>
    <w:rsid w:val="00617C41"/>
    <w:rsid w:val="00621188"/>
    <w:rsid w:val="00622156"/>
    <w:rsid w:val="00624A3C"/>
    <w:rsid w:val="006257ED"/>
    <w:rsid w:val="00630A10"/>
    <w:rsid w:val="00630B7E"/>
    <w:rsid w:val="00634FD7"/>
    <w:rsid w:val="00647A10"/>
    <w:rsid w:val="00651090"/>
    <w:rsid w:val="00653482"/>
    <w:rsid w:val="00653DE4"/>
    <w:rsid w:val="00654481"/>
    <w:rsid w:val="0065573A"/>
    <w:rsid w:val="006558F1"/>
    <w:rsid w:val="0066050A"/>
    <w:rsid w:val="00663A3E"/>
    <w:rsid w:val="006651EF"/>
    <w:rsid w:val="00665C47"/>
    <w:rsid w:val="00670DD4"/>
    <w:rsid w:val="00680B13"/>
    <w:rsid w:val="00683E9D"/>
    <w:rsid w:val="00685130"/>
    <w:rsid w:val="00686DE2"/>
    <w:rsid w:val="00690B11"/>
    <w:rsid w:val="0069265A"/>
    <w:rsid w:val="00694472"/>
    <w:rsid w:val="0069485C"/>
    <w:rsid w:val="00695808"/>
    <w:rsid w:val="006A6526"/>
    <w:rsid w:val="006B0202"/>
    <w:rsid w:val="006B026F"/>
    <w:rsid w:val="006B122B"/>
    <w:rsid w:val="006B46FB"/>
    <w:rsid w:val="006B580B"/>
    <w:rsid w:val="006B5F02"/>
    <w:rsid w:val="006C22C8"/>
    <w:rsid w:val="006C4BC2"/>
    <w:rsid w:val="006D3892"/>
    <w:rsid w:val="006D6957"/>
    <w:rsid w:val="006E0CEE"/>
    <w:rsid w:val="006E0D44"/>
    <w:rsid w:val="006E21FB"/>
    <w:rsid w:val="006F0333"/>
    <w:rsid w:val="006F2E12"/>
    <w:rsid w:val="006F30FF"/>
    <w:rsid w:val="0070123A"/>
    <w:rsid w:val="00701CCC"/>
    <w:rsid w:val="00701D0E"/>
    <w:rsid w:val="00702B77"/>
    <w:rsid w:val="00703BA6"/>
    <w:rsid w:val="00705721"/>
    <w:rsid w:val="00713495"/>
    <w:rsid w:val="00713CD9"/>
    <w:rsid w:val="00713EAD"/>
    <w:rsid w:val="00721DBE"/>
    <w:rsid w:val="0072317B"/>
    <w:rsid w:val="00727BF9"/>
    <w:rsid w:val="00727EE4"/>
    <w:rsid w:val="007303D4"/>
    <w:rsid w:val="00731287"/>
    <w:rsid w:val="00733DCE"/>
    <w:rsid w:val="00734F4C"/>
    <w:rsid w:val="007367B8"/>
    <w:rsid w:val="007423B6"/>
    <w:rsid w:val="007427BF"/>
    <w:rsid w:val="0074581B"/>
    <w:rsid w:val="00752158"/>
    <w:rsid w:val="00754B6A"/>
    <w:rsid w:val="00763865"/>
    <w:rsid w:val="007643F1"/>
    <w:rsid w:val="0076473E"/>
    <w:rsid w:val="00766C0D"/>
    <w:rsid w:val="0077090E"/>
    <w:rsid w:val="00771608"/>
    <w:rsid w:val="00771818"/>
    <w:rsid w:val="00777B0B"/>
    <w:rsid w:val="007855D2"/>
    <w:rsid w:val="007864B8"/>
    <w:rsid w:val="00790DC9"/>
    <w:rsid w:val="00792342"/>
    <w:rsid w:val="007977A8"/>
    <w:rsid w:val="00797F00"/>
    <w:rsid w:val="007A32EC"/>
    <w:rsid w:val="007A398F"/>
    <w:rsid w:val="007A40CC"/>
    <w:rsid w:val="007A68E1"/>
    <w:rsid w:val="007B49D5"/>
    <w:rsid w:val="007B512A"/>
    <w:rsid w:val="007B515E"/>
    <w:rsid w:val="007B5C7B"/>
    <w:rsid w:val="007C1500"/>
    <w:rsid w:val="007C2097"/>
    <w:rsid w:val="007C3358"/>
    <w:rsid w:val="007C433C"/>
    <w:rsid w:val="007D3068"/>
    <w:rsid w:val="007D6A07"/>
    <w:rsid w:val="007E1E5D"/>
    <w:rsid w:val="007E27C7"/>
    <w:rsid w:val="007F076C"/>
    <w:rsid w:val="007F39A8"/>
    <w:rsid w:val="007F5C71"/>
    <w:rsid w:val="007F67F7"/>
    <w:rsid w:val="007F6EE7"/>
    <w:rsid w:val="007F7259"/>
    <w:rsid w:val="007F7FDC"/>
    <w:rsid w:val="00800D0D"/>
    <w:rsid w:val="00802CFF"/>
    <w:rsid w:val="008040A8"/>
    <w:rsid w:val="008051B7"/>
    <w:rsid w:val="008078D6"/>
    <w:rsid w:val="00810030"/>
    <w:rsid w:val="0081051E"/>
    <w:rsid w:val="0081077E"/>
    <w:rsid w:val="00810CA7"/>
    <w:rsid w:val="00811F5F"/>
    <w:rsid w:val="00813932"/>
    <w:rsid w:val="00814A42"/>
    <w:rsid w:val="008156D6"/>
    <w:rsid w:val="00815D8A"/>
    <w:rsid w:val="00823043"/>
    <w:rsid w:val="00826835"/>
    <w:rsid w:val="008279FA"/>
    <w:rsid w:val="00827A18"/>
    <w:rsid w:val="008321FA"/>
    <w:rsid w:val="008333D7"/>
    <w:rsid w:val="008350C2"/>
    <w:rsid w:val="00835E86"/>
    <w:rsid w:val="008474F8"/>
    <w:rsid w:val="00850488"/>
    <w:rsid w:val="008508BD"/>
    <w:rsid w:val="00852314"/>
    <w:rsid w:val="008523C5"/>
    <w:rsid w:val="008626E7"/>
    <w:rsid w:val="00862CE1"/>
    <w:rsid w:val="00863A1C"/>
    <w:rsid w:val="0086506F"/>
    <w:rsid w:val="00865764"/>
    <w:rsid w:val="00867867"/>
    <w:rsid w:val="00870EE7"/>
    <w:rsid w:val="00871819"/>
    <w:rsid w:val="00874F5F"/>
    <w:rsid w:val="0087521F"/>
    <w:rsid w:val="00882BA8"/>
    <w:rsid w:val="008849BD"/>
    <w:rsid w:val="008863B9"/>
    <w:rsid w:val="00887042"/>
    <w:rsid w:val="00894FA7"/>
    <w:rsid w:val="00895170"/>
    <w:rsid w:val="00896C40"/>
    <w:rsid w:val="008A45A6"/>
    <w:rsid w:val="008A5112"/>
    <w:rsid w:val="008A6F05"/>
    <w:rsid w:val="008B3358"/>
    <w:rsid w:val="008B3C9E"/>
    <w:rsid w:val="008B6629"/>
    <w:rsid w:val="008C5C67"/>
    <w:rsid w:val="008C7B12"/>
    <w:rsid w:val="008D1363"/>
    <w:rsid w:val="008D2428"/>
    <w:rsid w:val="008D3CCC"/>
    <w:rsid w:val="008D56D2"/>
    <w:rsid w:val="008D7971"/>
    <w:rsid w:val="008E0826"/>
    <w:rsid w:val="008E1239"/>
    <w:rsid w:val="008F3789"/>
    <w:rsid w:val="008F483D"/>
    <w:rsid w:val="008F5EA0"/>
    <w:rsid w:val="008F686C"/>
    <w:rsid w:val="008F725E"/>
    <w:rsid w:val="00910C27"/>
    <w:rsid w:val="0091130F"/>
    <w:rsid w:val="0091131E"/>
    <w:rsid w:val="009122A6"/>
    <w:rsid w:val="00913B34"/>
    <w:rsid w:val="00913C41"/>
    <w:rsid w:val="00913C58"/>
    <w:rsid w:val="009148DE"/>
    <w:rsid w:val="00914CBE"/>
    <w:rsid w:val="009159AF"/>
    <w:rsid w:val="00916E71"/>
    <w:rsid w:val="009201ED"/>
    <w:rsid w:val="0092058A"/>
    <w:rsid w:val="009333BB"/>
    <w:rsid w:val="00935197"/>
    <w:rsid w:val="00935E36"/>
    <w:rsid w:val="00941A77"/>
    <w:rsid w:val="00941E30"/>
    <w:rsid w:val="00944EDF"/>
    <w:rsid w:val="009452DF"/>
    <w:rsid w:val="009474AD"/>
    <w:rsid w:val="00950C74"/>
    <w:rsid w:val="0095167D"/>
    <w:rsid w:val="00952755"/>
    <w:rsid w:val="00960BCD"/>
    <w:rsid w:val="00961330"/>
    <w:rsid w:val="0096394E"/>
    <w:rsid w:val="00970C85"/>
    <w:rsid w:val="00971404"/>
    <w:rsid w:val="0097351A"/>
    <w:rsid w:val="009777D9"/>
    <w:rsid w:val="00981678"/>
    <w:rsid w:val="009838DF"/>
    <w:rsid w:val="0098395B"/>
    <w:rsid w:val="00990990"/>
    <w:rsid w:val="00991B88"/>
    <w:rsid w:val="009948DF"/>
    <w:rsid w:val="00996A17"/>
    <w:rsid w:val="00997B43"/>
    <w:rsid w:val="009A31E7"/>
    <w:rsid w:val="009A5753"/>
    <w:rsid w:val="009A579D"/>
    <w:rsid w:val="009A6C08"/>
    <w:rsid w:val="009A74ED"/>
    <w:rsid w:val="009A7CF3"/>
    <w:rsid w:val="009A7E38"/>
    <w:rsid w:val="009B2CF3"/>
    <w:rsid w:val="009B5C52"/>
    <w:rsid w:val="009C0D2A"/>
    <w:rsid w:val="009C482C"/>
    <w:rsid w:val="009C7BDD"/>
    <w:rsid w:val="009D0453"/>
    <w:rsid w:val="009D0CE2"/>
    <w:rsid w:val="009D2541"/>
    <w:rsid w:val="009D2938"/>
    <w:rsid w:val="009D64AB"/>
    <w:rsid w:val="009E3288"/>
    <w:rsid w:val="009E3297"/>
    <w:rsid w:val="009E50CE"/>
    <w:rsid w:val="009F1D9E"/>
    <w:rsid w:val="009F2946"/>
    <w:rsid w:val="009F734F"/>
    <w:rsid w:val="009F785D"/>
    <w:rsid w:val="009F7B6E"/>
    <w:rsid w:val="009F7DA8"/>
    <w:rsid w:val="009F7F5E"/>
    <w:rsid w:val="00A03C7C"/>
    <w:rsid w:val="00A05B1A"/>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315F"/>
    <w:rsid w:val="00A469BB"/>
    <w:rsid w:val="00A47D54"/>
    <w:rsid w:val="00A47E70"/>
    <w:rsid w:val="00A504C2"/>
    <w:rsid w:val="00A50CF0"/>
    <w:rsid w:val="00A50D4D"/>
    <w:rsid w:val="00A527C1"/>
    <w:rsid w:val="00A5430D"/>
    <w:rsid w:val="00A558D3"/>
    <w:rsid w:val="00A55A01"/>
    <w:rsid w:val="00A6584E"/>
    <w:rsid w:val="00A67F72"/>
    <w:rsid w:val="00A7266D"/>
    <w:rsid w:val="00A75DE5"/>
    <w:rsid w:val="00A75FAA"/>
    <w:rsid w:val="00A7671C"/>
    <w:rsid w:val="00A807BA"/>
    <w:rsid w:val="00A81AF0"/>
    <w:rsid w:val="00A84C4B"/>
    <w:rsid w:val="00A872D5"/>
    <w:rsid w:val="00A87A56"/>
    <w:rsid w:val="00A904E9"/>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F0E54"/>
    <w:rsid w:val="00AF2902"/>
    <w:rsid w:val="00AF31A1"/>
    <w:rsid w:val="00AF3EBD"/>
    <w:rsid w:val="00AF413D"/>
    <w:rsid w:val="00AF4966"/>
    <w:rsid w:val="00B10AB7"/>
    <w:rsid w:val="00B12162"/>
    <w:rsid w:val="00B122E2"/>
    <w:rsid w:val="00B159B7"/>
    <w:rsid w:val="00B258BB"/>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7B97"/>
    <w:rsid w:val="00B7310E"/>
    <w:rsid w:val="00B7766A"/>
    <w:rsid w:val="00B77730"/>
    <w:rsid w:val="00B801CF"/>
    <w:rsid w:val="00B806D3"/>
    <w:rsid w:val="00B8625E"/>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5DFC"/>
    <w:rsid w:val="00BB6F91"/>
    <w:rsid w:val="00BB784F"/>
    <w:rsid w:val="00BB7FF3"/>
    <w:rsid w:val="00BC0153"/>
    <w:rsid w:val="00BC2DE3"/>
    <w:rsid w:val="00BC4386"/>
    <w:rsid w:val="00BC7F45"/>
    <w:rsid w:val="00BD077D"/>
    <w:rsid w:val="00BD279D"/>
    <w:rsid w:val="00BD2C6F"/>
    <w:rsid w:val="00BD2CBE"/>
    <w:rsid w:val="00BD3336"/>
    <w:rsid w:val="00BD6BB8"/>
    <w:rsid w:val="00BE0D04"/>
    <w:rsid w:val="00BE0E9B"/>
    <w:rsid w:val="00BE1142"/>
    <w:rsid w:val="00BE1448"/>
    <w:rsid w:val="00BE25CC"/>
    <w:rsid w:val="00BE4A4B"/>
    <w:rsid w:val="00BE7132"/>
    <w:rsid w:val="00BF1683"/>
    <w:rsid w:val="00BF1ED3"/>
    <w:rsid w:val="00C0105F"/>
    <w:rsid w:val="00C0560F"/>
    <w:rsid w:val="00C0608B"/>
    <w:rsid w:val="00C12134"/>
    <w:rsid w:val="00C12F64"/>
    <w:rsid w:val="00C13A52"/>
    <w:rsid w:val="00C15036"/>
    <w:rsid w:val="00C22F73"/>
    <w:rsid w:val="00C249EE"/>
    <w:rsid w:val="00C24BB1"/>
    <w:rsid w:val="00C3213D"/>
    <w:rsid w:val="00C35B7E"/>
    <w:rsid w:val="00C412F7"/>
    <w:rsid w:val="00C457C6"/>
    <w:rsid w:val="00C50EC0"/>
    <w:rsid w:val="00C51E82"/>
    <w:rsid w:val="00C52B8A"/>
    <w:rsid w:val="00C530BB"/>
    <w:rsid w:val="00C53554"/>
    <w:rsid w:val="00C53AF8"/>
    <w:rsid w:val="00C6503A"/>
    <w:rsid w:val="00C66BA2"/>
    <w:rsid w:val="00C71465"/>
    <w:rsid w:val="00C73727"/>
    <w:rsid w:val="00C747E4"/>
    <w:rsid w:val="00C76E47"/>
    <w:rsid w:val="00C80654"/>
    <w:rsid w:val="00C81AAB"/>
    <w:rsid w:val="00C86933"/>
    <w:rsid w:val="00C870A0"/>
    <w:rsid w:val="00C870F6"/>
    <w:rsid w:val="00C9028E"/>
    <w:rsid w:val="00C92412"/>
    <w:rsid w:val="00C94AE7"/>
    <w:rsid w:val="00C94F45"/>
    <w:rsid w:val="00C952E3"/>
    <w:rsid w:val="00C95985"/>
    <w:rsid w:val="00C95B03"/>
    <w:rsid w:val="00C95FBA"/>
    <w:rsid w:val="00C9624E"/>
    <w:rsid w:val="00C96738"/>
    <w:rsid w:val="00CA1F5D"/>
    <w:rsid w:val="00CA42DF"/>
    <w:rsid w:val="00CC4C05"/>
    <w:rsid w:val="00CC5026"/>
    <w:rsid w:val="00CC68D0"/>
    <w:rsid w:val="00CD329A"/>
    <w:rsid w:val="00CE2E37"/>
    <w:rsid w:val="00CF2BC7"/>
    <w:rsid w:val="00CF5139"/>
    <w:rsid w:val="00CF600F"/>
    <w:rsid w:val="00CF6C99"/>
    <w:rsid w:val="00CF72D4"/>
    <w:rsid w:val="00D01686"/>
    <w:rsid w:val="00D03F9A"/>
    <w:rsid w:val="00D06D51"/>
    <w:rsid w:val="00D10625"/>
    <w:rsid w:val="00D168EE"/>
    <w:rsid w:val="00D24991"/>
    <w:rsid w:val="00D26FE5"/>
    <w:rsid w:val="00D276B4"/>
    <w:rsid w:val="00D32E75"/>
    <w:rsid w:val="00D32E7A"/>
    <w:rsid w:val="00D332E4"/>
    <w:rsid w:val="00D34B28"/>
    <w:rsid w:val="00D375DC"/>
    <w:rsid w:val="00D41963"/>
    <w:rsid w:val="00D47451"/>
    <w:rsid w:val="00D50255"/>
    <w:rsid w:val="00D516A0"/>
    <w:rsid w:val="00D53336"/>
    <w:rsid w:val="00D600E9"/>
    <w:rsid w:val="00D60198"/>
    <w:rsid w:val="00D639C2"/>
    <w:rsid w:val="00D66520"/>
    <w:rsid w:val="00D66A95"/>
    <w:rsid w:val="00D67D46"/>
    <w:rsid w:val="00D7085F"/>
    <w:rsid w:val="00D71A92"/>
    <w:rsid w:val="00D71FC1"/>
    <w:rsid w:val="00D72ABB"/>
    <w:rsid w:val="00D82055"/>
    <w:rsid w:val="00D84AE9"/>
    <w:rsid w:val="00D931BD"/>
    <w:rsid w:val="00D93919"/>
    <w:rsid w:val="00D960F1"/>
    <w:rsid w:val="00D9617B"/>
    <w:rsid w:val="00DA432D"/>
    <w:rsid w:val="00DB3330"/>
    <w:rsid w:val="00DB6DF1"/>
    <w:rsid w:val="00DB6E24"/>
    <w:rsid w:val="00DC0A1B"/>
    <w:rsid w:val="00DC1972"/>
    <w:rsid w:val="00DC2C20"/>
    <w:rsid w:val="00DC4D90"/>
    <w:rsid w:val="00DD19C7"/>
    <w:rsid w:val="00DD5803"/>
    <w:rsid w:val="00DD5CFD"/>
    <w:rsid w:val="00DD67E3"/>
    <w:rsid w:val="00DD6F32"/>
    <w:rsid w:val="00DE1EA0"/>
    <w:rsid w:val="00DE1F1B"/>
    <w:rsid w:val="00DE34CF"/>
    <w:rsid w:val="00DE6833"/>
    <w:rsid w:val="00DF1135"/>
    <w:rsid w:val="00DF5C69"/>
    <w:rsid w:val="00E02E1C"/>
    <w:rsid w:val="00E0406A"/>
    <w:rsid w:val="00E05A69"/>
    <w:rsid w:val="00E06B76"/>
    <w:rsid w:val="00E13F3D"/>
    <w:rsid w:val="00E1580F"/>
    <w:rsid w:val="00E22619"/>
    <w:rsid w:val="00E240D2"/>
    <w:rsid w:val="00E253DD"/>
    <w:rsid w:val="00E2558A"/>
    <w:rsid w:val="00E25D43"/>
    <w:rsid w:val="00E27212"/>
    <w:rsid w:val="00E272B0"/>
    <w:rsid w:val="00E34898"/>
    <w:rsid w:val="00E35D46"/>
    <w:rsid w:val="00E36592"/>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5348"/>
    <w:rsid w:val="00E75F53"/>
    <w:rsid w:val="00E76148"/>
    <w:rsid w:val="00E76479"/>
    <w:rsid w:val="00E77E89"/>
    <w:rsid w:val="00E77FF6"/>
    <w:rsid w:val="00E81743"/>
    <w:rsid w:val="00E842C6"/>
    <w:rsid w:val="00E85DB1"/>
    <w:rsid w:val="00E8671F"/>
    <w:rsid w:val="00E949E0"/>
    <w:rsid w:val="00E9737F"/>
    <w:rsid w:val="00EA0069"/>
    <w:rsid w:val="00EA12A2"/>
    <w:rsid w:val="00EA22DD"/>
    <w:rsid w:val="00EA3771"/>
    <w:rsid w:val="00EA3C03"/>
    <w:rsid w:val="00EB0666"/>
    <w:rsid w:val="00EB09B7"/>
    <w:rsid w:val="00EB307B"/>
    <w:rsid w:val="00EB31AE"/>
    <w:rsid w:val="00EB6F4E"/>
    <w:rsid w:val="00EC0507"/>
    <w:rsid w:val="00EC0AFE"/>
    <w:rsid w:val="00EC69CD"/>
    <w:rsid w:val="00ED0122"/>
    <w:rsid w:val="00ED0D2B"/>
    <w:rsid w:val="00ED299F"/>
    <w:rsid w:val="00ED389C"/>
    <w:rsid w:val="00ED3E6F"/>
    <w:rsid w:val="00EE12EC"/>
    <w:rsid w:val="00EE143B"/>
    <w:rsid w:val="00EE2BD6"/>
    <w:rsid w:val="00EE78DA"/>
    <w:rsid w:val="00EE7D7C"/>
    <w:rsid w:val="00F0004E"/>
    <w:rsid w:val="00F02EB1"/>
    <w:rsid w:val="00F03CDD"/>
    <w:rsid w:val="00F10343"/>
    <w:rsid w:val="00F14465"/>
    <w:rsid w:val="00F17971"/>
    <w:rsid w:val="00F202BD"/>
    <w:rsid w:val="00F2113F"/>
    <w:rsid w:val="00F21B7C"/>
    <w:rsid w:val="00F25D98"/>
    <w:rsid w:val="00F25E6F"/>
    <w:rsid w:val="00F300FB"/>
    <w:rsid w:val="00F310D0"/>
    <w:rsid w:val="00F37CDC"/>
    <w:rsid w:val="00F52B25"/>
    <w:rsid w:val="00F5512F"/>
    <w:rsid w:val="00F62D84"/>
    <w:rsid w:val="00F649DC"/>
    <w:rsid w:val="00F70BC3"/>
    <w:rsid w:val="00F73A42"/>
    <w:rsid w:val="00F85855"/>
    <w:rsid w:val="00F904D8"/>
    <w:rsid w:val="00F920D4"/>
    <w:rsid w:val="00F93E11"/>
    <w:rsid w:val="00FA2303"/>
    <w:rsid w:val="00FA45CB"/>
    <w:rsid w:val="00FA4D0A"/>
    <w:rsid w:val="00FA7C7D"/>
    <w:rsid w:val="00FB55FD"/>
    <w:rsid w:val="00FB61BD"/>
    <w:rsid w:val="00FB6386"/>
    <w:rsid w:val="00FC4401"/>
    <w:rsid w:val="00FC4D6C"/>
    <w:rsid w:val="00FD2B72"/>
    <w:rsid w:val="00FD34CB"/>
    <w:rsid w:val="00FD7784"/>
    <w:rsid w:val="00FD7AA6"/>
    <w:rsid w:val="00FE06DD"/>
    <w:rsid w:val="00FE3B18"/>
    <w:rsid w:val="00FE44EB"/>
    <w:rsid w:val="00FE5ED0"/>
    <w:rsid w:val="00FE6363"/>
    <w:rsid w:val="00FF2EFA"/>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2BC15-2D16-4A6B-AD2C-F7A7262F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637</Words>
  <Characters>3631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4</cp:revision>
  <cp:lastPrinted>1899-12-31T23:00:00Z</cp:lastPrinted>
  <dcterms:created xsi:type="dcterms:W3CDTF">2023-01-17T09:54:00Z</dcterms:created>
  <dcterms:modified xsi:type="dcterms:W3CDTF">2023-01-17T21:18:00Z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