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2DA54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E77905" w:rsidRPr="00B147A6">
        <w:t xml:space="preserve"> </w:t>
      </w:r>
      <w:r w:rsidR="00F740B3" w:rsidRPr="00F740B3">
        <w:rPr>
          <w:b/>
          <w:i/>
          <w:noProof/>
          <w:sz w:val="28"/>
        </w:rPr>
        <w:t>S2-2208351</w:t>
      </w:r>
      <w:ins w:id="0" w:author="Ericsson r01" w:date="2022-10-12T10:59:00Z">
        <w:r w:rsidR="00F206B7">
          <w:rPr>
            <w:b/>
            <w:i/>
            <w:noProof/>
            <w:sz w:val="28"/>
          </w:rPr>
          <w:t>r01</w:t>
        </w:r>
      </w:ins>
      <w:r w:rsidR="00443780" w:rsidRPr="00443780">
        <w:t xml:space="preserve"> </w:t>
      </w:r>
    </w:p>
    <w:p w14:paraId="7CB45193" w14:textId="0D91DB53" w:rsidR="001E41F3" w:rsidRDefault="00BB0D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E7274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B93226"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754D0" w:rsidR="001E41F3" w:rsidRPr="00410371" w:rsidRDefault="00BD4FE4" w:rsidP="00A55133">
            <w:pPr>
              <w:pStyle w:val="CRCoverPage"/>
              <w:spacing w:after="0"/>
              <w:jc w:val="center"/>
              <w:rPr>
                <w:noProof/>
              </w:rPr>
            </w:pPr>
            <w:r w:rsidRPr="00BD4FE4">
              <w:rPr>
                <w:b/>
                <w:noProof/>
                <w:sz w:val="28"/>
              </w:rPr>
              <w:t>3559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20CFB" w:rsidR="001E41F3" w:rsidRPr="00410371" w:rsidRDefault="00B93226">
            <w:pPr>
              <w:pStyle w:val="CRCoverPage"/>
              <w:spacing w:after="0"/>
              <w:jc w:val="center"/>
              <w:rPr>
                <w:noProof/>
                <w:sz w:val="28"/>
              </w:rPr>
            </w:pPr>
            <w:fldSimple w:instr=" DOCPROPERTY  Version  \* MERGEFORMAT ">
              <w:r w:rsidR="003F0E97">
                <w:rPr>
                  <w:b/>
                  <w:noProof/>
                  <w:sz w:val="28"/>
                </w:rPr>
                <w:t>1</w:t>
              </w:r>
              <w:r w:rsidR="004F03C7">
                <w:rPr>
                  <w:b/>
                  <w:noProof/>
                  <w:sz w:val="28"/>
                </w:rPr>
                <w:t>6</w:t>
              </w:r>
              <w:r w:rsidR="00825972">
                <w:rPr>
                  <w:b/>
                  <w:noProof/>
                  <w:sz w:val="28"/>
                </w:rPr>
                <w:t>.</w:t>
              </w:r>
              <w:r w:rsidR="004F03C7">
                <w:rPr>
                  <w:b/>
                  <w:noProof/>
                  <w:sz w:val="28"/>
                </w:rPr>
                <w:t>14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B3785" w:rsidR="001E41F3" w:rsidRDefault="008B1E36" w:rsidP="0004506A">
            <w:pPr>
              <w:pStyle w:val="CRCoverPage"/>
              <w:spacing w:after="0"/>
              <w:rPr>
                <w:noProof/>
              </w:rPr>
            </w:pPr>
            <w:r>
              <w:t>3GPP PS</w:t>
            </w:r>
            <w:r w:rsidR="0058452F">
              <w:t xml:space="preserve"> Data Off status</w:t>
            </w:r>
            <w:r w:rsidR="00365B8E">
              <w:t xml:space="preserve"> </w:t>
            </w:r>
            <w:r w:rsidR="00736824">
              <w:t>in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B93226"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9322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612CE"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w:t>
            </w:r>
            <w:r w:rsidR="00EF478D">
              <w:rPr>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58DA6" w:rsidR="001E41F3" w:rsidRDefault="0000016E">
            <w:pPr>
              <w:pStyle w:val="CRCoverPage"/>
              <w:spacing w:after="0"/>
              <w:ind w:left="100"/>
              <w:rPr>
                <w:noProof/>
              </w:rPr>
            </w:pPr>
            <w:r>
              <w:t>2020-</w:t>
            </w:r>
            <w:r w:rsidR="004076AE">
              <w:t>0</w:t>
            </w:r>
            <w:r w:rsidR="00E65D37">
              <w:t>9</w:t>
            </w:r>
            <w:r w:rsidR="00E17292">
              <w:rPr>
                <w:noProof/>
              </w:rPr>
              <w:t>-</w:t>
            </w:r>
            <w:r w:rsidR="005752D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42112E3" w:rsidR="001E41F3" w:rsidRPr="008D7B6B" w:rsidRDefault="004F03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612D4" w:rsidR="001E41F3" w:rsidRDefault="00AD5F29">
            <w:pPr>
              <w:pStyle w:val="CRCoverPage"/>
              <w:spacing w:after="0"/>
              <w:ind w:left="100"/>
              <w:rPr>
                <w:noProof/>
              </w:rPr>
            </w:pPr>
            <w:r w:rsidRPr="000B354E">
              <w:t>Rel-1</w:t>
            </w:r>
            <w:r w:rsidR="00895C5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4B326" w14:textId="6A9B6339" w:rsidR="00831D36" w:rsidRDefault="00831D36" w:rsidP="005752DA">
            <w:pPr>
              <w:pStyle w:val="BodyText"/>
              <w:spacing w:before="80" w:after="0"/>
              <w:rPr>
                <w:rFonts w:ascii="Arial" w:hAnsi="Arial" w:cs="Arial"/>
              </w:rPr>
            </w:pPr>
            <w:r>
              <w:rPr>
                <w:rFonts w:ascii="Arial" w:hAnsi="Arial" w:cs="Arial"/>
              </w:rPr>
              <w:t xml:space="preserve">Clause </w:t>
            </w:r>
            <w:r w:rsidRPr="00831D36">
              <w:rPr>
                <w:rFonts w:ascii="Arial" w:hAnsi="Arial" w:cs="Arial"/>
              </w:rPr>
              <w:t>4.3.2.2.1</w:t>
            </w:r>
            <w:r>
              <w:rPr>
                <w:rFonts w:ascii="Arial" w:hAnsi="Arial" w:cs="Arial"/>
              </w:rPr>
              <w:t xml:space="preserve"> specifies the following:</w:t>
            </w:r>
          </w:p>
          <w:p w14:paraId="66C86A96" w14:textId="77777777" w:rsidR="0000198D" w:rsidRPr="00951266" w:rsidRDefault="0000198D" w:rsidP="0000198D">
            <w:pPr>
              <w:pStyle w:val="BodyText"/>
              <w:spacing w:before="60" w:after="0"/>
              <w:ind w:left="288"/>
              <w:rPr>
                <w:i/>
                <w:iCs/>
                <w:sz w:val="18"/>
                <w:szCs w:val="18"/>
              </w:rPr>
            </w:pPr>
            <w:r w:rsidRPr="00951266">
              <w:rPr>
                <w:i/>
                <w:iCs/>
                <w:sz w:val="18"/>
                <w:szCs w:val="18"/>
              </w:rPr>
              <w:t>4.3.2.2.1</w:t>
            </w:r>
            <w:r w:rsidRPr="00951266">
              <w:rPr>
                <w:i/>
                <w:iCs/>
                <w:sz w:val="18"/>
                <w:szCs w:val="18"/>
              </w:rPr>
              <w:tab/>
              <w:t>Non-roaming and Roaming with Local Breakout</w:t>
            </w:r>
          </w:p>
          <w:p w14:paraId="1EACD086" w14:textId="4B0CFCC3" w:rsidR="0000198D" w:rsidRPr="0000198D" w:rsidRDefault="0000198D" w:rsidP="0000198D">
            <w:pPr>
              <w:pStyle w:val="BodyText"/>
              <w:spacing w:after="0"/>
              <w:ind w:left="284"/>
              <w:rPr>
                <w:sz w:val="18"/>
                <w:szCs w:val="18"/>
              </w:rPr>
            </w:pPr>
            <w:r w:rsidRPr="0000198D">
              <w:rPr>
                <w:sz w:val="18"/>
                <w:szCs w:val="18"/>
              </w:rPr>
              <w:t>…</w:t>
            </w:r>
          </w:p>
          <w:p w14:paraId="32319958" w14:textId="20CF6C6B" w:rsidR="0000198D" w:rsidRDefault="0000198D" w:rsidP="005E1034">
            <w:pPr>
              <w:pStyle w:val="B1"/>
              <w:spacing w:after="0"/>
              <w:ind w:left="576" w:hanging="288"/>
              <w:rPr>
                <w:i/>
                <w:iCs/>
                <w:sz w:val="18"/>
                <w:szCs w:val="18"/>
              </w:rPr>
            </w:pPr>
            <w:r w:rsidRPr="0000198D">
              <w:rPr>
                <w:i/>
                <w:iCs/>
                <w:sz w:val="18"/>
                <w:szCs w:val="18"/>
              </w:rPr>
              <w:t>7b.</w:t>
            </w:r>
            <w:r w:rsidRPr="0000198D">
              <w:rPr>
                <w:i/>
                <w:iCs/>
                <w:sz w:val="18"/>
                <w:szCs w:val="18"/>
              </w:rPr>
              <w:tab/>
              <w:t xml:space="preserve">The SMF may perform an SM Policy Association Establishment procedure as defined in clause 4.16.4 to establish an SM Policy Association with the PCF and get the default PCC Rules for the PDU Session. </w:t>
            </w:r>
            <w:r w:rsidRPr="0000198D">
              <w:rPr>
                <w:i/>
                <w:iCs/>
                <w:sz w:val="18"/>
                <w:szCs w:val="18"/>
                <w:lang w:eastAsia="zh-CN"/>
              </w:rPr>
              <w:t xml:space="preserve">The GPSI, PVS FQDN(s) and/or PVS IP address(es) and the Onboarding Indication shall be included if available at SMF in the case of ON-SNPN. </w:t>
            </w:r>
            <w:r w:rsidRPr="0000198D">
              <w:rPr>
                <w:i/>
                <w:iCs/>
                <w:sz w:val="18"/>
                <w:szCs w:val="18"/>
              </w:rPr>
              <w:t xml:space="preserve">If the Request Type in step 3 indicates "Existing PDU Session", the SMF </w:t>
            </w:r>
            <w:r w:rsidRPr="008D4367">
              <w:rPr>
                <w:b/>
                <w:bCs/>
                <w:i/>
                <w:iCs/>
                <w:sz w:val="18"/>
                <w:szCs w:val="18"/>
              </w:rPr>
              <w:t>may</w:t>
            </w:r>
            <w:r w:rsidRPr="0000198D">
              <w:rPr>
                <w:i/>
                <w:iCs/>
                <w:sz w:val="18"/>
                <w:szCs w:val="18"/>
              </w:rPr>
              <w:t xml:space="preserve">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07EF6D9" w14:textId="5ECA0145" w:rsidR="00671D0F" w:rsidRPr="0000198D" w:rsidRDefault="00671D0F" w:rsidP="005E1034">
            <w:pPr>
              <w:pStyle w:val="B1"/>
              <w:spacing w:after="0"/>
              <w:ind w:left="576" w:hanging="288"/>
              <w:rPr>
                <w:i/>
                <w:iCs/>
                <w:sz w:val="18"/>
                <w:szCs w:val="18"/>
              </w:rPr>
            </w:pPr>
            <w:r>
              <w:rPr>
                <w:i/>
                <w:iCs/>
                <w:sz w:val="18"/>
                <w:szCs w:val="18"/>
              </w:rPr>
              <w:t>…</w:t>
            </w:r>
          </w:p>
          <w:p w14:paraId="46FF7218" w14:textId="77777777" w:rsidR="00671D0F" w:rsidRPr="006B4AEE" w:rsidRDefault="00671D0F" w:rsidP="00671D0F">
            <w:pPr>
              <w:pStyle w:val="B1"/>
              <w:spacing w:after="0"/>
              <w:rPr>
                <w:i/>
                <w:iCs/>
                <w:sz w:val="18"/>
                <w:szCs w:val="18"/>
              </w:rPr>
            </w:pPr>
            <w:r w:rsidRPr="00951266">
              <w:rPr>
                <w:i/>
                <w:iCs/>
                <w:sz w:val="18"/>
                <w:szCs w:val="18"/>
              </w:rPr>
              <w:t>9.</w:t>
            </w:r>
            <w:r w:rsidRPr="00951266">
              <w:rPr>
                <w:i/>
                <w:iCs/>
                <w:sz w:val="18"/>
                <w:szCs w:val="18"/>
              </w:rPr>
              <w:tab/>
              <w:t xml:space="preserve">SMF may perform an SMF initiated SM Policy Association Modification procedure as defined in clause 4.16.5.1 to provide information on the Policy Control Request Trigger condition(s) that have been met. If Request Type is </w:t>
            </w:r>
            <w:r>
              <w:rPr>
                <w:i/>
                <w:iCs/>
                <w:sz w:val="18"/>
                <w:szCs w:val="18"/>
              </w:rPr>
              <w:t>“</w:t>
            </w:r>
            <w:r w:rsidRPr="00951266">
              <w:rPr>
                <w:i/>
                <w:iCs/>
                <w:sz w:val="18"/>
                <w:szCs w:val="18"/>
              </w:rPr>
              <w:t>initial request</w:t>
            </w:r>
            <w:r>
              <w:rPr>
                <w:i/>
                <w:iCs/>
                <w:sz w:val="18"/>
                <w:szCs w:val="18"/>
              </w:rPr>
              <w:t>”</w:t>
            </w:r>
            <w:r w:rsidRPr="00951266">
              <w:rPr>
                <w:i/>
                <w:iCs/>
                <w:sz w:val="18"/>
                <w:szCs w:val="18"/>
              </w:rPr>
              <w:t xml:space="preserve"> and dynamic PCC is deployed and PDU Session Type is IPv4 or Ipv6 or Ipv4v6, SMF notifies the PCF (</w:t>
            </w:r>
            <w:r w:rsidRPr="006B4AEE">
              <w:rPr>
                <w:i/>
                <w:iCs/>
                <w:sz w:val="18"/>
                <w:szCs w:val="18"/>
              </w:rPr>
              <w:t>if the Policy Control Request Trigger condition is met) with the allocated UE IP address/prefix(es).</w:t>
            </w:r>
          </w:p>
          <w:p w14:paraId="50C8F057" w14:textId="751D554A" w:rsidR="00671D0F" w:rsidRDefault="00671D0F" w:rsidP="00671D0F">
            <w:pPr>
              <w:pStyle w:val="B1"/>
              <w:spacing w:after="0"/>
              <w:rPr>
                <w:b/>
                <w:bCs/>
                <w:i/>
                <w:iCs/>
                <w:sz w:val="18"/>
                <w:szCs w:val="18"/>
              </w:rPr>
            </w:pPr>
            <w:r w:rsidRPr="006B4AEE">
              <w:rPr>
                <w:i/>
                <w:iCs/>
                <w:sz w:val="18"/>
                <w:szCs w:val="18"/>
              </w:rPr>
              <w:tab/>
            </w:r>
            <w:r w:rsidRPr="006B4AEE">
              <w:rPr>
                <w:b/>
                <w:bCs/>
                <w:i/>
                <w:iCs/>
                <w:sz w:val="18"/>
                <w:szCs w:val="18"/>
              </w:rPr>
              <w:t>When PCF is deployed, the SMF shall further report the PS Data Off status to PCF if the PS Data Off Policy Control Request Trigger is provisioned, the additional behaviour of SMF and PCF for 3GPP PS Data Off is defined in TS 23.503 [20].</w:t>
            </w:r>
          </w:p>
          <w:p w14:paraId="6C1F2A2E" w14:textId="77777777" w:rsidR="00C02998" w:rsidRPr="005752DA" w:rsidRDefault="00C02998" w:rsidP="005752DA">
            <w:pPr>
              <w:pStyle w:val="NO"/>
              <w:spacing w:before="80" w:after="0"/>
              <w:rPr>
                <w:i/>
                <w:iCs/>
                <w:sz w:val="18"/>
                <w:szCs w:val="18"/>
              </w:rPr>
            </w:pPr>
            <w:r w:rsidRPr="005752DA">
              <w:rPr>
                <w:b/>
                <w:bCs/>
                <w:i/>
                <w:iCs/>
                <w:sz w:val="18"/>
                <w:szCs w:val="18"/>
              </w:rPr>
              <w:t>NOTE 7:</w:t>
            </w:r>
            <w:r w:rsidRPr="005752DA">
              <w:rPr>
                <w:i/>
                <w:iCs/>
                <w:sz w:val="18"/>
                <w:szCs w:val="18"/>
              </w:rPr>
              <w:tab/>
              <w:t>If an IP address/prefix has been allocated before step 7 (</w:t>
            </w:r>
            <w:proofErr w:type="gramStart"/>
            <w:r w:rsidRPr="005752DA">
              <w:rPr>
                <w:i/>
                <w:iCs/>
                <w:sz w:val="18"/>
                <w:szCs w:val="18"/>
              </w:rPr>
              <w:t>e.g.</w:t>
            </w:r>
            <w:proofErr w:type="gramEnd"/>
            <w:r w:rsidRPr="005752DA">
              <w:rPr>
                <w:i/>
                <w:iCs/>
                <w:sz w:val="18"/>
                <w:szCs w:val="18"/>
              </w:rPr>
              <w:t xml:space="preserve"> subscribed static IP address/prefix in UDM/UDR) or the step 7 is perform after step 8, the IP address/prefix can be provided to PCF in step 7 and the IP address/prefix notification in this step can be skipped.</w:t>
            </w:r>
          </w:p>
          <w:p w14:paraId="02A2123D" w14:textId="77777777" w:rsidR="00C02998" w:rsidRPr="005752DA" w:rsidRDefault="00C02998" w:rsidP="005752DA">
            <w:pPr>
              <w:pStyle w:val="B1"/>
              <w:spacing w:before="80" w:after="0"/>
              <w:rPr>
                <w:i/>
                <w:iCs/>
                <w:sz w:val="18"/>
                <w:szCs w:val="18"/>
              </w:rPr>
            </w:pPr>
            <w:r w:rsidRPr="005752DA">
              <w:rPr>
                <w:i/>
                <w:iCs/>
                <w:sz w:val="18"/>
                <w:szCs w:val="18"/>
              </w:rPr>
              <w:tab/>
              <w:t>PCF may provide updated policies to the SMF. The PCF may provide policy information defined in clause 5.2.5.4 (and in TS 23.503 [20]) to SMF.</w:t>
            </w:r>
          </w:p>
          <w:p w14:paraId="015DF8B0" w14:textId="77777777" w:rsidR="00C02998" w:rsidRPr="00530C95" w:rsidRDefault="00C02998" w:rsidP="00671D0F">
            <w:pPr>
              <w:pStyle w:val="B1"/>
              <w:spacing w:after="0"/>
              <w:rPr>
                <w:b/>
                <w:bCs/>
                <w:i/>
                <w:iCs/>
                <w:sz w:val="18"/>
                <w:szCs w:val="18"/>
              </w:rPr>
            </w:pPr>
          </w:p>
          <w:p w14:paraId="3E7EB94F" w14:textId="75B7D0D6" w:rsidR="00CF1BA8" w:rsidRDefault="00CF1BA8" w:rsidP="005752DA">
            <w:pPr>
              <w:pStyle w:val="BodyText"/>
              <w:spacing w:after="0"/>
              <w:rPr>
                <w:rFonts w:ascii="Arial" w:hAnsi="Arial" w:cs="Arial"/>
              </w:rPr>
            </w:pPr>
            <w:r>
              <w:rPr>
                <w:rFonts w:ascii="Arial" w:hAnsi="Arial" w:cs="Arial"/>
              </w:rPr>
              <w:t xml:space="preserve">3GPP PS Data Off status (if received in step 1) </w:t>
            </w:r>
            <w:r w:rsidR="00F358E6">
              <w:rPr>
                <w:rFonts w:ascii="Arial" w:hAnsi="Arial" w:cs="Arial"/>
              </w:rPr>
              <w:t xml:space="preserve">should be </w:t>
            </w:r>
            <w:r w:rsidR="001E1905">
              <w:rPr>
                <w:rFonts w:ascii="Arial" w:hAnsi="Arial" w:cs="Arial"/>
              </w:rPr>
              <w:t>sent</w:t>
            </w:r>
            <w:r w:rsidR="00F358E6">
              <w:rPr>
                <w:rFonts w:ascii="Arial" w:hAnsi="Arial" w:cs="Arial"/>
              </w:rPr>
              <w:t xml:space="preserve"> in step 7b (instead of step 9)</w:t>
            </w:r>
            <w:r w:rsidR="001E1905">
              <w:rPr>
                <w:rFonts w:ascii="Arial" w:hAnsi="Arial" w:cs="Arial"/>
              </w:rPr>
              <w:t xml:space="preserve"> to PCF</w:t>
            </w:r>
            <w:r w:rsidR="00F358E6">
              <w:rPr>
                <w:rFonts w:ascii="Arial" w:hAnsi="Arial" w:cs="Arial"/>
              </w:rPr>
              <w:t xml:space="preserve"> </w:t>
            </w:r>
            <w:r>
              <w:rPr>
                <w:rFonts w:ascii="Arial" w:hAnsi="Arial" w:cs="Arial"/>
              </w:rPr>
              <w:t xml:space="preserve">in </w:t>
            </w:r>
            <w:r w:rsidRPr="002E2856">
              <w:rPr>
                <w:rFonts w:ascii="Arial" w:hAnsi="Arial" w:cs="Arial"/>
              </w:rPr>
              <w:t>SM Policy Association Establishment</w:t>
            </w:r>
            <w:r w:rsidR="001E1905">
              <w:rPr>
                <w:rFonts w:ascii="Arial" w:hAnsi="Arial" w:cs="Arial"/>
              </w:rPr>
              <w:t xml:space="preserve"> procedure</w:t>
            </w:r>
            <w:r w:rsidR="00C5729C">
              <w:rPr>
                <w:rFonts w:ascii="Arial" w:hAnsi="Arial" w:cs="Arial"/>
              </w:rPr>
              <w:t xml:space="preserve"> </w:t>
            </w:r>
            <w:r w:rsidR="00C5729C">
              <w:rPr>
                <w:rFonts w:ascii="Arial" w:hAnsi="Arial" w:cs="Arial"/>
              </w:rPr>
              <w:lastRenderedPageBreak/>
              <w:t xml:space="preserve">or SM Policy </w:t>
            </w:r>
            <w:r w:rsidR="00CF3EBD">
              <w:rPr>
                <w:rFonts w:ascii="Arial" w:hAnsi="Arial" w:cs="Arial"/>
              </w:rPr>
              <w:t xml:space="preserve">Association </w:t>
            </w:r>
            <w:r>
              <w:rPr>
                <w:rFonts w:ascii="Arial" w:hAnsi="Arial" w:cs="Arial"/>
              </w:rPr>
              <w:t xml:space="preserve">Modification </w:t>
            </w:r>
            <w:r w:rsidR="00CF3EBD">
              <w:rPr>
                <w:rFonts w:ascii="Arial" w:hAnsi="Arial" w:cs="Arial"/>
              </w:rPr>
              <w:t>depending on the request type</w:t>
            </w:r>
            <w:r w:rsidR="00B45F72">
              <w:rPr>
                <w:rFonts w:ascii="Arial" w:hAnsi="Arial" w:cs="Arial"/>
              </w:rPr>
              <w:t xml:space="preserve"> of PDU Session establishment</w:t>
            </w:r>
            <w:r>
              <w:rPr>
                <w:rFonts w:ascii="Arial" w:hAnsi="Arial" w:cs="Arial"/>
              </w:rPr>
              <w:t xml:space="preserve">.  </w:t>
            </w:r>
          </w:p>
          <w:p w14:paraId="708AA7DE" w14:textId="0444910A" w:rsidR="00AA7429" w:rsidRPr="00DB59E0" w:rsidRDefault="00D31B98" w:rsidP="005752DA">
            <w:pPr>
              <w:pStyle w:val="BodyText"/>
              <w:spacing w:before="80"/>
              <w:rPr>
                <w:i/>
                <w:iCs/>
                <w:sz w:val="18"/>
                <w:szCs w:val="18"/>
                <w:lang w:eastAsia="zh-CN"/>
              </w:rPr>
            </w:pPr>
            <w:r>
              <w:rPr>
                <w:rFonts w:ascii="Arial" w:hAnsi="Arial" w:cs="Arial"/>
              </w:rPr>
              <w:t>In step 9, 3GPP PS Data Off status shall not be included again</w:t>
            </w:r>
            <w:r w:rsidR="00B45F72">
              <w:rPr>
                <w:rFonts w:ascii="Arial" w:hAnsi="Arial" w:cs="Arial"/>
              </w:rPr>
              <w:t xml:space="preserve">, and </w:t>
            </w:r>
            <w:r w:rsidR="002A3E3D">
              <w:rPr>
                <w:rFonts w:ascii="Arial" w:hAnsi="Arial" w:cs="Arial"/>
              </w:rPr>
              <w:t xml:space="preserve">the condition </w:t>
            </w:r>
            <w:r>
              <w:rPr>
                <w:rFonts w:ascii="Arial" w:hAnsi="Arial" w:cs="Arial"/>
              </w:rPr>
              <w:t>“</w:t>
            </w:r>
            <w:r w:rsidRPr="006B4AEE">
              <w:rPr>
                <w:b/>
                <w:bCs/>
                <w:i/>
                <w:iCs/>
                <w:sz w:val="18"/>
                <w:szCs w:val="18"/>
              </w:rPr>
              <w:t>if the PS Data Off Policy Control Request Trigger is provisioned</w:t>
            </w:r>
            <w:r>
              <w:rPr>
                <w:rFonts w:ascii="Arial" w:hAnsi="Arial" w:cs="Arial"/>
              </w:rPr>
              <w:t>” is not aligned with Table 6.1.3.5-1 of TS 23.503</w:t>
            </w:r>
            <w:r w:rsidR="00B45F72">
              <w:rPr>
                <w:rFonts w:ascii="Arial" w:hAnsi="Arial" w:cs="Arial"/>
              </w:rPr>
              <w:t>,</w:t>
            </w:r>
            <w:r>
              <w:rPr>
                <w:rFonts w:ascii="Arial" w:hAnsi="Arial" w:cs="Arial"/>
              </w:rPr>
              <w:t xml:space="preserve"> </w:t>
            </w:r>
            <w:r w:rsidR="00126C4B">
              <w:rPr>
                <w:rFonts w:ascii="Arial" w:hAnsi="Arial" w:cs="Arial"/>
              </w:rPr>
              <w:t xml:space="preserve">which specifies </w:t>
            </w:r>
            <w:r>
              <w:rPr>
                <w:rFonts w:ascii="Arial" w:hAnsi="Arial" w:cs="Arial"/>
              </w:rPr>
              <w:t>the SMF always reports PCRT “3GPP PS Data Off status change” when there is Data Off status change.</w:t>
            </w:r>
            <w:r w:rsidR="00877FC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0695" w14:textId="07280380" w:rsidR="00224BDF" w:rsidRDefault="00337288" w:rsidP="007D5336">
            <w:pPr>
              <w:pStyle w:val="CRCoverPage"/>
              <w:spacing w:before="80" w:after="0"/>
              <w:rPr>
                <w:rFonts w:cs="Arial"/>
              </w:rPr>
            </w:pPr>
            <w:r>
              <w:rPr>
                <w:rFonts w:cs="Arial"/>
              </w:rPr>
              <w:t xml:space="preserve">Clause </w:t>
            </w:r>
            <w:r w:rsidR="003908BC" w:rsidRPr="0000198D">
              <w:rPr>
                <w:rFonts w:cs="Arial"/>
              </w:rPr>
              <w:t>4.3.2.2.1</w:t>
            </w:r>
            <w:r w:rsidR="003908BC">
              <w:rPr>
                <w:rFonts w:cs="Arial"/>
              </w:rPr>
              <w:t xml:space="preserve"> </w:t>
            </w:r>
          </w:p>
          <w:p w14:paraId="740ADC3F" w14:textId="2B8B039D" w:rsidR="00335CCA" w:rsidRDefault="00F22CEC" w:rsidP="005752DA">
            <w:pPr>
              <w:pStyle w:val="CRCoverPage"/>
              <w:spacing w:before="80" w:after="0"/>
              <w:ind w:left="284"/>
              <w:rPr>
                <w:rFonts w:cs="Arial"/>
              </w:rPr>
            </w:pPr>
            <w:r>
              <w:rPr>
                <w:rFonts w:cs="Arial"/>
              </w:rPr>
              <w:t>Step 7</w:t>
            </w:r>
            <w:r w:rsidR="00B22465">
              <w:rPr>
                <w:rFonts w:cs="Arial"/>
              </w:rPr>
              <w:t>b</w:t>
            </w:r>
            <w:r>
              <w:rPr>
                <w:rFonts w:cs="Arial"/>
              </w:rPr>
              <w:t xml:space="preserve">: </w:t>
            </w:r>
            <w:r w:rsidR="005A1D41">
              <w:rPr>
                <w:rFonts w:cs="Arial"/>
              </w:rPr>
              <w:t xml:space="preserve">Add the missing </w:t>
            </w:r>
            <w:r w:rsidR="00052214">
              <w:rPr>
                <w:rFonts w:cs="Arial"/>
              </w:rPr>
              <w:t xml:space="preserve">description </w:t>
            </w:r>
            <w:r w:rsidR="008D1286">
              <w:rPr>
                <w:rFonts w:cs="Arial"/>
              </w:rPr>
              <w:t>for</w:t>
            </w:r>
            <w:r w:rsidR="00052214">
              <w:rPr>
                <w:rFonts w:cs="Arial"/>
              </w:rPr>
              <w:t xml:space="preserve"> </w:t>
            </w:r>
            <w:r w:rsidR="00C06538">
              <w:rPr>
                <w:rFonts w:cs="Arial"/>
              </w:rPr>
              <w:t>3G</w:t>
            </w:r>
            <w:r w:rsidR="002213BA">
              <w:rPr>
                <w:rFonts w:cs="Arial"/>
              </w:rPr>
              <w:t>PP PS Data Off status</w:t>
            </w:r>
            <w:r w:rsidR="005A1D41">
              <w:rPr>
                <w:rFonts w:cs="Arial"/>
              </w:rPr>
              <w:t xml:space="preserve"> in SM Policy Association Establishment</w:t>
            </w:r>
            <w:r w:rsidR="00335CCA">
              <w:rPr>
                <w:rFonts w:cs="Arial"/>
              </w:rPr>
              <w:t xml:space="preserve">. </w:t>
            </w:r>
          </w:p>
          <w:p w14:paraId="31C656EC" w14:textId="739BD244" w:rsidR="00460ED5" w:rsidRPr="00FF6E2C" w:rsidRDefault="005A1D41" w:rsidP="005752DA">
            <w:pPr>
              <w:pStyle w:val="B1"/>
              <w:spacing w:before="60" w:after="0"/>
              <w:ind w:left="288" w:firstLine="0"/>
              <w:rPr>
                <w:noProof/>
              </w:rPr>
            </w:pPr>
            <w:r w:rsidRPr="005752DA">
              <w:rPr>
                <w:rFonts w:ascii="Arial" w:hAnsi="Arial" w:cs="Arial"/>
              </w:rPr>
              <w:t xml:space="preserve">Move the </w:t>
            </w:r>
            <w:r w:rsidR="00031426" w:rsidRPr="005752DA">
              <w:rPr>
                <w:rFonts w:ascii="Arial" w:hAnsi="Arial" w:cs="Arial"/>
              </w:rPr>
              <w:t xml:space="preserve">text </w:t>
            </w:r>
            <w:r w:rsidR="00C06538" w:rsidRPr="005752DA">
              <w:rPr>
                <w:rFonts w:ascii="Arial" w:hAnsi="Arial" w:cs="Arial"/>
              </w:rPr>
              <w:t xml:space="preserve">related to </w:t>
            </w:r>
            <w:r w:rsidR="00052214" w:rsidRPr="005752DA">
              <w:rPr>
                <w:rFonts w:ascii="Arial" w:hAnsi="Arial" w:cs="Arial"/>
              </w:rPr>
              <w:t>related to 3GPP PS Data Off status</w:t>
            </w:r>
            <w:r w:rsidR="00352BFB" w:rsidRPr="005752DA">
              <w:rPr>
                <w:rFonts w:ascii="Arial" w:hAnsi="Arial" w:cs="Arial"/>
              </w:rPr>
              <w:t xml:space="preserve"> </w:t>
            </w:r>
            <w:r w:rsidR="00877FC5" w:rsidRPr="005752DA">
              <w:rPr>
                <w:rFonts w:ascii="Arial" w:hAnsi="Arial" w:cs="Arial"/>
              </w:rPr>
              <w:t>from</w:t>
            </w:r>
            <w:r w:rsidR="00352BFB" w:rsidRPr="005752DA">
              <w:rPr>
                <w:rFonts w:ascii="Arial" w:hAnsi="Arial" w:cs="Arial"/>
              </w:rPr>
              <w:t xml:space="preserve"> step 9 to step 7 </w:t>
            </w:r>
            <w:r w:rsidR="00CA2BBF" w:rsidRPr="005752DA">
              <w:rPr>
                <w:rFonts w:ascii="Arial" w:hAnsi="Arial" w:cs="Arial"/>
              </w:rPr>
              <w:t>with correction</w:t>
            </w:r>
            <w:r w:rsidR="00CA2BBF">
              <w:rPr>
                <w:rFonts w:cs="Arial"/>
              </w:rPr>
              <w:t xml:space="preserve"> “</w:t>
            </w:r>
            <w:r w:rsidR="00CA2BBF" w:rsidRPr="005752DA">
              <w:rPr>
                <w:i/>
                <w:iCs/>
                <w:sz w:val="18"/>
                <w:szCs w:val="18"/>
              </w:rPr>
              <w:t xml:space="preserve">if the PS Data Off Policy Control Request Trigger is </w:t>
            </w:r>
            <w:r w:rsidR="00B10E52">
              <w:rPr>
                <w:i/>
                <w:iCs/>
                <w:sz w:val="18"/>
                <w:szCs w:val="18"/>
              </w:rPr>
              <w:t>m</w:t>
            </w:r>
            <w:r w:rsidR="00CA2BBF">
              <w:rPr>
                <w:i/>
                <w:iCs/>
                <w:sz w:val="18"/>
                <w:szCs w:val="18"/>
              </w:rPr>
              <w:t>et</w:t>
            </w:r>
            <w:r w:rsidR="00CA2BBF">
              <w:rPr>
                <w:b/>
                <w:bCs/>
                <w:i/>
                <w:iCs/>
                <w:sz w:val="18"/>
                <w:szCs w:val="18"/>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2B726" w14:textId="12E41343" w:rsidR="00263FE5" w:rsidRDefault="00263FE5" w:rsidP="007D5336">
            <w:pPr>
              <w:pStyle w:val="CRCoverPage"/>
              <w:spacing w:before="80" w:after="0"/>
              <w:rPr>
                <w:noProof/>
              </w:rPr>
            </w:pPr>
            <w:r>
              <w:rPr>
                <w:noProof/>
              </w:rPr>
              <w:t xml:space="preserve">3GPP PS Data off </w:t>
            </w:r>
            <w:r w:rsidR="001A03AC">
              <w:rPr>
                <w:noProof/>
              </w:rPr>
              <w:t>not working as intended</w:t>
            </w:r>
          </w:p>
          <w:p w14:paraId="5C4BEB44" w14:textId="06B8B06C" w:rsidR="00337288" w:rsidRDefault="00F92945" w:rsidP="00337288">
            <w:pPr>
              <w:pStyle w:val="CRCoverPage"/>
              <w:spacing w:before="80" w:after="0"/>
              <w:rPr>
                <w:noProof/>
              </w:rPr>
            </w:pPr>
            <w:r>
              <w:rPr>
                <w:noProof/>
              </w:rPr>
              <w:t xml:space="preserve">Contradictory requirement among stage 2 specs, risk of </w:t>
            </w:r>
            <w:r w:rsidR="001F742A">
              <w:rPr>
                <w:noProof/>
              </w:rPr>
              <w:t>inter-operability issue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66E43" w:rsidR="0004506A" w:rsidRDefault="00647449" w:rsidP="0004506A">
            <w:pPr>
              <w:pStyle w:val="CRCoverPage"/>
              <w:spacing w:after="0"/>
              <w:rPr>
                <w:noProof/>
              </w:rPr>
            </w:pPr>
            <w:r w:rsidRPr="00140E21">
              <w:t>4.3.2.2.1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C1F9CA7" w14:textId="77777777" w:rsidR="00D46FC9" w:rsidRPr="00140E21" w:rsidRDefault="00D46FC9" w:rsidP="00D46FC9">
      <w:pPr>
        <w:pStyle w:val="Heading5"/>
      </w:pPr>
      <w:bookmarkStart w:id="9" w:name="_Toc20203974"/>
      <w:bookmarkStart w:id="10" w:name="_Toc27894659"/>
      <w:bookmarkStart w:id="11" w:name="_Toc36191726"/>
      <w:bookmarkStart w:id="12" w:name="_Toc45192812"/>
      <w:bookmarkStart w:id="13" w:name="_Toc47592444"/>
      <w:bookmarkStart w:id="14" w:name="_Toc51834525"/>
      <w:bookmarkStart w:id="15" w:name="_Toc114666704"/>
      <w:bookmarkEnd w:id="2"/>
      <w:bookmarkEnd w:id="3"/>
      <w:bookmarkEnd w:id="4"/>
      <w:bookmarkEnd w:id="5"/>
      <w:bookmarkEnd w:id="6"/>
      <w:bookmarkEnd w:id="7"/>
      <w:bookmarkEnd w:id="8"/>
      <w:r w:rsidRPr="00140E21">
        <w:t>4.3.2.2.1</w:t>
      </w:r>
      <w:r w:rsidRPr="00140E21">
        <w:tab/>
        <w:t>Non-roaming and Roaming with Local Breakout</w:t>
      </w:r>
      <w:bookmarkEnd w:id="9"/>
      <w:bookmarkEnd w:id="10"/>
      <w:bookmarkEnd w:id="11"/>
      <w:bookmarkEnd w:id="12"/>
      <w:bookmarkEnd w:id="13"/>
      <w:bookmarkEnd w:id="14"/>
      <w:bookmarkEnd w:id="15"/>
    </w:p>
    <w:p w14:paraId="03C96BC4" w14:textId="77777777" w:rsidR="00D46FC9" w:rsidRPr="00140E21" w:rsidRDefault="00D46FC9" w:rsidP="00D46FC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1380169" w14:textId="77777777" w:rsidR="00D46FC9" w:rsidRPr="00140E21" w:rsidRDefault="00D46FC9" w:rsidP="00D46FC9">
      <w:pPr>
        <w:pStyle w:val="B1"/>
      </w:pPr>
      <w:r w:rsidRPr="00140E21">
        <w:t>-</w:t>
      </w:r>
      <w:r w:rsidRPr="00140E21">
        <w:tab/>
        <w:t xml:space="preserve">Establish a new PDU </w:t>
      </w:r>
      <w:proofErr w:type="gramStart"/>
      <w:r w:rsidRPr="00140E21">
        <w:t>Session;</w:t>
      </w:r>
      <w:proofErr w:type="gramEnd"/>
    </w:p>
    <w:p w14:paraId="3C9B16BA" w14:textId="77777777" w:rsidR="00D46FC9" w:rsidRPr="00140E21" w:rsidRDefault="00D46FC9" w:rsidP="00D46FC9">
      <w:pPr>
        <w:pStyle w:val="B1"/>
      </w:pPr>
      <w:r w:rsidRPr="00140E21">
        <w:t>-</w:t>
      </w:r>
      <w:r w:rsidRPr="00140E21">
        <w:tab/>
        <w:t xml:space="preserve">Handover a PDN Connection in EPS to PDU Session in 5GS without N26 </w:t>
      </w:r>
      <w:proofErr w:type="gramStart"/>
      <w:r w:rsidRPr="00140E21">
        <w:t>interface;</w:t>
      </w:r>
      <w:proofErr w:type="gramEnd"/>
    </w:p>
    <w:p w14:paraId="24C3A188" w14:textId="77777777" w:rsidR="00D46FC9" w:rsidRPr="00140E21" w:rsidRDefault="00D46FC9" w:rsidP="00D46FC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018AE95" w14:textId="77777777" w:rsidR="00D46FC9" w:rsidRPr="00140E21" w:rsidRDefault="00D46FC9" w:rsidP="00D46FC9">
      <w:pPr>
        <w:pStyle w:val="B1"/>
      </w:pPr>
      <w:r w:rsidRPr="00140E21">
        <w:t>-</w:t>
      </w:r>
      <w:r w:rsidRPr="00140E21">
        <w:tab/>
        <w:t>Request a PDU Session for Emergency services.</w:t>
      </w:r>
    </w:p>
    <w:p w14:paraId="4DEE4B3E" w14:textId="77777777" w:rsidR="00D46FC9" w:rsidRPr="00140E21" w:rsidRDefault="00D46FC9" w:rsidP="00D46FC9">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C95D72" w14:textId="77777777" w:rsidR="00D46FC9" w:rsidRPr="00140E21" w:rsidRDefault="00D46FC9" w:rsidP="00D46FC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6" w:name="_MON_1621782203"/>
    <w:bookmarkEnd w:id="16"/>
    <w:p w14:paraId="4D12B04F" w14:textId="77777777" w:rsidR="00D46FC9" w:rsidRDefault="00D46FC9" w:rsidP="00D46FC9">
      <w:pPr>
        <w:pStyle w:val="TH"/>
      </w:pPr>
      <w:r w:rsidRPr="00050CA8">
        <w:object w:dxaOrig="9597" w:dyaOrig="13464" w14:anchorId="54354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27078842" r:id="rId14"/>
        </w:object>
      </w:r>
    </w:p>
    <w:p w14:paraId="6102B4FE" w14:textId="77777777" w:rsidR="00D46FC9" w:rsidRPr="00140E21" w:rsidRDefault="00D46FC9" w:rsidP="00D46FC9">
      <w:pPr>
        <w:pStyle w:val="TF"/>
      </w:pPr>
      <w:r w:rsidRPr="00140E21">
        <w:t>Figure 4.3.2.2.1-1: UE-requested PDU Session Establishment for non-roaming and roaming with local breakout</w:t>
      </w:r>
    </w:p>
    <w:p w14:paraId="3FE65C80" w14:textId="77777777" w:rsidR="00D46FC9" w:rsidRPr="00140E21" w:rsidRDefault="00D46FC9" w:rsidP="00D46FC9">
      <w:r w:rsidRPr="00140E21">
        <w:lastRenderedPageBreak/>
        <w:t>The procedure assumes that the UE has already registered on the AMF thus unless the UE is Emergency Registered the AMF has already retrieved the user subscription data from the UDM.</w:t>
      </w:r>
    </w:p>
    <w:p w14:paraId="03776761" w14:textId="77777777" w:rsidR="00D46FC9" w:rsidRPr="00140E21" w:rsidRDefault="00D46FC9" w:rsidP="00D46FC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6C5B5A7" w14:textId="77777777" w:rsidR="00D46FC9" w:rsidRPr="00140E21" w:rsidRDefault="00D46FC9" w:rsidP="00D46FC9">
      <w:pPr>
        <w:pStyle w:val="B1"/>
      </w:pPr>
      <w:r w:rsidRPr="00140E21">
        <w:tab/>
      </w:r>
      <w:proofErr w:type="gramStart"/>
      <w:r w:rsidRPr="00140E21">
        <w:t>In order to</w:t>
      </w:r>
      <w:proofErr w:type="gramEnd"/>
      <w:r w:rsidRPr="00140E21">
        <w:t xml:space="preserve"> establish a new PDU Session, the UE generates a new PDU Session ID.</w:t>
      </w:r>
    </w:p>
    <w:p w14:paraId="39D69119" w14:textId="77777777" w:rsidR="00D46FC9" w:rsidRPr="00140E21" w:rsidRDefault="00D46FC9" w:rsidP="00D46FC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w:t>
      </w:r>
      <w:r>
        <w:t xml:space="preserve"> and</w:t>
      </w:r>
      <w:r w:rsidRPr="00140E21">
        <w:t xml:space="preserve"> [Always-on PDU Session Requested].</w:t>
      </w:r>
    </w:p>
    <w:p w14:paraId="77894638" w14:textId="77777777" w:rsidR="00D46FC9" w:rsidRPr="00140E21" w:rsidRDefault="00D46FC9" w:rsidP="00D46FC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6857BFE3" w14:textId="77777777" w:rsidR="00D46FC9" w:rsidRPr="00140E21" w:rsidRDefault="00D46FC9" w:rsidP="00D46FC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96956E3" w14:textId="77777777" w:rsidR="00D46FC9" w:rsidRPr="00140E21" w:rsidRDefault="00D46FC9" w:rsidP="00D46FC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36F9C3" w14:textId="77777777" w:rsidR="00D46FC9" w:rsidRPr="00140E21" w:rsidRDefault="00D46FC9" w:rsidP="00D46FC9">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D1889A1" w14:textId="77777777" w:rsidR="00D46FC9" w:rsidRPr="00140E21" w:rsidRDefault="00D46FC9" w:rsidP="00D46FC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164AC85" w14:textId="77777777" w:rsidR="00D46FC9" w:rsidRPr="00140E21" w:rsidRDefault="00D46FC9" w:rsidP="00D46FC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E3B4BA6" w14:textId="77777777" w:rsidR="00D46FC9" w:rsidRPr="00140E21" w:rsidRDefault="00D46FC9" w:rsidP="00D46FC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3D1F759" w14:textId="77777777" w:rsidR="00D46FC9" w:rsidRPr="00140E21" w:rsidRDefault="00D46FC9" w:rsidP="00D46FC9">
      <w:pPr>
        <w:pStyle w:val="B1"/>
      </w:pPr>
      <w:r w:rsidRPr="00140E21">
        <w:tab/>
        <w:t>The NAS message sent by the UE is encapsulated by the AN in a N2 message towards the AMF that should include User location information and Access Type Information.</w:t>
      </w:r>
    </w:p>
    <w:p w14:paraId="290AD538" w14:textId="77777777" w:rsidR="00D46FC9" w:rsidRPr="00140E21" w:rsidRDefault="00D46FC9" w:rsidP="00D46FC9">
      <w:pPr>
        <w:pStyle w:val="B1"/>
      </w:pPr>
      <w:r w:rsidRPr="00140E21">
        <w:tab/>
        <w:t>The PDU Session Establishment Request message may contain SM PDU DN Request Container containing information for the PDU Session authorization by the external DN.</w:t>
      </w:r>
    </w:p>
    <w:p w14:paraId="1FA28E8D" w14:textId="77777777" w:rsidR="00D46FC9" w:rsidRPr="00140E21" w:rsidRDefault="00D46FC9" w:rsidP="00D46FC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A437C75" w14:textId="77777777" w:rsidR="00D46FC9" w:rsidRPr="00140E21" w:rsidRDefault="00D46FC9" w:rsidP="00D46FC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A0A680C" w14:textId="77777777" w:rsidR="00D46FC9" w:rsidRPr="00140E21" w:rsidRDefault="00D46FC9" w:rsidP="00D46FC9">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0C468282" w14:textId="77777777" w:rsidR="00D46FC9" w:rsidRPr="00140E21" w:rsidRDefault="00D46FC9" w:rsidP="00D46FC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8096928" w14:textId="77777777" w:rsidR="00D46FC9" w:rsidRPr="00140E21" w:rsidRDefault="00D46FC9" w:rsidP="00D46FC9">
      <w:pPr>
        <w:pStyle w:val="B1"/>
      </w:pPr>
      <w:r w:rsidRPr="00140E21">
        <w:tab/>
        <w:t>If the UE is establishing a PDU session for IMS</w:t>
      </w:r>
      <w:r>
        <w:t xml:space="preserve"> and</w:t>
      </w:r>
      <w:r w:rsidRPr="00140E21">
        <w:t xml:space="preserve"> the UE is configured to discover the P-CSCF address during connectivity establishment, the UE shall include an indicator that it requests a P</w:t>
      </w:r>
      <w:r w:rsidRPr="00140E21">
        <w:noBreakHyphen/>
        <w:t>CSCF IP address(es) within the SM container.</w:t>
      </w:r>
    </w:p>
    <w:p w14:paraId="6C13D249" w14:textId="77777777" w:rsidR="00D46FC9" w:rsidRPr="00140E21" w:rsidRDefault="00D46FC9" w:rsidP="00D46FC9">
      <w:pPr>
        <w:pStyle w:val="B1"/>
      </w:pPr>
      <w:r w:rsidRPr="00140E21">
        <w:tab/>
        <w:t>The PS Data Off status is included in the PCO in the PDU Session Establishment Request message.</w:t>
      </w:r>
    </w:p>
    <w:p w14:paraId="4F77218C" w14:textId="77777777" w:rsidR="00D46FC9" w:rsidRPr="00140E21" w:rsidRDefault="00D46FC9" w:rsidP="00D46FC9">
      <w:pPr>
        <w:pStyle w:val="B1"/>
        <w:rPr>
          <w:lang w:eastAsia="zh-CN"/>
        </w:rPr>
      </w:pPr>
      <w:r w:rsidRPr="00140E21">
        <w:rPr>
          <w:lang w:eastAsia="zh-CN"/>
        </w:rPr>
        <w:tab/>
        <w:t>The UE capability to support Reliable Data Service is included in the PCO in the PDU Session Establishment Request message.</w:t>
      </w:r>
    </w:p>
    <w:p w14:paraId="284EC869" w14:textId="77777777" w:rsidR="00D46FC9" w:rsidRDefault="00D46FC9" w:rsidP="00D46FC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716B21BC" w14:textId="77777777" w:rsidR="00D46FC9" w:rsidRPr="00140E21" w:rsidRDefault="00D46FC9" w:rsidP="00D46FC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5FA0EFA" w14:textId="77777777" w:rsidR="00D46FC9" w:rsidRDefault="00D46FC9" w:rsidP="00D46FC9">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551D5307" w14:textId="77777777" w:rsidR="00D46FC9" w:rsidRPr="00140E21" w:rsidRDefault="00D46FC9" w:rsidP="00D46FC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10714F3" w14:textId="77777777" w:rsidR="00D46FC9" w:rsidRPr="00140E21" w:rsidRDefault="00D46FC9" w:rsidP="00D46FC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7BB8D36" w14:textId="77777777" w:rsidR="00D46FC9" w:rsidRPr="00140E21" w:rsidRDefault="00D46FC9" w:rsidP="00D46FC9">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1252FC7" w14:textId="77777777" w:rsidR="00D46FC9" w:rsidRPr="00140E21" w:rsidRDefault="00D46FC9" w:rsidP="00D46FC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AA6B2FF" w14:textId="77777777" w:rsidR="00D46FC9" w:rsidRPr="00140E21" w:rsidRDefault="00D46FC9" w:rsidP="00D46FC9">
      <w:pPr>
        <w:pStyle w:val="B1"/>
      </w:pPr>
      <w:r w:rsidRPr="00140E21">
        <w:lastRenderedPageBreak/>
        <w:tab/>
        <w:t>If the Request Type indicates "Existing PDU Session", the AMF selects the SMF based on SMF-ID received from UDM. The case where the Request Type indicates "Existing PDU Session"</w:t>
      </w:r>
      <w:r>
        <w:t xml:space="preserve"> and</w:t>
      </w:r>
      <w:r w:rsidRPr="00140E21">
        <w:t xml:space="preserve">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82DA1F9" w14:textId="77777777" w:rsidR="00D46FC9" w:rsidRPr="00140E21" w:rsidRDefault="00D46FC9" w:rsidP="00D46FC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9ABB648" w14:textId="77777777" w:rsidR="00D46FC9" w:rsidRPr="00140E21" w:rsidRDefault="00D46FC9" w:rsidP="00D46FC9">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7B7CC66A" w14:textId="77777777" w:rsidR="00D46FC9" w:rsidRPr="00140E21" w:rsidRDefault="00D46FC9" w:rsidP="00D46FC9">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7CD4BDAD" w14:textId="77777777" w:rsidR="00D46FC9" w:rsidRPr="00140E21" w:rsidRDefault="00D46FC9" w:rsidP="00D46FC9">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087D88B7" w14:textId="77777777" w:rsidR="00D46FC9" w:rsidRPr="00140E21" w:rsidRDefault="00D46FC9" w:rsidP="00D46FC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F2997D" w14:textId="77777777" w:rsidR="00D46FC9" w:rsidRPr="00140E21" w:rsidRDefault="00D46FC9" w:rsidP="00D46FC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F7356A" w14:textId="77777777" w:rsidR="00D46FC9" w:rsidRPr="00140E21" w:rsidRDefault="00D46FC9" w:rsidP="00D46FC9">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09C8F7A8" w14:textId="77777777" w:rsidR="00D46FC9" w:rsidRPr="00140E21" w:rsidRDefault="00D46FC9" w:rsidP="00D46FC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7DD19AD4" w14:textId="77777777" w:rsidR="00D46FC9" w:rsidRPr="00140E21" w:rsidRDefault="00D46FC9" w:rsidP="00D46FC9">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2DBD0F" w14:textId="77777777" w:rsidR="00D46FC9" w:rsidRPr="00140E21" w:rsidRDefault="00D46FC9" w:rsidP="00D46FC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EBAE702" w14:textId="77777777" w:rsidR="00D46FC9" w:rsidRPr="00140E21" w:rsidRDefault="00D46FC9" w:rsidP="00D46FC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33CE343" w14:textId="77777777" w:rsidR="00D46FC9" w:rsidRPr="00140E21" w:rsidRDefault="00D46FC9" w:rsidP="00D46FC9">
      <w:pPr>
        <w:pStyle w:val="B1"/>
        <w:rPr>
          <w:lang w:eastAsia="zh-CN"/>
        </w:rPr>
      </w:pPr>
      <w:r w:rsidRPr="00140E21">
        <w:rPr>
          <w:lang w:eastAsia="zh-CN"/>
        </w:rPr>
        <w:tab/>
        <w:t>The AMF determines Access Type and RAT Type, see clause 4.2.2.2.1.</w:t>
      </w:r>
    </w:p>
    <w:p w14:paraId="41E74945" w14:textId="77777777" w:rsidR="00D46FC9" w:rsidRPr="00140E21" w:rsidRDefault="00D46FC9" w:rsidP="00D46FC9">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0F2C44A" w14:textId="77777777" w:rsidR="00D46FC9" w:rsidRPr="00140E21" w:rsidRDefault="00D46FC9" w:rsidP="00D46FC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C613E1F" w14:textId="77777777" w:rsidR="00D46FC9" w:rsidRPr="00140E21" w:rsidRDefault="00D46FC9" w:rsidP="00D46FC9">
      <w:pPr>
        <w:pStyle w:val="B1"/>
        <w:rPr>
          <w:lang w:eastAsia="zh-CN"/>
        </w:rPr>
      </w:pPr>
      <w:r w:rsidRPr="00140E21">
        <w:rPr>
          <w:lang w:eastAsia="zh-CN"/>
        </w:rPr>
        <w:tab/>
        <w:t>If the Old PDU Session ID is included in step 1</w:t>
      </w:r>
      <w:r>
        <w:rPr>
          <w:lang w:eastAsia="zh-CN"/>
        </w:rPr>
        <w:t xml:space="preserve"> and</w:t>
      </w:r>
      <w:r w:rsidRPr="00140E21">
        <w:rPr>
          <w:lang w:eastAsia="ko-KR"/>
        </w:rPr>
        <w:t xml:space="preserve">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999130A" w14:textId="77777777" w:rsidR="00D46FC9" w:rsidRPr="00140E21" w:rsidRDefault="00D46FC9" w:rsidP="00D46FC9">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207C3011" w14:textId="77777777" w:rsidR="00D46FC9" w:rsidRPr="00140E21" w:rsidRDefault="00D46FC9" w:rsidP="00D46FC9">
      <w:pPr>
        <w:pStyle w:val="B1"/>
        <w:rPr>
          <w:lang w:eastAsia="zh-CN"/>
        </w:rPr>
      </w:pPr>
      <w:r w:rsidRPr="00140E21">
        <w:rPr>
          <w:lang w:eastAsia="zh-CN"/>
        </w:rPr>
        <w:tab/>
        <w:t>The SMF may use DNN Selection Mode when deciding whether to accept or reject the UE request.</w:t>
      </w:r>
    </w:p>
    <w:p w14:paraId="574CAFF3" w14:textId="77777777" w:rsidR="00D46FC9" w:rsidRPr="00140E21" w:rsidRDefault="00D46FC9" w:rsidP="00D46FC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06EAD3" w14:textId="77777777" w:rsidR="00D46FC9" w:rsidRPr="00140E21" w:rsidRDefault="00D46FC9" w:rsidP="00D46FC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w:t>
      </w:r>
      <w:r w:rsidRPr="00140E21">
        <w:rPr>
          <w:lang w:eastAsia="zh-CN"/>
        </w:rPr>
        <w:t xml:space="preserve">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86B6990" w14:textId="77777777" w:rsidR="00D46FC9" w:rsidRPr="00140E21" w:rsidRDefault="00D46FC9" w:rsidP="00D46FC9">
      <w:pPr>
        <w:pStyle w:val="B1"/>
      </w:pPr>
      <w:r w:rsidRPr="00140E21">
        <w:tab/>
        <w:t>The AMF may include a PCF ID in the Nsmf_PDUSession_CreateSMContext Request. This PCF ID identifies the H-PCF in the non-roaming case and the V-PCF in the local breakout roaming case.</w:t>
      </w:r>
    </w:p>
    <w:p w14:paraId="1BBD62AD" w14:textId="77777777" w:rsidR="00D46FC9" w:rsidRPr="00140E21" w:rsidRDefault="00D46FC9" w:rsidP="00D46FC9">
      <w:pPr>
        <w:pStyle w:val="B1"/>
      </w:pPr>
      <w:r w:rsidRPr="00140E21">
        <w:tab/>
        <w:t>The AMF includes Trace Requirements if Trace Requirements have been received in subscription data.</w:t>
      </w:r>
    </w:p>
    <w:p w14:paraId="4B7F4483" w14:textId="77777777" w:rsidR="00D46FC9" w:rsidRPr="00140E21" w:rsidRDefault="00D46FC9" w:rsidP="00D46FC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C74423C" w14:textId="77777777" w:rsidR="00D46FC9" w:rsidRDefault="00D46FC9" w:rsidP="00D46FC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31DE02C" w14:textId="77777777" w:rsidR="00D46FC9" w:rsidRPr="00140E21" w:rsidRDefault="00D46FC9" w:rsidP="00D46FC9">
      <w:pPr>
        <w:pStyle w:val="B1"/>
      </w:pPr>
      <w:r w:rsidRPr="00140E21">
        <w:tab/>
        <w:t>The AMF includes the latest Small Data Rate Control Status if it has stored it for the PDU Session.</w:t>
      </w:r>
    </w:p>
    <w:p w14:paraId="6C2DD2DF" w14:textId="77777777" w:rsidR="00D46FC9" w:rsidRDefault="00D46FC9" w:rsidP="00D46FC9">
      <w:pPr>
        <w:pStyle w:val="B1"/>
      </w:pPr>
      <w:r>
        <w:tab/>
        <w:t>If the RAT type was included in the message, then the SMF stores the RAT type in SM Context.</w:t>
      </w:r>
    </w:p>
    <w:p w14:paraId="34FF9B84" w14:textId="77777777" w:rsidR="00D46FC9" w:rsidRDefault="00D46FC9" w:rsidP="00D46FC9">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CFDDD03" w14:textId="77777777" w:rsidR="00D46FC9" w:rsidRPr="00140E21" w:rsidRDefault="00D46FC9" w:rsidP="00D46FC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2148F8F" w14:textId="77777777" w:rsidR="00D46FC9" w:rsidRPr="00140E21" w:rsidRDefault="00D46FC9" w:rsidP="00D46FC9">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9D44821" w14:textId="77777777" w:rsidR="00D46FC9" w:rsidRPr="00140E21" w:rsidRDefault="00D46FC9" w:rsidP="00D46FC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FDFD209" w14:textId="77777777" w:rsidR="00D46FC9" w:rsidRPr="00140E21" w:rsidRDefault="00D46FC9" w:rsidP="00D46FC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8897803" w14:textId="77777777" w:rsidR="00D46FC9" w:rsidRPr="00140E21" w:rsidRDefault="00D46FC9" w:rsidP="00D46FC9">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CCDF5A4" w14:textId="77777777" w:rsidR="00D46FC9" w:rsidRPr="00140E21" w:rsidRDefault="00D46FC9" w:rsidP="00D46FC9">
      <w:pPr>
        <w:pStyle w:val="B1"/>
      </w:pPr>
      <w:r w:rsidRPr="00140E21">
        <w:rPr>
          <w:lang w:eastAsia="zh-CN"/>
        </w:rPr>
        <w:tab/>
        <w:t>Static IP address/prefix may be included in the subscription data if the UE has subscribed to it.</w:t>
      </w:r>
    </w:p>
    <w:p w14:paraId="7455534A" w14:textId="77777777" w:rsidR="00D46FC9" w:rsidRPr="00140E21" w:rsidRDefault="00D46FC9" w:rsidP="00D46FC9">
      <w:pPr>
        <w:pStyle w:val="B1"/>
      </w:pPr>
      <w:r w:rsidRPr="00140E21">
        <w:tab/>
        <w:t>The SMF checks the validity of the UE request: it checks</w:t>
      </w:r>
    </w:p>
    <w:p w14:paraId="08693F5D" w14:textId="77777777" w:rsidR="00D46FC9" w:rsidRPr="00140E21" w:rsidRDefault="00D46FC9" w:rsidP="00D46FC9">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48B08177" w14:textId="77777777" w:rsidR="00D46FC9" w:rsidRPr="00140E21" w:rsidRDefault="00D46FC9" w:rsidP="00D46FC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63924A" w14:textId="77777777" w:rsidR="00D46FC9" w:rsidRPr="00140E21" w:rsidRDefault="00D46FC9" w:rsidP="00D46FC9">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4EFF57B" w14:textId="77777777" w:rsidR="00D46FC9" w:rsidRPr="00140E21" w:rsidRDefault="00D46FC9" w:rsidP="00D46FC9">
      <w:pPr>
        <w:pStyle w:val="B1"/>
      </w:pPr>
      <w:r w:rsidRPr="00140E21">
        <w:rPr>
          <w:lang w:eastAsia="ko-KR"/>
        </w:rPr>
        <w:tab/>
      </w:r>
      <w:r w:rsidRPr="00140E21">
        <w:t>If the UE request is considered as not valid, the SMF decides to not accept to establish the PDU Session.</w:t>
      </w:r>
    </w:p>
    <w:p w14:paraId="24A925EF" w14:textId="77777777" w:rsidR="00D46FC9" w:rsidRPr="00140E21" w:rsidRDefault="00D46FC9" w:rsidP="00D46FC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82108C9" w14:textId="77777777" w:rsidR="00D46FC9" w:rsidRPr="00140E21" w:rsidRDefault="00D46FC9" w:rsidP="00D46FC9">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765ABB04" w14:textId="77777777" w:rsidR="00D46FC9" w:rsidRPr="00140E21" w:rsidRDefault="00D46FC9" w:rsidP="00D46FC9">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1C58AE8" w14:textId="77777777" w:rsidR="00D46FC9" w:rsidRPr="00140E21" w:rsidRDefault="00D46FC9" w:rsidP="00D46FC9">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26EA2E5" w14:textId="77777777" w:rsidR="00D46FC9" w:rsidRPr="00140E21" w:rsidRDefault="00D46FC9" w:rsidP="00D46FC9">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496C295F" w14:textId="77777777" w:rsidR="00D46FC9" w:rsidRPr="00140E21" w:rsidRDefault="00D46FC9" w:rsidP="00D46FC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57BF6DB" w14:textId="77777777" w:rsidR="00D46FC9" w:rsidRPr="00140E21" w:rsidRDefault="00D46FC9" w:rsidP="00D46FC9">
      <w:pPr>
        <w:pStyle w:val="B1"/>
      </w:pPr>
      <w:r w:rsidRPr="00140E21">
        <w:t>6.</w:t>
      </w:r>
      <w:r w:rsidRPr="00140E21">
        <w:tab/>
        <w:t>Optional Secondary authentication/authorization.</w:t>
      </w:r>
    </w:p>
    <w:p w14:paraId="0FBA0521" w14:textId="77777777" w:rsidR="00D46FC9" w:rsidRPr="00140E21" w:rsidRDefault="00D46FC9" w:rsidP="00D46FC9">
      <w:pPr>
        <w:pStyle w:val="B1"/>
      </w:pPr>
      <w:r w:rsidRPr="00140E21">
        <w:tab/>
        <w:t>If the Request Type in step 3 indicates "Existing PDU Session", the SMF does not perform secondary authentication/authorization.</w:t>
      </w:r>
    </w:p>
    <w:p w14:paraId="6E638718" w14:textId="77777777" w:rsidR="00D46FC9" w:rsidRPr="00140E21" w:rsidRDefault="00D46FC9" w:rsidP="00D46FC9">
      <w:pPr>
        <w:pStyle w:val="B1"/>
      </w:pPr>
      <w:r w:rsidRPr="00140E21">
        <w:tab/>
        <w:t>If the Request Type received in step 3 indicates "Emergency Request" or "Existing Emergency PDU Session", the SMF shall not perform secondary authentication\authorization.</w:t>
      </w:r>
    </w:p>
    <w:p w14:paraId="7B42A830" w14:textId="77777777" w:rsidR="00D46FC9" w:rsidRPr="00140E21" w:rsidRDefault="00D46FC9" w:rsidP="00D46FC9">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473B3F09" w14:textId="77777777" w:rsidR="00D46FC9" w:rsidRPr="00140E21" w:rsidRDefault="00D46FC9" w:rsidP="00D46FC9">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6EE1103" w14:textId="77777777" w:rsidR="00D46FC9" w:rsidRPr="00140E21" w:rsidRDefault="00D46FC9" w:rsidP="00D46FC9">
      <w:pPr>
        <w:pStyle w:val="B1"/>
      </w:pPr>
      <w:r w:rsidRPr="00140E21">
        <w:tab/>
      </w:r>
      <w:r w:rsidRPr="00140E21">
        <w:rPr>
          <w:lang w:eastAsia="zh-CN"/>
        </w:rPr>
        <w:t>Otherwise, the SMF may apply local policy.</w:t>
      </w:r>
    </w:p>
    <w:p w14:paraId="360F8AA4" w14:textId="399E400A" w:rsidR="00D46FC9" w:rsidRPr="00140E21" w:rsidRDefault="00D46FC9" w:rsidP="00D46FC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ins w:id="17" w:author="Ericsson" w:date="2022-09-29T23:54:00Z">
        <w:r w:rsidR="00671A1A">
          <w:rPr>
            <w:lang w:eastAsia="zh-CN"/>
          </w:rPr>
          <w:t xml:space="preserve">The SMF </w:t>
        </w:r>
        <w:r w:rsidR="00671A1A">
          <w:rPr>
            <w:lang w:eastAsia="zh-CN"/>
          </w:rPr>
          <w:lastRenderedPageBreak/>
          <w:t>shall include the 3GPP Data Off status if received in step</w:t>
        </w:r>
        <w:r w:rsidR="00671A1A" w:rsidRPr="00140E21">
          <w:t> </w:t>
        </w:r>
        <w:r w:rsidR="00671A1A">
          <w:rPr>
            <w:lang w:eastAsia="zh-CN"/>
          </w:rPr>
          <w:t>1.</w:t>
        </w:r>
        <w:r w:rsidR="00671A1A" w:rsidRPr="00140E21">
          <w:rPr>
            <w:lang w:eastAsia="zh-CN"/>
          </w:rPr>
          <w:t xml:space="preserve"> </w:t>
        </w:r>
      </w:ins>
      <w:r w:rsidRPr="00140E21">
        <w:rPr>
          <w:lang w:eastAsia="zh-CN"/>
        </w:rPr>
        <w:t xml:space="preserve">The GPSI shall be included if available at SMF. </w:t>
      </w:r>
      <w:r w:rsidRPr="00140E21">
        <w:t xml:space="preserve">If the Request Type in step 3 indicates "Existing PDU Session", the SMF </w:t>
      </w:r>
      <w:del w:id="18" w:author="Ericsson r01" w:date="2022-10-12T11:00:00Z">
        <w:r w:rsidRPr="00FD0EE1" w:rsidDel="00F206B7">
          <w:rPr>
            <w:highlight w:val="cyan"/>
            <w:rPrChange w:id="19" w:author="Ericsson r01" w:date="2022-10-12T11:00:00Z">
              <w:rPr/>
            </w:rPrChange>
          </w:rPr>
          <w:delText>may</w:delText>
        </w:r>
        <w:r w:rsidRPr="00140E21" w:rsidDel="00F206B7">
          <w:delText xml:space="preserve"> </w:delText>
        </w:r>
      </w:del>
      <w:r w:rsidRPr="00140E21">
        <w:t>provide</w:t>
      </w:r>
      <w:ins w:id="20" w:author="Ericsson r01" w:date="2022-10-12T11:00:00Z">
        <w:r w:rsidR="00F206B7">
          <w:t>s</w:t>
        </w:r>
      </w:ins>
      <w:r w:rsidRPr="00140E21">
        <w:t xml:space="preserve"> information on the Policy Control Request Trigger condition(s) that have been met by an SMF initiated SM Policy Association Modification procedure as defined in clause 4.16.5.1. </w:t>
      </w:r>
      <w:ins w:id="21" w:author="Ericsson" w:date="2022-09-29T23:54:00Z">
        <w:del w:id="22" w:author="Ericsson r01" w:date="2022-10-12T11:00:00Z">
          <w:r w:rsidR="00982422" w:rsidRPr="00FD0EE1" w:rsidDel="00F206B7">
            <w:rPr>
              <w:highlight w:val="cyan"/>
              <w:rPrChange w:id="23" w:author="Ericsson r01" w:date="2022-10-12T11:01:00Z">
                <w:rPr/>
              </w:rPrChange>
            </w:rPr>
            <w:delText>The SMF shall report the PS Data Off status to the PCF if the PS Data Off Policy Control Request Trigger is met, the additional behaviour of SMF and PCF for 3GPP PS Data Off is defined in TS 23.503 [20].</w:delText>
          </w:r>
          <w:r w:rsidR="00982422" w:rsidDel="00F206B7">
            <w:delText xml:space="preserve"> </w:delText>
          </w:r>
        </w:del>
      </w:ins>
      <w:r w:rsidRPr="00140E21">
        <w:t>The PCF may provide policy information defined in clause 5.2.5.4 (and in TS</w:t>
      </w:r>
      <w:r>
        <w:t> </w:t>
      </w:r>
      <w:r w:rsidRPr="00140E21">
        <w:t>23.503</w:t>
      </w:r>
      <w:r>
        <w:t> </w:t>
      </w:r>
      <w:r w:rsidRPr="00140E21">
        <w:t>[20]) to SMF.</w:t>
      </w:r>
    </w:p>
    <w:p w14:paraId="0D46744C" w14:textId="77777777" w:rsidR="00D46FC9" w:rsidRPr="00140E21" w:rsidRDefault="00D46FC9" w:rsidP="00D46FC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2E83C5B" w14:textId="77777777" w:rsidR="00D46FC9" w:rsidRPr="00140E21" w:rsidRDefault="00D46FC9" w:rsidP="00D46FC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606A78" w14:textId="77777777" w:rsidR="00D46FC9" w:rsidRPr="00140E21" w:rsidRDefault="00D46FC9" w:rsidP="00D46FC9">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47E1374A" w14:textId="77777777" w:rsidR="00D46FC9" w:rsidRPr="00140E21" w:rsidRDefault="00D46FC9" w:rsidP="00D46FC9">
      <w:pPr>
        <w:pStyle w:val="B1"/>
      </w:pPr>
      <w:r w:rsidRPr="00140E21">
        <w:tab/>
        <w:t>If the AMF indicated Control Plane CIoT 5GS Optimisation in step 3 for this PDU session, then,</w:t>
      </w:r>
    </w:p>
    <w:p w14:paraId="2612E67B" w14:textId="77777777" w:rsidR="00D46FC9" w:rsidRPr="00140E21" w:rsidRDefault="00D46FC9" w:rsidP="00D46FC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E20C9EF" w14:textId="77777777" w:rsidR="00D46FC9" w:rsidRPr="00140E21" w:rsidRDefault="00D46FC9" w:rsidP="00D46FC9">
      <w:pPr>
        <w:pStyle w:val="B2"/>
      </w:pPr>
      <w:r w:rsidRPr="00140E21">
        <w:t>2)</w:t>
      </w:r>
      <w:r w:rsidRPr="00140E21">
        <w:tab/>
        <w:t>For other PDU Session Types, the SMF will perform UPF selection to select a UPF as the anchor of this PDU Session.</w:t>
      </w:r>
    </w:p>
    <w:p w14:paraId="0AEFBA15" w14:textId="77777777" w:rsidR="00D46FC9" w:rsidRPr="00140E21" w:rsidRDefault="00D46FC9" w:rsidP="00D46FC9">
      <w:pPr>
        <w:pStyle w:val="B1"/>
      </w:pPr>
      <w:r w:rsidRPr="00140E21">
        <w:tab/>
        <w:t>If the Request Type in Step 3 is "Existing PDU Session", the SMF maintains the same IP address/prefix that has already been allocated to the UE in the source network.</w:t>
      </w:r>
    </w:p>
    <w:p w14:paraId="29C26C74" w14:textId="77777777" w:rsidR="00D46FC9" w:rsidRPr="00140E21" w:rsidRDefault="00D46FC9" w:rsidP="00D46FC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2C77A28" w14:textId="77777777" w:rsidR="00D46FC9" w:rsidRPr="00140E21" w:rsidRDefault="00D46FC9" w:rsidP="00D46FC9">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9A6061B" w14:textId="77777777" w:rsidR="00D46FC9" w:rsidRPr="00140E21" w:rsidRDefault="00D46FC9" w:rsidP="00D46FC9">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51450EC7" w14:textId="77777777" w:rsidR="00D46FC9" w:rsidRDefault="00D46FC9" w:rsidP="00D46FC9">
      <w:pPr>
        <w:pStyle w:val="B1"/>
      </w:pPr>
      <w:r>
        <w:tab/>
        <w:t>SMF may select a UPF (</w:t>
      </w:r>
      <w:proofErr w:type="gramStart"/>
      <w:r>
        <w:t>e.g.</w:t>
      </w:r>
      <w:proofErr w:type="gramEnd"/>
      <w:r>
        <w:t xml:space="preserve"> based on requested DNN/S-NSSAI) that supports NW-TT functionality.</w:t>
      </w:r>
    </w:p>
    <w:p w14:paraId="6154C162" w14:textId="77777777" w:rsidR="00D46FC9" w:rsidRPr="00140E21" w:rsidRDefault="00D46FC9" w:rsidP="00D46FC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B8BA552" w14:textId="6F71AA7A" w:rsidR="00D46FC9" w:rsidRPr="00140E21" w:rsidDel="000B4EB7" w:rsidRDefault="00D46FC9" w:rsidP="00D46FC9">
      <w:pPr>
        <w:pStyle w:val="B1"/>
        <w:rPr>
          <w:del w:id="24" w:author="Ericsson" w:date="2022-09-29T23:54:00Z"/>
        </w:rPr>
      </w:pPr>
      <w:del w:id="25" w:author="Ericsson" w:date="2022-09-29T23:54:00Z">
        <w:r w:rsidRPr="00140E21" w:rsidDel="000B4EB7">
          <w:tab/>
          <w:delText>When PCF is deployed, the SMF shall further report the PS Data Off status to PCF if the PS Data Off Policy Control Request Trigger is provisioned, the additional behaviour of SMF and PCF for 3GPP PS Data Off is defined in TS</w:delText>
        </w:r>
        <w:r w:rsidDel="000B4EB7">
          <w:delText> </w:delText>
        </w:r>
        <w:r w:rsidRPr="00140E21" w:rsidDel="000B4EB7">
          <w:delText>23.503</w:delText>
        </w:r>
        <w:r w:rsidDel="000B4EB7">
          <w:delText> </w:delText>
        </w:r>
        <w:r w:rsidRPr="00140E21" w:rsidDel="000B4EB7">
          <w:delText>[20].</w:delText>
        </w:r>
      </w:del>
    </w:p>
    <w:p w14:paraId="0751F0AB" w14:textId="77777777" w:rsidR="00D46FC9" w:rsidRPr="00140E21" w:rsidRDefault="00D46FC9" w:rsidP="00D46FC9">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w:t>
      </w:r>
      <w:r>
        <w:t xml:space="preserve"> and</w:t>
      </w:r>
      <w:r w:rsidRPr="00140E21">
        <w:t xml:space="preserve"> the IP address/prefix notification in this step can be skipped.</w:t>
      </w:r>
    </w:p>
    <w:p w14:paraId="6D8A743C" w14:textId="77777777" w:rsidR="00D46FC9" w:rsidRPr="00140E21" w:rsidRDefault="00D46FC9" w:rsidP="00D46FC9">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739A10C3" w14:textId="77777777" w:rsidR="00D46FC9" w:rsidRPr="00140E21" w:rsidRDefault="00D46FC9" w:rsidP="00D46FC9">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882097D" w14:textId="77777777" w:rsidR="00D46FC9" w:rsidRPr="00140E21" w:rsidRDefault="00D46FC9" w:rsidP="00D46FC9">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w:t>
      </w:r>
      <w:r>
        <w:t xml:space="preserve"> and</w:t>
      </w:r>
      <w:r w:rsidRPr="00140E21">
        <w:t xml:space="preserve">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2FB2FBF8" w14:textId="77777777" w:rsidR="00D46FC9" w:rsidRDefault="00D46FC9" w:rsidP="00D46FC9">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007920CE" w14:textId="77777777" w:rsidR="00D46FC9" w:rsidRPr="00140E21" w:rsidRDefault="00D46FC9" w:rsidP="00D46FC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1EC2BCB" w14:textId="77777777" w:rsidR="00D46FC9" w:rsidRPr="00140E21" w:rsidRDefault="00D46FC9" w:rsidP="00D46FC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C58E3FD" w14:textId="77777777" w:rsidR="00D46FC9" w:rsidRPr="00140E21" w:rsidRDefault="00D46FC9" w:rsidP="00D46FC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92F2CAA" w14:textId="77777777" w:rsidR="00D46FC9" w:rsidRPr="00140E21" w:rsidRDefault="00D46FC9" w:rsidP="00D46FC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1D141BC" w14:textId="77777777" w:rsidR="00D46FC9" w:rsidRPr="00140E21" w:rsidRDefault="00D46FC9" w:rsidP="00D46FC9">
      <w:pPr>
        <w:pStyle w:val="B2"/>
      </w:pPr>
      <w:r w:rsidRPr="00140E21">
        <w:t>10b.</w:t>
      </w:r>
      <w:r w:rsidRPr="00140E21">
        <w:tab/>
        <w:t>The UPF acknowledges by sending an N4 Session Establishment/Modification Response.</w:t>
      </w:r>
    </w:p>
    <w:p w14:paraId="13D3AA2F" w14:textId="77777777" w:rsidR="00D46FC9" w:rsidRPr="00140E21" w:rsidRDefault="00D46FC9" w:rsidP="00D46FC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A347B3B" w14:textId="77777777" w:rsidR="00D46FC9" w:rsidRDefault="00D46FC9" w:rsidP="00D46FC9">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0A685C15" w14:textId="77777777" w:rsidR="00D46FC9" w:rsidRPr="00140E21" w:rsidRDefault="00D46FC9" w:rsidP="00D46FC9">
      <w:pPr>
        <w:pStyle w:val="B2"/>
      </w:pPr>
      <w:r w:rsidRPr="00140E21">
        <w:tab/>
        <w:t>If multiple UPFs are selected for the PDU Session, the SMF initiate N4 Session Establishment/Modification procedure with each UPF of the PDU Session in this step.</w:t>
      </w:r>
    </w:p>
    <w:p w14:paraId="60A13658" w14:textId="77777777" w:rsidR="00D46FC9" w:rsidRPr="00140E21" w:rsidRDefault="00D46FC9" w:rsidP="00D46FC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3AEA7F6" w14:textId="77777777" w:rsidR="00D46FC9" w:rsidRPr="00140E21" w:rsidRDefault="00D46FC9" w:rsidP="00D46FC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 xml:space="preserve">-AMBR, PDU </w:t>
      </w:r>
      <w:r w:rsidRPr="00140E21">
        <w:lastRenderedPageBreak/>
        <w:t>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E6E419C" w14:textId="77777777" w:rsidR="00D46FC9" w:rsidRPr="00140E21" w:rsidRDefault="00D46FC9" w:rsidP="00D46FC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6D7F52E" w14:textId="77777777" w:rsidR="00D46FC9" w:rsidRPr="00140E21" w:rsidRDefault="00D46FC9" w:rsidP="00D46FC9">
      <w:pPr>
        <w:pStyle w:val="B1"/>
      </w:pPr>
      <w:r w:rsidRPr="00140E21">
        <w:tab/>
        <w:t>The N2 SM information carries information that the AMF shall forward to the (R)AN which includes:</w:t>
      </w:r>
    </w:p>
    <w:p w14:paraId="05E5DB21" w14:textId="77777777" w:rsidR="00D46FC9" w:rsidRPr="00140E21" w:rsidRDefault="00D46FC9" w:rsidP="00D46FC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14264D" w14:textId="77777777" w:rsidR="00D46FC9" w:rsidRPr="00140E21" w:rsidRDefault="00D46FC9" w:rsidP="00D46FC9">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460E4358" w14:textId="77777777" w:rsidR="00D46FC9" w:rsidRPr="00140E21" w:rsidRDefault="00D46FC9" w:rsidP="00D46FC9">
      <w:pPr>
        <w:pStyle w:val="B2"/>
      </w:pPr>
      <w:r w:rsidRPr="00140E21">
        <w:t>-</w:t>
      </w:r>
      <w:r w:rsidRPr="00140E21">
        <w:tab/>
        <w:t>The PDU Session ID may be used by AN signalling with the UE to indicate to the UE the association between (R)AN resources and a PDU Session for the UE.</w:t>
      </w:r>
    </w:p>
    <w:p w14:paraId="2C3A6BF9" w14:textId="77777777" w:rsidR="00D46FC9" w:rsidRPr="00140E21" w:rsidRDefault="00D46FC9" w:rsidP="00D46FC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w:t>
      </w:r>
      <w:r w:rsidRPr="00140E21">
        <w:rPr>
          <w:lang w:eastAsia="zh-CN"/>
        </w:rPr>
        <w:t xml:space="preserve">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584D039A" w14:textId="77777777" w:rsidR="00D46FC9" w:rsidRPr="00140E21" w:rsidRDefault="00D46FC9" w:rsidP="00D46FC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D90041D" w14:textId="77777777" w:rsidR="00D46FC9" w:rsidRPr="00140E21" w:rsidRDefault="00D46FC9" w:rsidP="00D46FC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8FA85DB" w14:textId="77777777" w:rsidR="00D46FC9" w:rsidRPr="00140E21" w:rsidRDefault="00D46FC9" w:rsidP="00D46FC9">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7DEDFAAC" w14:textId="77777777" w:rsidR="00D46FC9" w:rsidRPr="00140E21" w:rsidRDefault="00D46FC9" w:rsidP="00D46FC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clause 5.16.3.4 </w:t>
      </w:r>
      <w:r>
        <w:t xml:space="preserve">of </w:t>
      </w:r>
      <w:r w:rsidRPr="00140E21">
        <w:t>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DB689B4" w14:textId="77777777" w:rsidR="00D46FC9" w:rsidRPr="00140E21" w:rsidRDefault="00D46FC9" w:rsidP="00D46FC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ECD838D" w14:textId="77777777" w:rsidR="00D46FC9" w:rsidRPr="00140E21" w:rsidRDefault="00D46FC9" w:rsidP="00D46FC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w:t>
      </w:r>
      <w:r w:rsidRPr="00140E21">
        <w:rPr>
          <w:lang w:eastAsia="zh-CN"/>
        </w:rPr>
        <w:t xml:space="preserve"> the UE has sent the Header Compression Configuration in the PDU Session Establishment Request</w:t>
      </w:r>
      <w:r>
        <w:rPr>
          <w:lang w:eastAsia="zh-CN"/>
        </w:rPr>
        <w:t xml:space="preserve"> and</w:t>
      </w:r>
      <w:r w:rsidRPr="00140E21">
        <w:rPr>
          <w:lang w:eastAsia="zh-CN"/>
        </w:rPr>
        <w:t xml:space="preserve">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w:t>
      </w:r>
      <w:r>
        <w:rPr>
          <w:lang w:eastAsia="zh-CN"/>
        </w:rPr>
        <w:lastRenderedPageBreak/>
        <w:t>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D3C84CD" w14:textId="77777777" w:rsidR="00D46FC9" w:rsidRDefault="00D46FC9" w:rsidP="00D46FC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BF7860" w14:textId="77777777" w:rsidR="00D46FC9" w:rsidRDefault="00D46FC9" w:rsidP="00D46FC9">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2D79D4CA" w14:textId="77777777" w:rsidR="00D46FC9" w:rsidRPr="00140E21" w:rsidRDefault="00D46FC9" w:rsidP="00D46FC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E52206" w14:textId="77777777" w:rsidR="00D46FC9" w:rsidRPr="00140E21" w:rsidRDefault="00D46FC9" w:rsidP="00D46FC9">
      <w:pPr>
        <w:pStyle w:val="B1"/>
      </w:pPr>
      <w:r w:rsidRPr="00140E21">
        <w:tab/>
        <w:t>The Namf_Communication_N1N2MessageTransfer contains the PDU Session ID allowing the AMF to know which access towards the UE to use.</w:t>
      </w:r>
    </w:p>
    <w:p w14:paraId="32571573" w14:textId="77777777" w:rsidR="00D46FC9" w:rsidRPr="00140E21" w:rsidRDefault="00D46FC9" w:rsidP="00D46FC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1DEAB60" w14:textId="77777777" w:rsidR="00D46FC9" w:rsidRPr="00140E21" w:rsidRDefault="00D46FC9" w:rsidP="00D46FC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6617078" w14:textId="77777777" w:rsidR="00D46FC9" w:rsidRPr="00140E21" w:rsidRDefault="00D46FC9" w:rsidP="00D46FC9">
      <w:pPr>
        <w:pStyle w:val="B1"/>
      </w:pPr>
      <w:r w:rsidRPr="00140E21">
        <w:tab/>
        <w:t>The AMF sends the NAS message containing PDU Session ID and PDU Session Establishment Accept targeted to the UE and the N2 SM information received from the SMF within the N2 PDU Session Request to the (R)AN.</w:t>
      </w:r>
    </w:p>
    <w:p w14:paraId="43248954" w14:textId="77777777" w:rsidR="00D46FC9" w:rsidRPr="00140E21" w:rsidRDefault="00D46FC9" w:rsidP="00D46FC9">
      <w:pPr>
        <w:pStyle w:val="B1"/>
      </w:pPr>
      <w:r w:rsidRPr="00140E21">
        <w:tab/>
        <w:t>If the SMF derived CN assisted RAN parameters tuning are stored for the activated PDU Session(s), the AMF may derive updated CN assisted RAN parameters tuning and provide them the (R)AN.</w:t>
      </w:r>
    </w:p>
    <w:p w14:paraId="6BB53E45" w14:textId="77777777" w:rsidR="00D46FC9" w:rsidRPr="00140E21" w:rsidRDefault="00D46FC9" w:rsidP="00D46FC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22C658" w14:textId="77777777" w:rsidR="00D46FC9" w:rsidRPr="00140E21" w:rsidRDefault="00D46FC9" w:rsidP="00D46FC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w:t>
      </w:r>
      <w:r w:rsidRPr="00140E21">
        <w:t xml:space="preserve"> the QFIs assigned to each tunnel endpoint. A QFI can be assigned to either the Master RAN node or the Secondary RAN node and not to both.</w:t>
      </w:r>
    </w:p>
    <w:p w14:paraId="081FD964" w14:textId="77777777" w:rsidR="00D46FC9" w:rsidRPr="00140E21" w:rsidRDefault="00D46FC9" w:rsidP="00D46FC9">
      <w:pPr>
        <w:pStyle w:val="B1"/>
      </w:pPr>
      <w:r w:rsidRPr="00140E21">
        <w:tab/>
        <w:t>If the (R)AN receives two CN Tunnel Info for a PDU session in step 12 for redundant transmission, (R)AN also allocates two AN Tunnel Info correspondingly</w:t>
      </w:r>
      <w:r>
        <w:t xml:space="preserve"> and</w:t>
      </w:r>
      <w:r w:rsidRPr="00140E21">
        <w:t xml:space="preserve"> indicate to SMF one of the AN Tunnel Info is used as the redundancy tunnel of the PDU session as described in clause 5.33.2.2 of TS</w:t>
      </w:r>
      <w:r>
        <w:t> </w:t>
      </w:r>
      <w:r w:rsidRPr="00140E21">
        <w:t>23.501</w:t>
      </w:r>
      <w:r>
        <w:t> </w:t>
      </w:r>
      <w:r w:rsidRPr="00140E21">
        <w:t>[2].</w:t>
      </w:r>
    </w:p>
    <w:p w14:paraId="48E38661" w14:textId="77777777" w:rsidR="00D46FC9" w:rsidRPr="00140E21" w:rsidRDefault="00D46FC9" w:rsidP="00D46FC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BA701CA" w14:textId="77777777" w:rsidR="00D46FC9" w:rsidRPr="00140E21" w:rsidRDefault="00D46FC9" w:rsidP="00D46FC9">
      <w:pPr>
        <w:pStyle w:val="B1"/>
      </w:pPr>
      <w:r w:rsidRPr="00140E21">
        <w:tab/>
        <w:t>If MICO mode is active and the NAS message Request Type in step 1 indicated "Emergency Request", then the UE and the AMF shall locally deactivate MICO mode.</w:t>
      </w:r>
    </w:p>
    <w:p w14:paraId="30FC9852" w14:textId="77777777" w:rsidR="00D46FC9" w:rsidRPr="00140E21" w:rsidRDefault="00D46FC9" w:rsidP="00D46FC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56C57E1" w14:textId="77777777" w:rsidR="00D46FC9" w:rsidRPr="00140E21" w:rsidRDefault="00D46FC9" w:rsidP="00D46FC9">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087447A1" w14:textId="77777777" w:rsidR="00D46FC9" w:rsidRPr="00140E21" w:rsidRDefault="00D46FC9" w:rsidP="00D46FC9">
      <w:pPr>
        <w:pStyle w:val="B1"/>
      </w:pPr>
      <w:r w:rsidRPr="00140E21">
        <w:tab/>
        <w:t>The AN Tunnel Info corresponds to the Access Network address of the N3 tunnel corresponding to the PDU Session.</w:t>
      </w:r>
    </w:p>
    <w:p w14:paraId="6FECACC0" w14:textId="77777777" w:rsidR="00D46FC9" w:rsidRPr="00140E21" w:rsidRDefault="00D46FC9" w:rsidP="00D46FC9">
      <w:pPr>
        <w:pStyle w:val="B1"/>
      </w:pPr>
      <w:r w:rsidRPr="00140E21">
        <w:tab/>
        <w:t>If the (R)AN rejects QFI(s) the SMF is responsible of updating the QoS rules and QoS Flow level QoS parameters if needed for the QoS Flow associated with the QoS rule(s) in the UE accordingly.</w:t>
      </w:r>
    </w:p>
    <w:p w14:paraId="65AC239B" w14:textId="77777777" w:rsidR="00D46FC9" w:rsidRPr="00140E21" w:rsidRDefault="00D46FC9" w:rsidP="00D46FC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7DED3D8" w14:textId="77777777" w:rsidR="00D46FC9" w:rsidRDefault="00D46FC9" w:rsidP="00D46FC9">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5A71B379" w14:textId="77777777" w:rsidR="00D46FC9" w:rsidRPr="00140E21" w:rsidRDefault="00D46FC9" w:rsidP="00D46FC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6FF1707" w14:textId="77777777" w:rsidR="00D46FC9" w:rsidRPr="00140E21" w:rsidRDefault="00D46FC9" w:rsidP="00D46FC9">
      <w:pPr>
        <w:pStyle w:val="B1"/>
      </w:pPr>
      <w:r w:rsidRPr="00140E21">
        <w:tab/>
        <w:t>The AMF forwards the N2 SM information received from (R)AN to the SMF.</w:t>
      </w:r>
    </w:p>
    <w:p w14:paraId="13233ADE" w14:textId="77777777" w:rsidR="00D46FC9" w:rsidRPr="00140E21" w:rsidRDefault="00D46FC9" w:rsidP="00D46FC9">
      <w:pPr>
        <w:pStyle w:val="B1"/>
      </w:pPr>
      <w:r w:rsidRPr="00140E21">
        <w:tab/>
        <w:t>If the list of rejected QFI(s) is included in N2 SM information, the SMF shall release the rejected QFI(s) associated QoS profiles.</w:t>
      </w:r>
    </w:p>
    <w:p w14:paraId="49960986" w14:textId="77777777" w:rsidR="00D46FC9" w:rsidRDefault="00D46FC9" w:rsidP="00D46FC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BF84055" w14:textId="77777777" w:rsidR="00D46FC9" w:rsidRPr="00140E21" w:rsidRDefault="00D46FC9" w:rsidP="00D46FC9">
      <w:pPr>
        <w:pStyle w:val="B1"/>
      </w:pPr>
      <w:r w:rsidRPr="00140E21">
        <w:tab/>
        <w:t>If the User Plane Enforcement Policy Notification in the N2 SM information indicates that no user plane resources could be established</w:t>
      </w:r>
      <w:r>
        <w:t xml:space="preserve"> and</w:t>
      </w:r>
      <w:r w:rsidRPr="00140E21">
        <w:t xml:space="preserve">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DC8D0E0" w14:textId="77777777" w:rsidR="00D46FC9" w:rsidRPr="00140E21" w:rsidRDefault="00D46FC9" w:rsidP="00D46FC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C01EC9B" w14:textId="77777777" w:rsidR="00D46FC9" w:rsidRPr="00140E21" w:rsidRDefault="00D46FC9" w:rsidP="00D46FC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0DEB7DF" w14:textId="77777777" w:rsidR="00D46FC9" w:rsidRPr="00140E21" w:rsidRDefault="00D46FC9" w:rsidP="00D46FC9">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B40BD60" w14:textId="77777777" w:rsidR="00D46FC9" w:rsidRPr="00140E21" w:rsidRDefault="00D46FC9" w:rsidP="00D46FC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DAE0423" w14:textId="77777777" w:rsidR="00D46FC9" w:rsidRPr="00140E21" w:rsidRDefault="00D46FC9" w:rsidP="00D46FC9">
      <w:pPr>
        <w:pStyle w:val="B1"/>
      </w:pPr>
      <w:r w:rsidRPr="00140E21">
        <w:t>16b.</w:t>
      </w:r>
      <w:r w:rsidRPr="00140E21">
        <w:tab/>
        <w:t>The UPF provides an N4 Session Modification Response to the SMF.</w:t>
      </w:r>
    </w:p>
    <w:p w14:paraId="07E17ABA" w14:textId="77777777" w:rsidR="00D46FC9" w:rsidRPr="00140E21" w:rsidRDefault="00D46FC9" w:rsidP="00D46FC9">
      <w:pPr>
        <w:pStyle w:val="B1"/>
      </w:pPr>
      <w:r w:rsidRPr="00140E21">
        <w:tab/>
        <w:t>If multiple UPFs are used in the PDU Session, the UPF in step 16 refers to the UPF terminating N3.</w:t>
      </w:r>
    </w:p>
    <w:p w14:paraId="702DD409" w14:textId="77777777" w:rsidR="00D46FC9" w:rsidRPr="00140E21" w:rsidRDefault="00D46FC9" w:rsidP="00D46FC9">
      <w:pPr>
        <w:pStyle w:val="B1"/>
      </w:pPr>
      <w:r w:rsidRPr="00140E21">
        <w:tab/>
        <w:t>After this step, the UPF delivers any down-link packets to the UE that may have been buffered for this PDU Session.</w:t>
      </w:r>
    </w:p>
    <w:p w14:paraId="292C4C64" w14:textId="77777777" w:rsidR="00D46FC9" w:rsidRPr="00140E21" w:rsidRDefault="00D46FC9" w:rsidP="00D46FC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237B5A31" w14:textId="77777777" w:rsidR="00D46FC9" w:rsidRPr="00140E21" w:rsidRDefault="00D46FC9" w:rsidP="00D46FC9">
      <w:pPr>
        <w:pStyle w:val="B1"/>
      </w:pPr>
      <w:r w:rsidRPr="00140E21">
        <w:tab/>
        <w:t>If the Request Type received in step 3 indicates "Emergency Request":</w:t>
      </w:r>
    </w:p>
    <w:p w14:paraId="4E3FD6AD" w14:textId="77777777" w:rsidR="00D46FC9" w:rsidRPr="00140E21" w:rsidRDefault="00D46FC9" w:rsidP="00D46FC9">
      <w:pPr>
        <w:pStyle w:val="B1"/>
      </w:pPr>
      <w:r w:rsidRPr="00140E21">
        <w:lastRenderedPageBreak/>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21B92A1" w14:textId="77777777" w:rsidR="00D46FC9" w:rsidRPr="00140E21" w:rsidRDefault="00D46FC9" w:rsidP="00D46FC9">
      <w:pPr>
        <w:pStyle w:val="B1"/>
      </w:pPr>
      <w:r w:rsidRPr="00140E21">
        <w:t>-</w:t>
      </w:r>
      <w:r w:rsidRPr="00140E21">
        <w:tab/>
        <w:t>For an unauthenticated UE or a roaming UE, the SMF shall not register in the UDM for a given PDU Session.</w:t>
      </w:r>
    </w:p>
    <w:p w14:paraId="76D4CD8D" w14:textId="77777777" w:rsidR="00D46FC9" w:rsidRPr="00140E21" w:rsidRDefault="00D46FC9" w:rsidP="00D46FC9">
      <w:pPr>
        <w:pStyle w:val="B1"/>
      </w:pPr>
      <w:r w:rsidRPr="00140E21">
        <w:t>17.</w:t>
      </w:r>
      <w:r w:rsidRPr="00140E21">
        <w:tab/>
        <w:t>SMF to AMF: Nsmf_PDUSession_UpdateSMContext Response</w:t>
      </w:r>
      <w:r w:rsidRPr="00140E21" w:rsidDel="00D60002">
        <w:t xml:space="preserve"> </w:t>
      </w:r>
      <w:r w:rsidRPr="00140E21">
        <w:t>(Cause).</w:t>
      </w:r>
    </w:p>
    <w:p w14:paraId="5CDE9ABA" w14:textId="77777777" w:rsidR="00D46FC9" w:rsidRPr="00140E21" w:rsidRDefault="00D46FC9" w:rsidP="00D46FC9">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2E2AFC1" w14:textId="77777777" w:rsidR="00D46FC9" w:rsidRPr="00140E21" w:rsidRDefault="00D46FC9" w:rsidP="00D46FC9">
      <w:pPr>
        <w:pStyle w:val="B1"/>
      </w:pPr>
      <w:r w:rsidRPr="00140E21">
        <w:tab/>
        <w:t>After this step, the AMF forwards relevant events subscribed by</w:t>
      </w:r>
      <w:r w:rsidRPr="00140E21" w:rsidDel="007C6B31">
        <w:t xml:space="preserve"> </w:t>
      </w:r>
      <w:r w:rsidRPr="00140E21">
        <w:t>the SMF.</w:t>
      </w:r>
    </w:p>
    <w:p w14:paraId="2D7D6551" w14:textId="77777777" w:rsidR="00D46FC9" w:rsidRPr="00140E21" w:rsidRDefault="00D46FC9" w:rsidP="00D46FC9">
      <w:pPr>
        <w:pStyle w:val="B1"/>
      </w:pPr>
      <w:r w:rsidRPr="00140E21">
        <w:t>18.</w:t>
      </w:r>
      <w:r w:rsidRPr="00140E21">
        <w:tab/>
        <w:t>[Conditional] SMF to AMF: Nsmf_PDUSession_SMContextStatusNotify (Release)</w:t>
      </w:r>
    </w:p>
    <w:p w14:paraId="3EA4A4F9" w14:textId="77777777" w:rsidR="00D46FC9" w:rsidRPr="00140E21" w:rsidRDefault="00D46FC9" w:rsidP="00D46FC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4D59C869" w14:textId="77777777" w:rsidR="00D46FC9" w:rsidRPr="00140E21" w:rsidRDefault="00D46FC9" w:rsidP="00D46FC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86A49D3" w14:textId="77777777" w:rsidR="00D46FC9" w:rsidRDefault="00D46FC9" w:rsidP="00D46FC9">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709EE9C8" w14:textId="77777777" w:rsidR="00D46FC9" w:rsidRDefault="00D46FC9" w:rsidP="00D46FC9">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w:t>
      </w:r>
      <w:proofErr w:type="gramStart"/>
      <w:r>
        <w:rPr>
          <w:lang w:eastAsia="ko-KR"/>
        </w:rPr>
        <w:t>e.g.</w:t>
      </w:r>
      <w:proofErr w:type="gramEnd"/>
      <w:r>
        <w:rPr>
          <w:lang w:eastAsia="ko-KR"/>
        </w:rPr>
        <w:t xml:space="preserve"> 5GS Bridge ID, port number of the DS-TT Ethernet port, MAC address of the DS-TT Ethernet port and UE-DS-TT Residence Time as provided by the UE) to PCF.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1B7B9E76" w14:textId="77777777" w:rsidR="00D46FC9" w:rsidRPr="00140E21" w:rsidRDefault="00D46FC9" w:rsidP="00D46FC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07AD1A2" w14:textId="77777777" w:rsidR="00D46FC9" w:rsidRPr="00140E21" w:rsidRDefault="00D46FC9" w:rsidP="00D46FC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E6B588D" w14:textId="3B2D4293" w:rsidR="00F9104F" w:rsidRDefault="00F9104F" w:rsidP="00B42A0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A745" w14:textId="77777777" w:rsidR="00BB0D9A" w:rsidRDefault="00BB0D9A">
      <w:r>
        <w:separator/>
      </w:r>
    </w:p>
  </w:endnote>
  <w:endnote w:type="continuationSeparator" w:id="0">
    <w:p w14:paraId="6EC5A366" w14:textId="77777777" w:rsidR="00BB0D9A" w:rsidRDefault="00BB0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DECB0" w14:textId="77777777" w:rsidR="00BB0D9A" w:rsidRDefault="00BB0D9A">
      <w:r>
        <w:separator/>
      </w:r>
    </w:p>
  </w:footnote>
  <w:footnote w:type="continuationSeparator" w:id="0">
    <w:p w14:paraId="3529DDDF" w14:textId="77777777" w:rsidR="00BB0D9A" w:rsidRDefault="00BB0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198D"/>
    <w:rsid w:val="0000359B"/>
    <w:rsid w:val="00010AC0"/>
    <w:rsid w:val="00013DAB"/>
    <w:rsid w:val="00014DB3"/>
    <w:rsid w:val="00022964"/>
    <w:rsid w:val="00022E4A"/>
    <w:rsid w:val="00027251"/>
    <w:rsid w:val="000277C4"/>
    <w:rsid w:val="00031426"/>
    <w:rsid w:val="000323AA"/>
    <w:rsid w:val="00034E54"/>
    <w:rsid w:val="00037C5B"/>
    <w:rsid w:val="0004132B"/>
    <w:rsid w:val="000414F7"/>
    <w:rsid w:val="0004506A"/>
    <w:rsid w:val="00046044"/>
    <w:rsid w:val="00052214"/>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4EB7"/>
    <w:rsid w:val="000B7790"/>
    <w:rsid w:val="000B7FED"/>
    <w:rsid w:val="000C0033"/>
    <w:rsid w:val="000C038A"/>
    <w:rsid w:val="000C6598"/>
    <w:rsid w:val="000C7E56"/>
    <w:rsid w:val="000D0C96"/>
    <w:rsid w:val="000D27AB"/>
    <w:rsid w:val="000D27C1"/>
    <w:rsid w:val="000D3EEE"/>
    <w:rsid w:val="000D44B3"/>
    <w:rsid w:val="000D5177"/>
    <w:rsid w:val="000D5CC0"/>
    <w:rsid w:val="000E4C67"/>
    <w:rsid w:val="000E5B39"/>
    <w:rsid w:val="000F11FE"/>
    <w:rsid w:val="000F5037"/>
    <w:rsid w:val="000F7990"/>
    <w:rsid w:val="001060C3"/>
    <w:rsid w:val="00116D10"/>
    <w:rsid w:val="00120CC1"/>
    <w:rsid w:val="0012235C"/>
    <w:rsid w:val="0012679C"/>
    <w:rsid w:val="00126C4B"/>
    <w:rsid w:val="00127916"/>
    <w:rsid w:val="00130B4F"/>
    <w:rsid w:val="00130E5D"/>
    <w:rsid w:val="001320EA"/>
    <w:rsid w:val="00133967"/>
    <w:rsid w:val="001350F0"/>
    <w:rsid w:val="0014531F"/>
    <w:rsid w:val="00145D43"/>
    <w:rsid w:val="00146E51"/>
    <w:rsid w:val="00150AE3"/>
    <w:rsid w:val="00152882"/>
    <w:rsid w:val="00153460"/>
    <w:rsid w:val="00153A22"/>
    <w:rsid w:val="00155641"/>
    <w:rsid w:val="00155D22"/>
    <w:rsid w:val="00160A27"/>
    <w:rsid w:val="00161BD0"/>
    <w:rsid w:val="00163D28"/>
    <w:rsid w:val="001655F2"/>
    <w:rsid w:val="00166AC6"/>
    <w:rsid w:val="0017272F"/>
    <w:rsid w:val="001874CA"/>
    <w:rsid w:val="00190323"/>
    <w:rsid w:val="00192C46"/>
    <w:rsid w:val="00192DCD"/>
    <w:rsid w:val="00194F7F"/>
    <w:rsid w:val="00195023"/>
    <w:rsid w:val="001A03AC"/>
    <w:rsid w:val="001A08B3"/>
    <w:rsid w:val="001A10CD"/>
    <w:rsid w:val="001A573F"/>
    <w:rsid w:val="001A7B60"/>
    <w:rsid w:val="001B0F21"/>
    <w:rsid w:val="001B1DE0"/>
    <w:rsid w:val="001B47AD"/>
    <w:rsid w:val="001B52F0"/>
    <w:rsid w:val="001B5EA1"/>
    <w:rsid w:val="001B63AE"/>
    <w:rsid w:val="001B7A65"/>
    <w:rsid w:val="001C01E4"/>
    <w:rsid w:val="001C40FE"/>
    <w:rsid w:val="001C4F9D"/>
    <w:rsid w:val="001C673B"/>
    <w:rsid w:val="001D55CF"/>
    <w:rsid w:val="001D6DE3"/>
    <w:rsid w:val="001D6E0A"/>
    <w:rsid w:val="001D6FB3"/>
    <w:rsid w:val="001E1905"/>
    <w:rsid w:val="001E21F4"/>
    <w:rsid w:val="001E41F3"/>
    <w:rsid w:val="001E7365"/>
    <w:rsid w:val="001E7DE8"/>
    <w:rsid w:val="001F1DF9"/>
    <w:rsid w:val="001F3873"/>
    <w:rsid w:val="001F3D2C"/>
    <w:rsid w:val="001F742A"/>
    <w:rsid w:val="00203C5B"/>
    <w:rsid w:val="002076B2"/>
    <w:rsid w:val="002119B7"/>
    <w:rsid w:val="0021220D"/>
    <w:rsid w:val="00216BF6"/>
    <w:rsid w:val="002177C4"/>
    <w:rsid w:val="002213BA"/>
    <w:rsid w:val="0022211D"/>
    <w:rsid w:val="00223438"/>
    <w:rsid w:val="00224561"/>
    <w:rsid w:val="002247CB"/>
    <w:rsid w:val="00224BDF"/>
    <w:rsid w:val="00225E5E"/>
    <w:rsid w:val="002266A1"/>
    <w:rsid w:val="00227FA0"/>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3E3D"/>
    <w:rsid w:val="002B5741"/>
    <w:rsid w:val="002B7723"/>
    <w:rsid w:val="002B7814"/>
    <w:rsid w:val="002C37C4"/>
    <w:rsid w:val="002C4DD7"/>
    <w:rsid w:val="002C7853"/>
    <w:rsid w:val="002C7F4B"/>
    <w:rsid w:val="002D07E2"/>
    <w:rsid w:val="002D11BC"/>
    <w:rsid w:val="002D76C2"/>
    <w:rsid w:val="002E041A"/>
    <w:rsid w:val="002E0E02"/>
    <w:rsid w:val="002E1F4B"/>
    <w:rsid w:val="002E2856"/>
    <w:rsid w:val="002E472E"/>
    <w:rsid w:val="002F5C8B"/>
    <w:rsid w:val="002F692C"/>
    <w:rsid w:val="0030257D"/>
    <w:rsid w:val="00305304"/>
    <w:rsid w:val="00305409"/>
    <w:rsid w:val="0031084C"/>
    <w:rsid w:val="003111C0"/>
    <w:rsid w:val="00312AED"/>
    <w:rsid w:val="00312CA5"/>
    <w:rsid w:val="0032111F"/>
    <w:rsid w:val="003216EB"/>
    <w:rsid w:val="00326090"/>
    <w:rsid w:val="00335CCA"/>
    <w:rsid w:val="00337288"/>
    <w:rsid w:val="0034698D"/>
    <w:rsid w:val="00350057"/>
    <w:rsid w:val="00352BFB"/>
    <w:rsid w:val="00353825"/>
    <w:rsid w:val="003609EF"/>
    <w:rsid w:val="00361829"/>
    <w:rsid w:val="0036231A"/>
    <w:rsid w:val="00365B8E"/>
    <w:rsid w:val="00372F92"/>
    <w:rsid w:val="00374341"/>
    <w:rsid w:val="00374DD4"/>
    <w:rsid w:val="003759B6"/>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72A"/>
    <w:rsid w:val="003C28DD"/>
    <w:rsid w:val="003C7137"/>
    <w:rsid w:val="003D5031"/>
    <w:rsid w:val="003D66E4"/>
    <w:rsid w:val="003E1A36"/>
    <w:rsid w:val="003E4059"/>
    <w:rsid w:val="003E57BF"/>
    <w:rsid w:val="003E7F5A"/>
    <w:rsid w:val="003F0E97"/>
    <w:rsid w:val="003F3046"/>
    <w:rsid w:val="003F35B8"/>
    <w:rsid w:val="00400B50"/>
    <w:rsid w:val="00401B6F"/>
    <w:rsid w:val="004031EA"/>
    <w:rsid w:val="004076AE"/>
    <w:rsid w:val="00410371"/>
    <w:rsid w:val="0041152F"/>
    <w:rsid w:val="0042160F"/>
    <w:rsid w:val="004242F1"/>
    <w:rsid w:val="00426357"/>
    <w:rsid w:val="00431BD6"/>
    <w:rsid w:val="0043206F"/>
    <w:rsid w:val="004325A7"/>
    <w:rsid w:val="00442061"/>
    <w:rsid w:val="00443780"/>
    <w:rsid w:val="00446E5A"/>
    <w:rsid w:val="00450512"/>
    <w:rsid w:val="00451B7A"/>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EDA"/>
    <w:rsid w:val="00497ABC"/>
    <w:rsid w:val="004A46C4"/>
    <w:rsid w:val="004B029B"/>
    <w:rsid w:val="004B0F70"/>
    <w:rsid w:val="004B31B4"/>
    <w:rsid w:val="004B75B7"/>
    <w:rsid w:val="004C2D80"/>
    <w:rsid w:val="004C6644"/>
    <w:rsid w:val="004C768E"/>
    <w:rsid w:val="004C771D"/>
    <w:rsid w:val="004C7901"/>
    <w:rsid w:val="004D7378"/>
    <w:rsid w:val="004E24E9"/>
    <w:rsid w:val="004E5F45"/>
    <w:rsid w:val="004E794B"/>
    <w:rsid w:val="004E7DC9"/>
    <w:rsid w:val="004F01AA"/>
    <w:rsid w:val="004F03C7"/>
    <w:rsid w:val="004F1912"/>
    <w:rsid w:val="00501D2C"/>
    <w:rsid w:val="00502D50"/>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7C75"/>
    <w:rsid w:val="00557E1B"/>
    <w:rsid w:val="00565ED5"/>
    <w:rsid w:val="005662B0"/>
    <w:rsid w:val="005677D8"/>
    <w:rsid w:val="00571519"/>
    <w:rsid w:val="00572ED3"/>
    <w:rsid w:val="005747B8"/>
    <w:rsid w:val="005752DA"/>
    <w:rsid w:val="00575774"/>
    <w:rsid w:val="0057751A"/>
    <w:rsid w:val="0058017D"/>
    <w:rsid w:val="00583DDF"/>
    <w:rsid w:val="0058452F"/>
    <w:rsid w:val="00584D1B"/>
    <w:rsid w:val="00592D74"/>
    <w:rsid w:val="00593907"/>
    <w:rsid w:val="005A1D41"/>
    <w:rsid w:val="005B0C18"/>
    <w:rsid w:val="005B7751"/>
    <w:rsid w:val="005C6631"/>
    <w:rsid w:val="005C734D"/>
    <w:rsid w:val="005D27FE"/>
    <w:rsid w:val="005D463C"/>
    <w:rsid w:val="005D6248"/>
    <w:rsid w:val="005D76A8"/>
    <w:rsid w:val="005E1034"/>
    <w:rsid w:val="005E13F8"/>
    <w:rsid w:val="005E2C44"/>
    <w:rsid w:val="005E5EAB"/>
    <w:rsid w:val="005F0D47"/>
    <w:rsid w:val="005F2D53"/>
    <w:rsid w:val="005F54B1"/>
    <w:rsid w:val="005F73ED"/>
    <w:rsid w:val="00601509"/>
    <w:rsid w:val="00601789"/>
    <w:rsid w:val="00605134"/>
    <w:rsid w:val="00606593"/>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A1A"/>
    <w:rsid w:val="00671C78"/>
    <w:rsid w:val="00671D0F"/>
    <w:rsid w:val="0067209D"/>
    <w:rsid w:val="00673DE3"/>
    <w:rsid w:val="006751F3"/>
    <w:rsid w:val="00680B55"/>
    <w:rsid w:val="006827FB"/>
    <w:rsid w:val="00683436"/>
    <w:rsid w:val="00684F2A"/>
    <w:rsid w:val="006864C4"/>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4511"/>
    <w:rsid w:val="006D5ADB"/>
    <w:rsid w:val="006E21FB"/>
    <w:rsid w:val="006E2B9F"/>
    <w:rsid w:val="006F17D0"/>
    <w:rsid w:val="006F4DE9"/>
    <w:rsid w:val="006F6360"/>
    <w:rsid w:val="006F749C"/>
    <w:rsid w:val="00700818"/>
    <w:rsid w:val="00701C41"/>
    <w:rsid w:val="0070436F"/>
    <w:rsid w:val="00713ECA"/>
    <w:rsid w:val="00714319"/>
    <w:rsid w:val="00721820"/>
    <w:rsid w:val="00721BE3"/>
    <w:rsid w:val="007227EF"/>
    <w:rsid w:val="00722E85"/>
    <w:rsid w:val="00724C00"/>
    <w:rsid w:val="00727A05"/>
    <w:rsid w:val="00733E7D"/>
    <w:rsid w:val="007363D5"/>
    <w:rsid w:val="00736824"/>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E65"/>
    <w:rsid w:val="00787318"/>
    <w:rsid w:val="00790325"/>
    <w:rsid w:val="007909A0"/>
    <w:rsid w:val="00792342"/>
    <w:rsid w:val="00792E22"/>
    <w:rsid w:val="007949FB"/>
    <w:rsid w:val="00794F8C"/>
    <w:rsid w:val="00795E36"/>
    <w:rsid w:val="007977A8"/>
    <w:rsid w:val="007A636C"/>
    <w:rsid w:val="007B06C7"/>
    <w:rsid w:val="007B07E8"/>
    <w:rsid w:val="007B19B8"/>
    <w:rsid w:val="007B3028"/>
    <w:rsid w:val="007B3A94"/>
    <w:rsid w:val="007B4A57"/>
    <w:rsid w:val="007B512A"/>
    <w:rsid w:val="007C0C55"/>
    <w:rsid w:val="007C1475"/>
    <w:rsid w:val="007C2097"/>
    <w:rsid w:val="007C2608"/>
    <w:rsid w:val="007C4903"/>
    <w:rsid w:val="007C74D4"/>
    <w:rsid w:val="007D162C"/>
    <w:rsid w:val="007D204C"/>
    <w:rsid w:val="007D2719"/>
    <w:rsid w:val="007D5085"/>
    <w:rsid w:val="007D50A3"/>
    <w:rsid w:val="007D5336"/>
    <w:rsid w:val="007D6719"/>
    <w:rsid w:val="007D6A07"/>
    <w:rsid w:val="007E172E"/>
    <w:rsid w:val="007E2958"/>
    <w:rsid w:val="007E4752"/>
    <w:rsid w:val="007E71D3"/>
    <w:rsid w:val="007F58E4"/>
    <w:rsid w:val="007F6072"/>
    <w:rsid w:val="007F7259"/>
    <w:rsid w:val="00800817"/>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76B6"/>
    <w:rsid w:val="00850FC3"/>
    <w:rsid w:val="00851089"/>
    <w:rsid w:val="00854345"/>
    <w:rsid w:val="00861A1B"/>
    <w:rsid w:val="008626E7"/>
    <w:rsid w:val="00870EE7"/>
    <w:rsid w:val="00871DFF"/>
    <w:rsid w:val="00872F33"/>
    <w:rsid w:val="00875FAD"/>
    <w:rsid w:val="00877FC5"/>
    <w:rsid w:val="00882A5D"/>
    <w:rsid w:val="00884435"/>
    <w:rsid w:val="008846A1"/>
    <w:rsid w:val="0088636A"/>
    <w:rsid w:val="008863B9"/>
    <w:rsid w:val="008918F8"/>
    <w:rsid w:val="00892F8D"/>
    <w:rsid w:val="00893AF9"/>
    <w:rsid w:val="00893D5D"/>
    <w:rsid w:val="00894258"/>
    <w:rsid w:val="00895C5C"/>
    <w:rsid w:val="008A45A6"/>
    <w:rsid w:val="008A5718"/>
    <w:rsid w:val="008B0D5C"/>
    <w:rsid w:val="008B1E36"/>
    <w:rsid w:val="008B2AC1"/>
    <w:rsid w:val="008C1F7E"/>
    <w:rsid w:val="008C26AE"/>
    <w:rsid w:val="008C3CF6"/>
    <w:rsid w:val="008D1286"/>
    <w:rsid w:val="008D1A3D"/>
    <w:rsid w:val="008D4367"/>
    <w:rsid w:val="008D5293"/>
    <w:rsid w:val="008D5300"/>
    <w:rsid w:val="008D72B5"/>
    <w:rsid w:val="008D7B6B"/>
    <w:rsid w:val="008E45C8"/>
    <w:rsid w:val="008E7A0C"/>
    <w:rsid w:val="008F354F"/>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1F05"/>
    <w:rsid w:val="009365A3"/>
    <w:rsid w:val="009402B2"/>
    <w:rsid w:val="00941E1C"/>
    <w:rsid w:val="00941E30"/>
    <w:rsid w:val="0094295D"/>
    <w:rsid w:val="00946232"/>
    <w:rsid w:val="00946A31"/>
    <w:rsid w:val="00950076"/>
    <w:rsid w:val="009505BF"/>
    <w:rsid w:val="00951266"/>
    <w:rsid w:val="00963CB5"/>
    <w:rsid w:val="009653E7"/>
    <w:rsid w:val="00965FD8"/>
    <w:rsid w:val="00970612"/>
    <w:rsid w:val="00970F16"/>
    <w:rsid w:val="00975E55"/>
    <w:rsid w:val="009777D9"/>
    <w:rsid w:val="00977FA5"/>
    <w:rsid w:val="00980256"/>
    <w:rsid w:val="00982422"/>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2615"/>
    <w:rsid w:val="009D5C09"/>
    <w:rsid w:val="009D78F7"/>
    <w:rsid w:val="009E1EA8"/>
    <w:rsid w:val="009E238E"/>
    <w:rsid w:val="009E3297"/>
    <w:rsid w:val="009E5EAE"/>
    <w:rsid w:val="009F2530"/>
    <w:rsid w:val="009F483F"/>
    <w:rsid w:val="009F613A"/>
    <w:rsid w:val="009F734F"/>
    <w:rsid w:val="00A018CB"/>
    <w:rsid w:val="00A037FD"/>
    <w:rsid w:val="00A04518"/>
    <w:rsid w:val="00A246B6"/>
    <w:rsid w:val="00A262DB"/>
    <w:rsid w:val="00A271A9"/>
    <w:rsid w:val="00A27675"/>
    <w:rsid w:val="00A30CBB"/>
    <w:rsid w:val="00A32F17"/>
    <w:rsid w:val="00A341A4"/>
    <w:rsid w:val="00A34F2F"/>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4B5B"/>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F28C7"/>
    <w:rsid w:val="00AF5850"/>
    <w:rsid w:val="00AF6ACE"/>
    <w:rsid w:val="00B02235"/>
    <w:rsid w:val="00B105B3"/>
    <w:rsid w:val="00B10E52"/>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3F1C"/>
    <w:rsid w:val="00B34D3F"/>
    <w:rsid w:val="00B34EC2"/>
    <w:rsid w:val="00B3643E"/>
    <w:rsid w:val="00B40683"/>
    <w:rsid w:val="00B42A07"/>
    <w:rsid w:val="00B456B6"/>
    <w:rsid w:val="00B45F72"/>
    <w:rsid w:val="00B46F98"/>
    <w:rsid w:val="00B47057"/>
    <w:rsid w:val="00B47295"/>
    <w:rsid w:val="00B542D9"/>
    <w:rsid w:val="00B54A63"/>
    <w:rsid w:val="00B54B8E"/>
    <w:rsid w:val="00B5614C"/>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3226"/>
    <w:rsid w:val="00B95C32"/>
    <w:rsid w:val="00B95FEC"/>
    <w:rsid w:val="00B968C8"/>
    <w:rsid w:val="00BA2694"/>
    <w:rsid w:val="00BA3EC5"/>
    <w:rsid w:val="00BA51D9"/>
    <w:rsid w:val="00BA601B"/>
    <w:rsid w:val="00BA7A56"/>
    <w:rsid w:val="00BB0D9A"/>
    <w:rsid w:val="00BB3C47"/>
    <w:rsid w:val="00BB5125"/>
    <w:rsid w:val="00BB5DFC"/>
    <w:rsid w:val="00BB6706"/>
    <w:rsid w:val="00BB738D"/>
    <w:rsid w:val="00BC02F5"/>
    <w:rsid w:val="00BD279D"/>
    <w:rsid w:val="00BD4FE4"/>
    <w:rsid w:val="00BD6BB8"/>
    <w:rsid w:val="00BE3054"/>
    <w:rsid w:val="00BE3729"/>
    <w:rsid w:val="00BE5926"/>
    <w:rsid w:val="00BF2AAA"/>
    <w:rsid w:val="00BF4E62"/>
    <w:rsid w:val="00BF7D1B"/>
    <w:rsid w:val="00C02998"/>
    <w:rsid w:val="00C06538"/>
    <w:rsid w:val="00C13D2E"/>
    <w:rsid w:val="00C15315"/>
    <w:rsid w:val="00C20A0D"/>
    <w:rsid w:val="00C34F87"/>
    <w:rsid w:val="00C35908"/>
    <w:rsid w:val="00C37437"/>
    <w:rsid w:val="00C52CC7"/>
    <w:rsid w:val="00C53453"/>
    <w:rsid w:val="00C53702"/>
    <w:rsid w:val="00C557AD"/>
    <w:rsid w:val="00C5729C"/>
    <w:rsid w:val="00C60B38"/>
    <w:rsid w:val="00C6316D"/>
    <w:rsid w:val="00C64FD0"/>
    <w:rsid w:val="00C66BA2"/>
    <w:rsid w:val="00C70845"/>
    <w:rsid w:val="00C728A6"/>
    <w:rsid w:val="00C72CEC"/>
    <w:rsid w:val="00C85DB9"/>
    <w:rsid w:val="00C866EB"/>
    <w:rsid w:val="00C876A5"/>
    <w:rsid w:val="00C91D4D"/>
    <w:rsid w:val="00C955C3"/>
    <w:rsid w:val="00C95985"/>
    <w:rsid w:val="00CA0180"/>
    <w:rsid w:val="00CA278A"/>
    <w:rsid w:val="00CA2BBF"/>
    <w:rsid w:val="00CA2F93"/>
    <w:rsid w:val="00CA3CB7"/>
    <w:rsid w:val="00CB7DA7"/>
    <w:rsid w:val="00CC42CE"/>
    <w:rsid w:val="00CC5026"/>
    <w:rsid w:val="00CC68D0"/>
    <w:rsid w:val="00CD082F"/>
    <w:rsid w:val="00CD1AEC"/>
    <w:rsid w:val="00CD1B64"/>
    <w:rsid w:val="00CD266A"/>
    <w:rsid w:val="00CD3975"/>
    <w:rsid w:val="00CD7EB8"/>
    <w:rsid w:val="00CE5D01"/>
    <w:rsid w:val="00CF13E0"/>
    <w:rsid w:val="00CF1BA8"/>
    <w:rsid w:val="00CF2EF2"/>
    <w:rsid w:val="00CF3EBD"/>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46FC9"/>
    <w:rsid w:val="00D50255"/>
    <w:rsid w:val="00D5446A"/>
    <w:rsid w:val="00D567A2"/>
    <w:rsid w:val="00D61CC8"/>
    <w:rsid w:val="00D6433E"/>
    <w:rsid w:val="00D66520"/>
    <w:rsid w:val="00D7162D"/>
    <w:rsid w:val="00D76FB4"/>
    <w:rsid w:val="00D77877"/>
    <w:rsid w:val="00D80E9A"/>
    <w:rsid w:val="00D81319"/>
    <w:rsid w:val="00D9543D"/>
    <w:rsid w:val="00D9677F"/>
    <w:rsid w:val="00D96D9A"/>
    <w:rsid w:val="00DA023F"/>
    <w:rsid w:val="00DA090C"/>
    <w:rsid w:val="00DA650B"/>
    <w:rsid w:val="00DA7460"/>
    <w:rsid w:val="00DA746E"/>
    <w:rsid w:val="00DA7C88"/>
    <w:rsid w:val="00DB59E0"/>
    <w:rsid w:val="00DC1D56"/>
    <w:rsid w:val="00DC5950"/>
    <w:rsid w:val="00DC7FD0"/>
    <w:rsid w:val="00DD4B07"/>
    <w:rsid w:val="00DD4F90"/>
    <w:rsid w:val="00DE34CF"/>
    <w:rsid w:val="00DE678C"/>
    <w:rsid w:val="00DF3F19"/>
    <w:rsid w:val="00E01C56"/>
    <w:rsid w:val="00E0244C"/>
    <w:rsid w:val="00E106FA"/>
    <w:rsid w:val="00E13F3D"/>
    <w:rsid w:val="00E144B6"/>
    <w:rsid w:val="00E1713C"/>
    <w:rsid w:val="00E17292"/>
    <w:rsid w:val="00E24530"/>
    <w:rsid w:val="00E30478"/>
    <w:rsid w:val="00E34898"/>
    <w:rsid w:val="00E35CC4"/>
    <w:rsid w:val="00E367AE"/>
    <w:rsid w:val="00E42B16"/>
    <w:rsid w:val="00E474B4"/>
    <w:rsid w:val="00E534FF"/>
    <w:rsid w:val="00E557B9"/>
    <w:rsid w:val="00E62EA2"/>
    <w:rsid w:val="00E63C57"/>
    <w:rsid w:val="00E65D37"/>
    <w:rsid w:val="00E66478"/>
    <w:rsid w:val="00E665E6"/>
    <w:rsid w:val="00E675A2"/>
    <w:rsid w:val="00E72747"/>
    <w:rsid w:val="00E72E76"/>
    <w:rsid w:val="00E742C3"/>
    <w:rsid w:val="00E77905"/>
    <w:rsid w:val="00E814C0"/>
    <w:rsid w:val="00E81B8C"/>
    <w:rsid w:val="00E8220B"/>
    <w:rsid w:val="00E90C73"/>
    <w:rsid w:val="00E9217D"/>
    <w:rsid w:val="00E93272"/>
    <w:rsid w:val="00E93D1A"/>
    <w:rsid w:val="00E96355"/>
    <w:rsid w:val="00EB0874"/>
    <w:rsid w:val="00EB09B7"/>
    <w:rsid w:val="00EB2984"/>
    <w:rsid w:val="00EB3960"/>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478D"/>
    <w:rsid w:val="00F01A3C"/>
    <w:rsid w:val="00F04062"/>
    <w:rsid w:val="00F05BBE"/>
    <w:rsid w:val="00F07FE2"/>
    <w:rsid w:val="00F104C0"/>
    <w:rsid w:val="00F11CFC"/>
    <w:rsid w:val="00F13411"/>
    <w:rsid w:val="00F206B7"/>
    <w:rsid w:val="00F220AC"/>
    <w:rsid w:val="00F22CEC"/>
    <w:rsid w:val="00F234B9"/>
    <w:rsid w:val="00F25D98"/>
    <w:rsid w:val="00F25EDF"/>
    <w:rsid w:val="00F274A5"/>
    <w:rsid w:val="00F300FB"/>
    <w:rsid w:val="00F34F07"/>
    <w:rsid w:val="00F358E6"/>
    <w:rsid w:val="00F4014D"/>
    <w:rsid w:val="00F41226"/>
    <w:rsid w:val="00F41749"/>
    <w:rsid w:val="00F4534D"/>
    <w:rsid w:val="00F53EF4"/>
    <w:rsid w:val="00F64CC7"/>
    <w:rsid w:val="00F64F92"/>
    <w:rsid w:val="00F67CAC"/>
    <w:rsid w:val="00F70B0D"/>
    <w:rsid w:val="00F70C78"/>
    <w:rsid w:val="00F740B3"/>
    <w:rsid w:val="00F76A47"/>
    <w:rsid w:val="00F7702D"/>
    <w:rsid w:val="00F804FC"/>
    <w:rsid w:val="00F82038"/>
    <w:rsid w:val="00F843E0"/>
    <w:rsid w:val="00F9104F"/>
    <w:rsid w:val="00F92945"/>
    <w:rsid w:val="00F94C23"/>
    <w:rsid w:val="00F94CBD"/>
    <w:rsid w:val="00F97E24"/>
    <w:rsid w:val="00FA11EF"/>
    <w:rsid w:val="00FA6F8E"/>
    <w:rsid w:val="00FA6FE9"/>
    <w:rsid w:val="00FB13DF"/>
    <w:rsid w:val="00FB4FB0"/>
    <w:rsid w:val="00FB6386"/>
    <w:rsid w:val="00FB6443"/>
    <w:rsid w:val="00FC6C0F"/>
    <w:rsid w:val="00FD0EE1"/>
    <w:rsid w:val="00FD27E5"/>
    <w:rsid w:val="00FD2A9A"/>
    <w:rsid w:val="00FD6F50"/>
    <w:rsid w:val="00FE41A2"/>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8321</Words>
  <Characters>47434</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4</cp:revision>
  <cp:lastPrinted>1900-01-01T05:00:00Z</cp:lastPrinted>
  <dcterms:created xsi:type="dcterms:W3CDTF">2022-10-12T02:59:00Z</dcterms:created>
  <dcterms:modified xsi:type="dcterms:W3CDTF">2022-10-12T03:01:00Z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