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243811F1"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9011DE">
          <w:rPr>
            <w:rFonts w:cs="Arial"/>
            <w:b/>
            <w:bCs/>
            <w:sz w:val="24"/>
            <w:highlight w:val="green"/>
            <w:rPrChange w:id="5" w:author="Tencent-Lei" w:date="2022-10-12T11:45:00Z">
              <w:rPr>
                <w:rFonts w:ascii="SimSun" w:eastAsia="SimSun" w:hAnsi="SimSun" w:cs="SimSun"/>
                <w:b/>
                <w:bCs/>
                <w:sz w:val="24"/>
                <w:lang w:eastAsia="zh-CN"/>
              </w:rPr>
            </w:rPrChange>
          </w:rPr>
          <w:t>r</w:t>
        </w:r>
      </w:ins>
      <w:ins w:id="6" w:author="Tencent-Lei" w:date="2022-10-12T11:44:00Z">
        <w:r w:rsidR="00EE3D2D" w:rsidRPr="009011DE">
          <w:rPr>
            <w:rFonts w:cs="Arial"/>
            <w:b/>
            <w:bCs/>
            <w:sz w:val="24"/>
            <w:highlight w:val="green"/>
            <w:rPrChange w:id="7" w:author="Tencent-Lei" w:date="2022-10-12T11:45:00Z">
              <w:rPr>
                <w:rFonts w:ascii="SimSun" w:eastAsia="SimSun" w:hAnsi="SimSun" w:cs="SimSun"/>
                <w:b/>
                <w:bCs/>
                <w:sz w:val="24"/>
                <w:lang w:eastAsia="zh-CN"/>
              </w:rPr>
            </w:rPrChange>
          </w:rPr>
          <w:t>1</w:t>
        </w:r>
      </w:ins>
      <w:ins w:id="8" w:author="Qualcomm User r16" w:date="2022-10-11T21:49:00Z">
        <w:r w:rsidR="009011DE" w:rsidRPr="009011DE">
          <w:rPr>
            <w:rFonts w:cs="Arial"/>
            <w:b/>
            <w:bCs/>
            <w:sz w:val="24"/>
            <w:highlight w:val="green"/>
          </w:rPr>
          <w:t>6</w:t>
        </w:r>
      </w:ins>
    </w:p>
    <w:p w14:paraId="2C79C41F" w14:textId="6F85890D" w:rsidR="00011EC3" w:rsidRPr="00692073" w:rsidRDefault="00A46060" w:rsidP="00832F9F">
      <w:pPr>
        <w:pStyle w:val="CRCoverPage"/>
        <w:outlineLvl w:val="0"/>
        <w:rPr>
          <w:b/>
          <w:noProof/>
          <w:sz w:val="24"/>
        </w:rPr>
      </w:pPr>
      <w:r w:rsidRPr="00692073">
        <w:rPr>
          <w:rFonts w:cs="Arial"/>
          <w:b/>
          <w:bCs/>
          <w:sz w:val="24"/>
        </w:rPr>
        <w:t>Oct</w:t>
      </w:r>
      <w:ins w:id="9" w:author="Qualcomm User r16" w:date="2022-10-11T21:51:00Z">
        <w:r w:rsidR="00CB2065">
          <w:rPr>
            <w:rFonts w:cs="Arial"/>
            <w:b/>
            <w:bCs/>
            <w:sz w:val="24"/>
          </w:rPr>
          <w:t>ober</w:t>
        </w:r>
      </w:ins>
      <w:r w:rsidRPr="00692073">
        <w:rPr>
          <w:rFonts w:cs="Arial"/>
          <w:b/>
          <w:bCs/>
          <w:sz w:val="24"/>
        </w:rPr>
        <w:t xml:space="preserve"> 10 – 1</w:t>
      </w:r>
      <w:del w:id="10" w:author="Qualcomm User r16" w:date="2022-10-11T21:51:00Z">
        <w:r w:rsidRPr="00692073" w:rsidDel="00CB2065">
          <w:rPr>
            <w:rFonts w:cs="Arial"/>
            <w:b/>
            <w:bCs/>
            <w:sz w:val="24"/>
          </w:rPr>
          <w:delText>4</w:delText>
        </w:r>
      </w:del>
      <w:ins w:id="11" w:author="Qualcomm User r16" w:date="2022-10-11T21:51:00Z">
        <w:r w:rsidR="00CB2065">
          <w:rPr>
            <w:rFonts w:cs="Arial"/>
            <w:b/>
            <w:bCs/>
            <w:sz w:val="24"/>
          </w:rPr>
          <w:t>7</w:t>
        </w:r>
      </w:ins>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Title"/>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ins w:id="12" w:author="Michael Starsinic" w:date="2022-10-10T14:56:00Z">
        <w:r w:rsidR="002A1411" w:rsidRPr="00692073">
          <w:t>LS on UE Power Saving for XR and Media Services (</w:t>
        </w:r>
        <w:bookmarkStart w:id="13" w:name="_Hlk116306511"/>
        <w:r w:rsidR="002A1411" w:rsidRPr="00692073">
          <w:t>R1-2205531/S2-220</w:t>
        </w:r>
      </w:ins>
      <w:ins w:id="14" w:author="Michael Starsinic" w:date="2022-10-10T14:59:00Z">
        <w:r w:rsidR="002A1411" w:rsidRPr="00692073">
          <w:t>8105</w:t>
        </w:r>
      </w:ins>
      <w:bookmarkEnd w:id="13"/>
      <w:ins w:id="15" w:author="Michael Starsinic" w:date="2022-10-10T14:56:00Z">
        <w:r w:rsidR="002A1411" w:rsidRPr="00692073">
          <w:t>)</w:t>
        </w:r>
      </w:ins>
      <w:ins w:id="16" w:author="Qualcomm User r16" w:date="2022-10-11T21:50:00Z">
        <w:r w:rsidR="004D23BE">
          <w:t xml:space="preserve"> </w:t>
        </w:r>
        <w:r w:rsidR="004D23BE" w:rsidRPr="004D23BE">
          <w:rPr>
            <w:highlight w:val="green"/>
            <w:rPrChange w:id="17" w:author="Qualcomm User r16" w:date="2022-10-11T21:51:00Z">
              <w:rPr/>
            </w:rPrChange>
          </w:rPr>
          <w:t>and LS on XR-awareness in RAN (R2-2209215/</w:t>
        </w:r>
      </w:ins>
      <w:ins w:id="18" w:author="Qualcomm User r16" w:date="2022-10-11T21:51:00Z">
        <w:r w:rsidR="004D23BE" w:rsidRPr="004D23BE">
          <w:rPr>
            <w:highlight w:val="green"/>
            <w:rPrChange w:id="19" w:author="Qualcomm User r16" w:date="2022-10-11T21:51:00Z">
              <w:rPr/>
            </w:rPrChange>
          </w:rPr>
          <w:t>S2-2208144</w:t>
        </w:r>
      </w:ins>
      <w:ins w:id="20" w:author="Qualcomm User r16" w:date="2022-10-11T21:50:00Z">
        <w:r w:rsidR="004D23BE" w:rsidRPr="004D23BE">
          <w:rPr>
            <w:highlight w:val="green"/>
            <w:rPrChange w:id="21" w:author="Qualcomm User r16" w:date="2022-10-11T21:51:00Z">
              <w:rPr/>
            </w:rPrChange>
          </w:rPr>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proofErr w:type="gramStart"/>
      <w:r w:rsidRPr="00692073">
        <w:rPr>
          <w:lang w:val="fr-FR"/>
        </w:rPr>
        <w:t>Source:</w:t>
      </w:r>
      <w:proofErr w:type="gramEnd"/>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2"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3"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5958C131"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del w:id="24" w:author="Michael Starsinic" w:date="2022-10-10T14:59:00Z">
        <w:r w:rsidRPr="00692073" w:rsidDel="002A1411">
          <w:rPr>
            <w:rFonts w:ascii="Arial" w:eastAsia="DengXian" w:hAnsi="Arial" w:cs="Arial"/>
            <w:bCs/>
          </w:rPr>
          <w:delText>2205421</w:delText>
        </w:r>
      </w:del>
      <w:ins w:id="25" w:author="Michael Starsinic" w:date="2022-10-10T14:59:00Z">
        <w:r w:rsidR="002A1411" w:rsidRPr="00692073">
          <w:rPr>
            <w:rFonts w:ascii="Arial" w:eastAsia="DengXian" w:hAnsi="Arial" w:cs="Arial"/>
            <w:bCs/>
          </w:rPr>
          <w:t>2208105</w:t>
        </w:r>
      </w:ins>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3B7CFC0E" w:rsidR="00D434B6" w:rsidRPr="00692073"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ins w:id="26" w:author="Qualcomm User_r08" w:date="2022-10-10T20:12:00Z">
        <w:r w:rsidR="00961000" w:rsidRPr="00692073">
          <w:rPr>
            <w:rFonts w:eastAsia="DengXian"/>
            <w:lang w:eastAsia="zh-CN"/>
          </w:rPr>
          <w:t xml:space="preserve"> (Network exposure)</w:t>
        </w:r>
      </w:ins>
      <w:r w:rsidRPr="00692073">
        <w:rPr>
          <w:rFonts w:eastAsia="DengXian"/>
          <w:lang w:eastAsia="zh-CN"/>
        </w:rPr>
        <w:t xml:space="preserve">, SA2 has been </w:t>
      </w:r>
      <w:r w:rsidR="00C23E24" w:rsidRPr="00692073">
        <w:rPr>
          <w:rFonts w:eastAsia="DengXian"/>
          <w:lang w:eastAsia="zh-CN"/>
        </w:rPr>
        <w:t>stud</w:t>
      </w:r>
      <w:r w:rsidRPr="00692073">
        <w:rPr>
          <w:rFonts w:eastAsia="DengXian"/>
          <w:lang w:eastAsia="zh-CN"/>
        </w:rPr>
        <w:t>ying</w:t>
      </w:r>
      <w:r w:rsidR="00C23E24" w:rsidRPr="00692073">
        <w:rPr>
          <w:rFonts w:eastAsia="DengXian"/>
          <w:lang w:eastAsia="zh-CN"/>
        </w:rPr>
        <w:t xml:space="preserve"> what information is useful and can be exposed by 5GS to the server</w:t>
      </w:r>
      <w:ins w:id="27" w:author="Qualcomm User r16" w:date="2022-10-11T21:52:00Z">
        <w:r w:rsidR="004C382D">
          <w:rPr>
            <w:rFonts w:eastAsia="DengXian"/>
            <w:lang w:eastAsia="zh-CN"/>
          </w:rPr>
          <w:t xml:space="preserve"> </w:t>
        </w:r>
        <w:r w:rsidR="004C382D" w:rsidRPr="004C382D">
          <w:rPr>
            <w:rFonts w:eastAsia="DengXian"/>
            <w:highlight w:val="green"/>
            <w:lang w:eastAsia="zh-CN"/>
            <w:rPrChange w:id="28" w:author="Qualcomm User r16" w:date="2022-10-11T21:54:00Z">
              <w:rPr>
                <w:rFonts w:eastAsia="DengXian"/>
                <w:lang w:eastAsia="zh-CN"/>
              </w:rPr>
            </w:rPrChange>
          </w:rPr>
          <w:t xml:space="preserve">and agreed the conclusions in TR 23.700-60 clause 8.zz (see </w:t>
        </w:r>
        <w:proofErr w:type="spellStart"/>
        <w:r w:rsidR="004C382D" w:rsidRPr="004C382D">
          <w:rPr>
            <w:rFonts w:eastAsia="DengXian"/>
            <w:highlight w:val="green"/>
            <w:lang w:eastAsia="zh-CN"/>
            <w:rPrChange w:id="29" w:author="Qualcomm User r16" w:date="2022-10-11T21:54:00Z">
              <w:rPr>
                <w:rFonts w:eastAsia="DengXian"/>
                <w:lang w:eastAsia="zh-CN"/>
              </w:rPr>
            </w:rPrChange>
          </w:rPr>
          <w:t>pCR</w:t>
        </w:r>
        <w:proofErr w:type="spellEnd"/>
        <w:r w:rsidR="004C382D" w:rsidRPr="004C382D">
          <w:rPr>
            <w:rFonts w:eastAsia="DengXian"/>
            <w:highlight w:val="green"/>
            <w:lang w:eastAsia="zh-CN"/>
            <w:rPrChange w:id="30" w:author="Qualcomm User r16" w:date="2022-10-11T21:54:00Z">
              <w:rPr>
                <w:rFonts w:eastAsia="DengXian"/>
                <w:lang w:eastAsia="zh-CN"/>
              </w:rPr>
            </w:rPrChange>
          </w:rPr>
          <w:t xml:space="preserve"> </w:t>
        </w:r>
      </w:ins>
      <w:ins w:id="31" w:author="Qualcomm User r16" w:date="2022-10-11T21:53:00Z">
        <w:r w:rsidR="004C382D" w:rsidRPr="004C382D">
          <w:rPr>
            <w:rFonts w:eastAsia="DengXian"/>
            <w:highlight w:val="green"/>
            <w:lang w:eastAsia="zh-CN"/>
            <w:rPrChange w:id="32" w:author="Qualcomm User r16" w:date="2022-10-11T21:54:00Z">
              <w:rPr>
                <w:rFonts w:eastAsia="DengXian"/>
                <w:lang w:eastAsia="zh-CN"/>
              </w:rPr>
            </w:rPrChange>
          </w:rPr>
          <w:t>2</w:t>
        </w:r>
      </w:ins>
      <w:ins w:id="33" w:author="Qualcomm User r16" w:date="2022-10-11T21:54:00Z">
        <w:r w:rsidR="004C382D" w:rsidRPr="004C382D">
          <w:rPr>
            <w:rFonts w:eastAsia="DengXian"/>
            <w:highlight w:val="green"/>
            <w:lang w:eastAsia="zh-CN"/>
            <w:rPrChange w:id="34" w:author="Qualcomm User r16" w:date="2022-10-11T21:54:00Z">
              <w:rPr>
                <w:rFonts w:eastAsia="DengXian"/>
                <w:lang w:eastAsia="zh-CN"/>
              </w:rPr>
            </w:rPrChange>
          </w:rPr>
          <w:t>20</w:t>
        </w:r>
      </w:ins>
      <w:ins w:id="35" w:author="Qualcomm User r16" w:date="2022-10-11T21:53:00Z">
        <w:r w:rsidR="004C382D" w:rsidRPr="004C382D">
          <w:rPr>
            <w:rFonts w:eastAsia="DengXian"/>
            <w:highlight w:val="green"/>
            <w:lang w:eastAsia="zh-CN"/>
            <w:rPrChange w:id="36" w:author="Qualcomm User r16" w:date="2022-10-11T21:54:00Z">
              <w:rPr>
                <w:rFonts w:eastAsia="DengXian"/>
                <w:lang w:eastAsia="zh-CN"/>
              </w:rPr>
            </w:rPrChange>
          </w:rPr>
          <w:t>8536</w:t>
        </w:r>
      </w:ins>
      <w:ins w:id="37" w:author="Qualcomm User r16" w:date="2022-10-11T21:54:00Z">
        <w:r w:rsidR="004C382D" w:rsidRPr="004C382D">
          <w:rPr>
            <w:rFonts w:eastAsia="DengXian"/>
            <w:highlight w:val="green"/>
            <w:lang w:eastAsia="zh-CN"/>
            <w:rPrChange w:id="38" w:author="Qualcomm User r16" w:date="2022-10-11T21:54:00Z">
              <w:rPr>
                <w:rFonts w:eastAsia="DengXian"/>
                <w:lang w:eastAsia="zh-CN"/>
              </w:rPr>
            </w:rPrChange>
          </w:rPr>
          <w:t>rZZ</w:t>
        </w:r>
      </w:ins>
      <w:ins w:id="39" w:author="Qualcomm User r16" w:date="2022-10-11T21:53:00Z">
        <w:r w:rsidR="004C382D" w:rsidRPr="004C382D">
          <w:rPr>
            <w:rFonts w:eastAsia="DengXian"/>
            <w:highlight w:val="green"/>
            <w:lang w:eastAsia="zh-CN"/>
            <w:rPrChange w:id="40" w:author="Qualcomm User r16" w:date="2022-10-11T21:54:00Z">
              <w:rPr>
                <w:rFonts w:eastAsia="DengXian"/>
                <w:lang w:eastAsia="zh-CN"/>
              </w:rPr>
            </w:rPrChange>
          </w:rPr>
          <w:t>)</w:t>
        </w:r>
      </w:ins>
      <w:r w:rsidR="00C23E24" w:rsidRPr="00692073">
        <w:rPr>
          <w:rFonts w:eastAsia="DengXian"/>
          <w:lang w:eastAsia="zh-CN"/>
        </w:rPr>
        <w:t xml:space="preserve">. </w:t>
      </w:r>
      <w:ins w:id="41" w:author="Paul Schliwa-Bertling" w:date="2022-10-10T10:38:00Z">
        <w:r w:rsidR="00261FBD" w:rsidRPr="00692073">
          <w:rPr>
            <w:rFonts w:cs="Arial"/>
          </w:rPr>
          <w:t xml:space="preserve">In the mentioned KI, </w:t>
        </w:r>
        <w:r w:rsidR="00261FBD" w:rsidRPr="00692073">
          <w:rPr>
            <w:rFonts w:cs="Arial"/>
            <w:rPrChange w:id="42" w:author="vivo" w:date="2022-10-10T21:57:00Z">
              <w:rPr>
                <w:rFonts w:ascii="Times New Roman" w:hAnsi="Times New Roman"/>
              </w:rPr>
            </w:rPrChange>
          </w:rPr>
          <w:t xml:space="preserve">SA2 </w:t>
        </w:r>
      </w:ins>
      <w:ins w:id="43" w:author="vivo" w:date="2022-10-10T21:58:00Z">
        <w:r w:rsidR="00C02234" w:rsidRPr="00692073">
          <w:rPr>
            <w:rFonts w:cs="Arial"/>
          </w:rPr>
          <w:t>c</w:t>
        </w:r>
      </w:ins>
      <w:ins w:id="44" w:author="vivo" w:date="2022-10-10T21:59:00Z">
        <w:r w:rsidR="00C02234" w:rsidRPr="00692073">
          <w:rPr>
            <w:rFonts w:cs="Arial"/>
          </w:rPr>
          <w:t xml:space="preserve">larifies </w:t>
        </w:r>
      </w:ins>
      <w:ins w:id="45" w:author="vivo" w:date="2022-10-10T18:37:00Z">
        <w:r w:rsidR="00D13417" w:rsidRPr="00692073">
          <w:rPr>
            <w:rFonts w:cs="Arial"/>
            <w:rPrChange w:id="46" w:author="vivo" w:date="2022-10-10T21:57:00Z">
              <w:rPr>
                <w:rFonts w:ascii="Times New Roman" w:hAnsi="Times New Roman" w:cs="Arial"/>
              </w:rPr>
            </w:rPrChange>
          </w:rPr>
          <w:t>s</w:t>
        </w:r>
      </w:ins>
      <w:ins w:id="47" w:author="vivo" w:date="2022-10-10T18:36:00Z">
        <w:r w:rsidR="00D13417" w:rsidRPr="00692073">
          <w:rPr>
            <w:rFonts w:cs="Arial"/>
            <w:rPrChange w:id="48" w:author="vivo" w:date="2022-10-10T21:57:00Z">
              <w:rPr>
                <w:rFonts w:ascii="Times New Roman" w:hAnsi="Times New Roman" w:cs="Arial"/>
              </w:rPr>
            </w:rPrChange>
          </w:rPr>
          <w:t>upports for L4S and for exposure of congestion level</w:t>
        </w:r>
      </w:ins>
      <w:ins w:id="49" w:author="vivo" w:date="2022-10-10T18:37:00Z">
        <w:r w:rsidR="00D13417" w:rsidRPr="00692073">
          <w:rPr>
            <w:rFonts w:cs="Arial"/>
            <w:rPrChange w:id="50" w:author="vivo" w:date="2022-10-10T21:57:00Z">
              <w:rPr>
                <w:rFonts w:ascii="Times New Roman" w:hAnsi="Times New Roman" w:cs="Arial"/>
              </w:rPr>
            </w:rPrChange>
          </w:rPr>
          <w:t xml:space="preserve"> </w:t>
        </w:r>
      </w:ins>
      <w:ins w:id="51" w:author="vivo" w:date="2022-10-10T18:36:00Z">
        <w:r w:rsidR="00D13417" w:rsidRPr="00692073">
          <w:rPr>
            <w:rFonts w:cs="Arial"/>
            <w:rPrChange w:id="52"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20993B99" w:rsidR="00261FBD" w:rsidRDefault="00261FBD" w:rsidP="00D434B6">
      <w:pPr>
        <w:pStyle w:val="B1"/>
        <w:ind w:left="720" w:firstLine="0"/>
        <w:rPr>
          <w:ins w:id="53" w:author="Paul Schliwa-Bertling" w:date="2022-10-12T10:32:00Z"/>
        </w:rPr>
      </w:pPr>
      <w:commentRangeStart w:id="54"/>
      <w:ins w:id="55" w:author="Paul Schliwa-Bertling" w:date="2022-10-10T10:38:00Z">
        <w:r w:rsidRPr="00692073">
          <w:rPr>
            <w:rFonts w:cs="Arial"/>
          </w:rPr>
          <w:t>Two</w:t>
        </w:r>
      </w:ins>
      <w:commentRangeEnd w:id="54"/>
      <w:ins w:id="56" w:author="Paul Schliwa-Bertling" w:date="2022-10-12T10:32:00Z">
        <w:r w:rsidR="006701C0">
          <w:rPr>
            <w:rStyle w:val="CommentReference"/>
          </w:rPr>
          <w:commentReference w:id="54"/>
        </w:r>
      </w:ins>
      <w:ins w:id="57" w:author="Paul Schliwa-Bertling" w:date="2022-10-10T10:38:00Z">
        <w:r w:rsidRPr="00692073">
          <w:rPr>
            <w:rFonts w:cs="Arial"/>
          </w:rPr>
          <w:t xml:space="preserve"> variants of L4S marking are </w:t>
        </w:r>
      </w:ins>
      <w:ins w:id="58" w:author="vivo" w:date="2022-10-10T18:38:00Z">
        <w:r w:rsidR="00E51AFB" w:rsidRPr="00692073">
          <w:rPr>
            <w:rFonts w:cs="Arial"/>
          </w:rPr>
          <w:t>considered:</w:t>
        </w:r>
      </w:ins>
      <w:ins w:id="59" w:author="Paul Schliwa-Bertling" w:date="2022-10-10T10:38:00Z">
        <w:r w:rsidRPr="00692073">
          <w:rPr>
            <w:rFonts w:cs="Arial"/>
          </w:rPr>
          <w:t xml:space="preserve"> (1) L4S marking in the NG-RAN node and (2) L4S marking by the PSA UPF based on</w:t>
        </w:r>
        <w:r w:rsidRPr="00692073">
          <w:t xml:space="preserve"> information provided by NG-RAN. SA2 would like to ask RAN2 and RAN3 </w:t>
        </w:r>
      </w:ins>
      <w:ins w:id="60" w:author="vivo" w:date="2022-10-12T11:25:00Z">
        <w:del w:id="61" w:author="Paul Schliwa-Bertling" w:date="2022-10-12T10:45:00Z">
          <w:r w:rsidR="005E340A" w:rsidDel="003E24E1">
            <w:delText xml:space="preserve">to </w:delText>
          </w:r>
        </w:del>
        <w:r w:rsidR="005E340A">
          <w:t xml:space="preserve">feedback </w:t>
        </w:r>
      </w:ins>
      <w:ins w:id="62" w:author="Paul Schliwa-Bertling" w:date="2022-10-12T10:46:00Z">
        <w:r w:rsidR="003E24E1">
          <w:t xml:space="preserve">on the </w:t>
        </w:r>
      </w:ins>
      <w:ins w:id="63" w:author="Paul Schliwa-Bertling" w:date="2022-10-10T10:38:00Z">
        <w:r w:rsidRPr="00692073">
          <w:t>following questions:</w:t>
        </w:r>
      </w:ins>
    </w:p>
    <w:p w14:paraId="5DBB2E29" w14:textId="54865607" w:rsidR="006701C0" w:rsidRDefault="006701C0" w:rsidP="00D434B6">
      <w:pPr>
        <w:pStyle w:val="B1"/>
        <w:ind w:left="720" w:firstLine="0"/>
        <w:rPr>
          <w:ins w:id="64" w:author="Paul Schliwa-Bertling" w:date="2022-10-12T10:32:00Z"/>
        </w:rPr>
      </w:pPr>
    </w:p>
    <w:p w14:paraId="409F36AA" w14:textId="7573BB99" w:rsidR="006701C0" w:rsidRDefault="006701C0" w:rsidP="00D434B6">
      <w:pPr>
        <w:pStyle w:val="B1"/>
        <w:ind w:left="720" w:firstLine="0"/>
        <w:rPr>
          <w:ins w:id="65" w:author="Paul Schliwa-Bertling" w:date="2022-10-12T11:00:00Z"/>
        </w:rPr>
      </w:pPr>
      <w:ins w:id="66" w:author="Paul Schliwa-Bertling" w:date="2022-10-12T10:32:00Z">
        <w:r>
          <w:t>In case o</w:t>
        </w:r>
      </w:ins>
      <w:ins w:id="67" w:author="Paul Schliwa-Bertling" w:date="2022-10-12T10:33:00Z">
        <w:r>
          <w:t xml:space="preserve">f (1), can RAN conduct ECN bits marking </w:t>
        </w:r>
      </w:ins>
      <w:ins w:id="68" w:author="Paul Schliwa-Bertling" w:date="2022-10-12T10:48:00Z">
        <w:r w:rsidR="003E24E1">
          <w:t xml:space="preserve">for L4S </w:t>
        </w:r>
        <w:r w:rsidR="003E24E1">
          <w:t xml:space="preserve">on the IP header of the QoS Flow PDUs </w:t>
        </w:r>
      </w:ins>
      <w:ins w:id="69" w:author="Paul Schliwa-Bertling" w:date="2022-10-12T10:33:00Z">
        <w:r>
          <w:t>to maintain low latency on a given QoS Flow</w:t>
        </w:r>
      </w:ins>
      <w:ins w:id="70" w:author="Paul Schliwa-Bertling" w:date="2022-10-12T10:46:00Z">
        <w:r w:rsidR="003E24E1">
          <w:t xml:space="preserve"> </w:t>
        </w:r>
      </w:ins>
      <w:ins w:id="71" w:author="Paul Schliwa-Bertling" w:date="2022-10-12T10:47:00Z">
        <w:r w:rsidR="003E24E1">
          <w:t>in uplink and downlink</w:t>
        </w:r>
      </w:ins>
      <w:ins w:id="72" w:author="Paul Schliwa-Bertling" w:date="2022-10-12T10:33:00Z">
        <w:r>
          <w:t>?</w:t>
        </w:r>
      </w:ins>
    </w:p>
    <w:p w14:paraId="73F0C089" w14:textId="52B59F2B" w:rsidR="00AA7055" w:rsidRDefault="00AA7055" w:rsidP="00525E70">
      <w:pPr>
        <w:pStyle w:val="B1"/>
        <w:rPr>
          <w:ins w:id="73" w:author="Paul Schliwa-Bertling" w:date="2022-10-12T10:33:00Z"/>
        </w:rPr>
        <w:pPrChange w:id="74" w:author="Paul Schliwa-Bertling" w:date="2022-10-12T11:05:00Z">
          <w:pPr>
            <w:pStyle w:val="B1"/>
            <w:ind w:left="720" w:firstLine="0"/>
          </w:pPr>
        </w:pPrChange>
      </w:pPr>
    </w:p>
    <w:p w14:paraId="78549788" w14:textId="2C6AB17F" w:rsidR="006701C0" w:rsidRDefault="006701C0" w:rsidP="00D434B6">
      <w:pPr>
        <w:pStyle w:val="B1"/>
        <w:ind w:left="720" w:firstLine="0"/>
        <w:rPr>
          <w:ins w:id="75" w:author="Paul Schliwa-Bertling" w:date="2022-10-12T10:33:00Z"/>
        </w:rPr>
      </w:pPr>
    </w:p>
    <w:p w14:paraId="04399AC4" w14:textId="10B072AD" w:rsidR="006701C0" w:rsidRDefault="006701C0" w:rsidP="006701C0">
      <w:pPr>
        <w:pStyle w:val="B1"/>
        <w:ind w:left="720" w:firstLine="0"/>
        <w:rPr>
          <w:ins w:id="76" w:author="Paul Schliwa-Bertling" w:date="2022-10-12T11:05:00Z"/>
        </w:rPr>
      </w:pPr>
      <w:ins w:id="77" w:author="Paul Schliwa-Bertling" w:date="2022-10-12T10:33:00Z">
        <w:r>
          <w:t>In case of (2)</w:t>
        </w:r>
      </w:ins>
      <w:ins w:id="78" w:author="Paul Schliwa-Bertling" w:date="2022-10-12T10:34:00Z">
        <w:r>
          <w:t xml:space="preserve">, can RAN provide information (details to be </w:t>
        </w:r>
      </w:ins>
      <w:ins w:id="79" w:author="Paul Schliwa-Bertling" w:date="2022-10-12T10:57:00Z">
        <w:r w:rsidR="00AA7055">
          <w:t>d</w:t>
        </w:r>
      </w:ins>
      <w:ins w:id="80" w:author="Paul Schliwa-Bertling" w:date="2022-10-12T10:34:00Z">
        <w:r>
          <w:t xml:space="preserve">efined in the normative phase) enabling UPF to conduct </w:t>
        </w:r>
      </w:ins>
      <w:ins w:id="81" w:author="Paul Schliwa-Bertling" w:date="2022-10-12T10:35:00Z">
        <w:r>
          <w:t>ECN bits marking for L4S to maintain low latency on a given QoS Flow?</w:t>
        </w:r>
      </w:ins>
    </w:p>
    <w:p w14:paraId="2B29AFE1" w14:textId="03F6B7C1" w:rsidR="00525E70" w:rsidRDefault="00525E70" w:rsidP="006701C0">
      <w:pPr>
        <w:pStyle w:val="B1"/>
        <w:ind w:left="720" w:firstLine="0"/>
        <w:rPr>
          <w:ins w:id="82" w:author="Paul Schliwa-Bertling" w:date="2022-10-12T11:05:00Z"/>
        </w:rPr>
      </w:pPr>
    </w:p>
    <w:p w14:paraId="2AF40C34" w14:textId="04C47C81" w:rsidR="00525E70" w:rsidRDefault="00525E70" w:rsidP="006701C0">
      <w:pPr>
        <w:pStyle w:val="B1"/>
        <w:ind w:left="720" w:firstLine="0"/>
        <w:rPr>
          <w:ins w:id="83" w:author="Paul Schliwa-Bertling" w:date="2022-10-12T10:35:00Z"/>
        </w:rPr>
      </w:pPr>
      <w:ins w:id="84" w:author="Paul Schliwa-Bertling" w:date="2022-10-12T11:05:00Z">
        <w:r>
          <w:t>Additionally SA2 would like to ask RAN2 and RAN3 following questions:</w:t>
        </w:r>
      </w:ins>
    </w:p>
    <w:p w14:paraId="1428161A" w14:textId="30F2F731" w:rsidR="006701C0" w:rsidRPr="00692073" w:rsidRDefault="006701C0" w:rsidP="00D434B6">
      <w:pPr>
        <w:pStyle w:val="B1"/>
        <w:ind w:left="720" w:firstLine="0"/>
        <w:rPr>
          <w:ins w:id="85" w:author="Paul Schliwa-Bertling" w:date="2022-10-10T10:38:00Z"/>
        </w:rPr>
      </w:pPr>
    </w:p>
    <w:p w14:paraId="3C749E44" w14:textId="77777777" w:rsidR="00AA7055" w:rsidRPr="00692073" w:rsidRDefault="00AA7055" w:rsidP="00AA7055">
      <w:pPr>
        <w:pStyle w:val="B1"/>
        <w:numPr>
          <w:ilvl w:val="1"/>
          <w:numId w:val="20"/>
        </w:numPr>
        <w:rPr>
          <w:ins w:id="86" w:author="Paul Schliwa-Bertling" w:date="2022-10-12T11:04:00Z"/>
          <w:rFonts w:eastAsia="DengXian"/>
          <w:lang w:eastAsia="zh-CN"/>
        </w:rPr>
      </w:pPr>
      <w:ins w:id="87" w:author="Paul Schliwa-Bertling" w:date="2022-10-12T11:04:00Z">
        <w:r w:rsidRPr="00692073">
          <w:rPr>
            <w:rFonts w:eastAsia="DengXian"/>
            <w:lang w:eastAsia="zh-CN"/>
          </w:rPr>
          <w:t xml:space="preserve">Q1: whether it is feasible for RAN to judge </w:t>
        </w:r>
        <w:r>
          <w:rPr>
            <w:rFonts w:eastAsia="DengXian"/>
            <w:lang w:eastAsia="zh-CN"/>
          </w:rPr>
          <w:t xml:space="preserve">high latency </w:t>
        </w:r>
        <w:r w:rsidRPr="00692073">
          <w:rPr>
            <w:rFonts w:eastAsia="DengXian"/>
            <w:lang w:eastAsia="zh-CN"/>
          </w:rPr>
          <w:t>per QoS flow, per DRB and per RAN node in, downlink and uplink directions.</w:t>
        </w:r>
      </w:ins>
    </w:p>
    <w:p w14:paraId="60E86B5F" w14:textId="77777777" w:rsidR="00AA7055" w:rsidRPr="00692073" w:rsidRDefault="00AA7055" w:rsidP="00AA7055">
      <w:pPr>
        <w:pStyle w:val="B1"/>
        <w:numPr>
          <w:ilvl w:val="1"/>
          <w:numId w:val="20"/>
        </w:numPr>
        <w:rPr>
          <w:ins w:id="88" w:author="Paul Schliwa-Bertling" w:date="2022-10-12T11:04:00Z"/>
          <w:rFonts w:eastAsia="DengXian"/>
          <w:lang w:eastAsia="zh-CN"/>
        </w:rPr>
      </w:pPr>
      <w:ins w:id="89" w:author="Paul Schliwa-Bertling" w:date="2022-10-12T11:04:00Z">
        <w:r w:rsidRPr="00692073">
          <w:rPr>
            <w:rFonts w:eastAsia="DengXian"/>
            <w:lang w:eastAsia="zh-CN"/>
          </w:rPr>
          <w:t xml:space="preserve">Q2: whether it is feasible for RAN to judge </w:t>
        </w:r>
        <w:r>
          <w:rPr>
            <w:rFonts w:eastAsia="DengXian"/>
            <w:lang w:eastAsia="zh-CN"/>
          </w:rPr>
          <w:t xml:space="preserve">high latency </w:t>
        </w:r>
        <w:r w:rsidRPr="00692073">
          <w:rPr>
            <w:rFonts w:eastAsia="DengXian"/>
            <w:lang w:eastAsia="zh-CN"/>
          </w:rPr>
          <w:t>per QoS flow</w:t>
        </w:r>
        <w:r>
          <w:rPr>
            <w:rFonts w:eastAsia="DengXian"/>
            <w:lang w:eastAsia="zh-CN"/>
          </w:rPr>
          <w:t xml:space="preserve"> in UL</w:t>
        </w:r>
        <w:r w:rsidRPr="00692073">
          <w:rPr>
            <w:rFonts w:eastAsia="DengXian"/>
            <w:lang w:eastAsia="zh-CN"/>
          </w:rPr>
          <w:t xml:space="preserve">, per DRB </w:t>
        </w:r>
        <w:r>
          <w:rPr>
            <w:rFonts w:eastAsia="DengXian"/>
            <w:lang w:eastAsia="zh-CN"/>
          </w:rPr>
          <w:t xml:space="preserve">in </w:t>
        </w:r>
        <w:r w:rsidRPr="00692073">
          <w:rPr>
            <w:rFonts w:eastAsia="DengXian"/>
            <w:lang w:eastAsia="zh-CN"/>
          </w:rPr>
          <w:t>UL without UE impact</w:t>
        </w:r>
        <w:r>
          <w:rPr>
            <w:rFonts w:eastAsia="DengXian"/>
            <w:lang w:eastAsia="zh-CN"/>
          </w:rPr>
          <w:t>s</w:t>
        </w:r>
        <w:r w:rsidRPr="00692073">
          <w:rPr>
            <w:rFonts w:eastAsia="DengXian"/>
            <w:lang w:eastAsia="zh-CN"/>
          </w:rPr>
          <w:t xml:space="preserve">. </w:t>
        </w:r>
      </w:ins>
    </w:p>
    <w:p w14:paraId="205B3E0C" w14:textId="77777777" w:rsidR="00AA7055" w:rsidRDefault="00AA7055" w:rsidP="00D13417">
      <w:pPr>
        <w:pStyle w:val="B1"/>
        <w:numPr>
          <w:ilvl w:val="1"/>
          <w:numId w:val="20"/>
        </w:numPr>
        <w:rPr>
          <w:ins w:id="90" w:author="Paul Schliwa-Bertling" w:date="2022-10-12T11:04:00Z"/>
          <w:rFonts w:eastAsia="DengXian"/>
          <w:highlight w:val="green"/>
          <w:lang w:eastAsia="zh-CN"/>
        </w:rPr>
      </w:pPr>
    </w:p>
    <w:p w14:paraId="3448CB9C" w14:textId="50EFF372" w:rsidR="00D434B6" w:rsidRPr="009011DE" w:rsidDel="006701C0" w:rsidRDefault="00D434B6" w:rsidP="00D13417">
      <w:pPr>
        <w:pStyle w:val="B1"/>
        <w:numPr>
          <w:ilvl w:val="1"/>
          <w:numId w:val="20"/>
        </w:numPr>
        <w:rPr>
          <w:ins w:id="91" w:author="Qualcomm User_r08" w:date="2022-10-10T19:47:00Z"/>
          <w:del w:id="92" w:author="Paul Schliwa-Bertling" w:date="2022-10-12T10:35:00Z"/>
          <w:rFonts w:eastAsia="DengXian"/>
          <w:highlight w:val="green"/>
          <w:lang w:eastAsia="zh-CN"/>
        </w:rPr>
      </w:pPr>
      <w:commentRangeStart w:id="93"/>
      <w:ins w:id="94" w:author="Qualcomm User_r08" w:date="2022-10-10T19:47:00Z">
        <w:del w:id="95" w:author="Paul Schliwa-Bertling" w:date="2022-10-12T10:35:00Z">
          <w:r w:rsidRPr="009011DE" w:rsidDel="006701C0">
            <w:rPr>
              <w:rFonts w:eastAsia="DengXian"/>
              <w:highlight w:val="green"/>
              <w:lang w:eastAsia="zh-CN"/>
            </w:rPr>
            <w:delText>Q0</w:delText>
          </w:r>
        </w:del>
      </w:ins>
      <w:commentRangeEnd w:id="93"/>
      <w:r w:rsidR="00525E70">
        <w:rPr>
          <w:rStyle w:val="CommentReference"/>
        </w:rPr>
        <w:commentReference w:id="93"/>
      </w:r>
      <w:ins w:id="96" w:author="Qualcomm User_r08" w:date="2022-10-10T19:47:00Z">
        <w:del w:id="97" w:author="Paul Schliwa-Bertling" w:date="2022-10-12T10:35:00Z">
          <w:r w:rsidRPr="009011DE" w:rsidDel="006701C0">
            <w:rPr>
              <w:rFonts w:eastAsia="DengXian"/>
              <w:highlight w:val="green"/>
              <w:lang w:eastAsia="zh-CN"/>
            </w:rPr>
            <w:delText xml:space="preserve">: </w:delText>
          </w:r>
        </w:del>
      </w:ins>
      <w:ins w:id="98" w:author="Qualcomm User_r08" w:date="2022-10-10T19:48:00Z">
        <w:del w:id="99" w:author="Paul Schliwa-Bertling" w:date="2022-10-12T10:35:00Z">
          <w:r w:rsidRPr="009011DE" w:rsidDel="006701C0">
            <w:rPr>
              <w:rFonts w:eastAsia="DengXian"/>
              <w:highlight w:val="green"/>
              <w:lang w:eastAsia="zh-CN"/>
            </w:rPr>
            <w:delText xml:space="preserve">Can </w:delText>
          </w:r>
        </w:del>
      </w:ins>
      <w:ins w:id="100" w:author="Qualcomm User_r08" w:date="2022-10-10T19:49:00Z">
        <w:del w:id="101" w:author="Paul Schliwa-Bertling" w:date="2022-10-12T10:35:00Z">
          <w:r w:rsidRPr="009011DE" w:rsidDel="006701C0">
            <w:rPr>
              <w:rFonts w:eastAsia="DengXian"/>
              <w:highlight w:val="green"/>
              <w:lang w:eastAsia="zh-CN"/>
            </w:rPr>
            <w:delText xml:space="preserve">RAN define a congestion </w:delText>
          </w:r>
        </w:del>
      </w:ins>
      <w:ins w:id="102" w:author="Qualcomm User_r08" w:date="2022-10-10T19:50:00Z">
        <w:del w:id="103" w:author="Paul Schliwa-Bertling" w:date="2022-10-12T10:35:00Z">
          <w:r w:rsidRPr="009011DE" w:rsidDel="006701C0">
            <w:rPr>
              <w:rFonts w:eastAsia="DengXian"/>
              <w:highlight w:val="green"/>
              <w:lang w:eastAsia="zh-CN"/>
            </w:rPr>
            <w:delText xml:space="preserve">level </w:delText>
          </w:r>
        </w:del>
      </w:ins>
      <w:ins w:id="104" w:author="Qualcomm User_r08" w:date="2022-10-10T19:49:00Z">
        <w:del w:id="105" w:author="Paul Schliwa-Bertling" w:date="2022-10-12T10:35:00Z">
          <w:r w:rsidRPr="009011DE" w:rsidDel="006701C0">
            <w:rPr>
              <w:rFonts w:eastAsia="DengXian"/>
              <w:highlight w:val="green"/>
              <w:lang w:eastAsia="zh-CN"/>
            </w:rPr>
            <w:delText xml:space="preserve">value </w:delText>
          </w:r>
        </w:del>
      </w:ins>
      <w:ins w:id="106" w:author="Qualcomm User_r08" w:date="2022-10-10T19:50:00Z">
        <w:del w:id="107" w:author="Paul Schliwa-Bertling" w:date="2022-10-12T10:35:00Z">
          <w:r w:rsidRPr="009011DE" w:rsidDel="006701C0">
            <w:rPr>
              <w:rFonts w:eastAsia="DengXian"/>
              <w:highlight w:val="green"/>
              <w:lang w:eastAsia="zh-CN"/>
            </w:rPr>
            <w:delText>in a standardized way</w:delText>
          </w:r>
        </w:del>
      </w:ins>
      <w:ins w:id="108" w:author="Qualcomm User_r08" w:date="2022-10-10T19:53:00Z">
        <w:del w:id="109" w:author="Paul Schliwa-Bertling" w:date="2022-10-12T10:35:00Z">
          <w:r w:rsidRPr="009011DE" w:rsidDel="006701C0">
            <w:rPr>
              <w:rFonts w:eastAsia="DengXian"/>
              <w:highlight w:val="green"/>
              <w:lang w:eastAsia="zh-CN"/>
            </w:rPr>
            <w:delText xml:space="preserve"> </w:delText>
          </w:r>
        </w:del>
      </w:ins>
      <w:ins w:id="110" w:author="Qualcomm User_r08" w:date="2022-10-10T19:50:00Z">
        <w:del w:id="111" w:author="Paul Schliwa-Bertling" w:date="2022-10-12T10:35:00Z">
          <w:r w:rsidRPr="009011DE" w:rsidDel="006701C0">
            <w:rPr>
              <w:rFonts w:eastAsia="DengXian"/>
              <w:highlight w:val="green"/>
              <w:lang w:eastAsia="zh-CN"/>
            </w:rPr>
            <w:delText xml:space="preserve">so that in can be uniformly supported by </w:delText>
          </w:r>
        </w:del>
      </w:ins>
      <w:ins w:id="112" w:author="Qualcomm User_r08" w:date="2022-10-10T19:51:00Z">
        <w:del w:id="113" w:author="Paul Schliwa-Bertling" w:date="2022-10-12T10:35:00Z">
          <w:r w:rsidRPr="009011DE" w:rsidDel="006701C0">
            <w:rPr>
              <w:rFonts w:eastAsia="DengXian"/>
              <w:highlight w:val="green"/>
              <w:lang w:eastAsia="zh-CN"/>
            </w:rPr>
            <w:delText>different RAN nodes?</w:delText>
          </w:r>
        </w:del>
      </w:ins>
    </w:p>
    <w:p w14:paraId="670BAD75" w14:textId="7965A07B" w:rsidR="00D13417" w:rsidRPr="00692073" w:rsidDel="00AA7055" w:rsidRDefault="00D13417" w:rsidP="00D13417">
      <w:pPr>
        <w:pStyle w:val="B1"/>
        <w:numPr>
          <w:ilvl w:val="1"/>
          <w:numId w:val="20"/>
        </w:numPr>
        <w:rPr>
          <w:ins w:id="114" w:author="vivo" w:date="2022-10-10T18:28:00Z"/>
          <w:del w:id="115" w:author="Paul Schliwa-Bertling" w:date="2022-10-12T11:04:00Z"/>
          <w:rFonts w:eastAsia="DengXian"/>
          <w:lang w:eastAsia="zh-CN"/>
        </w:rPr>
      </w:pPr>
      <w:ins w:id="116" w:author="vivo" w:date="2022-10-10T18:28:00Z">
        <w:del w:id="117" w:author="Paul Schliwa-Bertling" w:date="2022-10-12T11:04:00Z">
          <w:r w:rsidRPr="00692073" w:rsidDel="00AA7055">
            <w:rPr>
              <w:rFonts w:eastAsia="DengXian"/>
              <w:lang w:eastAsia="zh-CN"/>
            </w:rPr>
            <w:lastRenderedPageBreak/>
            <w:delText>Q1: whether it is feasible for RAN to detect</w:delText>
          </w:r>
        </w:del>
      </w:ins>
      <w:ins w:id="118" w:author="Huawei_Hui_D2" w:date="2022-10-11T17:37:00Z">
        <w:del w:id="119" w:author="Paul Schliwa-Bertling" w:date="2022-10-12T11:04:00Z">
          <w:r w:rsidR="00DC6647" w:rsidRPr="00692073" w:rsidDel="00AA7055">
            <w:rPr>
              <w:rFonts w:eastAsia="DengXian"/>
              <w:lang w:eastAsia="zh-CN"/>
            </w:rPr>
            <w:delText>judge</w:delText>
          </w:r>
        </w:del>
      </w:ins>
      <w:ins w:id="120" w:author="vivo" w:date="2022-10-10T18:28:00Z">
        <w:del w:id="121" w:author="Paul Schliwa-Bertling" w:date="2022-10-12T11:04:00Z">
          <w:r w:rsidRPr="00692073" w:rsidDel="00AA7055">
            <w:rPr>
              <w:rFonts w:eastAsia="DengXian"/>
              <w:lang w:eastAsia="zh-CN"/>
            </w:rPr>
            <w:delText xml:space="preserve"> the per QoS flow congestion</w:delText>
          </w:r>
        </w:del>
      </w:ins>
      <w:ins w:id="122" w:author="MediaTek - Mukesh Chouhan" w:date="2022-10-10T17:50:00Z">
        <w:del w:id="123" w:author="Paul Schliwa-Bertling" w:date="2022-10-12T11:04:00Z">
          <w:r w:rsidR="00C57819" w:rsidRPr="00692073" w:rsidDel="00AA7055">
            <w:rPr>
              <w:rFonts w:eastAsia="DengXian"/>
              <w:lang w:eastAsia="zh-CN"/>
            </w:rPr>
            <w:delText xml:space="preserve"> level</w:delText>
          </w:r>
        </w:del>
      </w:ins>
      <w:ins w:id="124" w:author="vivo" w:date="2022-10-10T18:28:00Z">
        <w:del w:id="125" w:author="Paul Schliwa-Bertling" w:date="2022-10-12T11:04:00Z">
          <w:r w:rsidRPr="00692073" w:rsidDel="00AA7055">
            <w:rPr>
              <w:rFonts w:eastAsia="DengXian"/>
              <w:lang w:eastAsia="zh-CN"/>
            </w:rPr>
            <w:delText>, per DRB congestion</w:delText>
          </w:r>
        </w:del>
      </w:ins>
      <w:ins w:id="126" w:author="MediaTek - Mukesh Chouhan" w:date="2022-10-10T17:50:00Z">
        <w:del w:id="127" w:author="Paul Schliwa-Bertling" w:date="2022-10-12T11:04:00Z">
          <w:r w:rsidR="00C57819" w:rsidRPr="00692073" w:rsidDel="00AA7055">
            <w:rPr>
              <w:rFonts w:eastAsia="DengXian"/>
              <w:lang w:eastAsia="zh-CN"/>
            </w:rPr>
            <w:delText xml:space="preserve"> level</w:delText>
          </w:r>
        </w:del>
      </w:ins>
      <w:ins w:id="128" w:author="vivo" w:date="2022-10-10T21:59:00Z">
        <w:del w:id="129" w:author="Paul Schliwa-Bertling" w:date="2022-10-12T11:04:00Z">
          <w:r w:rsidR="00C02234" w:rsidRPr="00692073" w:rsidDel="00AA7055">
            <w:rPr>
              <w:rFonts w:eastAsia="DengXian"/>
              <w:lang w:eastAsia="zh-CN"/>
            </w:rPr>
            <w:delText xml:space="preserve"> </w:delText>
          </w:r>
        </w:del>
      </w:ins>
      <w:ins w:id="130" w:author="vivo" w:date="2022-10-10T18:28:00Z">
        <w:del w:id="131" w:author="Paul Schliwa-Bertling" w:date="2022-10-12T11:04:00Z">
          <w:r w:rsidRPr="00692073" w:rsidDel="00AA7055">
            <w:rPr>
              <w:rFonts w:eastAsia="DengXian"/>
              <w:lang w:eastAsia="zh-CN"/>
            </w:rPr>
            <w:delText xml:space="preserve">and per RAN node congestion </w:delText>
          </w:r>
        </w:del>
      </w:ins>
      <w:ins w:id="132" w:author="MediaTek - Mukesh Chouhan" w:date="2022-10-10T17:50:00Z">
        <w:del w:id="133" w:author="Paul Schliwa-Bertling" w:date="2022-10-12T11:04:00Z">
          <w:r w:rsidR="00C57819" w:rsidRPr="00692073" w:rsidDel="00AA7055">
            <w:rPr>
              <w:rFonts w:eastAsia="DengXian"/>
              <w:lang w:eastAsia="zh-CN"/>
            </w:rPr>
            <w:delText xml:space="preserve">level </w:delText>
          </w:r>
        </w:del>
      </w:ins>
      <w:ins w:id="134" w:author="vivo" w:date="2022-10-10T18:28:00Z">
        <w:del w:id="135" w:author="Paul Schliwa-Bertling" w:date="2022-10-12T11:04:00Z">
          <w:r w:rsidRPr="00692073" w:rsidDel="00AA7055">
            <w:rPr>
              <w:rFonts w:eastAsia="DengXian"/>
              <w:lang w:eastAsia="zh-CN"/>
            </w:rPr>
            <w:delText>in</w:delText>
          </w:r>
        </w:del>
      </w:ins>
      <w:ins w:id="136" w:author="MediaTek - Mukesh Chouhan" w:date="2022-10-10T17:50:00Z">
        <w:del w:id="137" w:author="Paul Schliwa-Bertling" w:date="2022-10-12T11:04:00Z">
          <w:r w:rsidR="00C57819" w:rsidRPr="00692073" w:rsidDel="00AA7055">
            <w:rPr>
              <w:rFonts w:eastAsia="DengXian"/>
              <w:lang w:eastAsia="zh-CN"/>
            </w:rPr>
            <w:delText>,</w:delText>
          </w:r>
        </w:del>
      </w:ins>
      <w:ins w:id="138" w:author="vivo" w:date="2022-10-10T18:28:00Z">
        <w:del w:id="139" w:author="Paul Schliwa-Bertling" w:date="2022-10-12T11:04:00Z">
          <w:r w:rsidRPr="00692073" w:rsidDel="00AA7055">
            <w:rPr>
              <w:rFonts w:eastAsia="DengXian"/>
              <w:lang w:eastAsia="zh-CN"/>
            </w:rPr>
            <w:delText xml:space="preserve"> downlink and uplink direction</w:delText>
          </w:r>
        </w:del>
      </w:ins>
      <w:ins w:id="140" w:author="Huawei_Hui_D2" w:date="2022-10-11T17:38:00Z">
        <w:del w:id="141" w:author="Paul Schliwa-Bertling" w:date="2022-10-12T11:04:00Z">
          <w:r w:rsidR="00DC6647" w:rsidRPr="00692073" w:rsidDel="00AA7055">
            <w:rPr>
              <w:rFonts w:eastAsia="DengXian"/>
              <w:lang w:eastAsia="zh-CN"/>
            </w:rPr>
            <w:delText>s</w:delText>
          </w:r>
        </w:del>
      </w:ins>
      <w:ins w:id="142" w:author="vivo" w:date="2022-10-10T18:28:00Z">
        <w:del w:id="143" w:author="Paul Schliwa-Bertling" w:date="2022-10-12T11:04:00Z">
          <w:r w:rsidRPr="00692073" w:rsidDel="00AA7055">
            <w:rPr>
              <w:rFonts w:eastAsia="DengXian"/>
              <w:lang w:eastAsia="zh-CN"/>
            </w:rPr>
            <w:delText>.</w:delText>
          </w:r>
        </w:del>
      </w:ins>
    </w:p>
    <w:p w14:paraId="460A57F7" w14:textId="3D054E90" w:rsidR="00D13417" w:rsidRPr="00692073" w:rsidDel="00AA7055" w:rsidRDefault="00D13417" w:rsidP="00D13417">
      <w:pPr>
        <w:pStyle w:val="B1"/>
        <w:numPr>
          <w:ilvl w:val="1"/>
          <w:numId w:val="20"/>
        </w:numPr>
        <w:rPr>
          <w:ins w:id="144" w:author="vivo" w:date="2022-10-10T18:28:00Z"/>
          <w:del w:id="145" w:author="Paul Schliwa-Bertling" w:date="2022-10-12T11:04:00Z"/>
          <w:rFonts w:eastAsia="DengXian"/>
          <w:lang w:eastAsia="zh-CN"/>
        </w:rPr>
      </w:pPr>
      <w:ins w:id="146" w:author="vivo" w:date="2022-10-10T18:28:00Z">
        <w:del w:id="147" w:author="Paul Schliwa-Bertling" w:date="2022-10-12T11:04:00Z">
          <w:r w:rsidRPr="00692073" w:rsidDel="00AA7055">
            <w:rPr>
              <w:rFonts w:eastAsia="DengXian"/>
              <w:lang w:eastAsia="zh-CN"/>
            </w:rPr>
            <w:delText>Q2: whether it is feasible for RAN to detect</w:delText>
          </w:r>
        </w:del>
      </w:ins>
      <w:ins w:id="148" w:author="Huawei_Hui_D2" w:date="2022-10-11T17:38:00Z">
        <w:del w:id="149" w:author="Paul Schliwa-Bertling" w:date="2022-10-12T11:04:00Z">
          <w:r w:rsidR="00DC6647" w:rsidRPr="00692073" w:rsidDel="00AA7055">
            <w:rPr>
              <w:rFonts w:eastAsia="DengXian"/>
              <w:lang w:eastAsia="zh-CN"/>
            </w:rPr>
            <w:delText>judge</w:delText>
          </w:r>
        </w:del>
      </w:ins>
      <w:ins w:id="150" w:author="vivo" w:date="2022-10-10T18:28:00Z">
        <w:del w:id="151" w:author="Paul Schliwa-Bertling" w:date="2022-10-12T11:04:00Z">
          <w:r w:rsidRPr="00692073" w:rsidDel="00AA7055">
            <w:rPr>
              <w:rFonts w:eastAsia="DengXian"/>
              <w:lang w:eastAsia="zh-CN"/>
            </w:rPr>
            <w:delText xml:space="preserve"> the per QoS flow UL congestion</w:delText>
          </w:r>
        </w:del>
      </w:ins>
      <w:ins w:id="152" w:author="MediaTek - Mukesh Chouhan" w:date="2022-10-10T17:50:00Z">
        <w:del w:id="153" w:author="Paul Schliwa-Bertling" w:date="2022-10-12T11:04:00Z">
          <w:r w:rsidR="00C57819" w:rsidRPr="00692073" w:rsidDel="00AA7055">
            <w:rPr>
              <w:rFonts w:eastAsia="DengXian"/>
              <w:lang w:eastAsia="zh-CN"/>
            </w:rPr>
            <w:delText xml:space="preserve"> </w:delText>
          </w:r>
        </w:del>
      </w:ins>
      <w:ins w:id="154" w:author="MediaTek - Mukesh Chouhan" w:date="2022-10-10T17:51:00Z">
        <w:del w:id="155" w:author="Paul Schliwa-Bertling" w:date="2022-10-12T11:04:00Z">
          <w:r w:rsidR="00C57819" w:rsidRPr="00692073" w:rsidDel="00AA7055">
            <w:rPr>
              <w:rFonts w:eastAsia="DengXian"/>
              <w:lang w:eastAsia="zh-CN"/>
            </w:rPr>
            <w:delText>level</w:delText>
          </w:r>
        </w:del>
      </w:ins>
      <w:ins w:id="156" w:author="vivo" w:date="2022-10-10T18:28:00Z">
        <w:del w:id="157" w:author="Paul Schliwa-Bertling" w:date="2022-10-12T11:04:00Z">
          <w:r w:rsidRPr="00692073" w:rsidDel="00AA7055">
            <w:rPr>
              <w:rFonts w:eastAsia="DengXian"/>
              <w:lang w:eastAsia="zh-CN"/>
            </w:rPr>
            <w:delText xml:space="preserve">, per DRB UL congestion </w:delText>
          </w:r>
        </w:del>
      </w:ins>
      <w:ins w:id="158" w:author="MediaTek - Mukesh Chouhan" w:date="2022-10-10T17:51:00Z">
        <w:del w:id="159" w:author="Paul Schliwa-Bertling" w:date="2022-10-12T11:04:00Z">
          <w:r w:rsidR="00C57819" w:rsidRPr="00692073" w:rsidDel="00AA7055">
            <w:rPr>
              <w:rFonts w:eastAsia="DengXian"/>
              <w:lang w:eastAsia="zh-CN"/>
            </w:rPr>
            <w:delText xml:space="preserve">level </w:delText>
          </w:r>
        </w:del>
      </w:ins>
      <w:ins w:id="160" w:author="vivo" w:date="2022-10-10T18:28:00Z">
        <w:del w:id="161" w:author="Paul Schliwa-Bertling" w:date="2022-10-12T11:04:00Z">
          <w:r w:rsidRPr="00692073" w:rsidDel="00AA7055">
            <w:rPr>
              <w:rFonts w:eastAsia="DengXian"/>
              <w:lang w:eastAsia="zh-CN"/>
            </w:rPr>
            <w:delText>without UE impact</w:delText>
          </w:r>
        </w:del>
      </w:ins>
      <w:ins w:id="162" w:author="Tencent-Lei" w:date="2022-10-12T11:48:00Z">
        <w:del w:id="163" w:author="Paul Schliwa-Bertling" w:date="2022-10-12T11:04:00Z">
          <w:r w:rsidR="00EE3D2D" w:rsidDel="00AA7055">
            <w:rPr>
              <w:rFonts w:eastAsia="DengXian"/>
              <w:lang w:eastAsia="zh-CN"/>
            </w:rPr>
            <w:delText>s</w:delText>
          </w:r>
        </w:del>
      </w:ins>
      <w:ins w:id="164" w:author="vivo" w:date="2022-10-10T18:28:00Z">
        <w:del w:id="165" w:author="Paul Schliwa-Bertling" w:date="2022-10-12T11:04:00Z">
          <w:r w:rsidRPr="00692073" w:rsidDel="00AA7055">
            <w:rPr>
              <w:rFonts w:eastAsia="DengXian"/>
              <w:lang w:eastAsia="zh-CN"/>
            </w:rPr>
            <w:delText xml:space="preserve">. </w:delText>
          </w:r>
        </w:del>
      </w:ins>
    </w:p>
    <w:p w14:paraId="010C7A33" w14:textId="11E0F2D7" w:rsidR="00261FBD" w:rsidRPr="00692073" w:rsidDel="00DC6647" w:rsidRDefault="00D13417">
      <w:pPr>
        <w:pStyle w:val="B1"/>
        <w:numPr>
          <w:ilvl w:val="1"/>
          <w:numId w:val="20"/>
        </w:numPr>
        <w:rPr>
          <w:ins w:id="166" w:author="Qualcomm User_r08" w:date="2022-10-10T19:54:00Z"/>
          <w:del w:id="167" w:author="Huawei_Hui_D2" w:date="2022-10-11T17:34:00Z"/>
          <w:rFonts w:eastAsia="DengXian"/>
          <w:lang w:eastAsia="zh-CN"/>
        </w:rPr>
      </w:pPr>
      <w:ins w:id="168" w:author="vivo" w:date="2022-10-10T18:29:00Z">
        <w:del w:id="169" w:author="Paul Schliwa-Bertling" w:date="2022-10-12T10:35:00Z">
          <w:r w:rsidRPr="00692073" w:rsidDel="006701C0">
            <w:rPr>
              <w:rFonts w:eastAsia="DengXian"/>
              <w:lang w:eastAsia="zh-CN"/>
              <w:rPrChange w:id="170" w:author="Huawei_Hui_D2" w:date="2022-10-11T17:38:00Z">
                <w:rPr/>
              </w:rPrChange>
            </w:rPr>
            <w:delText>3</w:delText>
          </w:r>
          <w:r w:rsidRPr="0049315E" w:rsidDel="006701C0">
            <w:rPr>
              <w:rFonts w:eastAsia="DengXian"/>
              <w:lang w:eastAsia="zh-CN"/>
            </w:rPr>
            <w:delText>if the answ</w:delText>
          </w:r>
        </w:del>
      </w:ins>
      <w:ins w:id="171" w:author="vivo" w:date="2022-10-10T18:30:00Z">
        <w:del w:id="172" w:author="Paul Schliwa-Bertling" w:date="2022-10-12T10:35:00Z">
          <w:r w:rsidRPr="0049315E" w:rsidDel="006701C0">
            <w:rPr>
              <w:rFonts w:eastAsia="DengXian"/>
              <w:lang w:eastAsia="zh-CN"/>
            </w:rPr>
            <w:delText>er to Q1 is yes, f</w:delText>
          </w:r>
        </w:del>
      </w:ins>
      <w:ins w:id="173" w:author="MediaTek - Mukesh Chouhan" w:date="2022-10-10T17:45:00Z">
        <w:del w:id="174" w:author="Paul Schliwa-Bertling" w:date="2022-10-12T10:35:00Z">
          <w:r w:rsidR="00A95801" w:rsidRPr="0049315E" w:rsidDel="006701C0">
            <w:rPr>
              <w:rFonts w:eastAsia="DengXian"/>
              <w:lang w:eastAsia="zh-CN"/>
            </w:rPr>
            <w:delText xml:space="preserve">, DRB </w:delText>
          </w:r>
        </w:del>
      </w:ins>
      <w:ins w:id="175" w:author="MediaTek - Mukesh Chouhan" w:date="2022-10-10T17:46:00Z">
        <w:del w:id="176" w:author="Paul Schliwa-Bertling" w:date="2022-10-12T10:35:00Z">
          <w:r w:rsidR="00A95801" w:rsidRPr="0049315E" w:rsidDel="006701C0">
            <w:rPr>
              <w:rFonts w:eastAsia="DengXian"/>
              <w:lang w:eastAsia="zh-CN"/>
            </w:rPr>
            <w:delText>or RAN node</w:delText>
          </w:r>
        </w:del>
      </w:ins>
      <w:ins w:id="177" w:author="Paul Schliwa-Bertling" w:date="2022-10-10T10:38:00Z">
        <w:del w:id="178" w:author="Huawei_Hui_D2" w:date="2022-10-11T17:34:00Z">
          <w:r w:rsidR="00261FBD" w:rsidRPr="00692073" w:rsidDel="00DC6647">
            <w:rPr>
              <w:rFonts w:eastAsia="DengXian"/>
              <w:lang w:eastAsia="zh-CN"/>
              <w:rPrChange w:id="179" w:author="Huawei_Hui_D2" w:date="2022-10-11T17:38:00Z">
                <w:rPr/>
              </w:rPrChange>
            </w:rPr>
            <w:delText>Q</w:delText>
          </w:r>
        </w:del>
      </w:ins>
      <w:ins w:id="180" w:author="vivo" w:date="2022-10-10T18:29:00Z">
        <w:del w:id="181" w:author="Huawei_Hui_D2" w:date="2022-10-11T17:34:00Z">
          <w:r w:rsidRPr="00692073" w:rsidDel="00DC6647">
            <w:rPr>
              <w:rFonts w:eastAsia="DengXian"/>
              <w:lang w:eastAsia="zh-CN"/>
              <w:rPrChange w:id="182" w:author="Huawei_Hui_D2" w:date="2022-10-11T17:38:00Z">
                <w:rPr/>
              </w:rPrChange>
            </w:rPr>
            <w:delText>4</w:delText>
          </w:r>
        </w:del>
      </w:ins>
      <w:ins w:id="183" w:author="Paul Schliwa-Bertling" w:date="2022-10-10T10:38:00Z">
        <w:del w:id="184" w:author="Huawei_Hui_D2" w:date="2022-10-11T17:34:00Z">
          <w:r w:rsidR="00261FBD" w:rsidRPr="00692073" w:rsidDel="00DC6647">
            <w:rPr>
              <w:rFonts w:eastAsia="DengXian"/>
              <w:lang w:eastAsia="zh-CN"/>
              <w:rPrChange w:id="185" w:author="Huawei_Hui_D2" w:date="2022-10-11T17:38:00Z">
                <w:rPr/>
              </w:rPrChange>
            </w:rPr>
            <w:delText xml:space="preserve">: </w:delText>
          </w:r>
        </w:del>
      </w:ins>
      <w:ins w:id="186" w:author="vivo" w:date="2022-10-10T18:38:00Z">
        <w:del w:id="187" w:author="Huawei_Hui_D2" w:date="2022-10-11T17:34:00Z">
          <w:r w:rsidR="00E51AFB" w:rsidRPr="00692073" w:rsidDel="00DC6647">
            <w:rPr>
              <w:rFonts w:eastAsia="DengXian"/>
              <w:lang w:eastAsia="zh-CN"/>
            </w:rPr>
            <w:delText xml:space="preserve">if the answer to Q1 is yes, </w:delText>
          </w:r>
        </w:del>
      </w:ins>
      <w:ins w:id="188" w:author="vivo" w:date="2022-10-10T18:30:00Z">
        <w:del w:id="189" w:author="Huawei_Hui_D2" w:date="2022-10-11T17:34:00Z">
          <w:r w:rsidRPr="00692073" w:rsidDel="00DC6647">
            <w:rPr>
              <w:rFonts w:eastAsia="DengXian"/>
              <w:lang w:eastAsia="zh-CN"/>
            </w:rPr>
            <w:delText>f</w:delText>
          </w:r>
        </w:del>
      </w:ins>
      <w:ins w:id="190" w:author="Paul Schliwa-Bertling" w:date="2022-10-10T10:38:00Z">
        <w:del w:id="191" w:author="Huawei_Hui_D2" w:date="2022-10-11T17:34:00Z">
          <w:r w:rsidR="00261FBD" w:rsidRPr="00692073" w:rsidDel="00DC6647">
            <w:rPr>
              <w:rFonts w:eastAsia="DengXian"/>
              <w:lang w:eastAsia="zh-CN"/>
              <w:rPrChange w:id="192" w:author="Huawei_Hui_D2" w:date="2022-10-11T17:38:00Z">
                <w:rPr/>
              </w:rPrChange>
            </w:rPr>
            <w:delText xml:space="preserve">or the case of variant (2) is it feasible for NG-RAN to indicate in GTP-U to UPF the </w:delText>
          </w:r>
        </w:del>
      </w:ins>
      <w:ins w:id="193" w:author="vivo" w:date="2022-10-10T18:39:00Z">
        <w:del w:id="194" w:author="Huawei_Hui_D2" w:date="2022-10-11T17:34:00Z">
          <w:r w:rsidR="00E51AFB" w:rsidRPr="00692073" w:rsidDel="00DC6647">
            <w:rPr>
              <w:rFonts w:eastAsia="DengXian"/>
              <w:lang w:eastAsia="zh-CN"/>
            </w:rPr>
            <w:delText xml:space="preserve">congestion </w:delText>
          </w:r>
        </w:del>
      </w:ins>
      <w:ins w:id="195" w:author="MediaTek - Mukesh Chouhan" w:date="2022-10-10T17:51:00Z">
        <w:del w:id="196" w:author="Huawei_Hui_D2" w:date="2022-10-11T17:34:00Z">
          <w:r w:rsidR="00C57819" w:rsidRPr="00692073" w:rsidDel="00DC6647">
            <w:rPr>
              <w:rFonts w:eastAsia="DengXian"/>
              <w:lang w:eastAsia="zh-CN"/>
            </w:rPr>
            <w:delText xml:space="preserve">level </w:delText>
          </w:r>
        </w:del>
      </w:ins>
      <w:ins w:id="197" w:author="Paul Schliwa-Bertling" w:date="2022-10-10T10:38:00Z">
        <w:del w:id="198" w:author="Huawei_Hui_D2" w:date="2022-10-11T17:34:00Z">
          <w:r w:rsidR="00261FBD" w:rsidRPr="00692073" w:rsidDel="00DC6647">
            <w:rPr>
              <w:rFonts w:eastAsia="DengXian"/>
              <w:lang w:eastAsia="zh-CN"/>
              <w:rPrChange w:id="199" w:author="Huawei_Hui_D2" w:date="2022-10-11T17:38:00Z">
                <w:rPr/>
              </w:rPrChange>
            </w:rPr>
            <w:delText>event for L4S marking on a given QoS Flow</w:delText>
          </w:r>
        </w:del>
      </w:ins>
      <w:ins w:id="200" w:author="MediaTek - Mukesh Chouhan" w:date="2022-10-10T17:46:00Z">
        <w:del w:id="201" w:author="Huawei_Hui_D2" w:date="2022-10-11T17:34:00Z">
          <w:r w:rsidR="00A95801" w:rsidRPr="00692073" w:rsidDel="00DC6647">
            <w:rPr>
              <w:rFonts w:eastAsia="DengXian"/>
              <w:lang w:eastAsia="zh-CN"/>
            </w:rPr>
            <w:delText>, DRB or RAN node</w:delText>
          </w:r>
        </w:del>
      </w:ins>
      <w:ins w:id="202" w:author="Paul Schliwa-Bertling" w:date="2022-10-10T10:38:00Z">
        <w:del w:id="203" w:author="Huawei_Hui_D2" w:date="2022-10-11T17:34:00Z">
          <w:r w:rsidR="00261FBD" w:rsidRPr="00692073" w:rsidDel="00DC6647">
            <w:rPr>
              <w:rFonts w:eastAsia="DengXian"/>
              <w:lang w:eastAsia="zh-CN"/>
              <w:rPrChange w:id="204"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205" w:author="Paul Schliwa-Bertling" w:date="2022-10-10T10:38:00Z"/>
          <w:del w:id="206" w:author="Qualcomm User_r08" w:date="2022-10-10T19:55:00Z"/>
          <w:rFonts w:eastAsia="DengXian"/>
          <w:lang w:eastAsia="zh-CN"/>
          <w:rPrChange w:id="207" w:author="Qualcomm User_r08" w:date="2022-10-10T19:55:00Z">
            <w:rPr>
              <w:ins w:id="208" w:author="Paul Schliwa-Bertling" w:date="2022-10-10T10:38:00Z"/>
              <w:del w:id="209" w:author="Qualcomm User_r08" w:date="2022-10-10T19:55:00Z"/>
            </w:rPr>
          </w:rPrChange>
        </w:rPr>
        <w:pPrChange w:id="210" w:author="vivo" w:date="2022-10-10T18:29:00Z">
          <w:pPr>
            <w:pStyle w:val="ListParagraph"/>
            <w:numPr>
              <w:numId w:val="20"/>
            </w:numPr>
            <w:ind w:hanging="360"/>
          </w:pPr>
        </w:pPrChange>
      </w:pPr>
    </w:p>
    <w:p w14:paraId="11298964" w14:textId="77777777" w:rsidR="00261FBD" w:rsidRPr="00692073" w:rsidRDefault="00261FBD">
      <w:pPr>
        <w:pStyle w:val="B1"/>
        <w:ind w:left="720" w:firstLine="0"/>
        <w:rPr>
          <w:ins w:id="211" w:author="Paul Schliwa-Bertling" w:date="2022-10-10T10:38:00Z"/>
          <w:rFonts w:eastAsia="DengXian"/>
          <w:lang w:eastAsia="zh-CN"/>
        </w:rPr>
        <w:pPrChange w:id="212" w:author="vivo" w:date="2022-10-10T18:39:00Z">
          <w:pPr>
            <w:pStyle w:val="B1"/>
            <w:numPr>
              <w:numId w:val="20"/>
            </w:numPr>
            <w:ind w:left="720" w:hanging="360"/>
          </w:pPr>
        </w:pPrChange>
      </w:pPr>
    </w:p>
    <w:p w14:paraId="3F8C1FB7" w14:textId="5B0A3F04" w:rsidR="00555B00" w:rsidRPr="00692073" w:rsidDel="00E51AFB" w:rsidRDefault="00C23E24" w:rsidP="005E340A">
      <w:pPr>
        <w:pStyle w:val="B1"/>
        <w:numPr>
          <w:ilvl w:val="0"/>
          <w:numId w:val="20"/>
        </w:numPr>
        <w:rPr>
          <w:del w:id="213" w:author="vivo" w:date="2022-10-10T18:39:00Z"/>
          <w:rFonts w:eastAsia="DengXian"/>
          <w:lang w:eastAsia="zh-CN"/>
        </w:rPr>
      </w:pPr>
      <w:del w:id="214" w:author="Paul Schliwa-Bertling" w:date="2022-10-10T10:44:00Z">
        <w:r w:rsidRPr="00692073" w:rsidDel="00261FBD">
          <w:rPr>
            <w:rFonts w:eastAsia="DengXian"/>
            <w:lang w:eastAsia="zh-CN"/>
          </w:rPr>
          <w:delText>Wherein,</w:delText>
        </w:r>
      </w:del>
      <w:del w:id="215" w:author="vivo" w:date="2022-10-10T18:29:00Z">
        <w:r w:rsidRPr="00692073" w:rsidDel="00D13417">
          <w:rPr>
            <w:rFonts w:eastAsia="DengXian"/>
            <w:lang w:eastAsia="zh-CN"/>
          </w:rPr>
          <w:delText xml:space="preserve"> </w:delText>
        </w:r>
      </w:del>
      <w:r w:rsidRPr="00692073">
        <w:rPr>
          <w:rFonts w:eastAsia="DengXian"/>
          <w:lang w:eastAsia="zh-CN"/>
        </w:rPr>
        <w:t xml:space="preserve">SA2 is </w:t>
      </w:r>
      <w:ins w:id="216" w:author="Paul Schliwa-Bertling" w:date="2022-10-10T10:59:00Z">
        <w:r w:rsidR="000F06C3" w:rsidRPr="00692073">
          <w:rPr>
            <w:rFonts w:eastAsia="DengXian"/>
            <w:lang w:eastAsia="zh-CN"/>
          </w:rPr>
          <w:t xml:space="preserve">also </w:t>
        </w:r>
      </w:ins>
      <w:r w:rsidRPr="00692073">
        <w:rPr>
          <w:rFonts w:eastAsia="DengXian"/>
          <w:lang w:eastAsia="zh-CN"/>
        </w:rPr>
        <w:t xml:space="preserve">considering RAN node congestion and per QoS flow congestion </w:t>
      </w:r>
      <w:ins w:id="217" w:author="Paul Schliwa-Bertling" w:date="2022-10-10T10:59:00Z">
        <w:r w:rsidR="000F06C3" w:rsidRPr="00692073">
          <w:rPr>
            <w:rFonts w:eastAsia="DengXian"/>
            <w:lang w:eastAsia="zh-CN"/>
          </w:rPr>
          <w:t>information</w:t>
        </w:r>
      </w:ins>
      <w:ins w:id="218" w:author="vivo" w:date="2022-10-10T18:29:00Z">
        <w:r w:rsidR="00D13417" w:rsidRPr="00692073">
          <w:rPr>
            <w:rFonts w:eastAsia="DengXian"/>
            <w:lang w:eastAsia="zh-CN"/>
          </w:rPr>
          <w:t xml:space="preserve"> </w:t>
        </w:r>
      </w:ins>
      <w:del w:id="219" w:author="Paul Schliwa-Bertling" w:date="2022-10-10T10:45:00Z">
        <w:r w:rsidRPr="00692073" w:rsidDel="00261FBD">
          <w:rPr>
            <w:rFonts w:eastAsia="DengXian"/>
            <w:lang w:eastAsia="zh-CN"/>
          </w:rPr>
          <w:delText>which are exposed by RAN</w:delText>
        </w:r>
      </w:del>
      <w:ins w:id="220" w:author="Paul Schliwa-Bertling" w:date="2022-10-10T10:45:00Z">
        <w:r w:rsidR="00261FBD" w:rsidRPr="00692073">
          <w:rPr>
            <w:rFonts w:eastAsia="DengXian"/>
            <w:lang w:eastAsia="zh-CN"/>
          </w:rPr>
          <w:t>exposure</w:t>
        </w:r>
      </w:ins>
      <w:ins w:id="221" w:author="Paul Schliwa-Bertling" w:date="2022-10-10T10:52:00Z">
        <w:r w:rsidR="00276A09" w:rsidRPr="00692073">
          <w:rPr>
            <w:rFonts w:eastAsia="DengXian"/>
            <w:lang w:eastAsia="zh-CN"/>
          </w:rPr>
          <w:t xml:space="preserve"> on N2</w:t>
        </w:r>
      </w:ins>
      <w:ins w:id="222" w:author="vivo" w:date="2022-10-10T18:40:00Z">
        <w:r w:rsidR="009F46F1" w:rsidRPr="00692073">
          <w:rPr>
            <w:rFonts w:eastAsia="DengXian"/>
            <w:lang w:eastAsia="zh-CN"/>
          </w:rPr>
          <w:t xml:space="preserve"> </w:t>
        </w:r>
      </w:ins>
      <w:ins w:id="223" w:author="Paul Schliwa-Bertling" w:date="2022-10-10T10:52:00Z">
        <w:r w:rsidR="00276A09" w:rsidRPr="00692073">
          <w:rPr>
            <w:rFonts w:eastAsia="DengXian"/>
            <w:lang w:eastAsia="zh-CN"/>
          </w:rPr>
          <w:t>as well as on N3</w:t>
        </w:r>
      </w:ins>
      <w:ins w:id="224" w:author="Paul Schliwa-Bertling" w:date="2022-10-12T10:36:00Z">
        <w:r w:rsidR="006701C0">
          <w:rPr>
            <w:rFonts w:eastAsia="DengXian"/>
            <w:lang w:eastAsia="zh-CN"/>
          </w:rPr>
          <w:t xml:space="preserve"> for which SA2 seeks RAN WGs feedback</w:t>
        </w:r>
      </w:ins>
      <w:r w:rsidRPr="00692073">
        <w:rPr>
          <w:rFonts w:eastAsia="DengXian"/>
          <w:lang w:eastAsia="zh-CN"/>
        </w:rPr>
        <w:t xml:space="preserve">. </w:t>
      </w:r>
      <w:del w:id="225" w:author="Paul Schliwa-Bertling" w:date="2022-10-10T10:52:00Z">
        <w:r w:rsidRPr="00692073" w:rsidDel="00276A09">
          <w:rPr>
            <w:rFonts w:eastAsia="DengXian"/>
            <w:lang w:eastAsia="zh-CN"/>
          </w:rPr>
          <w:delText>SA2 understands the granularity of RAN scheduling is DRB/LCH based and a DRB can be used for multiple QoS flows, hence SA2 would like to request RAN</w:delText>
        </w:r>
        <w:r w:rsidR="00DE2611" w:rsidRPr="00692073" w:rsidDel="00276A09">
          <w:rPr>
            <w:rFonts w:eastAsia="DengXian"/>
            <w:lang w:eastAsia="zh-CN"/>
          </w:rPr>
          <w:delText xml:space="preserve"> WGs</w:delText>
        </w:r>
        <w:r w:rsidRPr="00692073" w:rsidDel="00276A09">
          <w:rPr>
            <w:rFonts w:eastAsia="DengXian"/>
            <w:lang w:eastAsia="zh-CN"/>
          </w:rPr>
          <w:delText xml:space="preserve"> to feedback</w:delText>
        </w:r>
        <w:r w:rsidR="009216DF" w:rsidRPr="00692073" w:rsidDel="00276A09">
          <w:rPr>
            <w:rFonts w:eastAsia="DengXian"/>
            <w:lang w:eastAsia="zh-CN"/>
          </w:rPr>
          <w:delText xml:space="preserve"> the following questions:</w:delText>
        </w:r>
      </w:del>
    </w:p>
    <w:p w14:paraId="0C8E1A5E" w14:textId="4C0E8EE7" w:rsidR="00C23E24" w:rsidRPr="00692073" w:rsidDel="00261FBD" w:rsidRDefault="00555B00" w:rsidP="009F46F1">
      <w:pPr>
        <w:pStyle w:val="B1"/>
        <w:numPr>
          <w:ilvl w:val="1"/>
          <w:numId w:val="20"/>
        </w:numPr>
        <w:rPr>
          <w:del w:id="226" w:author="Paul Schliwa-Bertling" w:date="2022-10-10T10:44:00Z"/>
          <w:rFonts w:eastAsia="DengXian"/>
          <w:lang w:eastAsia="zh-CN"/>
        </w:rPr>
      </w:pPr>
      <w:del w:id="227" w:author="Paul Schliwa-Bertling" w:date="2022-10-10T10:44:00Z">
        <w:r w:rsidRPr="00692073" w:rsidDel="00261FBD">
          <w:rPr>
            <w:rFonts w:eastAsia="DengXian"/>
            <w:lang w:eastAsia="zh-CN"/>
          </w:rPr>
          <w:delText xml:space="preserve">Q1: </w:delText>
        </w:r>
        <w:r w:rsidR="006807E5" w:rsidRPr="00692073" w:rsidDel="00261FBD">
          <w:rPr>
            <w:rFonts w:eastAsia="DengXian"/>
            <w:lang w:eastAsia="zh-CN"/>
          </w:rPr>
          <w:delText>w</w:delText>
        </w:r>
        <w:r w:rsidR="00C23E24" w:rsidRPr="00692073" w:rsidDel="00261FBD">
          <w:rPr>
            <w:rFonts w:eastAsia="DengXian"/>
            <w:lang w:eastAsia="zh-CN"/>
          </w:rPr>
          <w:delText>hether it is feasible for RAN to detect the per QoS flow</w:delText>
        </w:r>
        <w:r w:rsidR="006807E5" w:rsidRPr="00692073" w:rsidDel="00261FBD">
          <w:rPr>
            <w:rFonts w:eastAsia="DengXian"/>
            <w:lang w:eastAsia="zh-CN"/>
          </w:rPr>
          <w:delText xml:space="preserve"> </w:delText>
        </w:r>
        <w:r w:rsidR="00217C38" w:rsidRPr="00692073" w:rsidDel="00261FBD">
          <w:rPr>
            <w:rFonts w:eastAsia="DengXian"/>
            <w:lang w:eastAsia="zh-CN"/>
          </w:rPr>
          <w:delText>congestion</w:delText>
        </w:r>
        <w:r w:rsidR="00B83DEC" w:rsidRPr="00692073" w:rsidDel="00261FBD">
          <w:rPr>
            <w:rFonts w:eastAsia="DengXian"/>
            <w:lang w:eastAsia="zh-CN"/>
          </w:rPr>
          <w:delText xml:space="preserve">, per </w:delText>
        </w:r>
        <w:r w:rsidR="006807E5" w:rsidRPr="00692073" w:rsidDel="00261FBD">
          <w:rPr>
            <w:rFonts w:eastAsia="DengXian"/>
            <w:lang w:eastAsia="zh-CN"/>
          </w:rPr>
          <w:delText>DRB</w:delText>
        </w:r>
        <w:r w:rsidR="009216DF" w:rsidRPr="00692073" w:rsidDel="00261FBD">
          <w:rPr>
            <w:rFonts w:eastAsia="DengXian"/>
            <w:lang w:eastAsia="zh-CN"/>
          </w:rPr>
          <w:delText xml:space="preserve"> </w:delText>
        </w:r>
        <w:r w:rsidR="00C23E24" w:rsidRPr="00692073" w:rsidDel="00261FBD">
          <w:rPr>
            <w:rFonts w:eastAsia="DengXian"/>
            <w:lang w:eastAsia="zh-CN"/>
          </w:rPr>
          <w:delText>congestion</w:delText>
        </w:r>
        <w:r w:rsidR="009216DF" w:rsidRPr="00692073" w:rsidDel="00261FBD">
          <w:rPr>
            <w:rFonts w:eastAsia="DengXian"/>
            <w:lang w:eastAsia="zh-CN"/>
          </w:rPr>
          <w:delText>, per cell congestion and per RAN node congestion</w:delText>
        </w:r>
        <w:r w:rsidR="00D0056B" w:rsidRPr="00692073" w:rsidDel="00261FBD">
          <w:rPr>
            <w:rFonts w:eastAsia="DengXian"/>
            <w:lang w:eastAsia="zh-CN"/>
          </w:rPr>
          <w:delText xml:space="preserve"> in downlink and uplink direction.</w:delText>
        </w:r>
      </w:del>
    </w:p>
    <w:p w14:paraId="2D21A100" w14:textId="72609A19" w:rsidR="00993D87" w:rsidRPr="00692073" w:rsidDel="00261FBD" w:rsidRDefault="00555B00" w:rsidP="00F72AB7">
      <w:pPr>
        <w:pStyle w:val="B1"/>
        <w:numPr>
          <w:ilvl w:val="1"/>
          <w:numId w:val="20"/>
        </w:numPr>
        <w:rPr>
          <w:del w:id="228" w:author="Paul Schliwa-Bertling" w:date="2022-10-10T10:44:00Z"/>
          <w:rFonts w:eastAsia="DengXian"/>
          <w:lang w:eastAsia="zh-CN"/>
        </w:rPr>
      </w:pPr>
      <w:del w:id="229" w:author="Paul Schliwa-Bertling" w:date="2022-10-10T10:44:00Z">
        <w:r w:rsidRPr="00692073" w:rsidDel="00261FBD">
          <w:rPr>
            <w:rFonts w:eastAsia="DengXian"/>
            <w:lang w:eastAsia="zh-CN"/>
          </w:rPr>
          <w:delText xml:space="preserve">Q2: whether it is feasible for RAN to detect the per QoS flow UL congestion, per DRB UL congestion without UE impact. </w:delText>
        </w:r>
      </w:del>
    </w:p>
    <w:p w14:paraId="749B42CC" w14:textId="6A2BCC75" w:rsidR="00993D87" w:rsidRPr="00692073" w:rsidDel="00DC6647" w:rsidRDefault="000F06C3" w:rsidP="00F72AB7">
      <w:pPr>
        <w:pStyle w:val="B1"/>
        <w:ind w:left="780" w:firstLine="0"/>
        <w:rPr>
          <w:ins w:id="230" w:author="ke2" w:date="2022-10-10T10:40:00Z"/>
          <w:del w:id="231" w:author="Huawei_Hui_D2" w:date="2022-10-11T17:34:00Z"/>
          <w:rFonts w:eastAsia="DengXian"/>
          <w:lang w:eastAsia="zh-CN"/>
        </w:rPr>
      </w:pPr>
      <w:ins w:id="232" w:author="Paul Schliwa-Bertling" w:date="2022-10-10T11:01:00Z">
        <w:del w:id="233" w:author="Huawei_Hui_D2" w:date="2022-10-11T17:34:00Z">
          <w:r w:rsidRPr="00692073" w:rsidDel="00DC6647">
            <w:rPr>
              <w:rFonts w:eastAsia="DengXian"/>
              <w:lang w:eastAsia="zh-CN"/>
            </w:rPr>
            <w:delText xml:space="preserve">Hence </w:delText>
          </w:r>
        </w:del>
      </w:ins>
      <w:ins w:id="234" w:author="ke2" w:date="2022-10-10T10:40:00Z">
        <w:del w:id="235" w:author="Huawei_Hui_D2" w:date="2022-10-11T17:34:00Z">
          <w:r w:rsidR="00993D87" w:rsidRPr="00692073" w:rsidDel="00DC6647">
            <w:rPr>
              <w:rFonts w:eastAsia="DengXian"/>
              <w:lang w:eastAsia="zh-CN"/>
            </w:rPr>
            <w:delText xml:space="preserve">SA2 would also like </w:delText>
          </w:r>
          <w:r w:rsidR="00993D87" w:rsidRPr="00692073" w:rsidDel="00DC6647">
            <w:rPr>
              <w:rFonts w:eastAsia="DengXian"/>
              <w:shd w:val="clear" w:color="auto" w:fill="FFFF00"/>
              <w:lang w:eastAsia="zh-CN"/>
              <w:rPrChange w:id="236" w:author="vivo" w:date="2022-10-11T13:49:00Z">
                <w:rPr>
                  <w:rFonts w:eastAsia="DengXian"/>
                  <w:lang w:eastAsia="zh-CN"/>
                </w:rPr>
              </w:rPrChange>
            </w:rPr>
            <w:delText>RAN</w:delText>
          </w:r>
        </w:del>
      </w:ins>
      <w:ins w:id="237" w:author="vivo" w:date="2022-10-10T18:45:00Z">
        <w:del w:id="238" w:author="Huawei_Hui_D2" w:date="2022-10-11T17:34:00Z">
          <w:r w:rsidR="005C577E" w:rsidRPr="00692073" w:rsidDel="00DC6647">
            <w:rPr>
              <w:rFonts w:eastAsia="DengXian"/>
              <w:shd w:val="clear" w:color="auto" w:fill="FFFF00"/>
              <w:lang w:eastAsia="zh-CN"/>
              <w:rPrChange w:id="239" w:author="vivo" w:date="2022-10-11T13:49:00Z">
                <w:rPr>
                  <w:rFonts w:eastAsia="DengXian"/>
                  <w:lang w:eastAsia="zh-CN"/>
                </w:rPr>
              </w:rPrChange>
            </w:rPr>
            <w:delText>3</w:delText>
          </w:r>
          <w:r w:rsidR="005C577E" w:rsidRPr="00692073" w:rsidDel="00DC6647">
            <w:rPr>
              <w:rFonts w:eastAsia="DengXian"/>
              <w:lang w:eastAsia="zh-CN"/>
            </w:rPr>
            <w:delText xml:space="preserve"> to</w:delText>
          </w:r>
        </w:del>
      </w:ins>
      <w:ins w:id="240" w:author="ke2" w:date="2022-10-10T10:40:00Z">
        <w:del w:id="241" w:author="Huawei_Hui_D2" w:date="2022-10-11T17:34:00Z">
          <w:r w:rsidR="00993D87" w:rsidRPr="00692073" w:rsidDel="00DC6647">
            <w:rPr>
              <w:rFonts w:eastAsia="DengXian"/>
              <w:lang w:eastAsia="zh-CN"/>
            </w:rPr>
            <w:delText xml:space="preserve"> feedback regarding </w:delText>
          </w:r>
        </w:del>
      </w:ins>
      <w:ins w:id="242" w:author="ke2" w:date="2022-10-10T10:49:00Z">
        <w:del w:id="243" w:author="Huawei_Hui_D2" w:date="2022-10-11T17:34:00Z">
          <w:r w:rsidR="00F72AB7" w:rsidRPr="00692073" w:rsidDel="00DC6647">
            <w:rPr>
              <w:rFonts w:eastAsia="DengXian"/>
              <w:lang w:eastAsia="zh-CN"/>
            </w:rPr>
            <w:delText xml:space="preserve">RAN </w:delText>
          </w:r>
        </w:del>
      </w:ins>
      <w:ins w:id="244" w:author="ke2" w:date="2022-10-10T10:40:00Z">
        <w:del w:id="245" w:author="Huawei_Hui_D2" w:date="2022-10-11T17:34:00Z">
          <w:r w:rsidR="00993D87" w:rsidRPr="00692073" w:rsidDel="00DC6647">
            <w:rPr>
              <w:rFonts w:eastAsia="DengXian"/>
              <w:lang w:eastAsia="zh-CN"/>
            </w:rPr>
            <w:delText>support for</w:delText>
          </w:r>
        </w:del>
      </w:ins>
      <w:ins w:id="246" w:author="ke2" w:date="2022-10-10T10:42:00Z">
        <w:del w:id="247" w:author="Huawei_Hui_D2" w:date="2022-10-11T17:34:00Z">
          <w:r w:rsidR="00993D87" w:rsidRPr="00692073" w:rsidDel="00DC6647">
            <w:rPr>
              <w:rFonts w:eastAsia="DengXian"/>
              <w:lang w:eastAsia="zh-CN"/>
            </w:rPr>
            <w:delText xml:space="preserve"> </w:delText>
          </w:r>
        </w:del>
      </w:ins>
      <w:ins w:id="248" w:author="ke2" w:date="2022-10-10T10:49:00Z">
        <w:del w:id="249" w:author="Huawei_Hui_D2" w:date="2022-10-11T17:34:00Z">
          <w:r w:rsidR="00F72AB7" w:rsidRPr="00692073" w:rsidDel="00DC6647">
            <w:rPr>
              <w:rFonts w:eastAsia="DengXian"/>
              <w:lang w:eastAsia="zh-CN"/>
            </w:rPr>
            <w:delText>report</w:delText>
          </w:r>
        </w:del>
      </w:ins>
      <w:ins w:id="250" w:author="ke2" w:date="2022-10-10T12:11:00Z">
        <w:del w:id="251" w:author="Huawei_Hui_D2" w:date="2022-10-11T17:34:00Z">
          <w:r w:rsidR="00035319" w:rsidRPr="00692073" w:rsidDel="00DC6647">
            <w:rPr>
              <w:rFonts w:eastAsia="DengXian"/>
              <w:lang w:eastAsia="zh-CN"/>
            </w:rPr>
            <w:delText>ing</w:delText>
          </w:r>
        </w:del>
      </w:ins>
      <w:ins w:id="252" w:author="ke2" w:date="2022-10-10T10:42:00Z">
        <w:del w:id="253" w:author="Huawei_Hui_D2" w:date="2022-10-11T17:34:00Z">
          <w:r w:rsidR="00993D87" w:rsidRPr="00692073" w:rsidDel="00DC6647">
            <w:rPr>
              <w:rFonts w:eastAsia="DengXian"/>
              <w:lang w:eastAsia="zh-CN"/>
            </w:rPr>
            <w:delText xml:space="preserve"> </w:delText>
          </w:r>
        </w:del>
      </w:ins>
      <w:ins w:id="254" w:author="ke2" w:date="2022-10-10T10:40:00Z">
        <w:del w:id="255" w:author="Huawei_Hui_D2" w:date="2022-10-11T17:34:00Z">
          <w:r w:rsidR="00993D87" w:rsidRPr="00692073" w:rsidDel="00DC6647">
            <w:rPr>
              <w:rFonts w:eastAsia="DengXian"/>
              <w:lang w:eastAsia="zh-CN"/>
            </w:rPr>
            <w:delText xml:space="preserve">via </w:delText>
          </w:r>
        </w:del>
      </w:ins>
      <w:ins w:id="256" w:author="ke2" w:date="2022-10-10T12:07:00Z">
        <w:del w:id="257" w:author="Huawei_Hui_D2" w:date="2022-10-11T17:34:00Z">
          <w:r w:rsidR="003D0AB1" w:rsidRPr="00692073" w:rsidDel="00DC6647">
            <w:rPr>
              <w:rFonts w:eastAsia="DengXian"/>
              <w:lang w:eastAsia="zh-CN"/>
            </w:rPr>
            <w:delText>N2</w:delText>
          </w:r>
        </w:del>
      </w:ins>
      <w:ins w:id="258" w:author="ke2" w:date="2022-10-10T10:43:00Z">
        <w:del w:id="259" w:author="Huawei_Hui_D2" w:date="2022-10-11T17:34:00Z">
          <w:r w:rsidR="00F72AB7" w:rsidRPr="00692073" w:rsidDel="00DC6647">
            <w:rPr>
              <w:rFonts w:eastAsia="DengXian"/>
              <w:lang w:eastAsia="zh-CN"/>
            </w:rPr>
            <w:delText xml:space="preserve"> </w:delText>
          </w:r>
        </w:del>
      </w:ins>
      <w:ins w:id="260" w:author="vivo" w:date="2022-10-10T18:40:00Z">
        <w:del w:id="261" w:author="Huawei_Hui_D2" w:date="2022-10-11T17:34:00Z">
          <w:r w:rsidR="009F46F1" w:rsidRPr="00692073" w:rsidDel="00DC6647">
            <w:rPr>
              <w:rFonts w:eastAsia="DengXian"/>
              <w:lang w:eastAsia="zh-CN"/>
            </w:rPr>
            <w:delText xml:space="preserve">signalling </w:delText>
          </w:r>
        </w:del>
      </w:ins>
      <w:ins w:id="262" w:author="ke2" w:date="2022-10-10T10:42:00Z">
        <w:del w:id="263" w:author="Huawei_Hui_D2" w:date="2022-10-11T17:34:00Z">
          <w:r w:rsidR="00993D87" w:rsidRPr="00692073" w:rsidDel="00DC6647">
            <w:rPr>
              <w:rFonts w:eastAsia="DengXian"/>
              <w:lang w:eastAsia="zh-CN"/>
            </w:rPr>
            <w:delText xml:space="preserve">and </w:delText>
          </w:r>
        </w:del>
      </w:ins>
      <w:ins w:id="264" w:author="ke2" w:date="2022-10-10T12:07:00Z">
        <w:del w:id="265" w:author="Huawei_Hui_D2" w:date="2022-10-11T17:34:00Z">
          <w:r w:rsidR="003D0AB1" w:rsidRPr="00692073" w:rsidDel="00DC6647">
            <w:rPr>
              <w:rFonts w:eastAsia="DengXian"/>
              <w:lang w:eastAsia="zh-CN"/>
            </w:rPr>
            <w:delText>N3</w:delText>
          </w:r>
        </w:del>
      </w:ins>
      <w:ins w:id="266" w:author="ke2" w:date="2022-10-10T10:45:00Z">
        <w:del w:id="267" w:author="Huawei_Hui_D2" w:date="2022-10-11T17:34:00Z">
          <w:r w:rsidR="00F72AB7" w:rsidRPr="00692073" w:rsidDel="00DC6647">
            <w:rPr>
              <w:rFonts w:eastAsia="DengXian"/>
              <w:lang w:eastAsia="zh-CN"/>
            </w:rPr>
            <w:delText xml:space="preserve"> </w:delText>
          </w:r>
        </w:del>
      </w:ins>
      <w:ins w:id="268" w:author="ke2" w:date="2022-10-10T10:43:00Z">
        <w:del w:id="269" w:author="Huawei_Hui_D2" w:date="2022-10-11T17:34:00Z">
          <w:r w:rsidR="00F72AB7" w:rsidRPr="00692073" w:rsidDel="00DC6647">
            <w:rPr>
              <w:rFonts w:eastAsia="DengXian"/>
              <w:lang w:eastAsia="zh-CN"/>
            </w:rPr>
            <w:delText>(i.e. GTP-U to UPF)</w:delText>
          </w:r>
        </w:del>
      </w:ins>
      <w:ins w:id="270" w:author="ke2" w:date="2022-10-10T10:40:00Z">
        <w:del w:id="271" w:author="Huawei_Hui_D2" w:date="2022-10-11T17:34:00Z">
          <w:r w:rsidR="00993D87" w:rsidRPr="00692073" w:rsidDel="00DC6647">
            <w:rPr>
              <w:rFonts w:eastAsia="DengXian"/>
              <w:lang w:eastAsia="zh-CN"/>
            </w:rPr>
            <w:delText xml:space="preserve"> of following information:</w:delText>
          </w:r>
        </w:del>
      </w:ins>
    </w:p>
    <w:p w14:paraId="035E7982" w14:textId="073D4D4E" w:rsidR="00993D87" w:rsidRPr="00692073" w:rsidDel="00DC6647" w:rsidRDefault="00F72AB7" w:rsidP="00F72AB7">
      <w:pPr>
        <w:pStyle w:val="B1"/>
        <w:ind w:left="1200" w:firstLine="0"/>
        <w:rPr>
          <w:ins w:id="272" w:author="ke2" w:date="2022-10-10T10:40:00Z"/>
          <w:del w:id="273" w:author="Huawei_Hui_D2" w:date="2022-10-11T17:34:00Z"/>
          <w:rFonts w:eastAsia="DengXian"/>
          <w:lang w:eastAsia="zh-CN"/>
        </w:rPr>
      </w:pPr>
      <w:ins w:id="274" w:author="ke2" w:date="2022-10-10T10:44:00Z">
        <w:del w:id="275" w:author="Huawei_Hui_D2" w:date="2022-10-11T17:34:00Z">
          <w:r w:rsidRPr="00692073" w:rsidDel="00DC6647">
            <w:rPr>
              <w:rFonts w:eastAsia="DengXian"/>
              <w:lang w:eastAsia="zh-CN"/>
            </w:rPr>
            <w:delText>-</w:delText>
          </w:r>
          <w:r w:rsidRPr="00692073" w:rsidDel="00DC6647">
            <w:rPr>
              <w:rFonts w:eastAsia="DengXian"/>
              <w:lang w:eastAsia="zh-CN"/>
            </w:rPr>
            <w:tab/>
          </w:r>
        </w:del>
      </w:ins>
      <w:ins w:id="276" w:author="ke2" w:date="2022-10-10T10:45:00Z">
        <w:del w:id="277" w:author="Huawei_Hui_D2" w:date="2022-10-11T17:34:00Z">
          <w:r w:rsidRPr="00692073" w:rsidDel="00DC6647">
            <w:rPr>
              <w:rFonts w:eastAsia="DengXian"/>
              <w:lang w:eastAsia="zh-CN"/>
            </w:rPr>
            <w:delText>Congestion event and c</w:delText>
          </w:r>
        </w:del>
      </w:ins>
      <w:ins w:id="278" w:author="ke2" w:date="2022-10-10T10:40:00Z">
        <w:del w:id="279" w:author="Huawei_Hui_D2" w:date="2022-10-11T17:34:00Z">
          <w:r w:rsidR="00993D87" w:rsidRPr="00692073" w:rsidDel="00DC6647">
            <w:rPr>
              <w:rFonts w:eastAsia="DengXian"/>
              <w:lang w:eastAsia="zh-CN"/>
            </w:rPr>
            <w:delText>ongestion level information</w:delText>
          </w:r>
        </w:del>
      </w:ins>
      <w:ins w:id="280" w:author="ke2" w:date="2022-10-10T10:45:00Z">
        <w:del w:id="281" w:author="Huawei_Hui_D2" w:date="2022-10-11T17:34:00Z">
          <w:r w:rsidRPr="00692073" w:rsidDel="00DC6647">
            <w:rPr>
              <w:rFonts w:eastAsia="DengXian"/>
              <w:lang w:eastAsia="zh-CN"/>
            </w:rPr>
            <w:delText xml:space="preserve"> for a given QoS flow</w:delText>
          </w:r>
        </w:del>
      </w:ins>
      <w:ins w:id="282" w:author="MediaTek - Mukesh Chouhan" w:date="2022-10-10T17:46:00Z">
        <w:del w:id="283" w:author="Huawei_Hui_D2" w:date="2022-10-11T17:34:00Z">
          <w:r w:rsidR="00A95801" w:rsidRPr="00692073" w:rsidDel="00DC6647">
            <w:rPr>
              <w:rFonts w:eastAsia="DengXian"/>
              <w:lang w:eastAsia="zh-CN"/>
            </w:rPr>
            <w:delText>, DRB</w:delText>
          </w:r>
        </w:del>
      </w:ins>
      <w:ins w:id="284" w:author="vivo" w:date="2022-10-10T18:41:00Z">
        <w:del w:id="285" w:author="Huawei_Hui_D2" w:date="2022-10-11T17:34:00Z">
          <w:r w:rsidR="009F46F1" w:rsidRPr="00692073" w:rsidDel="00DC6647">
            <w:rPr>
              <w:rFonts w:eastAsia="DengXian"/>
              <w:lang w:eastAsia="zh-CN"/>
            </w:rPr>
            <w:delText xml:space="preserve"> or for a RAN node</w:delText>
          </w:r>
        </w:del>
      </w:ins>
      <w:ins w:id="286" w:author="ke2" w:date="2022-10-10T10:48:00Z">
        <w:del w:id="287" w:author="Huawei_Hui_D2" w:date="2022-10-11T17:34:00Z">
          <w:r w:rsidRPr="00692073" w:rsidDel="00DC6647">
            <w:rPr>
              <w:rFonts w:eastAsia="DengXian"/>
              <w:lang w:eastAsia="zh-CN"/>
            </w:rPr>
            <w:delText>;</w:delText>
          </w:r>
        </w:del>
      </w:ins>
    </w:p>
    <w:p w14:paraId="4EFEFFC2" w14:textId="15DAB8A8" w:rsidR="00534AD3" w:rsidRPr="00692073" w:rsidDel="00EE3D2D" w:rsidRDefault="00F72AB7" w:rsidP="00F72AB7">
      <w:pPr>
        <w:pStyle w:val="B1"/>
        <w:ind w:left="1200" w:firstLine="0"/>
        <w:rPr>
          <w:ins w:id="288" w:author="Qualcomm User_r08" w:date="2022-10-10T19:55:00Z"/>
          <w:del w:id="289" w:author="Tencent-Lei" w:date="2022-10-12T11:47:00Z"/>
          <w:rFonts w:eastAsia="DengXian"/>
          <w:lang w:eastAsia="zh-CN"/>
        </w:rPr>
      </w:pPr>
      <w:ins w:id="290" w:author="ke2" w:date="2022-10-10T10:48:00Z">
        <w:del w:id="291" w:author="Tencent" w:date="2022-10-11T11:49:00Z">
          <w:r w:rsidRPr="00692073" w:rsidDel="00884D54">
            <w:rPr>
              <w:rFonts w:eastAsia="DengXian"/>
              <w:lang w:eastAsia="zh-CN"/>
            </w:rPr>
            <w:delText>-</w:delText>
          </w:r>
          <w:r w:rsidRPr="00692073" w:rsidDel="00884D54">
            <w:rPr>
              <w:rFonts w:eastAsia="DengXian"/>
              <w:lang w:eastAsia="zh-CN"/>
            </w:rPr>
            <w:tab/>
          </w:r>
        </w:del>
      </w:ins>
      <w:ins w:id="292" w:author="ke2" w:date="2022-10-10T10:45:00Z">
        <w:del w:id="293" w:author="Tencent" w:date="2022-10-11T11:49:00Z">
          <w:r w:rsidRPr="00692073" w:rsidDel="00884D54">
            <w:rPr>
              <w:rFonts w:eastAsia="DengXian"/>
              <w:lang w:eastAsia="zh-CN"/>
            </w:rPr>
            <w:delText xml:space="preserve">Mean </w:delText>
          </w:r>
        </w:del>
      </w:ins>
      <w:ins w:id="294" w:author="ke2" w:date="2022-10-10T10:40:00Z">
        <w:del w:id="295" w:author="Tencent" w:date="2022-10-11T11:49:00Z">
          <w:r w:rsidR="00993D87" w:rsidRPr="00692073" w:rsidDel="00884D54">
            <w:rPr>
              <w:rFonts w:eastAsia="DengXian"/>
              <w:lang w:eastAsia="zh-CN"/>
            </w:rPr>
            <w:delText>Data rate</w:delText>
          </w:r>
        </w:del>
      </w:ins>
      <w:ins w:id="296" w:author="ke2" w:date="2022-10-10T10:45:00Z">
        <w:del w:id="297" w:author="Tencent" w:date="2022-10-11T11:49:00Z">
          <w:r w:rsidRPr="00692073" w:rsidDel="00884D54">
            <w:rPr>
              <w:rFonts w:eastAsia="DengXian"/>
              <w:lang w:eastAsia="zh-CN"/>
            </w:rPr>
            <w:delText xml:space="preserve"> for a given QoS flow</w:delText>
          </w:r>
        </w:del>
      </w:ins>
      <w:ins w:id="298" w:author="ke2" w:date="2022-10-10T10:48:00Z">
        <w:del w:id="299" w:author="Tencent" w:date="2022-10-11T11:49:00Z">
          <w:r w:rsidRPr="00692073" w:rsidDel="00884D54">
            <w:rPr>
              <w:rFonts w:eastAsia="DengXian"/>
              <w:lang w:eastAsia="zh-CN"/>
            </w:rPr>
            <w:delText>.</w:delText>
          </w:r>
        </w:del>
      </w:ins>
    </w:p>
    <w:p w14:paraId="5C030842" w14:textId="7EDDA886" w:rsidR="00D434B6" w:rsidRPr="00692073" w:rsidRDefault="00D434B6" w:rsidP="00EE3D2D">
      <w:pPr>
        <w:pStyle w:val="B1"/>
        <w:ind w:left="1200" w:firstLine="0"/>
        <w:rPr>
          <w:ins w:id="300" w:author="ke2" w:date="2022-10-10T10:41:00Z"/>
          <w:rFonts w:eastAsia="DengXian"/>
          <w:lang w:eastAsia="zh-CN"/>
        </w:rPr>
      </w:pPr>
      <w:commentRangeStart w:id="301"/>
      <w:ins w:id="302" w:author="Qualcomm User_r08" w:date="2022-10-10T19:55:00Z">
        <w:del w:id="303" w:author="vivo" w:date="2022-10-11T13:50:00Z">
          <w:r w:rsidRPr="00692073" w:rsidDel="002D6F19">
            <w:rPr>
              <w:rFonts w:eastAsia="DengXian"/>
              <w:lang w:eastAsia="zh-CN"/>
            </w:rPr>
            <w:delText>Q5: Can RAN provide the congestion level value across PLMNs in case of roaming?</w:delText>
          </w:r>
        </w:del>
      </w:ins>
      <w:commentRangeEnd w:id="301"/>
      <w:r w:rsidR="002D6F19" w:rsidRPr="00692073">
        <w:rPr>
          <w:rStyle w:val="CommentReference"/>
        </w:rPr>
        <w:commentReference w:id="301"/>
      </w:r>
    </w:p>
    <w:p w14:paraId="6BB98160" w14:textId="77777777" w:rsidR="00993D87" w:rsidRPr="00692073" w:rsidRDefault="00993D87" w:rsidP="00F72AB7">
      <w:pPr>
        <w:pStyle w:val="B1"/>
        <w:ind w:left="1200" w:firstLine="0"/>
        <w:rPr>
          <w:rFonts w:eastAsia="DengXian"/>
          <w:lang w:eastAsia="zh-CN"/>
        </w:rPr>
      </w:pPr>
    </w:p>
    <w:p w14:paraId="28A4E127" w14:textId="6F8D1743" w:rsidR="00B2346C" w:rsidRPr="00692073" w:rsidRDefault="004C751F" w:rsidP="00B2346C">
      <w:pPr>
        <w:pStyle w:val="B1"/>
        <w:numPr>
          <w:ilvl w:val="0"/>
          <w:numId w:val="20"/>
        </w:numPr>
        <w:rPr>
          <w:ins w:id="304" w:author="Qualcomm User_r08" w:date="2022-10-10T20:09:00Z"/>
          <w:rFonts w:eastAsia="DengXian" w:cs="Arial"/>
          <w:bCs/>
        </w:rPr>
      </w:pPr>
      <w:bookmarkStart w:id="305" w:name="_Hlk111069693"/>
      <w:r w:rsidRPr="00692073">
        <w:rPr>
          <w:rFonts w:eastAsia="DengXian" w:cs="Arial"/>
          <w:bCs/>
        </w:rPr>
        <w:t xml:space="preserve">In </w:t>
      </w:r>
      <w:r w:rsidR="00534AD3" w:rsidRPr="00692073">
        <w:rPr>
          <w:rFonts w:eastAsia="DengXian" w:cs="Arial"/>
          <w:bCs/>
        </w:rPr>
        <w:t>KI#4&amp;5</w:t>
      </w:r>
      <w:ins w:id="306" w:author="Qualcomm User_r08" w:date="2022-10-10T20:09:00Z">
        <w:r w:rsidR="004F20E3" w:rsidRPr="00692073">
          <w:rPr>
            <w:rFonts w:eastAsia="DengXian" w:cs="Arial"/>
            <w:bCs/>
          </w:rPr>
          <w:t xml:space="preserve"> (PDU Set based QoS framework)</w:t>
        </w:r>
      </w:ins>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r w:rsidR="00021529" w:rsidRPr="00692073">
        <w:rPr>
          <w:rFonts w:eastAsia="DengXian" w:cs="Arial"/>
          <w:bCs/>
        </w:rPr>
        <w:t>SA2 understands t</w:t>
      </w:r>
      <w:r w:rsidR="00534AD3" w:rsidRPr="00692073">
        <w:rPr>
          <w:rFonts w:eastAsia="DengXian" w:cs="Arial"/>
          <w:bCs/>
        </w:rPr>
        <w:t xml:space="preserve">he uplink </w:t>
      </w:r>
      <w:r w:rsidR="00D0056B" w:rsidRPr="00692073">
        <w:rPr>
          <w:rFonts w:eastAsia="DengXian" w:cs="Arial"/>
          <w:bCs/>
        </w:rPr>
        <w:t xml:space="preserve">PDU Set handling </w:t>
      </w:r>
      <w:r w:rsidR="00534AD3" w:rsidRPr="00692073">
        <w:rPr>
          <w:rFonts w:eastAsia="DengXian" w:cs="Arial"/>
          <w:bCs/>
        </w:rPr>
        <w:t>is closely related to the interaction between the UE and RAN</w:t>
      </w:r>
      <w:r w:rsidR="00021529" w:rsidRPr="00692073">
        <w:rPr>
          <w:rFonts w:eastAsia="DengXian" w:cs="Arial"/>
          <w:bCs/>
        </w:rPr>
        <w:t>.</w:t>
      </w:r>
      <w:r w:rsidR="00534AD3" w:rsidRPr="00692073">
        <w:rPr>
          <w:rFonts w:eastAsia="DengXian" w:cs="Arial"/>
          <w:bCs/>
        </w:rPr>
        <w:t xml:space="preserve"> </w:t>
      </w:r>
      <w:r w:rsidR="00021529" w:rsidRPr="00692073">
        <w:rPr>
          <w:rFonts w:eastAsia="DengXian" w:cs="Arial"/>
          <w:bCs/>
        </w:rPr>
        <w:t>H</w:t>
      </w:r>
      <w:r w:rsidR="00534AD3" w:rsidRPr="00692073">
        <w:rPr>
          <w:rFonts w:eastAsia="DengXian" w:cs="Arial"/>
          <w:bCs/>
        </w:rPr>
        <w:t>ence</w:t>
      </w:r>
      <w:r w:rsidR="00D0056B" w:rsidRPr="00692073">
        <w:rPr>
          <w:rFonts w:eastAsia="DengXian" w:cs="Arial"/>
          <w:bCs/>
        </w:rPr>
        <w:t>, SA2 decid</w:t>
      </w:r>
      <w:r w:rsidR="00FE665B" w:rsidRPr="00692073">
        <w:rPr>
          <w:rFonts w:eastAsia="DengXian" w:cs="Arial"/>
          <w:bCs/>
        </w:rPr>
        <w:t>e</w:t>
      </w:r>
      <w:r w:rsidR="00D0056B" w:rsidRPr="00692073">
        <w:rPr>
          <w:rFonts w:eastAsia="DengXian" w:cs="Arial"/>
          <w:bCs/>
        </w:rPr>
        <w:t xml:space="preserve">s to focus on the downlink PDU Set handling </w:t>
      </w:r>
      <w:r w:rsidR="00021529" w:rsidRPr="00692073">
        <w:rPr>
          <w:rFonts w:eastAsia="DengXian" w:cs="Arial"/>
          <w:bCs/>
        </w:rPr>
        <w:t xml:space="preserve">and </w:t>
      </w:r>
      <w:r w:rsidR="00D0056B" w:rsidRPr="00692073">
        <w:rPr>
          <w:rFonts w:eastAsia="DengXian" w:cs="Arial"/>
          <w:bCs/>
        </w:rPr>
        <w:t xml:space="preserve">to </w:t>
      </w:r>
      <w:r w:rsidR="00534AD3" w:rsidRPr="00692073">
        <w:rPr>
          <w:rFonts w:eastAsia="DengXian" w:cs="Arial"/>
          <w:bCs/>
        </w:rPr>
        <w:t>align with RAN’s progress and decision for uplink, if any.</w:t>
      </w:r>
      <w:bookmarkEnd w:id="305"/>
      <w:r w:rsidR="00B2346C" w:rsidRPr="00692073">
        <w:rPr>
          <w:rFonts w:eastAsia="DengXian" w:cs="Arial"/>
          <w:bCs/>
        </w:rPr>
        <w:t xml:space="preserve"> </w:t>
      </w:r>
    </w:p>
    <w:p w14:paraId="054F78C4" w14:textId="650A3F84" w:rsidR="004F20E3" w:rsidRPr="00692073" w:rsidRDefault="004F20E3">
      <w:pPr>
        <w:pStyle w:val="B1"/>
        <w:ind w:left="720" w:firstLine="0"/>
        <w:rPr>
          <w:ins w:id="307" w:author="ke2" w:date="2022-10-10T10:53:00Z"/>
          <w:rFonts w:eastAsia="DengXian" w:cs="Arial"/>
          <w:bCs/>
        </w:rPr>
        <w:pPrChange w:id="308" w:author="Qualcomm User_r08" w:date="2022-10-10T20:09:00Z">
          <w:pPr>
            <w:pStyle w:val="B1"/>
            <w:numPr>
              <w:numId w:val="20"/>
            </w:numPr>
            <w:ind w:left="720" w:hanging="360"/>
          </w:pPr>
        </w:pPrChange>
      </w:pPr>
      <w:ins w:id="309" w:author="Qualcomm User_r08" w:date="2022-10-10T20:09:00Z">
        <w:r w:rsidRPr="00692073">
          <w:rPr>
            <w:rFonts w:eastAsia="DengXian" w:cs="Arial"/>
            <w:bCs/>
          </w:rPr>
          <w:t xml:space="preserve">SA2 has agreed to send to the </w:t>
        </w:r>
        <w:proofErr w:type="spellStart"/>
        <w:r w:rsidRPr="00692073">
          <w:rPr>
            <w:rFonts w:eastAsia="DengXian" w:cs="Arial"/>
            <w:bCs/>
          </w:rPr>
          <w:t>gNB</w:t>
        </w:r>
        <w:proofErr w:type="spellEnd"/>
        <w:r w:rsidRPr="00692073">
          <w:rPr>
            <w:rFonts w:eastAsia="DengXian" w:cs="Arial"/>
            <w:bCs/>
          </w:rPr>
          <w:t xml:space="preserve"> the information captured in</w:t>
        </w:r>
      </w:ins>
      <w:ins w:id="310" w:author="Qualcomm User_r08" w:date="2022-10-10T20:11:00Z">
        <w:r w:rsidRPr="00692073">
          <w:rPr>
            <w:rFonts w:eastAsia="DengXian" w:cs="Arial"/>
            <w:bCs/>
          </w:rPr>
          <w:t xml:space="preserve"> TR 23.700-60 clause 8.xx</w:t>
        </w:r>
      </w:ins>
      <w:ins w:id="311" w:author="Qualcomm User_r08" w:date="2022-10-10T20:09:00Z">
        <w:r w:rsidRPr="00692073">
          <w:rPr>
            <w:rFonts w:eastAsia="DengXian" w:cs="Arial"/>
            <w:bCs/>
          </w:rPr>
          <w:t xml:space="preserve"> (see agreed </w:t>
        </w:r>
      </w:ins>
      <w:proofErr w:type="spellStart"/>
      <w:ins w:id="312" w:author="Qualcomm User_r08" w:date="2022-10-10T20:10:00Z">
        <w:r w:rsidRPr="00692073">
          <w:rPr>
            <w:rFonts w:eastAsia="DengXian" w:cs="Arial"/>
            <w:bCs/>
          </w:rPr>
          <w:t>pCR</w:t>
        </w:r>
        <w:proofErr w:type="spellEnd"/>
        <w:r w:rsidRPr="00692073">
          <w:rPr>
            <w:rFonts w:eastAsia="DengXian" w:cs="Arial"/>
            <w:bCs/>
          </w:rPr>
          <w:t xml:space="preserve"> </w:t>
        </w:r>
        <w:commentRangeStart w:id="313"/>
        <w:r w:rsidRPr="00692073">
          <w:rPr>
            <w:rFonts w:eastAsia="DengXian" w:cs="Arial"/>
            <w:bCs/>
          </w:rPr>
          <w:t>S2-222</w:t>
        </w:r>
      </w:ins>
      <w:ins w:id="314" w:author="Qualcomm User_r08" w:date="2022-10-10T20:11:00Z">
        <w:r w:rsidRPr="00692073">
          <w:rPr>
            <w:rFonts w:eastAsia="DengXian" w:cs="Arial"/>
            <w:bCs/>
          </w:rPr>
          <w:t>8568rXX</w:t>
        </w:r>
      </w:ins>
      <w:commentRangeEnd w:id="313"/>
      <w:r w:rsidR="005E340A">
        <w:rPr>
          <w:rStyle w:val="CommentReference"/>
        </w:rPr>
        <w:commentReference w:id="313"/>
      </w:r>
      <w:ins w:id="315" w:author="Qualcomm User_r08" w:date="2022-10-10T20:11:00Z">
        <w:r w:rsidRPr="00692073">
          <w:rPr>
            <w:rFonts w:eastAsia="DengXian" w:cs="Arial"/>
            <w:bCs/>
          </w:rPr>
          <w:t>)</w:t>
        </w:r>
      </w:ins>
      <w:ins w:id="316" w:author="Qualcomm User_r08" w:date="2022-10-10T20:12:00Z">
        <w:r w:rsidR="00FE4BD5" w:rsidRPr="00692073">
          <w:rPr>
            <w:rFonts w:eastAsia="DengXian" w:cs="Arial"/>
            <w:bCs/>
          </w:rPr>
          <w:t>.</w:t>
        </w:r>
      </w:ins>
    </w:p>
    <w:p w14:paraId="1D1699CC" w14:textId="49AEB4AC" w:rsidR="002A1411" w:rsidRPr="00692073" w:rsidRDefault="002A1411" w:rsidP="002A1411">
      <w:pPr>
        <w:pStyle w:val="B1"/>
        <w:ind w:left="360" w:firstLine="0"/>
        <w:rPr>
          <w:ins w:id="317" w:author="Qualcomm User_r08" w:date="2022-10-10T20:07:00Z"/>
          <w:rFonts w:eastAsia="DengXian" w:cs="Arial"/>
          <w:bCs/>
        </w:rPr>
      </w:pPr>
    </w:p>
    <w:p w14:paraId="48E97EDC" w14:textId="7EECB32C" w:rsidR="002A1411" w:rsidRPr="00692073" w:rsidDel="00EE3D2D" w:rsidRDefault="000D5950">
      <w:pPr>
        <w:pStyle w:val="B1"/>
        <w:numPr>
          <w:ilvl w:val="0"/>
          <w:numId w:val="20"/>
        </w:numPr>
        <w:rPr>
          <w:ins w:id="318" w:author="Michael Starsinic" w:date="2022-10-10T14:59:00Z"/>
          <w:del w:id="319" w:author="Tencent-Lei" w:date="2022-10-12T11:45:00Z"/>
          <w:rFonts w:cs="Arial"/>
          <w:bCs/>
          <w:lang w:val="en-US"/>
        </w:rPr>
        <w:pPrChange w:id="320" w:author="Qualcomm User_r08" w:date="2022-10-10T20:08:00Z">
          <w:pPr>
            <w:jc w:val="both"/>
          </w:pPr>
        </w:pPrChange>
      </w:pPr>
      <w:ins w:id="321" w:author="Qualcomm User_r08" w:date="2022-10-10T20:07:00Z">
        <w:r w:rsidRPr="00692073">
          <w:rPr>
            <w:rFonts w:eastAsia="DengXian" w:cs="Arial"/>
            <w:bCs/>
          </w:rPr>
          <w:t>In KI#8</w:t>
        </w:r>
      </w:ins>
      <w:ins w:id="322" w:author="Tencent-Lei" w:date="2022-10-12T11:43:00Z">
        <w:r w:rsidR="00EE3D2D">
          <w:rPr>
            <w:rFonts w:eastAsia="DengXian" w:cs="Arial"/>
            <w:bCs/>
          </w:rPr>
          <w:t xml:space="preserve"> (Power Saving)</w:t>
        </w:r>
      </w:ins>
      <w:ins w:id="323" w:author="Qualcomm User_r08" w:date="2022-10-10T20:07:00Z">
        <w:r w:rsidRPr="00692073">
          <w:rPr>
            <w:rFonts w:eastAsia="DengXian" w:cs="Arial"/>
            <w:bCs/>
          </w:rPr>
          <w:t>,</w:t>
        </w:r>
        <w:del w:id="324" w:author="Tencent-Lei" w:date="2022-10-12T11:43:00Z">
          <w:r w:rsidRPr="00692073" w:rsidDel="00EE3D2D">
            <w:rPr>
              <w:rFonts w:eastAsia="DengXian" w:cs="Arial"/>
              <w:bCs/>
            </w:rPr>
            <w:delText xml:space="preserve"> SA2 has agreed to send information to the RAN to support CDRX optimizations</w:delText>
          </w:r>
        </w:del>
      </w:ins>
      <w:ins w:id="325" w:author="Qualcomm User_r08" w:date="2022-10-10T20:11:00Z">
        <w:del w:id="326" w:author="Tencent-Lei" w:date="2022-10-12T11:43:00Z">
          <w:r w:rsidR="004F20E3" w:rsidRPr="00692073" w:rsidDel="00EE3D2D">
            <w:rPr>
              <w:rFonts w:eastAsia="DengXian" w:cs="Arial"/>
              <w:bCs/>
            </w:rPr>
            <w:delText>.</w:delText>
          </w:r>
        </w:del>
      </w:ins>
      <w:ins w:id="327" w:author="Qualcomm User_r08" w:date="2022-10-10T20:08:00Z">
        <w:del w:id="328" w:author="vivo" w:date="2022-10-11T13:58:00Z">
          <w:r w:rsidR="004F20E3" w:rsidRPr="00692073" w:rsidDel="00277415">
            <w:rPr>
              <w:rFonts w:eastAsia="DengXian" w:cs="Arial"/>
              <w:bCs/>
            </w:rPr>
            <w:delText>,</w:delText>
          </w:r>
        </w:del>
      </w:ins>
      <w:r w:rsidR="00277415" w:rsidRPr="00692073">
        <w:rPr>
          <w:rFonts w:eastAsia="DengXian" w:cs="Arial"/>
          <w:bCs/>
        </w:rPr>
        <w:t xml:space="preserve"> </w:t>
      </w:r>
      <w:ins w:id="329" w:author="Tencent-Lei" w:date="2022-10-12T11:44:00Z">
        <w:r w:rsidR="00EE3D2D">
          <w:rPr>
            <w:rFonts w:cs="Arial"/>
            <w:lang w:val="en-US"/>
          </w:rPr>
          <w:t>as to</w:t>
        </w:r>
      </w:ins>
      <w:ins w:id="330" w:author="Michael Starsinic" w:date="2022-10-10T14:58:00Z">
        <w:del w:id="331" w:author="Tencent-Lei" w:date="2022-10-12T11:44:00Z">
          <w:r w:rsidR="002A1411" w:rsidRPr="00692073" w:rsidDel="00EE3D2D">
            <w:rPr>
              <w:rFonts w:cs="Arial"/>
              <w:lang w:val="en-US"/>
            </w:rPr>
            <w:delText>In</w:delText>
          </w:r>
        </w:del>
        <w:r w:rsidR="002A1411" w:rsidRPr="00692073">
          <w:rPr>
            <w:rFonts w:cs="Arial"/>
            <w:lang w:val="en-US"/>
          </w:rPr>
          <w:t xml:space="preserve"> </w:t>
        </w:r>
        <w:r w:rsidR="002A1411" w:rsidRPr="00692073">
          <w:rPr>
            <w:rFonts w:eastAsia="DengXian" w:cs="Arial"/>
            <w:bCs/>
          </w:rPr>
          <w:t>RAN1’s LS reply (R1-2205531/S2-220</w:t>
        </w:r>
      </w:ins>
      <w:ins w:id="332" w:author="Michael Starsinic" w:date="2022-10-10T14:59:00Z">
        <w:r w:rsidR="002A1411" w:rsidRPr="00692073">
          <w:rPr>
            <w:rFonts w:eastAsia="DengXian" w:cs="Arial"/>
            <w:bCs/>
          </w:rPr>
          <w:t>8105</w:t>
        </w:r>
      </w:ins>
      <w:ins w:id="333" w:author="Michael Starsinic" w:date="2022-10-10T14:58:00Z">
        <w:r w:rsidR="002A1411" w:rsidRPr="00692073">
          <w:rPr>
            <w:rFonts w:eastAsia="DengXian"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334" w:author="vivo" w:date="2022-10-11T13:55:00Z">
        <w:r w:rsidR="00277415" w:rsidRPr="00692073">
          <w:rPr>
            <w:rFonts w:cs="Arial"/>
          </w:rPr>
          <w:t xml:space="preserve">, </w:t>
        </w:r>
      </w:ins>
      <w:ins w:id="335" w:author="vivo" w:date="2022-10-11T13:56:00Z">
        <w:r w:rsidR="00277415" w:rsidRPr="00692073">
          <w:rPr>
            <w:rFonts w:cs="Arial"/>
          </w:rPr>
          <w:t>s</w:t>
        </w:r>
      </w:ins>
      <w:ins w:id="336"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337" w:author="Michael Starsinic" w:date="2022-10-10T14:58:00Z">
        <w:r w:rsidR="002A1411" w:rsidRPr="00692073">
          <w:rPr>
            <w:rFonts w:cs="Arial"/>
          </w:rPr>
          <w:t>.</w:t>
        </w:r>
      </w:ins>
      <w:ins w:id="338" w:author="vivo" w:date="2022-10-11T13:53:00Z">
        <w:r w:rsidR="002D6F19" w:rsidRPr="00692073">
          <w:rPr>
            <w:rFonts w:cs="Arial"/>
          </w:rPr>
          <w:t xml:space="preserve"> </w:t>
        </w:r>
      </w:ins>
      <w:commentRangeStart w:id="339"/>
      <w:ins w:id="340" w:author="Michael Starsinic" w:date="2022-10-10T14:58:00Z">
        <w:del w:id="341" w:author="vivo" w:date="2022-10-11T13:54:00Z">
          <w:r w:rsidR="002A1411" w:rsidRPr="00692073" w:rsidDel="00277415">
            <w:rPr>
              <w:rFonts w:cs="Arial"/>
              <w:lang w:val="en-US"/>
            </w:rPr>
            <w:delText xml:space="preserve"> </w:delText>
          </w:r>
          <w:r w:rsidR="002A1411" w:rsidRPr="00692073" w:rsidDel="00277415">
            <w:rPr>
              <w:rFonts w:cs="Arial"/>
              <w:shd w:val="clear" w:color="auto" w:fill="FFFF00"/>
              <w:lang w:val="en-US"/>
              <w:rPrChange w:id="342"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343" w:name="_Hlk110954903"/>
      <w:commentRangeEnd w:id="339"/>
      <w:r w:rsidR="002D6F19" w:rsidRPr="00692073">
        <w:rPr>
          <w:rStyle w:val="CommentReference"/>
        </w:rPr>
        <w:commentReference w:id="339"/>
      </w:r>
      <w:ins w:id="344" w:author="Michael Starsinic" w:date="2022-10-10T14:58:00Z">
        <w:r w:rsidR="002A1411" w:rsidRPr="00692073">
          <w:rPr>
            <w:rFonts w:cs="Arial"/>
            <w:lang w:val="en-US"/>
          </w:rPr>
          <w:t xml:space="preserve">As a result, </w:t>
        </w:r>
      </w:ins>
      <w:proofErr w:type="gramStart"/>
      <w:ins w:id="345" w:author="vivo" w:date="2022-10-11T13:56:00Z">
        <w:r w:rsidR="00277415" w:rsidRPr="00692073">
          <w:rPr>
            <w:rFonts w:cs="Arial"/>
            <w:lang w:val="en-US"/>
          </w:rPr>
          <w:t>e.g.</w:t>
        </w:r>
        <w:proofErr w:type="gramEnd"/>
        <w:r w:rsidR="00277415" w:rsidRPr="00692073">
          <w:rPr>
            <w:rFonts w:cs="Arial"/>
            <w:lang w:val="en-US"/>
          </w:rPr>
          <w:t xml:space="preserve"> </w:t>
        </w:r>
      </w:ins>
      <w:ins w:id="346"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del w:id="347" w:author="vivo" w:date="2022-10-11T13:44:00Z">
          <w:r w:rsidR="002A1411" w:rsidRPr="00692073" w:rsidDel="002D6F19">
            <w:rPr>
              <w:rFonts w:cs="Arial"/>
              <w:lang w:val="en-US"/>
            </w:rPr>
            <w:delText>does not necessarily</w:delText>
          </w:r>
        </w:del>
      </w:ins>
      <w:ins w:id="348" w:author="vivo" w:date="2022-10-11T13:44:00Z">
        <w:r w:rsidR="002D6F19" w:rsidRPr="00692073">
          <w:rPr>
            <w:rFonts w:cs="Arial"/>
            <w:lang w:val="en-US"/>
          </w:rPr>
          <w:t>may</w:t>
        </w:r>
      </w:ins>
      <w:ins w:id="349" w:author="Michael Starsinic" w:date="2022-10-10T14:58:00Z">
        <w:r w:rsidR="002A1411" w:rsidRPr="00692073">
          <w:rPr>
            <w:rFonts w:cs="Arial"/>
            <w:lang w:val="en-US"/>
          </w:rPr>
          <w:t xml:space="preserve"> </w:t>
        </w:r>
      </w:ins>
      <w:ins w:id="350" w:author="vivo" w:date="2022-10-11T13:44:00Z">
        <w:r w:rsidR="002D6F19" w:rsidRPr="00692073">
          <w:rPr>
            <w:rFonts w:cs="Arial"/>
            <w:lang w:val="en-US"/>
          </w:rPr>
          <w:t xml:space="preserve">or may not </w:t>
        </w:r>
      </w:ins>
      <w:ins w:id="351" w:author="Michael Starsinic" w:date="2022-10-10T14:58:00Z">
        <w:r w:rsidR="002A1411" w:rsidRPr="00692073">
          <w:rPr>
            <w:rFonts w:cs="Arial"/>
            <w:lang w:val="en-US"/>
          </w:rPr>
          <w:t xml:space="preserve">mark the end of a Data Burst. </w:t>
        </w:r>
        <w:del w:id="352" w:author="vivo" w:date="2022-10-11T13:56:00Z">
          <w:r w:rsidR="002A1411" w:rsidRPr="00692073" w:rsidDel="00277415">
            <w:rPr>
              <w:rFonts w:cs="Arial"/>
              <w:lang w:val="en-US"/>
            </w:rPr>
            <w:delText>It may be</w:delText>
          </w:r>
        </w:del>
      </w:ins>
      <w:ins w:id="353" w:author="Qualcomm User_r08" w:date="2022-10-10T20:08:00Z">
        <w:del w:id="354" w:author="vivo" w:date="2022-10-11T13:56:00Z">
          <w:r w:rsidRPr="00692073" w:rsidDel="00277415">
            <w:rPr>
              <w:rFonts w:cs="Arial"/>
              <w:lang w:val="en-US"/>
            </w:rPr>
            <w:delText>is therefor</w:delText>
          </w:r>
        </w:del>
      </w:ins>
      <w:ins w:id="355" w:author="Michael Starsinic" w:date="2022-10-10T14:58:00Z">
        <w:del w:id="356" w:author="vivo" w:date="2022-10-11T13:56:00Z">
          <w:r w:rsidR="002A1411" w:rsidRPr="00692073" w:rsidDel="00277415">
            <w:rPr>
              <w:rFonts w:cs="Arial"/>
              <w:lang w:val="en-US"/>
            </w:rPr>
            <w:delText xml:space="preserve"> important for RAN to detect the end of data bursts.</w:delText>
          </w:r>
        </w:del>
      </w:ins>
      <w:ins w:id="357" w:author="Michael Starsinic" w:date="2022-10-10T14:59:00Z">
        <w:del w:id="358" w:author="vivo" w:date="2022-10-11T13:56:00Z">
          <w:r w:rsidR="002A1411" w:rsidRPr="00692073" w:rsidDel="00277415">
            <w:rPr>
              <w:rFonts w:cs="Arial"/>
              <w:lang w:val="en-US"/>
            </w:rPr>
            <w:delText xml:space="preserve"> </w:delText>
          </w:r>
        </w:del>
      </w:ins>
      <w:commentRangeStart w:id="359"/>
      <w:ins w:id="360" w:author="Qualcomm User_r08" w:date="2022-10-10T20:11:00Z">
        <w:r w:rsidR="004F20E3" w:rsidRPr="00692073">
          <w:rPr>
            <w:rFonts w:eastAsia="DengXian" w:cs="Arial"/>
            <w:bCs/>
          </w:rPr>
          <w:t>(</w:t>
        </w:r>
      </w:ins>
      <w:ins w:id="361" w:author="Qualcomm User_r08" w:date="2022-10-10T20:12:00Z">
        <w:r w:rsidR="004F20E3" w:rsidRPr="00692073">
          <w:rPr>
            <w:rFonts w:eastAsia="DengXian" w:cs="Arial"/>
            <w:bCs/>
          </w:rPr>
          <w:t>S</w:t>
        </w:r>
      </w:ins>
      <w:ins w:id="362" w:author="Qualcomm User_r08" w:date="2022-10-10T20:11:00Z">
        <w:r w:rsidR="004F20E3" w:rsidRPr="00692073">
          <w:rPr>
            <w:rFonts w:eastAsia="DengXian" w:cs="Arial"/>
            <w:bCs/>
          </w:rPr>
          <w:t xml:space="preserve">ee agreed </w:t>
        </w:r>
        <w:proofErr w:type="spellStart"/>
        <w:r w:rsidR="004F20E3" w:rsidRPr="00692073">
          <w:rPr>
            <w:rFonts w:eastAsia="DengXian" w:cs="Arial"/>
            <w:bCs/>
          </w:rPr>
          <w:t>pCR</w:t>
        </w:r>
        <w:proofErr w:type="spellEnd"/>
        <w:r w:rsidR="004F20E3" w:rsidRPr="00692073">
          <w:rPr>
            <w:rFonts w:eastAsia="DengXian" w:cs="Arial"/>
            <w:bCs/>
          </w:rPr>
          <w:t xml:space="preserve"> S2-2209159rYY)</w:t>
        </w:r>
      </w:ins>
      <w:commentRangeEnd w:id="359"/>
      <w:r w:rsidR="005E340A">
        <w:rPr>
          <w:rStyle w:val="CommentReference"/>
        </w:rPr>
        <w:commentReference w:id="359"/>
      </w:r>
      <w:ins w:id="363" w:author="Qualcomm User_r08" w:date="2022-10-10T20:12:00Z">
        <w:r w:rsidR="004F20E3" w:rsidRPr="00692073">
          <w:rPr>
            <w:rFonts w:eastAsia="DengXian" w:cs="Arial"/>
            <w:bCs/>
          </w:rPr>
          <w:t xml:space="preserve"> </w:t>
        </w:r>
      </w:ins>
      <w:ins w:id="364" w:author="Michael Starsinic" w:date="2022-10-11T13:36:00Z">
        <w:del w:id="365" w:author="vivo" w:date="2022-10-12T11:14:00Z">
          <w:r w:rsidR="0089394C" w:rsidRPr="00692073" w:rsidDel="00692073">
            <w:rPr>
              <w:rFonts w:cs="Arial"/>
              <w:bCs/>
            </w:rPr>
            <w:delText xml:space="preserve">Furthermore, SA2 would like to point out that a QoS flow may be characterized by multiple PDU set periodicities (i.e., one for each traffic pattern). </w:delText>
          </w:r>
        </w:del>
      </w:ins>
      <w:ins w:id="366" w:author="Michael Starsinic" w:date="2022-10-10T15:00:00Z">
        <w:del w:id="367" w:author="Qualcomm User_r08" w:date="2022-10-10T20:06:00Z">
          <w:r w:rsidR="002A1411" w:rsidRPr="00692073" w:rsidDel="000D5950">
            <w:rPr>
              <w:rFonts w:cs="Arial"/>
              <w:bCs/>
            </w:rPr>
            <w:delText>Furthermore,</w:delText>
          </w:r>
        </w:del>
      </w:ins>
      <w:ins w:id="368" w:author="Michael Starsinic" w:date="2022-10-10T14:59:00Z">
        <w:del w:id="369" w:author="Qualcomm User_r08" w:date="2022-10-10T20:06:00Z">
          <w:r w:rsidR="002A1411" w:rsidRPr="00692073"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RPr="00EE3D2D" w:rsidDel="000D5950" w:rsidRDefault="002A1411">
      <w:pPr>
        <w:pStyle w:val="B1"/>
        <w:numPr>
          <w:ilvl w:val="0"/>
          <w:numId w:val="20"/>
        </w:numPr>
        <w:rPr>
          <w:ins w:id="370" w:author="Michael Starsinic" w:date="2022-10-10T14:58:00Z"/>
          <w:del w:id="371" w:author="Qualcomm User_r08" w:date="2022-10-10T20:08:00Z"/>
          <w:rFonts w:cs="Arial"/>
          <w:lang w:val="en-US"/>
        </w:rPr>
        <w:pPrChange w:id="372" w:author="Tencent-Lei" w:date="2022-10-12T11:45:00Z">
          <w:pPr>
            <w:jc w:val="both"/>
          </w:pPr>
        </w:pPrChange>
      </w:pPr>
    </w:p>
    <w:bookmarkEnd w:id="343"/>
    <w:p w14:paraId="0A0101ED" w14:textId="77777777" w:rsidR="002A1411" w:rsidRPr="00692073" w:rsidDel="00EE3D2D" w:rsidRDefault="002A1411">
      <w:pPr>
        <w:pStyle w:val="B1"/>
        <w:rPr>
          <w:ins w:id="373" w:author="ke2" w:date="2022-10-10T10:52:00Z"/>
          <w:del w:id="374" w:author="Tencent-Lei" w:date="2022-10-12T11:45:00Z"/>
          <w:rFonts w:eastAsia="DengXian"/>
          <w:bCs/>
        </w:rPr>
        <w:pPrChange w:id="375" w:author="Tencent-Lei" w:date="2022-10-12T11:45:00Z">
          <w:pPr>
            <w:pStyle w:val="B1"/>
            <w:ind w:left="720" w:firstLine="0"/>
          </w:pPr>
        </w:pPrChange>
      </w:pPr>
    </w:p>
    <w:p w14:paraId="43353BA2" w14:textId="3B60323E" w:rsidR="00022E8F" w:rsidRPr="00692073" w:rsidDel="00EE3D2D" w:rsidRDefault="00022E8F">
      <w:pPr>
        <w:pStyle w:val="B1"/>
        <w:rPr>
          <w:del w:id="376" w:author="Tencent-Lei" w:date="2022-10-12T11:45:00Z"/>
          <w:rFonts w:eastAsiaTheme="minorEastAsia"/>
          <w:lang w:eastAsia="zh-CN"/>
        </w:rPr>
        <w:pPrChange w:id="377" w:author="Tencent-Lei" w:date="2022-10-12T11:45:00Z">
          <w:pPr>
            <w:pStyle w:val="B1"/>
            <w:ind w:left="720" w:firstLine="0"/>
          </w:pPr>
        </w:pPrChange>
      </w:pPr>
    </w:p>
    <w:p w14:paraId="7745B5CE" w14:textId="1EF5B73C" w:rsidR="00F52D83" w:rsidRPr="00692073" w:rsidDel="00745A2D" w:rsidRDefault="00F52D83">
      <w:pPr>
        <w:pStyle w:val="B1"/>
        <w:rPr>
          <w:ins w:id="378" w:author="ke2" w:date="2022-09-30T16:39:00Z"/>
          <w:del w:id="379" w:author="Huawei_Hui_D2" w:date="2022-10-11T17:41:00Z"/>
          <w:rFonts w:eastAsia="DengXian"/>
        </w:rPr>
        <w:pPrChange w:id="380" w:author="Tencent-Lei" w:date="2022-10-12T11:45:00Z">
          <w:pPr>
            <w:pStyle w:val="EditorsNote"/>
          </w:pPr>
        </w:pPrChange>
      </w:pPr>
      <w:ins w:id="381" w:author="ke2" w:date="2022-09-30T16:39:00Z">
        <w:del w:id="382" w:author="Huawei_Hui_D2" w:date="2022-10-11T17:41:00Z">
          <w:r w:rsidRPr="00692073" w:rsidDel="00745A2D">
            <w:rPr>
              <w:rFonts w:eastAsia="DengXian"/>
            </w:rPr>
            <w:delText>Editor's note:</w:delText>
          </w:r>
          <w:r w:rsidRPr="00692073" w:rsidDel="00745A2D">
            <w:rPr>
              <w:rFonts w:eastAsia="DengXian"/>
            </w:rPr>
            <w:tab/>
          </w:r>
        </w:del>
      </w:ins>
      <w:ins w:id="383" w:author="ke2" w:date="2022-09-30T16:40:00Z">
        <w:del w:id="384" w:author="Huawei_Hui_D2" w:date="2022-10-11T17:41:00Z">
          <w:r w:rsidRPr="00692073" w:rsidDel="00745A2D">
            <w:rPr>
              <w:rFonts w:eastAsia="DengXian"/>
            </w:rPr>
            <w:delText>If the other KIs also need to send LS to RAN to coordinate open question</w:delText>
          </w:r>
        </w:del>
      </w:ins>
      <w:ins w:id="385" w:author="ke2" w:date="2022-09-30T16:41:00Z">
        <w:del w:id="386" w:author="Huawei_Hui_D2" w:date="2022-10-11T17:41:00Z">
          <w:r w:rsidRPr="00692073" w:rsidDel="00745A2D">
            <w:rPr>
              <w:rFonts w:eastAsia="DengXian"/>
            </w:rPr>
            <w:delText>s</w:delText>
          </w:r>
        </w:del>
      </w:ins>
      <w:ins w:id="387" w:author="ke2" w:date="2022-09-30T16:40:00Z">
        <w:del w:id="388" w:author="Huawei_Hui_D2" w:date="2022-10-11T17:41:00Z">
          <w:r w:rsidRPr="00692073" w:rsidDel="00745A2D">
            <w:rPr>
              <w:rFonts w:eastAsia="DengXian"/>
            </w:rPr>
            <w:delText xml:space="preserve"> during the meeting, they can </w:delText>
          </w:r>
        </w:del>
      </w:ins>
      <w:ins w:id="389" w:author="ke2" w:date="2022-09-30T16:41:00Z">
        <w:del w:id="390" w:author="Huawei_Hui_D2" w:date="2022-10-11T17:41:00Z">
          <w:r w:rsidRPr="00692073" w:rsidDel="00745A2D">
            <w:rPr>
              <w:rFonts w:eastAsia="DengXian"/>
            </w:rPr>
            <w:delText xml:space="preserve">be </w:delText>
          </w:r>
        </w:del>
      </w:ins>
      <w:ins w:id="391" w:author="ke2" w:date="2022-09-30T16:40:00Z">
        <w:del w:id="392" w:author="Huawei_Hui_D2" w:date="2022-10-11T17:41:00Z">
          <w:r w:rsidRPr="00692073" w:rsidDel="00745A2D">
            <w:rPr>
              <w:rFonts w:eastAsia="DengXian"/>
            </w:rPr>
            <w:delText xml:space="preserve">added </w:delText>
          </w:r>
        </w:del>
      </w:ins>
      <w:ins w:id="393" w:author="ke2" w:date="2022-09-30T16:41:00Z">
        <w:del w:id="394" w:author="Huawei_Hui_D2" w:date="2022-10-11T17:41:00Z">
          <w:r w:rsidRPr="00692073" w:rsidDel="00745A2D">
            <w:rPr>
              <w:rFonts w:eastAsia="DengXian"/>
            </w:rPr>
            <w:delText>in th</w:delText>
          </w:r>
          <w:r w:rsidRPr="00692073" w:rsidDel="00745A2D">
            <w:rPr>
              <w:rFonts w:eastAsia="DengXian"/>
              <w:lang w:eastAsia="zh-CN"/>
            </w:rPr>
            <w:delText xml:space="preserve">e LS </w:delText>
          </w:r>
        </w:del>
      </w:ins>
      <w:ins w:id="395" w:author="ke2" w:date="2022-09-30T16:40:00Z">
        <w:del w:id="396" w:author="Huawei_Hui_D2" w:date="2022-10-11T17:41:00Z">
          <w:r w:rsidRPr="00692073" w:rsidDel="00745A2D">
            <w:rPr>
              <w:rFonts w:eastAsia="DengXian"/>
            </w:rPr>
            <w:delText xml:space="preserve">based </w:delText>
          </w:r>
        </w:del>
      </w:ins>
      <w:ins w:id="397" w:author="ke2" w:date="2022-09-30T16:41:00Z">
        <w:del w:id="398" w:author="Huawei_Hui_D2" w:date="2022-10-11T17:41:00Z">
          <w:r w:rsidRPr="00692073" w:rsidDel="00745A2D">
            <w:rPr>
              <w:rFonts w:eastAsia="DengXian"/>
            </w:rPr>
            <w:delText>on consensus</w:delText>
          </w:r>
        </w:del>
      </w:ins>
      <w:ins w:id="399" w:author="ke2" w:date="2022-09-30T16:39:00Z">
        <w:del w:id="400" w:author="Huawei_Hui_D2" w:date="2022-10-11T17:41:00Z">
          <w:r w:rsidRPr="00692073" w:rsidDel="00745A2D">
            <w:rPr>
              <w:rFonts w:eastAsia="DengXian"/>
            </w:rPr>
            <w:delText>.</w:delText>
          </w:r>
        </w:del>
      </w:ins>
    </w:p>
    <w:p w14:paraId="6C3D92FC" w14:textId="77777777" w:rsidR="0021096E" w:rsidRPr="00692073" w:rsidRDefault="0021096E">
      <w:pPr>
        <w:pStyle w:val="B1"/>
        <w:numPr>
          <w:ilvl w:val="0"/>
          <w:numId w:val="20"/>
        </w:numPr>
        <w:rPr>
          <w:lang w:val="en-GB"/>
        </w:rPr>
        <w:pPrChange w:id="401" w:author="Tencent-Lei" w:date="2022-10-12T11:45:00Z">
          <w:pPr>
            <w:spacing w:before="120"/>
          </w:pPr>
        </w:pPrChange>
      </w:pPr>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402"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403"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lastRenderedPageBreak/>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Paul Schliwa-Bertling" w:date="2022-10-12T10:32:00Z" w:initials="PSB">
    <w:p w14:paraId="33F1FD73" w14:textId="77777777" w:rsidR="006701C0" w:rsidRDefault="006701C0" w:rsidP="00285223">
      <w:r>
        <w:rPr>
          <w:rStyle w:val="CommentReference"/>
        </w:rPr>
        <w:annotationRef/>
      </w:r>
      <w:r>
        <w:rPr>
          <w:rFonts w:ascii="Arial" w:hAnsi="Arial"/>
        </w:rPr>
        <w:t>These are two variants and in our view it is important to explain it to RAN.</w:t>
      </w:r>
    </w:p>
  </w:comment>
  <w:comment w:id="93" w:author="Paul Schliwa-Bertling" w:date="2022-10-12T11:06:00Z" w:initials="PSB">
    <w:p w14:paraId="6680A50F" w14:textId="77777777" w:rsidR="00525E70" w:rsidRDefault="00525E70" w:rsidP="00513EED">
      <w:r>
        <w:rPr>
          <w:rStyle w:val="CommentReference"/>
        </w:rPr>
        <w:annotationRef/>
      </w:r>
      <w:r>
        <w:rPr>
          <w:rFonts w:ascii="Arial" w:hAnsi="Arial"/>
        </w:rPr>
        <w:t>L4S is about keeping low latency and not about standardising congestion levels. Hence we do not agree that this question is relevant to be asked.</w:t>
      </w:r>
    </w:p>
  </w:comment>
  <w:comment w:id="301" w:author="vivo" w:date="2022-10-11T13:50:00Z" w:initials="vivo">
    <w:p w14:paraId="75A3D9A5" w14:textId="1751E72D"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313"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339"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359"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1FD73" w16cid:durableId="26F1164E"/>
  <w16cid:commentId w16cid:paraId="6680A50F" w16cid:durableId="26F11E4E"/>
  <w16cid:commentId w16cid:paraId="75A3D9A5" w16cid:durableId="26EFF31D"/>
  <w16cid:commentId w16cid:paraId="1F142CAC" w16cid:durableId="26F12306"/>
  <w16cid:commentId w16cid:paraId="62B1A232" w16cid:durableId="26EFF38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FE8E" w14:textId="77777777" w:rsidR="00F70A5D" w:rsidRDefault="00F70A5D">
      <w:r>
        <w:separator/>
      </w:r>
    </w:p>
  </w:endnote>
  <w:endnote w:type="continuationSeparator" w:id="0">
    <w:p w14:paraId="1B68638C" w14:textId="77777777" w:rsidR="00F70A5D" w:rsidRDefault="00F70A5D">
      <w:r>
        <w:continuationSeparator/>
      </w:r>
    </w:p>
  </w:endnote>
  <w:endnote w:type="continuationNotice" w:id="1">
    <w:p w14:paraId="68BB0B79" w14:textId="77777777" w:rsidR="00F70A5D" w:rsidRDefault="00F70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C5CA" w14:textId="77777777" w:rsidR="00F70A5D" w:rsidRDefault="00F70A5D">
      <w:r>
        <w:separator/>
      </w:r>
    </w:p>
  </w:footnote>
  <w:footnote w:type="continuationSeparator" w:id="0">
    <w:p w14:paraId="60C0AED6" w14:textId="77777777" w:rsidR="00F70A5D" w:rsidRDefault="00F70A5D">
      <w:r>
        <w:continuationSeparator/>
      </w:r>
    </w:p>
  </w:footnote>
  <w:footnote w:type="continuationNotice" w:id="1">
    <w:p w14:paraId="2F4040DD" w14:textId="77777777" w:rsidR="00F70A5D" w:rsidRDefault="00F70A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903678">
    <w:abstractNumId w:val="20"/>
  </w:num>
  <w:num w:numId="2" w16cid:durableId="1967471741">
    <w:abstractNumId w:val="17"/>
  </w:num>
  <w:num w:numId="3" w16cid:durableId="1905526904">
    <w:abstractNumId w:val="13"/>
  </w:num>
  <w:num w:numId="4" w16cid:durableId="629479248">
    <w:abstractNumId w:val="10"/>
  </w:num>
  <w:num w:numId="5" w16cid:durableId="468208658">
    <w:abstractNumId w:val="9"/>
  </w:num>
  <w:num w:numId="6" w16cid:durableId="1150484605">
    <w:abstractNumId w:val="7"/>
  </w:num>
  <w:num w:numId="7" w16cid:durableId="2042128357">
    <w:abstractNumId w:val="6"/>
  </w:num>
  <w:num w:numId="8" w16cid:durableId="1757633395">
    <w:abstractNumId w:val="5"/>
  </w:num>
  <w:num w:numId="9" w16cid:durableId="1215242543">
    <w:abstractNumId w:val="4"/>
  </w:num>
  <w:num w:numId="10" w16cid:durableId="487480903">
    <w:abstractNumId w:val="8"/>
  </w:num>
  <w:num w:numId="11" w16cid:durableId="161819695">
    <w:abstractNumId w:val="3"/>
  </w:num>
  <w:num w:numId="12" w16cid:durableId="1412194401">
    <w:abstractNumId w:val="2"/>
  </w:num>
  <w:num w:numId="13" w16cid:durableId="1724064162">
    <w:abstractNumId w:val="1"/>
  </w:num>
  <w:num w:numId="14" w16cid:durableId="2074305330">
    <w:abstractNumId w:val="0"/>
  </w:num>
  <w:num w:numId="15" w16cid:durableId="1435709870">
    <w:abstractNumId w:val="19"/>
  </w:num>
  <w:num w:numId="16" w16cid:durableId="1941183097">
    <w:abstractNumId w:val="11"/>
  </w:num>
  <w:num w:numId="17" w16cid:durableId="1615331448">
    <w:abstractNumId w:val="18"/>
  </w:num>
  <w:num w:numId="18" w16cid:durableId="1738936812">
    <w:abstractNumId w:val="16"/>
  </w:num>
  <w:num w:numId="19" w16cid:durableId="1770470780">
    <w:abstractNumId w:val="15"/>
  </w:num>
  <w:num w:numId="20" w16cid:durableId="1174609825">
    <w:abstractNumId w:val="12"/>
  </w:num>
  <w:num w:numId="21" w16cid:durableId="804813984">
    <w:abstractNumId w:val="14"/>
  </w:num>
  <w:num w:numId="22" w16cid:durableId="90975202">
    <w:abstractNumId w:val="21"/>
  </w:num>
  <w:num w:numId="23" w16cid:durableId="96037812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Paul Schliwa-Bertling</cp:lastModifiedBy>
  <cp:revision>2</cp:revision>
  <cp:lastPrinted>2002-04-22T23:10:00Z</cp:lastPrinted>
  <dcterms:created xsi:type="dcterms:W3CDTF">2022-10-12T11:51:00Z</dcterms:created>
  <dcterms:modified xsi:type="dcterms:W3CDTF">2022-10-12T11:51:00Z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