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63FAD1B3"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D327F7">
        <w:rPr>
          <w:rFonts w:ascii="Arial" w:eastAsia="Arial Unicode MS" w:hAnsi="Arial" w:cs="Arial"/>
          <w:b/>
          <w:i/>
          <w:sz w:val="28"/>
        </w:rPr>
        <w:t>8199</w:t>
      </w:r>
      <w:ins w:id="0" w:author="MediaTek Inc." w:date="2022-10-12T16:28:00Z">
        <w:r w:rsidR="0037620B">
          <w:rPr>
            <w:rFonts w:ascii="Arial" w:eastAsia="Arial Unicode MS" w:hAnsi="Arial" w:cs="Arial"/>
            <w:b/>
            <w:i/>
            <w:sz w:val="28"/>
          </w:rPr>
          <w:t>r0</w:t>
        </w:r>
      </w:ins>
      <w:ins w:id="1" w:author="MediaTek Inc." w:date="2022-10-12T16:45:00Z">
        <w:r w:rsidR="00770AA9">
          <w:rPr>
            <w:rFonts w:ascii="Arial" w:eastAsia="Arial Unicode MS" w:hAnsi="Arial" w:cs="Arial"/>
            <w:b/>
            <w:i/>
            <w:sz w:val="28"/>
          </w:rPr>
          <w:t>2</w:t>
        </w:r>
      </w:ins>
    </w:p>
    <w:p w14:paraId="4272A802" w14:textId="632452B1" w:rsidR="00BC3C6F"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w:t>
      </w:r>
      <w:r w:rsidR="00D3357D">
        <w:rPr>
          <w:rFonts w:ascii="Arial" w:eastAsia="Arial Unicode MS" w:hAnsi="Arial" w:cs="Arial"/>
          <w:b/>
          <w:bCs/>
          <w:sz w:val="24"/>
        </w:rPr>
        <w:t>17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06F3073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proofErr w:type="spellStart"/>
      <w:r w:rsidR="00326C7C" w:rsidRPr="00326C7C">
        <w:rPr>
          <w:rFonts w:ascii="Arial" w:hAnsi="Arial" w:cs="Arial"/>
          <w:b/>
        </w:rPr>
        <w:t>InterDigital</w:t>
      </w:r>
      <w:proofErr w:type="spellEnd"/>
      <w:r w:rsidR="00326C7C">
        <w:rPr>
          <w:rFonts w:ascii="Arial" w:hAnsi="Arial" w:cs="Arial"/>
          <w:b/>
        </w:rPr>
        <w:t xml:space="preserve"> Inc.</w:t>
      </w:r>
      <w:r w:rsidR="002844CC">
        <w:rPr>
          <w:rFonts w:ascii="Arial" w:hAnsi="Arial" w:cs="Arial"/>
          <w:b/>
        </w:rPr>
        <w:t>, Intel</w:t>
      </w:r>
    </w:p>
    <w:p w14:paraId="79A381A8" w14:textId="12CCCAE9"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C236F7">
        <w:rPr>
          <w:rFonts w:ascii="Arial" w:hAnsi="Arial" w:cs="Arial"/>
          <w:b/>
        </w:rPr>
        <w:t>Update</w:t>
      </w:r>
      <w:r w:rsidR="00B75016">
        <w:rPr>
          <w:rFonts w:ascii="Arial" w:hAnsi="Arial" w:cs="Arial"/>
          <w:b/>
        </w:rPr>
        <w:t xml:space="preserve"> </w:t>
      </w:r>
      <w:r w:rsidR="00B75016" w:rsidRPr="00B75016">
        <w:rPr>
          <w:rFonts w:ascii="Arial" w:hAnsi="Arial" w:cs="Arial"/>
          <w:b/>
        </w:rPr>
        <w:t>on Re-evaluation Triggers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1AA7C3F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C236F7">
        <w:rPr>
          <w:rFonts w:ascii="Arial" w:hAnsi="Arial" w:cs="Arial"/>
          <w:b/>
        </w:rPr>
        <w:t>22</w:t>
      </w:r>
    </w:p>
    <w:p w14:paraId="28A59353" w14:textId="4E26AAEE" w:rsidR="00A24F28" w:rsidRPr="00927C1B" w:rsidRDefault="00A24F28" w:rsidP="00A24F28">
      <w:pPr>
        <w:ind w:left="2127" w:hanging="2127"/>
        <w:rPr>
          <w:rFonts w:ascii="Arial" w:hAnsi="Arial" w:cs="Arial"/>
          <w:b/>
        </w:rPr>
      </w:pPr>
      <w:r w:rsidRPr="00927C1B">
        <w:rPr>
          <w:rFonts w:ascii="Arial" w:hAnsi="Arial" w:cs="Arial"/>
          <w:b/>
        </w:rPr>
        <w:t>Work Item / Release:</w:t>
      </w:r>
      <w:r>
        <w:tab/>
      </w:r>
      <w:proofErr w:type="spellStart"/>
      <w:r w:rsidR="00606FF1">
        <w:rPr>
          <w:rFonts w:ascii="Arial" w:hAnsi="Arial" w:cs="Arial"/>
          <w:b/>
        </w:rPr>
        <w:t>FS_</w:t>
      </w:r>
      <w:r w:rsidR="00C236F7">
        <w:rPr>
          <w:rFonts w:ascii="Arial" w:hAnsi="Arial" w:cs="Arial"/>
          <w:b/>
        </w:rPr>
        <w:t>eUEPO</w:t>
      </w:r>
      <w:proofErr w:type="spellEnd"/>
      <w:r w:rsidR="00462B3D" w:rsidRPr="00CA76A1">
        <w:rPr>
          <w:rFonts w:ascii="Arial" w:hAnsi="Arial" w:cs="Arial"/>
          <w:b/>
        </w:rPr>
        <w:t xml:space="preserve"> / Rel-1</w:t>
      </w:r>
      <w:r w:rsidR="006D7852" w:rsidRPr="00CA76A1">
        <w:rPr>
          <w:rFonts w:ascii="Arial" w:hAnsi="Arial" w:cs="Arial"/>
          <w:b/>
        </w:rPr>
        <w:t>8</w:t>
      </w:r>
    </w:p>
    <w:p w14:paraId="7311A00F" w14:textId="673F891D"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This contribution updates the Key Issue #1 Conclusion</w:t>
      </w:r>
      <w:r w:rsidR="00D327F7">
        <w:rPr>
          <w:rFonts w:ascii="Arial" w:hAnsi="Arial" w:cs="Arial"/>
          <w:i/>
        </w:rPr>
        <w:t xml:space="preserve"> on re-evaluation triggers</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bookmarkStart w:id="2" w:name="_Toc519004414"/>
    <w:p w14:paraId="4E9BFD7C" w14:textId="565A0196" w:rsidR="00B928B3" w:rsidRDefault="008F3870" w:rsidP="00317BCE">
      <w:pPr>
        <w:rPr>
          <w:bCs/>
        </w:rPr>
      </w:pPr>
      <w:r w:rsidRPr="008F3870">
        <w:rPr>
          <w:bCs/>
          <w:noProof/>
        </w:rPr>
        <mc:AlternateContent>
          <mc:Choice Requires="wps">
            <w:drawing>
              <wp:anchor distT="45720" distB="45720" distL="114300" distR="114300" simplePos="0" relativeHeight="251658240" behindDoc="0" locked="0" layoutInCell="1" allowOverlap="1" wp14:anchorId="08939C23" wp14:editId="7CFA656B">
                <wp:simplePos x="0" y="0"/>
                <wp:positionH relativeFrom="column">
                  <wp:posOffset>29210</wp:posOffset>
                </wp:positionH>
                <wp:positionV relativeFrom="paragraph">
                  <wp:posOffset>445135</wp:posOffset>
                </wp:positionV>
                <wp:extent cx="6489700" cy="1404620"/>
                <wp:effectExtent l="0" t="0" r="2540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1404620"/>
                        </a:xfrm>
                        <a:prstGeom prst="rect">
                          <a:avLst/>
                        </a:prstGeom>
                        <a:solidFill>
                          <a:srgbClr val="FFFFFF"/>
                        </a:solidFill>
                        <a:ln w="9525">
                          <a:solidFill>
                            <a:srgbClr val="000000"/>
                          </a:solidFill>
                          <a:miter lim="800000"/>
                          <a:headEnd/>
                          <a:tailEnd/>
                        </a:ln>
                      </wps:spPr>
                      <wps:txbx>
                        <w:txbxContent>
                          <w:p w14:paraId="4CBF6D72" w14:textId="184B9AF2" w:rsidR="008F3870" w:rsidRDefault="008F3870" w:rsidP="008F3870">
                            <w:pPr>
                              <w:pStyle w:val="EditorsNote"/>
                            </w:pPr>
                            <w:r>
                              <w:t>Editor's note:</w:t>
                            </w:r>
                            <w:r>
                              <w:tab/>
                              <w:t>It is FFS whether a new re-evaluation trigger (e.g., change of PLMN/Route Selection Validation Criteria or an indication in the URSP Rule) is needed when VPLMN specific URSP Rules or VPLMN specific RSDs are used.</w:t>
                            </w:r>
                          </w:p>
                          <w:p w14:paraId="4ACB03C2" w14:textId="4CCE1014" w:rsidR="008F3870" w:rsidRDefault="008F387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939C23" id="_x0000_t202" coordsize="21600,21600" o:spt="202" path="m,l,21600r21600,l21600,xe">
                <v:stroke joinstyle="miter"/>
                <v:path gradientshapeok="t" o:connecttype="rect"/>
              </v:shapetype>
              <v:shape id="Text Box 2" o:spid="_x0000_s1026" type="#_x0000_t202" style="position:absolute;margin-left:2.3pt;margin-top:35.05pt;width:511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">
                <v:textbox style="mso-fit-shape-to-text:t">
                  <w:txbxContent>
                    <w:p w14:paraId="4CBF6D72" w14:textId="184B9AF2" w:rsidR="008F3870" w:rsidRDefault="008F3870" w:rsidP="008F3870">
                      <w:pPr>
                        <w:pStyle w:val="EditorsNote"/>
                      </w:pPr>
                      <w:r>
                        <w:t>Editor's note:</w:t>
                      </w:r>
                      <w:r>
                        <w:tab/>
                        <w:t>It is FFS whether a new re-evaluation trigger (e.g., change of PLMN/Route Selection Validation Criteria or an indication in the URSP Rule) is needed when VPLMN specific URSP Rules or VPLMN specific RSDs are used.</w:t>
                      </w:r>
                    </w:p>
                    <w:p w14:paraId="4ACB03C2" w14:textId="4CCE1014" w:rsidR="008F3870" w:rsidRDefault="008F3870"/>
                  </w:txbxContent>
                </v:textbox>
                <w10:wrap type="square"/>
              </v:shape>
            </w:pict>
          </mc:Fallback>
        </mc:AlternateContent>
      </w:r>
      <w:r w:rsidR="00C236F7">
        <w:rPr>
          <w:bCs/>
        </w:rPr>
        <w:t>This contribution addresses the following editor’s note from the Key Issue #1 conclusion.</w:t>
      </w:r>
    </w:p>
    <w:p w14:paraId="5FAE3950" w14:textId="4CFE6448" w:rsidR="00C236F7" w:rsidRDefault="00C236F7" w:rsidP="00317BCE">
      <w:pPr>
        <w:rPr>
          <w:bCs/>
        </w:rPr>
      </w:pPr>
    </w:p>
    <w:p w14:paraId="6B2C1F54" w14:textId="4E257DD6" w:rsidR="00C236F7" w:rsidDel="00C22D0B" w:rsidRDefault="009624E3" w:rsidP="00C22D0B">
      <w:pPr>
        <w:rPr>
          <w:del w:id="3" w:author="Changhong" w:date="2022-10-12T22:21:00Z"/>
          <w:bCs/>
        </w:rPr>
      </w:pPr>
      <w:r w:rsidRPr="009624E3">
        <w:rPr>
          <w:bCs/>
          <w:noProof/>
        </w:rPr>
        <w:lastRenderedPageBreak/>
        <mc:AlternateContent>
          <mc:Choice Requires="wps">
            <w:drawing>
              <wp:anchor distT="45720" distB="45720" distL="114300" distR="114300" simplePos="0" relativeHeight="251658241" behindDoc="0" locked="0" layoutInCell="1" allowOverlap="1" wp14:anchorId="7CDC22AD" wp14:editId="3568F875">
                <wp:simplePos x="0" y="0"/>
                <wp:positionH relativeFrom="column">
                  <wp:posOffset>29210</wp:posOffset>
                </wp:positionH>
                <wp:positionV relativeFrom="paragraph">
                  <wp:posOffset>443230</wp:posOffset>
                </wp:positionV>
                <wp:extent cx="6661150" cy="1404620"/>
                <wp:effectExtent l="0" t="0" r="2540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1150" cy="1404620"/>
                        </a:xfrm>
                        <a:prstGeom prst="rect">
                          <a:avLst/>
                        </a:prstGeom>
                        <a:solidFill>
                          <a:srgbClr val="FFFFFF"/>
                        </a:solidFill>
                        <a:ln w="9525">
                          <a:solidFill>
                            <a:srgbClr val="000000"/>
                          </a:solidFill>
                          <a:miter lim="800000"/>
                          <a:headEnd/>
                          <a:tailEnd/>
                        </a:ln>
                      </wps:spPr>
                      <wps:txbx>
                        <w:txbxContent>
                          <w:p w14:paraId="2DAEFDEB" w14:textId="67EF7659" w:rsidR="00A1733C" w:rsidRPr="00A16911" w:rsidDel="00C22D0B" w:rsidRDefault="00A1733C" w:rsidP="00A1733C">
                            <w:pPr>
                              <w:rPr>
                                <w:del w:id="4" w:author="Changhong" w:date="2022-10-12T22:21:00Z"/>
                              </w:rPr>
                            </w:pPr>
                            <w:del w:id="5" w:author="Changhong" w:date="2022-10-12T22:21:00Z">
                              <w:r w:rsidRPr="00A16911" w:rsidDel="00C22D0B">
                                <w:rPr>
                                  <w:lang w:eastAsia="zh-CN"/>
                                </w:rPr>
                                <w:delText>T</w:delText>
                              </w:r>
                              <w:r w:rsidRPr="00A16911" w:rsidDel="00C22D0B">
                                <w:rPr>
                                  <w:rFonts w:hint="eastAsia"/>
                                  <w:lang w:eastAsia="zh-CN"/>
                                </w:rPr>
                                <w:delText xml:space="preserve">he UE may </w:delText>
                              </w:r>
                              <w:r w:rsidRPr="00A16911" w:rsidDel="00C22D0B">
                                <w:rPr>
                                  <w:lang w:eastAsia="zh-CN"/>
                                </w:rPr>
                                <w:delText xml:space="preserve">re-evaluate the </w:delText>
                              </w:r>
                              <w:r w:rsidRPr="00A16911" w:rsidDel="00C22D0B">
                                <w:delText>URSP rules</w:delText>
                              </w:r>
                              <w:r w:rsidDel="00C22D0B">
                                <w:delText>,</w:delText>
                              </w:r>
                              <w:r w:rsidRPr="00A16911" w:rsidDel="00C22D0B">
                                <w:delText xml:space="preserve"> </w:delText>
                              </w:r>
                              <w:r w:rsidDel="00C22D0B">
                                <w:delText>to</w:delText>
                              </w:r>
                              <w:r w:rsidRPr="00A16911" w:rsidDel="00C22D0B">
                                <w:delText xml:space="preserve"> </w:delText>
                              </w:r>
                              <w:r w:rsidDel="00C22D0B">
                                <w:delText xml:space="preserve">check if the </w:delText>
                              </w:r>
                              <w:r w:rsidRPr="00A16911" w:rsidDel="00C22D0B">
                                <w:delText xml:space="preserve">change </w:delText>
                              </w:r>
                              <w:r w:rsidDel="00C22D0B">
                                <w:delText xml:space="preserve">of </w:delText>
                              </w:r>
                              <w:r w:rsidRPr="00A16911" w:rsidDel="00C22D0B">
                                <w:delText>the association of an application to a PDU session</w:delText>
                              </w:r>
                              <w:r w:rsidDel="00C22D0B">
                                <w:delText xml:space="preserve"> is needed,</w:delText>
                              </w:r>
                              <w:r w:rsidRPr="00A16911" w:rsidDel="00C22D0B">
                                <w:delText xml:space="preserve"> when:</w:delText>
                              </w:r>
                            </w:del>
                          </w:p>
                          <w:p w14:paraId="2D4FECB9" w14:textId="2C583A66" w:rsidR="00A1733C" w:rsidRPr="00A16911" w:rsidDel="00C22D0B" w:rsidRDefault="00A1733C" w:rsidP="00A1733C">
                            <w:pPr>
                              <w:pStyle w:val="NO"/>
                              <w:rPr>
                                <w:del w:id="6" w:author="Changhong" w:date="2022-10-12T22:21:00Z"/>
                              </w:rPr>
                            </w:pPr>
                            <w:del w:id="7" w:author="Changhong" w:date="2022-10-12T22:21:00Z">
                              <w:r w:rsidRPr="00A16911" w:rsidDel="00C22D0B">
                                <w:delText>NOTE</w:delText>
                              </w:r>
                              <w:r w:rsidDel="00C22D0B">
                                <w:delText> 1</w:delText>
                              </w:r>
                              <w:r w:rsidRPr="006E568C" w:rsidDel="00C22D0B">
                                <w:delText>1</w:delText>
                              </w:r>
                              <w:r w:rsidRPr="00A16911" w:rsidDel="00C22D0B">
                                <w:delText>:</w:delText>
                              </w:r>
                              <w:r w:rsidRPr="00A16911" w:rsidDel="00C22D0B">
                                <w:tab/>
                              </w:r>
                              <w:r w:rsidDel="00C22D0B">
                                <w:delText>The time when the UE performs the re-evaluation is up to UE implementation. It is recommended that the UE performs the re-evaluation in a timely manner.</w:delText>
                              </w:r>
                            </w:del>
                          </w:p>
                          <w:p w14:paraId="6E395291" w14:textId="590CE393" w:rsidR="00A1733C" w:rsidRPr="00A16911" w:rsidDel="00C22D0B" w:rsidRDefault="00A1733C" w:rsidP="00A1733C">
                            <w:pPr>
                              <w:pStyle w:val="B1"/>
                              <w:rPr>
                                <w:del w:id="8" w:author="Changhong" w:date="2022-10-12T22:21:00Z"/>
                              </w:rPr>
                            </w:pPr>
                            <w:del w:id="9" w:author="Changhong" w:date="2022-10-12T22:21:00Z">
                              <w:r w:rsidRPr="00A16911" w:rsidDel="00C22D0B">
                                <w:delText>a)</w:delText>
                              </w:r>
                              <w:r w:rsidRPr="00A16911" w:rsidDel="00C22D0B">
                                <w:tab/>
                                <w:delText>the UE performs periodic URSP rules re-evaluation based on UE implementation;</w:delText>
                              </w:r>
                            </w:del>
                          </w:p>
                          <w:p w14:paraId="28216AF4" w14:textId="59BE13DA" w:rsidR="00A1733C" w:rsidRPr="006D45B3" w:rsidDel="00C22D0B" w:rsidRDefault="00A1733C" w:rsidP="00A1733C">
                            <w:pPr>
                              <w:pStyle w:val="B1"/>
                              <w:rPr>
                                <w:del w:id="10" w:author="Changhong" w:date="2022-10-12T22:21:00Z"/>
                              </w:rPr>
                            </w:pPr>
                            <w:del w:id="11" w:author="Changhong" w:date="2022-10-12T22:21:00Z">
                              <w:r w:rsidRPr="00A16911" w:rsidDel="00C22D0B">
                                <w:delText>b)</w:delText>
                              </w:r>
                              <w:r w:rsidRPr="00A16911" w:rsidDel="00C22D0B">
                                <w:tab/>
                                <w:delText>the UE NAS</w:delText>
                              </w:r>
                              <w:r w:rsidDel="00C22D0B">
                                <w:delText xml:space="preserve"> layer</w:delText>
                              </w:r>
                              <w:r w:rsidRPr="006D45B3" w:rsidDel="00C22D0B">
                                <w:delText xml:space="preserve"> indicates that an existing PDU session used for routing traffic of an application based on a URSP rule is released;</w:delText>
                              </w:r>
                            </w:del>
                          </w:p>
                          <w:p w14:paraId="2510EA3C" w14:textId="7F0C499A" w:rsidR="00A1733C" w:rsidRPr="006D45B3" w:rsidDel="00C22D0B" w:rsidRDefault="00A1733C" w:rsidP="00A1733C">
                            <w:pPr>
                              <w:pStyle w:val="B1"/>
                              <w:rPr>
                                <w:del w:id="12" w:author="Changhong" w:date="2022-10-12T22:21:00Z"/>
                              </w:rPr>
                            </w:pPr>
                            <w:del w:id="13" w:author="Changhong" w:date="2022-10-12T22:21:00Z">
                              <w:r w:rsidRPr="006D45B3" w:rsidDel="00C22D0B">
                                <w:delText>c)</w:delText>
                              </w:r>
                              <w:r w:rsidRPr="006D45B3" w:rsidDel="00C22D0B">
                                <w:tab/>
                                <w:delText>the URSP is updated by the PCF;</w:delText>
                              </w:r>
                            </w:del>
                          </w:p>
                          <w:p w14:paraId="14F6C03D" w14:textId="304368C6" w:rsidR="00A1733C" w:rsidRPr="006D45B3" w:rsidDel="00C22D0B" w:rsidRDefault="00A1733C" w:rsidP="00A1733C">
                            <w:pPr>
                              <w:pStyle w:val="B1"/>
                              <w:rPr>
                                <w:del w:id="14" w:author="Changhong" w:date="2022-10-12T22:21:00Z"/>
                              </w:rPr>
                            </w:pPr>
                            <w:del w:id="15" w:author="Changhong" w:date="2022-10-12T22:21:00Z">
                              <w:r w:rsidRPr="006D45B3" w:rsidDel="00C22D0B">
                                <w:delText>d)</w:delText>
                              </w:r>
                              <w:r w:rsidRPr="006D45B3" w:rsidDel="00C22D0B">
                                <w:tab/>
                              </w:r>
                              <w:r w:rsidRPr="00A16911" w:rsidDel="00C22D0B">
                                <w:delText>the UE NAS</w:delText>
                              </w:r>
                              <w:r w:rsidDel="00C22D0B">
                                <w:delText xml:space="preserve"> layer</w:delText>
                              </w:r>
                              <w:r w:rsidRPr="006D45B3" w:rsidDel="00C22D0B">
                                <w:delText xml:space="preserve"> indicates that the UE performs inter-system change from S1 mode to N1 mode;</w:delText>
                              </w:r>
                            </w:del>
                          </w:p>
                          <w:p w14:paraId="59399FBA" w14:textId="28AA638D" w:rsidR="00A1733C" w:rsidDel="00C22D0B" w:rsidRDefault="00A1733C" w:rsidP="00A1733C">
                            <w:pPr>
                              <w:pStyle w:val="B1"/>
                              <w:rPr>
                                <w:del w:id="16" w:author="Changhong" w:date="2022-10-12T22:21:00Z"/>
                              </w:rPr>
                            </w:pPr>
                            <w:del w:id="17" w:author="Changhong" w:date="2022-10-12T22:21:00Z">
                              <w:r w:rsidRPr="006D45B3" w:rsidDel="00C22D0B">
                                <w:delText>e)</w:delText>
                              </w:r>
                              <w:r w:rsidRPr="006D45B3" w:rsidDel="00C22D0B">
                                <w:tab/>
                                <w:delText>the UE NAS</w:delText>
                              </w:r>
                              <w:r w:rsidDel="00C22D0B">
                                <w:delText xml:space="preserve"> layer</w:delText>
                              </w:r>
                              <w:r w:rsidRPr="006D45B3" w:rsidDel="00C22D0B">
                                <w:delText xml:space="preserve"> indicates that the UE is successfully registered in N1 mode over 3GPP access or non-3GPP access</w:delText>
                              </w:r>
                              <w:r w:rsidDel="00C22D0B">
                                <w:delText>;</w:delText>
                              </w:r>
                            </w:del>
                          </w:p>
                          <w:p w14:paraId="12B18BEC" w14:textId="00C66368" w:rsidR="00A1733C" w:rsidRPr="006D45B3" w:rsidDel="00C22D0B" w:rsidRDefault="00A1733C" w:rsidP="00A1733C">
                            <w:pPr>
                              <w:pStyle w:val="B1"/>
                              <w:rPr>
                                <w:del w:id="18" w:author="Changhong" w:date="2022-10-12T22:21:00Z"/>
                              </w:rPr>
                            </w:pPr>
                            <w:del w:id="19" w:author="Changhong" w:date="2022-10-12T22:21:00Z">
                              <w:r w:rsidDel="00C22D0B">
                                <w:delText>f)</w:delText>
                              </w:r>
                              <w:r w:rsidDel="00C22D0B">
                                <w:tab/>
                                <w:delText>the UE establishes or releases a connection to a WLAN access and transmission of a PDU of the application via non-3GPP access outside of a PDU session becomes available/unavailable;</w:delText>
                              </w:r>
                            </w:del>
                          </w:p>
                          <w:p w14:paraId="40519F0C" w14:textId="1866E622" w:rsidR="00A1733C" w:rsidDel="00C22D0B" w:rsidRDefault="00A1733C" w:rsidP="00A1733C">
                            <w:pPr>
                              <w:pStyle w:val="B1"/>
                              <w:rPr>
                                <w:del w:id="20" w:author="Changhong" w:date="2022-10-12T22:21:00Z"/>
                              </w:rPr>
                            </w:pPr>
                            <w:del w:id="21" w:author="Changhong" w:date="2022-10-12T22:21:00Z">
                              <w:r w:rsidRPr="00A1733C" w:rsidDel="00C22D0B">
                                <w:rPr>
                                  <w:highlight w:val="yellow"/>
                                </w:rPr>
                                <w:delText>g)</w:delText>
                              </w:r>
                              <w:r w:rsidRPr="00A1733C" w:rsidDel="00C22D0B">
                                <w:rPr>
                                  <w:highlight w:val="yellow"/>
                                </w:rPr>
                                <w:tab/>
                                <w:delText>the allowed NSSAI or the configured NSSAI is changed; or</w:delText>
                              </w:r>
                            </w:del>
                          </w:p>
                          <w:p w14:paraId="164F5FAF" w14:textId="52FD9021" w:rsidR="00A1733C" w:rsidRPr="006D45B3" w:rsidDel="00C22D0B" w:rsidRDefault="00A1733C" w:rsidP="00A1733C">
                            <w:pPr>
                              <w:pStyle w:val="B1"/>
                              <w:rPr>
                                <w:del w:id="22" w:author="Changhong" w:date="2022-10-12T22:21:00Z"/>
                              </w:rPr>
                            </w:pPr>
                            <w:del w:id="23" w:author="Changhong" w:date="2022-10-12T22:21:00Z">
                              <w:r w:rsidRPr="00A1733C" w:rsidDel="00C22D0B">
                                <w:rPr>
                                  <w:highlight w:val="yellow"/>
                                </w:rPr>
                                <w:delText>h)</w:delText>
                              </w:r>
                              <w:r w:rsidRPr="00A1733C" w:rsidDel="00C22D0B">
                                <w:rPr>
                                  <w:highlight w:val="yellow"/>
                                </w:rPr>
                                <w:tab/>
                                <w:delText>the LADN information is changed.</w:delText>
                              </w:r>
                            </w:del>
                          </w:p>
                          <w:p w14:paraId="7E168B9F" w14:textId="4B0E77E0" w:rsidR="00A1733C" w:rsidDel="00C22D0B" w:rsidRDefault="00A1733C" w:rsidP="00A1733C">
                            <w:pPr>
                              <w:rPr>
                                <w:del w:id="24" w:author="Changhong" w:date="2022-10-12T22:21:00Z"/>
                              </w:rPr>
                            </w:pPr>
                            <w:del w:id="25" w:author="Changhong" w:date="2022-10-12T22:21:00Z">
                              <w:r w:rsidRPr="00966329" w:rsidDel="00C22D0B">
                                <w:delText>If the re-evaluation leads to a change of the</w:delText>
                              </w:r>
                              <w:r w:rsidDel="00C22D0B">
                                <w:delText xml:space="preserve"> association of an</w:delText>
                              </w:r>
                              <w:r w:rsidRPr="00966329" w:rsidDel="00C22D0B">
                                <w:delText xml:space="preserve"> application to </w:delText>
                              </w:r>
                              <w:r w:rsidDel="00C22D0B">
                                <w:delText xml:space="preserve">a </w:delText>
                              </w:r>
                              <w:r w:rsidRPr="00966329" w:rsidDel="00C22D0B">
                                <w:delText xml:space="preserve">PDU </w:delText>
                              </w:r>
                              <w:r w:rsidDel="00C22D0B">
                                <w:delText>s</w:delText>
                              </w:r>
                              <w:r w:rsidRPr="00966329" w:rsidDel="00C22D0B">
                                <w:delText>ession, the UE may enforce such change</w:delText>
                              </w:r>
                              <w:r w:rsidDel="00C22D0B">
                                <w:delText xml:space="preserve"> immediately or when UE returns to 5GMM-IDLE mode</w:delText>
                              </w:r>
                              <w:r w:rsidRPr="00966329" w:rsidDel="00C22D0B">
                                <w:delText>.</w:delText>
                              </w:r>
                            </w:del>
                          </w:p>
                          <w:p w14:paraId="41F744CE" w14:textId="3C3505E2" w:rsidR="00A1733C" w:rsidRPr="00A16911" w:rsidDel="00C22D0B" w:rsidRDefault="00A1733C" w:rsidP="00A1733C">
                            <w:pPr>
                              <w:pStyle w:val="NO"/>
                              <w:rPr>
                                <w:del w:id="26" w:author="Changhong" w:date="2022-10-12T22:21:00Z"/>
                              </w:rPr>
                            </w:pPr>
                            <w:del w:id="27" w:author="Changhong" w:date="2022-10-12T22:21:00Z">
                              <w:r w:rsidRPr="00A16911" w:rsidDel="00C22D0B">
                                <w:delText>NOTE</w:delText>
                              </w:r>
                              <w:r w:rsidDel="00C22D0B">
                                <w:delText> 1</w:delText>
                              </w:r>
                              <w:r w:rsidRPr="006E568C" w:rsidDel="00C22D0B">
                                <w:delText>2</w:delText>
                              </w:r>
                              <w:r w:rsidRPr="00A16911" w:rsidDel="00C22D0B">
                                <w:delText>:</w:delText>
                              </w:r>
                              <w:r w:rsidRPr="00A16911" w:rsidDel="00C22D0B">
                                <w:tab/>
                              </w:r>
                              <w:r w:rsidDel="00C22D0B">
                                <w:delText xml:space="preserve">The time when the UE enforces the change </w:delText>
                              </w:r>
                              <w:r w:rsidRPr="00966329" w:rsidDel="00C22D0B">
                                <w:delText xml:space="preserve">of the </w:delText>
                              </w:r>
                              <w:r w:rsidDel="00C22D0B">
                                <w:delText xml:space="preserve">association of an </w:delText>
                              </w:r>
                              <w:r w:rsidRPr="00966329" w:rsidDel="00C22D0B">
                                <w:delText>application to</w:delText>
                              </w:r>
                              <w:r w:rsidDel="00C22D0B">
                                <w:delText xml:space="preserve"> a</w:delText>
                              </w:r>
                              <w:r w:rsidRPr="00966329" w:rsidDel="00C22D0B">
                                <w:delText xml:space="preserve"> PDU Session </w:delText>
                              </w:r>
                              <w:r w:rsidDel="00C22D0B">
                                <w:delText>is up to UE implementation. It is recommended that the UE performs the enforcement in a timely manner.</w:delText>
                              </w:r>
                            </w:del>
                          </w:p>
                          <w:p w14:paraId="461757FF" w14:textId="16A63AD7" w:rsidR="00A1733C" w:rsidDel="00C22D0B" w:rsidRDefault="00A1733C" w:rsidP="00A1733C">
                            <w:pPr>
                              <w:rPr>
                                <w:del w:id="28" w:author="Changhong" w:date="2022-10-12T22:21:00Z"/>
                              </w:rPr>
                            </w:pPr>
                            <w:del w:id="29" w:author="Changhong" w:date="2022-10-12T22:21:00Z">
                              <w:r w:rsidRPr="006D45B3" w:rsidDel="00C22D0B">
                                <w:delText>The URSP handling layer may request the UE NAS</w:delText>
                              </w:r>
                              <w:r w:rsidDel="00C22D0B">
                                <w:delText xml:space="preserve"> layer</w:delText>
                              </w:r>
                              <w:r w:rsidRPr="006D45B3" w:rsidDel="00C22D0B">
                                <w:delText xml:space="preserve"> to release an existing PDU session after the re-evaluation.</w:delText>
                              </w:r>
                            </w:del>
                          </w:p>
                          <w:p w14:paraId="22683091" w14:textId="617D2BFB" w:rsidR="009624E3" w:rsidRDefault="009624E3" w:rsidP="009624E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DC22AD" id="_x0000_t202" coordsize="21600,21600" o:spt="202" path="m,l,21600r21600,l21600,xe">
                <v:stroke joinstyle="miter"/>
                <v:path gradientshapeok="t" o:connecttype="rect"/>
              </v:shapetype>
              <v:shape id="_x0000_s1027" type="#_x0000_t202" style="position:absolute;margin-left:2.3pt;margin-top:34.9pt;width:524.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">
                <v:textbox style="mso-fit-shape-to-text:t">
                  <w:txbxContent>
                    <w:p w14:paraId="2DAEFDEB" w14:textId="67EF7659" w:rsidR="00A1733C" w:rsidRPr="00A16911" w:rsidDel="00C22D0B" w:rsidRDefault="00A1733C" w:rsidP="00A1733C">
                      <w:pPr>
                        <w:rPr>
                          <w:del w:id="30" w:author="Changhong" w:date="2022-10-12T22:21:00Z"/>
                        </w:rPr>
                      </w:pPr>
                      <w:del w:id="31" w:author="Changhong" w:date="2022-10-12T22:21:00Z">
                        <w:r w:rsidRPr="00A16911" w:rsidDel="00C22D0B">
                          <w:rPr>
                            <w:lang w:eastAsia="zh-CN"/>
                          </w:rPr>
                          <w:delText>T</w:delText>
                        </w:r>
                        <w:r w:rsidRPr="00A16911" w:rsidDel="00C22D0B">
                          <w:rPr>
                            <w:rFonts w:hint="eastAsia"/>
                            <w:lang w:eastAsia="zh-CN"/>
                          </w:rPr>
                          <w:delText xml:space="preserve">he UE may </w:delText>
                        </w:r>
                        <w:r w:rsidRPr="00A16911" w:rsidDel="00C22D0B">
                          <w:rPr>
                            <w:lang w:eastAsia="zh-CN"/>
                          </w:rPr>
                          <w:delText xml:space="preserve">re-evaluate the </w:delText>
                        </w:r>
                        <w:r w:rsidRPr="00A16911" w:rsidDel="00C22D0B">
                          <w:delText>URSP rules</w:delText>
                        </w:r>
                        <w:r w:rsidDel="00C22D0B">
                          <w:delText>,</w:delText>
                        </w:r>
                        <w:r w:rsidRPr="00A16911" w:rsidDel="00C22D0B">
                          <w:delText xml:space="preserve"> </w:delText>
                        </w:r>
                        <w:r w:rsidDel="00C22D0B">
                          <w:delText>to</w:delText>
                        </w:r>
                        <w:r w:rsidRPr="00A16911" w:rsidDel="00C22D0B">
                          <w:delText xml:space="preserve"> </w:delText>
                        </w:r>
                        <w:r w:rsidDel="00C22D0B">
                          <w:delText xml:space="preserve">check if the </w:delText>
                        </w:r>
                        <w:r w:rsidRPr="00A16911" w:rsidDel="00C22D0B">
                          <w:delText xml:space="preserve">change </w:delText>
                        </w:r>
                        <w:r w:rsidDel="00C22D0B">
                          <w:delText xml:space="preserve">of </w:delText>
                        </w:r>
                        <w:r w:rsidRPr="00A16911" w:rsidDel="00C22D0B">
                          <w:delText>the association of an application to a PDU session</w:delText>
                        </w:r>
                        <w:r w:rsidDel="00C22D0B">
                          <w:delText xml:space="preserve"> is needed,</w:delText>
                        </w:r>
                        <w:r w:rsidRPr="00A16911" w:rsidDel="00C22D0B">
                          <w:delText xml:space="preserve"> when:</w:delText>
                        </w:r>
                      </w:del>
                    </w:p>
                    <w:p w14:paraId="2D4FECB9" w14:textId="2C583A66" w:rsidR="00A1733C" w:rsidRPr="00A16911" w:rsidDel="00C22D0B" w:rsidRDefault="00A1733C" w:rsidP="00A1733C">
                      <w:pPr>
                        <w:pStyle w:val="NO"/>
                        <w:rPr>
                          <w:del w:id="32" w:author="Changhong" w:date="2022-10-12T22:21:00Z"/>
                        </w:rPr>
                      </w:pPr>
                      <w:del w:id="33" w:author="Changhong" w:date="2022-10-12T22:21:00Z">
                        <w:r w:rsidRPr="00A16911" w:rsidDel="00C22D0B">
                          <w:delText>NOTE</w:delText>
                        </w:r>
                        <w:r w:rsidDel="00C22D0B">
                          <w:delText> 1</w:delText>
                        </w:r>
                        <w:r w:rsidRPr="006E568C" w:rsidDel="00C22D0B">
                          <w:delText>1</w:delText>
                        </w:r>
                        <w:r w:rsidRPr="00A16911" w:rsidDel="00C22D0B">
                          <w:delText>:</w:delText>
                        </w:r>
                        <w:r w:rsidRPr="00A16911" w:rsidDel="00C22D0B">
                          <w:tab/>
                        </w:r>
                        <w:r w:rsidDel="00C22D0B">
                          <w:delText>The time when the UE performs the re-evaluation is up to UE implementation. It is recommended that the UE performs the re-evaluation in a timely manner.</w:delText>
                        </w:r>
                      </w:del>
                    </w:p>
                    <w:p w14:paraId="6E395291" w14:textId="590CE393" w:rsidR="00A1733C" w:rsidRPr="00A16911" w:rsidDel="00C22D0B" w:rsidRDefault="00A1733C" w:rsidP="00A1733C">
                      <w:pPr>
                        <w:pStyle w:val="B1"/>
                        <w:rPr>
                          <w:del w:id="34" w:author="Changhong" w:date="2022-10-12T22:21:00Z"/>
                        </w:rPr>
                      </w:pPr>
                      <w:del w:id="35" w:author="Changhong" w:date="2022-10-12T22:21:00Z">
                        <w:r w:rsidRPr="00A16911" w:rsidDel="00C22D0B">
                          <w:delText>a)</w:delText>
                        </w:r>
                        <w:r w:rsidRPr="00A16911" w:rsidDel="00C22D0B">
                          <w:tab/>
                          <w:delText>the UE performs periodic URSP rules re-evaluation based on UE implementation;</w:delText>
                        </w:r>
                      </w:del>
                    </w:p>
                    <w:p w14:paraId="28216AF4" w14:textId="59BE13DA" w:rsidR="00A1733C" w:rsidRPr="006D45B3" w:rsidDel="00C22D0B" w:rsidRDefault="00A1733C" w:rsidP="00A1733C">
                      <w:pPr>
                        <w:pStyle w:val="B1"/>
                        <w:rPr>
                          <w:del w:id="36" w:author="Changhong" w:date="2022-10-12T22:21:00Z"/>
                        </w:rPr>
                      </w:pPr>
                      <w:del w:id="37" w:author="Changhong" w:date="2022-10-12T22:21:00Z">
                        <w:r w:rsidRPr="00A16911" w:rsidDel="00C22D0B">
                          <w:delText>b)</w:delText>
                        </w:r>
                        <w:r w:rsidRPr="00A16911" w:rsidDel="00C22D0B">
                          <w:tab/>
                          <w:delText>the UE NAS</w:delText>
                        </w:r>
                        <w:r w:rsidDel="00C22D0B">
                          <w:delText xml:space="preserve"> layer</w:delText>
                        </w:r>
                        <w:r w:rsidRPr="006D45B3" w:rsidDel="00C22D0B">
                          <w:delText xml:space="preserve"> indicates that an existing PDU session used for routing traffic of an application based on a URSP rule is released;</w:delText>
                        </w:r>
                      </w:del>
                    </w:p>
                    <w:p w14:paraId="2510EA3C" w14:textId="7F0C499A" w:rsidR="00A1733C" w:rsidRPr="006D45B3" w:rsidDel="00C22D0B" w:rsidRDefault="00A1733C" w:rsidP="00A1733C">
                      <w:pPr>
                        <w:pStyle w:val="B1"/>
                        <w:rPr>
                          <w:del w:id="38" w:author="Changhong" w:date="2022-10-12T22:21:00Z"/>
                        </w:rPr>
                      </w:pPr>
                      <w:del w:id="39" w:author="Changhong" w:date="2022-10-12T22:21:00Z">
                        <w:r w:rsidRPr="006D45B3" w:rsidDel="00C22D0B">
                          <w:delText>c)</w:delText>
                        </w:r>
                        <w:r w:rsidRPr="006D45B3" w:rsidDel="00C22D0B">
                          <w:tab/>
                          <w:delText>the URSP is updated by the PCF;</w:delText>
                        </w:r>
                      </w:del>
                    </w:p>
                    <w:p w14:paraId="14F6C03D" w14:textId="304368C6" w:rsidR="00A1733C" w:rsidRPr="006D45B3" w:rsidDel="00C22D0B" w:rsidRDefault="00A1733C" w:rsidP="00A1733C">
                      <w:pPr>
                        <w:pStyle w:val="B1"/>
                        <w:rPr>
                          <w:del w:id="40" w:author="Changhong" w:date="2022-10-12T22:21:00Z"/>
                        </w:rPr>
                      </w:pPr>
                      <w:del w:id="41" w:author="Changhong" w:date="2022-10-12T22:21:00Z">
                        <w:r w:rsidRPr="006D45B3" w:rsidDel="00C22D0B">
                          <w:delText>d)</w:delText>
                        </w:r>
                        <w:r w:rsidRPr="006D45B3" w:rsidDel="00C22D0B">
                          <w:tab/>
                        </w:r>
                        <w:r w:rsidRPr="00A16911" w:rsidDel="00C22D0B">
                          <w:delText>the UE NAS</w:delText>
                        </w:r>
                        <w:r w:rsidDel="00C22D0B">
                          <w:delText xml:space="preserve"> layer</w:delText>
                        </w:r>
                        <w:r w:rsidRPr="006D45B3" w:rsidDel="00C22D0B">
                          <w:delText xml:space="preserve"> indicates that the UE performs inter-system change from S1 mode to N1 mode;</w:delText>
                        </w:r>
                      </w:del>
                    </w:p>
                    <w:p w14:paraId="59399FBA" w14:textId="28AA638D" w:rsidR="00A1733C" w:rsidDel="00C22D0B" w:rsidRDefault="00A1733C" w:rsidP="00A1733C">
                      <w:pPr>
                        <w:pStyle w:val="B1"/>
                        <w:rPr>
                          <w:del w:id="42" w:author="Changhong" w:date="2022-10-12T22:21:00Z"/>
                        </w:rPr>
                      </w:pPr>
                      <w:del w:id="43" w:author="Changhong" w:date="2022-10-12T22:21:00Z">
                        <w:r w:rsidRPr="006D45B3" w:rsidDel="00C22D0B">
                          <w:delText>e)</w:delText>
                        </w:r>
                        <w:r w:rsidRPr="006D45B3" w:rsidDel="00C22D0B">
                          <w:tab/>
                          <w:delText>the UE NAS</w:delText>
                        </w:r>
                        <w:r w:rsidDel="00C22D0B">
                          <w:delText xml:space="preserve"> layer</w:delText>
                        </w:r>
                        <w:r w:rsidRPr="006D45B3" w:rsidDel="00C22D0B">
                          <w:delText xml:space="preserve"> indicates that the UE is successfully registered in N1 mode over 3GPP access or non-3GPP access</w:delText>
                        </w:r>
                        <w:r w:rsidDel="00C22D0B">
                          <w:delText>;</w:delText>
                        </w:r>
                      </w:del>
                    </w:p>
                    <w:p w14:paraId="12B18BEC" w14:textId="00C66368" w:rsidR="00A1733C" w:rsidRPr="006D45B3" w:rsidDel="00C22D0B" w:rsidRDefault="00A1733C" w:rsidP="00A1733C">
                      <w:pPr>
                        <w:pStyle w:val="B1"/>
                        <w:rPr>
                          <w:del w:id="44" w:author="Changhong" w:date="2022-10-12T22:21:00Z"/>
                        </w:rPr>
                      </w:pPr>
                      <w:del w:id="45" w:author="Changhong" w:date="2022-10-12T22:21:00Z">
                        <w:r w:rsidDel="00C22D0B">
                          <w:delText>f)</w:delText>
                        </w:r>
                        <w:r w:rsidDel="00C22D0B">
                          <w:tab/>
                          <w:delText>the UE establishes or releases a connection to a WLAN access and transmission of a PDU of the application via non-3GPP access outside of a PDU session becomes available/unavailable;</w:delText>
                        </w:r>
                      </w:del>
                    </w:p>
                    <w:p w14:paraId="40519F0C" w14:textId="1866E622" w:rsidR="00A1733C" w:rsidDel="00C22D0B" w:rsidRDefault="00A1733C" w:rsidP="00A1733C">
                      <w:pPr>
                        <w:pStyle w:val="B1"/>
                        <w:rPr>
                          <w:del w:id="46" w:author="Changhong" w:date="2022-10-12T22:21:00Z"/>
                        </w:rPr>
                      </w:pPr>
                      <w:del w:id="47" w:author="Changhong" w:date="2022-10-12T22:21:00Z">
                        <w:r w:rsidRPr="00A1733C" w:rsidDel="00C22D0B">
                          <w:rPr>
                            <w:highlight w:val="yellow"/>
                          </w:rPr>
                          <w:delText>g)</w:delText>
                        </w:r>
                        <w:r w:rsidRPr="00A1733C" w:rsidDel="00C22D0B">
                          <w:rPr>
                            <w:highlight w:val="yellow"/>
                          </w:rPr>
                          <w:tab/>
                          <w:delText>the allowed NSSAI or the configured NSSAI is changed; or</w:delText>
                        </w:r>
                      </w:del>
                    </w:p>
                    <w:p w14:paraId="164F5FAF" w14:textId="52FD9021" w:rsidR="00A1733C" w:rsidRPr="006D45B3" w:rsidDel="00C22D0B" w:rsidRDefault="00A1733C" w:rsidP="00A1733C">
                      <w:pPr>
                        <w:pStyle w:val="B1"/>
                        <w:rPr>
                          <w:del w:id="48" w:author="Changhong" w:date="2022-10-12T22:21:00Z"/>
                        </w:rPr>
                      </w:pPr>
                      <w:del w:id="49" w:author="Changhong" w:date="2022-10-12T22:21:00Z">
                        <w:r w:rsidRPr="00A1733C" w:rsidDel="00C22D0B">
                          <w:rPr>
                            <w:highlight w:val="yellow"/>
                          </w:rPr>
                          <w:delText>h)</w:delText>
                        </w:r>
                        <w:r w:rsidRPr="00A1733C" w:rsidDel="00C22D0B">
                          <w:rPr>
                            <w:highlight w:val="yellow"/>
                          </w:rPr>
                          <w:tab/>
                          <w:delText>the LADN information is changed.</w:delText>
                        </w:r>
                      </w:del>
                    </w:p>
                    <w:p w14:paraId="7E168B9F" w14:textId="4B0E77E0" w:rsidR="00A1733C" w:rsidDel="00C22D0B" w:rsidRDefault="00A1733C" w:rsidP="00A1733C">
                      <w:pPr>
                        <w:rPr>
                          <w:del w:id="50" w:author="Changhong" w:date="2022-10-12T22:21:00Z"/>
                        </w:rPr>
                      </w:pPr>
                      <w:del w:id="51" w:author="Changhong" w:date="2022-10-12T22:21:00Z">
                        <w:r w:rsidRPr="00966329" w:rsidDel="00C22D0B">
                          <w:delText>If the re-evaluation leads to a change of the</w:delText>
                        </w:r>
                        <w:r w:rsidDel="00C22D0B">
                          <w:delText xml:space="preserve"> association of an</w:delText>
                        </w:r>
                        <w:r w:rsidRPr="00966329" w:rsidDel="00C22D0B">
                          <w:delText xml:space="preserve"> application to </w:delText>
                        </w:r>
                        <w:r w:rsidDel="00C22D0B">
                          <w:delText xml:space="preserve">a </w:delText>
                        </w:r>
                        <w:r w:rsidRPr="00966329" w:rsidDel="00C22D0B">
                          <w:delText xml:space="preserve">PDU </w:delText>
                        </w:r>
                        <w:r w:rsidDel="00C22D0B">
                          <w:delText>s</w:delText>
                        </w:r>
                        <w:r w:rsidRPr="00966329" w:rsidDel="00C22D0B">
                          <w:delText>ession, the UE may enforce such change</w:delText>
                        </w:r>
                        <w:r w:rsidDel="00C22D0B">
                          <w:delText xml:space="preserve"> immediately or when UE returns to 5GMM-IDLE mode</w:delText>
                        </w:r>
                        <w:r w:rsidRPr="00966329" w:rsidDel="00C22D0B">
                          <w:delText>.</w:delText>
                        </w:r>
                      </w:del>
                    </w:p>
                    <w:p w14:paraId="41F744CE" w14:textId="3C3505E2" w:rsidR="00A1733C" w:rsidRPr="00A16911" w:rsidDel="00C22D0B" w:rsidRDefault="00A1733C" w:rsidP="00A1733C">
                      <w:pPr>
                        <w:pStyle w:val="NO"/>
                        <w:rPr>
                          <w:del w:id="52" w:author="Changhong" w:date="2022-10-12T22:21:00Z"/>
                        </w:rPr>
                      </w:pPr>
                      <w:del w:id="53" w:author="Changhong" w:date="2022-10-12T22:21:00Z">
                        <w:r w:rsidRPr="00A16911" w:rsidDel="00C22D0B">
                          <w:delText>NOTE</w:delText>
                        </w:r>
                        <w:r w:rsidDel="00C22D0B">
                          <w:delText> 1</w:delText>
                        </w:r>
                        <w:r w:rsidRPr="006E568C" w:rsidDel="00C22D0B">
                          <w:delText>2</w:delText>
                        </w:r>
                        <w:r w:rsidRPr="00A16911" w:rsidDel="00C22D0B">
                          <w:delText>:</w:delText>
                        </w:r>
                        <w:r w:rsidRPr="00A16911" w:rsidDel="00C22D0B">
                          <w:tab/>
                        </w:r>
                        <w:r w:rsidDel="00C22D0B">
                          <w:delText xml:space="preserve">The time when the UE enforces the change </w:delText>
                        </w:r>
                        <w:r w:rsidRPr="00966329" w:rsidDel="00C22D0B">
                          <w:delText xml:space="preserve">of the </w:delText>
                        </w:r>
                        <w:r w:rsidDel="00C22D0B">
                          <w:delText xml:space="preserve">association of an </w:delText>
                        </w:r>
                        <w:r w:rsidRPr="00966329" w:rsidDel="00C22D0B">
                          <w:delText>application to</w:delText>
                        </w:r>
                        <w:r w:rsidDel="00C22D0B">
                          <w:delText xml:space="preserve"> a</w:delText>
                        </w:r>
                        <w:r w:rsidRPr="00966329" w:rsidDel="00C22D0B">
                          <w:delText xml:space="preserve"> PDU Session </w:delText>
                        </w:r>
                        <w:r w:rsidDel="00C22D0B">
                          <w:delText>is up to UE implementation. It is recommended that the UE performs the enforcement in a timely manner.</w:delText>
                        </w:r>
                      </w:del>
                    </w:p>
                    <w:p w14:paraId="461757FF" w14:textId="16A63AD7" w:rsidR="00A1733C" w:rsidDel="00C22D0B" w:rsidRDefault="00A1733C" w:rsidP="00A1733C">
                      <w:pPr>
                        <w:rPr>
                          <w:del w:id="54" w:author="Changhong" w:date="2022-10-12T22:21:00Z"/>
                        </w:rPr>
                      </w:pPr>
                      <w:del w:id="55" w:author="Changhong" w:date="2022-10-12T22:21:00Z">
                        <w:r w:rsidRPr="006D45B3" w:rsidDel="00C22D0B">
                          <w:delText>The URSP handling layer may request the UE NAS</w:delText>
                        </w:r>
                        <w:r w:rsidDel="00C22D0B">
                          <w:delText xml:space="preserve"> layer</w:delText>
                        </w:r>
                        <w:r w:rsidRPr="006D45B3" w:rsidDel="00C22D0B">
                          <w:delText xml:space="preserve"> to release an existing PDU session after the re-evaluation.</w:delText>
                        </w:r>
                      </w:del>
                    </w:p>
                    <w:p w14:paraId="22683091" w14:textId="617D2BFB" w:rsidR="009624E3" w:rsidRDefault="009624E3" w:rsidP="009624E3"/>
                  </w:txbxContent>
                </v:textbox>
                <w10:wrap type="square"/>
              </v:shape>
            </w:pict>
          </mc:Fallback>
        </mc:AlternateContent>
      </w:r>
      <w:r w:rsidR="00E40EF8" w:rsidRPr="00E40EF8">
        <w:rPr>
          <w:bCs/>
        </w:rPr>
        <w:t xml:space="preserve"> </w:t>
      </w:r>
      <w:del w:id="56" w:author="Changhong" w:date="2022-10-12T22:21:00Z">
        <w:r w:rsidR="00E40EF8" w:rsidDel="00C22D0B">
          <w:rPr>
            <w:bCs/>
          </w:rPr>
          <w:delText xml:space="preserve">Section </w:delText>
        </w:r>
        <w:r w:rsidR="00A1733C" w:rsidDel="00C22D0B">
          <w:rPr>
            <w:bCs/>
          </w:rPr>
          <w:delText>4.2.2.2</w:delText>
        </w:r>
        <w:r w:rsidR="00E40EF8" w:rsidDel="00C22D0B">
          <w:rPr>
            <w:bCs/>
          </w:rPr>
          <w:delText xml:space="preserve">, TS </w:delText>
        </w:r>
        <w:r w:rsidR="00A1733C" w:rsidDel="00C22D0B">
          <w:rPr>
            <w:bCs/>
          </w:rPr>
          <w:delText>24.526</w:delText>
        </w:r>
        <w:r w:rsidR="00E40EF8" w:rsidDel="00C22D0B">
          <w:rPr>
            <w:bCs/>
          </w:rPr>
          <w:delText xml:space="preserve"> lists the following re-evaluation conditions</w:delText>
        </w:r>
        <w:r w:rsidDel="00C22D0B">
          <w:rPr>
            <w:bCs/>
          </w:rPr>
          <w:delText>:</w:delText>
        </w:r>
      </w:del>
    </w:p>
    <w:p w14:paraId="54D2494C" w14:textId="0F595D20" w:rsidR="009624E3" w:rsidDel="00C22D0B" w:rsidRDefault="009624E3" w:rsidP="00C22D0B">
      <w:pPr>
        <w:rPr>
          <w:del w:id="57" w:author="Changhong" w:date="2022-10-12T22:21:00Z"/>
          <w:bCs/>
        </w:rPr>
        <w:pPrChange w:id="58" w:author="Changhong" w:date="2022-10-12T22:21:00Z">
          <w:pPr/>
        </w:pPrChange>
      </w:pPr>
    </w:p>
    <w:p w14:paraId="45655AAE" w14:textId="1CC9283B" w:rsidR="009624E3" w:rsidDel="00C22D0B" w:rsidRDefault="00E40EF8" w:rsidP="00C22D0B">
      <w:pPr>
        <w:rPr>
          <w:del w:id="59" w:author="Changhong" w:date="2022-10-12T22:21:00Z"/>
          <w:bCs/>
        </w:rPr>
        <w:pPrChange w:id="60" w:author="Changhong" w:date="2022-10-12T22:21:00Z">
          <w:pPr/>
        </w:pPrChange>
      </w:pPr>
      <w:del w:id="61" w:author="Changhong" w:date="2022-10-12T22:21:00Z">
        <w:r w:rsidDel="00C22D0B">
          <w:rPr>
            <w:bCs/>
          </w:rPr>
          <w:delText xml:space="preserve">The re-evaluation triggers listed above that are highlighted in </w:delText>
        </w:r>
        <w:r w:rsidRPr="0027718A" w:rsidDel="00C22D0B">
          <w:rPr>
            <w:bCs/>
            <w:highlight w:val="yellow"/>
          </w:rPr>
          <w:delText>yellow</w:delText>
        </w:r>
        <w:r w:rsidDel="00C22D0B">
          <w:rPr>
            <w:bCs/>
          </w:rPr>
          <w:delText xml:space="preserve"> are good examples of cases where a UE may re-evaluate URSP rules because service</w:delText>
        </w:r>
        <w:r w:rsidR="00795A81" w:rsidDel="00C22D0B">
          <w:rPr>
            <w:bCs/>
          </w:rPr>
          <w:delText>s</w:delText>
        </w:r>
        <w:r w:rsidDel="00C22D0B">
          <w:rPr>
            <w:bCs/>
          </w:rPr>
          <w:delText xml:space="preserve"> </w:delText>
        </w:r>
        <w:r w:rsidR="00795A81" w:rsidDel="00C22D0B">
          <w:rPr>
            <w:bCs/>
          </w:rPr>
          <w:delText>are</w:delText>
        </w:r>
        <w:r w:rsidDel="00C22D0B">
          <w:rPr>
            <w:bCs/>
          </w:rPr>
          <w:delText xml:space="preserve"> becoming available or </w:delText>
        </w:r>
        <w:r w:rsidR="00FF5EFC" w:rsidDel="00C22D0B">
          <w:rPr>
            <w:bCs/>
          </w:rPr>
          <w:delText xml:space="preserve">are becoming </w:delText>
        </w:r>
        <w:r w:rsidR="00EB741A" w:rsidDel="00C22D0B">
          <w:rPr>
            <w:bCs/>
          </w:rPr>
          <w:delText>un</w:delText>
        </w:r>
        <w:r w:rsidDel="00C22D0B">
          <w:rPr>
            <w:bCs/>
          </w:rPr>
          <w:delText>available. For example, a</w:delText>
        </w:r>
        <w:r w:rsidR="0027718A" w:rsidDel="00C22D0B">
          <w:rPr>
            <w:bCs/>
          </w:rPr>
          <w:delText xml:space="preserve"> re-evaluation may be triggered by the UE </w:delText>
        </w:r>
        <w:r w:rsidR="00795A81" w:rsidDel="00C22D0B">
          <w:rPr>
            <w:bCs/>
          </w:rPr>
          <w:delText xml:space="preserve">receiving new LADN Information, a </w:delText>
        </w:r>
        <w:r w:rsidR="00EB741A" w:rsidDel="00C22D0B">
          <w:rPr>
            <w:bCs/>
          </w:rPr>
          <w:delText>new slice being</w:delText>
        </w:r>
        <w:r w:rsidR="00795A81" w:rsidDel="00C22D0B">
          <w:rPr>
            <w:bCs/>
          </w:rPr>
          <w:delText xml:space="preserve"> allowed, or a slice </w:delText>
        </w:r>
        <w:r w:rsidR="00EB741A" w:rsidDel="00C22D0B">
          <w:rPr>
            <w:bCs/>
          </w:rPr>
          <w:delText xml:space="preserve">being removed </w:delText>
        </w:r>
        <w:r w:rsidR="00FF5EFC" w:rsidDel="00C22D0B">
          <w:rPr>
            <w:bCs/>
          </w:rPr>
          <w:delText xml:space="preserve">from </w:delText>
        </w:r>
        <w:r w:rsidR="00EB741A" w:rsidDel="00C22D0B">
          <w:rPr>
            <w:bCs/>
          </w:rPr>
          <w:delText>the Allowed NSSAI.</w:delText>
        </w:r>
      </w:del>
    </w:p>
    <w:p w14:paraId="33D41980" w14:textId="652CA378" w:rsidR="009624E3" w:rsidDel="00C22D0B" w:rsidRDefault="000C68A5" w:rsidP="00C22D0B">
      <w:pPr>
        <w:rPr>
          <w:del w:id="62" w:author="Changhong" w:date="2022-10-12T22:21:00Z"/>
          <w:lang w:eastAsia="zh-CN"/>
        </w:rPr>
        <w:pPrChange w:id="63" w:author="Changhong" w:date="2022-10-12T22:21:00Z">
          <w:pPr/>
        </w:pPrChange>
      </w:pPr>
      <w:del w:id="64" w:author="Changhong" w:date="2022-10-12T22:21:00Z">
        <w:r w:rsidDel="00C22D0B">
          <w:rPr>
            <w:bCs/>
          </w:rPr>
          <w:delText xml:space="preserve">The Key Issue #1 conclusion introduces </w:delText>
        </w:r>
        <w:r w:rsidRPr="00EA4B61" w:rsidDel="00C22D0B">
          <w:rPr>
            <w:b/>
            <w:bCs/>
            <w:lang w:eastAsia="zh-CN"/>
          </w:rPr>
          <w:delText>VPLMN specific URSP Rule</w:delText>
        </w:r>
        <w:r w:rsidDel="00C22D0B">
          <w:rPr>
            <w:b/>
            <w:bCs/>
            <w:lang w:eastAsia="zh-CN"/>
          </w:rPr>
          <w:delText xml:space="preserve">s </w:delText>
        </w:r>
        <w:r w:rsidDel="00C22D0B">
          <w:rPr>
            <w:lang w:eastAsia="zh-CN"/>
          </w:rPr>
          <w:delText>which can be used to cause the UE</w:delText>
        </w:r>
        <w:r w:rsidR="006A41EA" w:rsidDel="00C22D0B">
          <w:rPr>
            <w:lang w:eastAsia="zh-CN"/>
          </w:rPr>
          <w:delText xml:space="preserve"> to</w:delText>
        </w:r>
        <w:r w:rsidDel="00C22D0B">
          <w:rPr>
            <w:lang w:eastAsia="zh-CN"/>
          </w:rPr>
          <w:delText xml:space="preserve"> route traffic to an LBO PDU Session when the UE is in the VPLMN. When the UE leaves the VPLMN</w:delText>
        </w:r>
        <w:r w:rsidR="003E33FD" w:rsidDel="00C22D0B">
          <w:rPr>
            <w:lang w:eastAsia="zh-CN"/>
          </w:rPr>
          <w:delText>,</w:delText>
        </w:r>
        <w:r w:rsidDel="00C22D0B">
          <w:rPr>
            <w:lang w:eastAsia="zh-CN"/>
          </w:rPr>
          <w:delText xml:space="preserve"> the ability to use the LBO PDU Session is lost. Similarly, when the UE enters the VPLMN, access to the VPLMN’s Data Network(s) becomes available. It is important to consider that some services (e.g. edge computing) require</w:delText>
        </w:r>
        <w:r w:rsidR="0033298D" w:rsidDel="00C22D0B">
          <w:rPr>
            <w:lang w:eastAsia="zh-CN"/>
          </w:rPr>
          <w:delText xml:space="preserve"> timely</w:delText>
        </w:r>
        <w:r w:rsidDel="00C22D0B">
          <w:rPr>
            <w:lang w:eastAsia="zh-CN"/>
          </w:rPr>
          <w:delText xml:space="preserve"> re-location of application layer sessions from one data network to another (i.e. closer) data network.</w:delText>
        </w:r>
        <w:r w:rsidR="0033298D" w:rsidDel="00C22D0B">
          <w:rPr>
            <w:lang w:eastAsia="zh-CN"/>
          </w:rPr>
          <w:delText xml:space="preserve"> Timely re-location of an application layer session from one data network to a newly available (i.e. closer) data network is not possible until the UE detects the availability of the new data network. Thus, it is propos</w:delText>
        </w:r>
        <w:r w:rsidR="009314C4" w:rsidDel="00C22D0B">
          <w:rPr>
            <w:lang w:eastAsia="zh-CN"/>
          </w:rPr>
          <w:delText>ed</w:delText>
        </w:r>
        <w:r w:rsidR="0033298D" w:rsidDel="00C22D0B">
          <w:rPr>
            <w:lang w:eastAsia="zh-CN"/>
          </w:rPr>
          <w:delText xml:space="preserve"> </w:delText>
        </w:r>
        <w:r w:rsidR="006A41EA" w:rsidDel="00C22D0B">
          <w:rPr>
            <w:lang w:eastAsia="zh-CN"/>
          </w:rPr>
          <w:delText xml:space="preserve">add the </w:delText>
        </w:r>
        <w:r w:rsidR="006A41EA" w:rsidRPr="00C76EA8" w:rsidDel="00C22D0B">
          <w:rPr>
            <w:highlight w:val="cyan"/>
            <w:lang w:eastAsia="zh-CN"/>
          </w:rPr>
          <w:delText>following</w:delText>
        </w:r>
        <w:r w:rsidR="006A41EA" w:rsidDel="00C22D0B">
          <w:rPr>
            <w:lang w:eastAsia="zh-CN"/>
          </w:rPr>
          <w:delText xml:space="preserve"> sentence to the </w:delText>
        </w:r>
        <w:r w:rsidR="00FE1B96" w:rsidDel="00C22D0B">
          <w:rPr>
            <w:lang w:eastAsia="zh-CN"/>
          </w:rPr>
          <w:delText xml:space="preserve">key issue #1 </w:delText>
        </w:r>
        <w:r w:rsidR="006A41EA" w:rsidDel="00C22D0B">
          <w:rPr>
            <w:lang w:eastAsia="zh-CN"/>
          </w:rPr>
          <w:delText>conclusion to ensure that the UE accounts for the availability (or un-availability) of VPLMN services in a timely manner</w:delText>
        </w:r>
        <w:r w:rsidR="0033298D" w:rsidDel="00C22D0B">
          <w:rPr>
            <w:lang w:eastAsia="zh-CN"/>
          </w:rPr>
          <w:delText>:</w:delText>
        </w:r>
      </w:del>
    </w:p>
    <w:p w14:paraId="2611A278" w14:textId="0F50F673" w:rsidR="009624E3" w:rsidRDefault="005D11A4" w:rsidP="00C22D0B">
      <w:pPr>
        <w:pPrChange w:id="65" w:author="Changhong" w:date="2022-10-12T22:21:00Z">
          <w:pPr/>
        </w:pPrChange>
      </w:pPr>
      <w:del w:id="66" w:author="Changhong" w:date="2022-10-12T22:21:00Z">
        <w:r w:rsidRPr="005D11A4" w:rsidDel="00C22D0B">
          <w:rPr>
            <w:highlight w:val="cyan"/>
          </w:rPr>
          <w:delText>When there is a PLMN change, and the UE has PLMN specific URSP Rule(s) for the PLMN that it is leaving or entering, the UE (re-)evaluates URSP rule validities in a timely manner</w:delText>
        </w:r>
        <w:r w:rsidR="000F43E9" w:rsidRPr="000F43E9" w:rsidDel="00C22D0B">
          <w:rPr>
            <w:highlight w:val="cyan"/>
          </w:rPr>
          <w:delText>.</w:delText>
        </w:r>
      </w:del>
    </w:p>
    <w:p w14:paraId="0BB5A314" w14:textId="025E4907" w:rsidR="00C76EA8" w:rsidRDefault="00C76EA8" w:rsidP="00317BCE">
      <w:pPr>
        <w:rPr>
          <w:bCs/>
          <w:lang w:val="en-US"/>
        </w:rPr>
      </w:pPr>
      <w:r>
        <w:rPr>
          <w:bCs/>
          <w:lang w:val="en-US"/>
        </w:rPr>
        <w:t xml:space="preserve">This p-CR also </w:t>
      </w:r>
      <w:r w:rsidR="00FE1B96">
        <w:rPr>
          <w:bCs/>
          <w:lang w:val="en-US"/>
        </w:rPr>
        <w:t xml:space="preserve">deletes </w:t>
      </w:r>
      <w:r>
        <w:rPr>
          <w:bCs/>
          <w:lang w:val="en-US"/>
        </w:rPr>
        <w:t>the related editor’s note and make some editorial fixes.</w:t>
      </w:r>
    </w:p>
    <w:p w14:paraId="17DC4B1C" w14:textId="71E4AE36" w:rsidR="00B928B3" w:rsidRPr="001D6532" w:rsidRDefault="00013F7F" w:rsidP="00317BCE">
      <w:pPr>
        <w:rPr>
          <w:bCs/>
          <w:lang w:val="en-US"/>
        </w:rPr>
      </w:pPr>
      <w:r>
        <w:rPr>
          <w:bCs/>
          <w:lang w:val="en-US"/>
        </w:rPr>
        <w:t>The following changes are proposed for TR 23.700-</w:t>
      </w:r>
      <w:r w:rsidR="00C236F7">
        <w:rPr>
          <w:bCs/>
          <w:lang w:val="en-US"/>
        </w:rPr>
        <w:t>85</w:t>
      </w:r>
      <w:r>
        <w:rPr>
          <w:bCs/>
          <w:lang w:val="en-US"/>
        </w:rPr>
        <w:t xml:space="preserve"> </w:t>
      </w:r>
      <w:r w:rsidR="00D327F7">
        <w:rPr>
          <w:bCs/>
          <w:lang w:val="en-US"/>
        </w:rPr>
        <w:t>v1</w:t>
      </w:r>
      <w:r>
        <w:rPr>
          <w:bCs/>
          <w:lang w:val="en-US"/>
        </w:rPr>
        <w:t>.</w:t>
      </w:r>
      <w:r w:rsidR="00D327F7">
        <w:rPr>
          <w:bCs/>
          <w:lang w:val="en-US"/>
        </w:rPr>
        <w:t>0</w:t>
      </w:r>
      <w:r>
        <w:rPr>
          <w:bCs/>
          <w:lang w:val="en-US"/>
        </w:rPr>
        <w:t>.0.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2EF5FE65" w14:textId="77777777" w:rsidR="00C236F7" w:rsidRPr="00A542EB" w:rsidRDefault="00C236F7" w:rsidP="00C236F7">
      <w:pPr>
        <w:pStyle w:val="Heading3"/>
        <w:rPr>
          <w:lang w:eastAsia="zh-CN"/>
        </w:rPr>
      </w:pPr>
      <w:bookmarkStart w:id="67" w:name="_Toc113453617"/>
      <w:bookmarkStart w:id="68" w:name="_Toc54940746"/>
      <w:bookmarkStart w:id="69" w:name="_Toc54952461"/>
      <w:bookmarkStart w:id="70" w:name="_Toc57233915"/>
      <w:bookmarkStart w:id="71" w:name="_Toc68069225"/>
      <w:r w:rsidRPr="00A542EB">
        <w:lastRenderedPageBreak/>
        <w:t>8.1.</w:t>
      </w:r>
      <w:r>
        <w:t>3</w:t>
      </w:r>
      <w:r w:rsidRPr="00A542EB">
        <w:tab/>
        <w:t>Conclusions on w</w:t>
      </w:r>
      <w:r w:rsidRPr="00A542EB">
        <w:rPr>
          <w:lang w:eastAsia="zh-CN"/>
        </w:rPr>
        <w:t>hich PLMN determines the VPLMN specific URSP Rules</w:t>
      </w:r>
      <w:bookmarkEnd w:id="67"/>
    </w:p>
    <w:p w14:paraId="2E2D2BFA" w14:textId="77777777" w:rsidR="00C236F7" w:rsidRDefault="00C236F7" w:rsidP="00C236F7">
      <w:r>
        <w:t>The scenario where the network provides the UE with URSP rules applicable in the VPLMN It is proposed to adopt the following interim conclusion principles:</w:t>
      </w:r>
    </w:p>
    <w:p w14:paraId="15FCF402" w14:textId="77777777" w:rsidR="00C236F7" w:rsidRDefault="00C236F7" w:rsidP="00C236F7">
      <w:pPr>
        <w:pStyle w:val="B1"/>
      </w:pPr>
      <w:r>
        <w:t>-</w:t>
      </w:r>
      <w:r>
        <w:tab/>
        <w:t>The H-PCF provides VPLMN specific URSP Rules to the UE.</w:t>
      </w:r>
    </w:p>
    <w:p w14:paraId="2429B091" w14:textId="4FF0B87F" w:rsidR="00C236F7" w:rsidRDefault="00C236F7" w:rsidP="00C236F7">
      <w:pPr>
        <w:pStyle w:val="B1"/>
      </w:pPr>
      <w:r>
        <w:t>-</w:t>
      </w:r>
      <w:r>
        <w:tab/>
        <w:t>The H-PCF generate</w:t>
      </w:r>
      <w:ins w:id="72" w:author="Michael Starsinic" w:date="2022-09-14T13:41:00Z">
        <w:r w:rsidR="008F3870">
          <w:t>s</w:t>
        </w:r>
      </w:ins>
      <w:r>
        <w:t xml:space="preserve"> VPLMN specific URSP rules by taking Service Parameters either from V-PCF or the V-AF in.</w:t>
      </w:r>
    </w:p>
    <w:p w14:paraId="6E677B39" w14:textId="50ECD937" w:rsidR="00C236F7" w:rsidDel="006A41EA" w:rsidRDefault="00C236F7" w:rsidP="00C236F7">
      <w:pPr>
        <w:pStyle w:val="EditorsNote"/>
        <w:rPr>
          <w:del w:id="73" w:author="Michael Starsinic" w:date="2022-09-14T14:49:00Z"/>
        </w:rPr>
      </w:pPr>
      <w:del w:id="74" w:author="Michael Starsinic" w:date="2022-09-14T14:49:00Z">
        <w:r w:rsidDel="006A41EA">
          <w:delText>Editor's note:</w:delText>
        </w:r>
        <w:r w:rsidDel="006A41EA">
          <w:tab/>
          <w:delText>It is FFS whether a new re-evaluation trigger (e.g., change of PLMN/Route Selection Validation Criteria or an indication in the URSP Rule) is needed when VPLMN specific URSP Rules or VPLMN specific RSDs are used.</w:delText>
        </w:r>
      </w:del>
    </w:p>
    <w:p w14:paraId="12EF1DAA" w14:textId="77777777" w:rsidR="00C236F7" w:rsidRDefault="00C236F7" w:rsidP="00C236F7">
      <w:pPr>
        <w:pStyle w:val="EditorsNote"/>
      </w:pPr>
      <w:r>
        <w:t>Editor's note:</w:t>
      </w:r>
      <w:r>
        <w:tab/>
        <w:t>It is FFS which solution is taken for normative specification, H-PCF generating VPLMN specific URSP rules based on service parameters provided by V-PCF or based on URSP guidance provided by the AF from VPLMN for the case when the H-PLMN generates the VPLMN specific URSP rules.</w:t>
      </w:r>
    </w:p>
    <w:bookmarkEnd w:id="68"/>
    <w:bookmarkEnd w:id="69"/>
    <w:bookmarkEnd w:id="70"/>
    <w:bookmarkEnd w:id="71"/>
    <w:p w14:paraId="1A9FC326" w14:textId="100B2417" w:rsidR="00C96383" w:rsidRPr="00A542EB" w:rsidRDefault="00C96383" w:rsidP="00C96383">
      <w:pPr>
        <w:pStyle w:val="Heading3"/>
        <w:rPr>
          <w:ins w:id="75" w:author="Michael Starsinic" w:date="2022-09-26T10:43:00Z"/>
          <w:lang w:eastAsia="zh-CN"/>
        </w:rPr>
      </w:pPr>
      <w:ins w:id="76" w:author="Michael Starsinic" w:date="2022-09-26T10:43:00Z">
        <w:r w:rsidRPr="00A542EB">
          <w:t>8.1.</w:t>
        </w:r>
        <w:r>
          <w:t>4</w:t>
        </w:r>
        <w:r w:rsidRPr="00A542EB">
          <w:tab/>
          <w:t xml:space="preserve">Conclusions on </w:t>
        </w:r>
        <w:r>
          <w:t>Re-evaluation Triggers</w:t>
        </w:r>
      </w:ins>
    </w:p>
    <w:p w14:paraId="22B91FA5" w14:textId="23136D23" w:rsidR="00C96383" w:rsidRDefault="00C96383" w:rsidP="00C96383">
      <w:pPr>
        <w:rPr>
          <w:ins w:id="77" w:author="Michael Starsinic" w:date="2022-09-26T10:43:00Z"/>
        </w:rPr>
      </w:pPr>
      <w:bookmarkStart w:id="78" w:name="_Hlk115082567"/>
      <w:ins w:id="79" w:author="Michael Starsinic" w:date="2022-09-26T10:44:00Z">
        <w:del w:id="80" w:author="MediaTek Inc." w:date="2022-10-12T15:36:00Z">
          <w:r w:rsidDel="00A87A41">
            <w:delText>When there is a</w:delText>
          </w:r>
        </w:del>
      </w:ins>
      <w:ins w:id="81" w:author="MediaTek Inc." w:date="2022-10-12T15:36:00Z">
        <w:r w:rsidR="00A87A41">
          <w:t>Upon</w:t>
        </w:r>
      </w:ins>
      <w:ins w:id="82" w:author="Michael Starsinic" w:date="2022-09-26T10:44:00Z">
        <w:r>
          <w:t xml:space="preserve"> PLMN change,</w:t>
        </w:r>
      </w:ins>
      <w:ins w:id="83" w:author="MediaTek Inc." w:date="2022-10-12T17:57:00Z">
        <w:r w:rsidR="0026110D">
          <w:t xml:space="preserve"> </w:t>
        </w:r>
      </w:ins>
      <w:ins w:id="84" w:author="Michael Starsinic" w:date="2022-09-26T10:44:00Z">
        <w:del w:id="85" w:author="MediaTek Inc." w:date="2022-10-12T15:36:00Z">
          <w:r w:rsidDel="00A87A41">
            <w:delText xml:space="preserve"> and</w:delText>
          </w:r>
        </w:del>
        <w:del w:id="86" w:author="MediaTek Inc." w:date="2022-10-12T15:37:00Z">
          <w:r w:rsidDel="00A87A41">
            <w:delText xml:space="preserve"> the UE has PLMN specific URSP Rule(s) for the PLMN that it is leaving</w:delText>
          </w:r>
        </w:del>
      </w:ins>
      <w:ins w:id="87" w:author="Michael Starsinic" w:date="2022-09-26T10:45:00Z">
        <w:del w:id="88" w:author="MediaTek Inc." w:date="2022-10-12T15:37:00Z">
          <w:r w:rsidDel="00A87A41">
            <w:delText xml:space="preserve"> or entering, </w:delText>
          </w:r>
        </w:del>
        <w:r>
          <w:t>the UE</w:t>
        </w:r>
        <w:r w:rsidRPr="000F43E9">
          <w:t xml:space="preserve"> (re-)evaluates URSP rule</w:t>
        </w:r>
      </w:ins>
      <w:ins w:id="89" w:author="MediaTek Inc." w:date="2022-10-12T17:57:00Z">
        <w:r w:rsidR="0026110D">
          <w:t>s</w:t>
        </w:r>
      </w:ins>
      <w:ins w:id="90" w:author="Michael Starsinic" w:date="2022-09-26T10:45:00Z">
        <w:del w:id="91" w:author="MediaTek Inc." w:date="2022-10-12T18:03:00Z">
          <w:r w:rsidRPr="000F43E9" w:rsidDel="00C72773">
            <w:delText xml:space="preserve"> </w:delText>
          </w:r>
        </w:del>
        <w:del w:id="92" w:author="MediaTek Inc." w:date="2022-10-12T17:57:00Z">
          <w:r w:rsidRPr="000F43E9" w:rsidDel="0026110D">
            <w:delText>validities</w:delText>
          </w:r>
        </w:del>
        <w:del w:id="93" w:author="MediaTek Inc." w:date="2022-10-12T17:55:00Z">
          <w:r w:rsidRPr="000F43E9" w:rsidDel="0026110D">
            <w:delText xml:space="preserve"> in a timely manner</w:delText>
          </w:r>
        </w:del>
      </w:ins>
      <w:bookmarkEnd w:id="78"/>
      <w:ins w:id="94" w:author="Michael Starsinic" w:date="2022-09-26T11:01:00Z">
        <w:r w:rsidR="005D11A4">
          <w:t>.</w:t>
        </w:r>
      </w:ins>
    </w:p>
    <w:p w14:paraId="47EBB1E4" w14:textId="77777777" w:rsidR="00823432" w:rsidRPr="00823432" w:rsidRDefault="00823432"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4298C" w14:textId="77777777" w:rsidR="00F1493D" w:rsidRDefault="00F1493D">
      <w:r>
        <w:separator/>
      </w:r>
    </w:p>
    <w:p w14:paraId="69AAB0EE" w14:textId="77777777" w:rsidR="00F1493D" w:rsidRDefault="00F1493D"/>
  </w:endnote>
  <w:endnote w:type="continuationSeparator" w:id="0">
    <w:p w14:paraId="7D581C35" w14:textId="77777777" w:rsidR="00F1493D" w:rsidRDefault="00F1493D">
      <w:r>
        <w:continuationSeparator/>
      </w:r>
    </w:p>
    <w:p w14:paraId="383F0C60" w14:textId="77777777" w:rsidR="00F1493D" w:rsidRDefault="00F1493D"/>
  </w:endnote>
  <w:endnote w:type="continuationNotice" w:id="1">
    <w:p w14:paraId="24B99F8A" w14:textId="77777777" w:rsidR="00F1493D" w:rsidRDefault="00F149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JhengHei"/>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ABEF9" w14:textId="77777777" w:rsidR="00F1493D" w:rsidRDefault="00F1493D">
      <w:r>
        <w:separator/>
      </w:r>
    </w:p>
    <w:p w14:paraId="2E4D4534" w14:textId="77777777" w:rsidR="00F1493D" w:rsidRDefault="00F1493D"/>
  </w:footnote>
  <w:footnote w:type="continuationSeparator" w:id="0">
    <w:p w14:paraId="6088FC0A" w14:textId="77777777" w:rsidR="00F1493D" w:rsidRDefault="00F1493D">
      <w:r>
        <w:continuationSeparator/>
      </w:r>
    </w:p>
    <w:p w14:paraId="0239F5A9" w14:textId="77777777" w:rsidR="00F1493D" w:rsidRDefault="00F1493D"/>
  </w:footnote>
  <w:footnote w:type="continuationNotice" w:id="1">
    <w:p w14:paraId="71646643" w14:textId="77777777" w:rsidR="00F1493D" w:rsidRDefault="00F149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5.75pt;height:15.75pt" o:bullet="t">
        <v:imagedata r:id="rId1" o:title="art7234"/>
      </v:shape>
    </w:pict>
  </w:numPicBullet>
  <w:abstractNum w:abstractNumId="0" w15:restartNumberingAfterBreak="0">
    <w:nsid w:val="FFFFFF7C"/>
    <w:multiLevelType w:val="singleLevel"/>
    <w:tmpl w:val="3816FE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EE6E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CAA1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1C5A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D4C1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883B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FE5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B2E8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2C76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7614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1"/>
  </w:num>
  <w:num w:numId="10">
    <w:abstractNumId w:val="37"/>
  </w:num>
  <w:num w:numId="11">
    <w:abstractNumId w:val="24"/>
  </w:num>
  <w:num w:numId="12">
    <w:abstractNumId w:val="10"/>
  </w:num>
  <w:num w:numId="13">
    <w:abstractNumId w:val="17"/>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2"/>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6"/>
  </w:num>
  <w:num w:numId="37">
    <w:abstractNumId w:val="38"/>
  </w:num>
  <w:num w:numId="38">
    <w:abstractNumId w:val="30"/>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Changhong">
    <w15:presenceInfo w15:providerId="None" w15:userId="Changhong"/>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06A"/>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68A5"/>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1DAD"/>
    <w:rsid w:val="000E44F6"/>
    <w:rsid w:val="000E5D40"/>
    <w:rsid w:val="000E6267"/>
    <w:rsid w:val="000F0450"/>
    <w:rsid w:val="000F06D8"/>
    <w:rsid w:val="000F0D09"/>
    <w:rsid w:val="000F1024"/>
    <w:rsid w:val="000F3035"/>
    <w:rsid w:val="000F43E9"/>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D7B07"/>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32E"/>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10D"/>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18A"/>
    <w:rsid w:val="00277453"/>
    <w:rsid w:val="0028020F"/>
    <w:rsid w:val="002804F9"/>
    <w:rsid w:val="00280862"/>
    <w:rsid w:val="00281104"/>
    <w:rsid w:val="00281389"/>
    <w:rsid w:val="00281D15"/>
    <w:rsid w:val="00281E1B"/>
    <w:rsid w:val="00281F13"/>
    <w:rsid w:val="00282E1C"/>
    <w:rsid w:val="00282EEC"/>
    <w:rsid w:val="002844C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381"/>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298D"/>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620B"/>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3FD"/>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1F40"/>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6BF"/>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A758D"/>
    <w:rsid w:val="005B0114"/>
    <w:rsid w:val="005B02B2"/>
    <w:rsid w:val="005B0FCA"/>
    <w:rsid w:val="005B1771"/>
    <w:rsid w:val="005B23E8"/>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1A4"/>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4EC"/>
    <w:rsid w:val="00674CCA"/>
    <w:rsid w:val="00675CD5"/>
    <w:rsid w:val="00676A96"/>
    <w:rsid w:val="00677645"/>
    <w:rsid w:val="00677D95"/>
    <w:rsid w:val="00677F21"/>
    <w:rsid w:val="006810AB"/>
    <w:rsid w:val="00681982"/>
    <w:rsid w:val="00681BF2"/>
    <w:rsid w:val="00681E4A"/>
    <w:rsid w:val="00682380"/>
    <w:rsid w:val="0068264E"/>
    <w:rsid w:val="00682C1B"/>
    <w:rsid w:val="00682F7D"/>
    <w:rsid w:val="006833A7"/>
    <w:rsid w:val="00683727"/>
    <w:rsid w:val="006839CA"/>
    <w:rsid w:val="00684304"/>
    <w:rsid w:val="00685A9C"/>
    <w:rsid w:val="00686075"/>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1EA"/>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208"/>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8B0"/>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0AA9"/>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5A81"/>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2FCB"/>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870"/>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4C4"/>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4E3"/>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33C"/>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A41"/>
    <w:rsid w:val="00A87EDE"/>
    <w:rsid w:val="00A904DB"/>
    <w:rsid w:val="00A90677"/>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A3"/>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16"/>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03B"/>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2D0B"/>
    <w:rsid w:val="00C236F7"/>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AC5"/>
    <w:rsid w:val="00C70037"/>
    <w:rsid w:val="00C704DD"/>
    <w:rsid w:val="00C70CEC"/>
    <w:rsid w:val="00C71E0D"/>
    <w:rsid w:val="00C7263C"/>
    <w:rsid w:val="00C72773"/>
    <w:rsid w:val="00C73C13"/>
    <w:rsid w:val="00C74B22"/>
    <w:rsid w:val="00C74C65"/>
    <w:rsid w:val="00C75299"/>
    <w:rsid w:val="00C76599"/>
    <w:rsid w:val="00C76BBA"/>
    <w:rsid w:val="00C76C62"/>
    <w:rsid w:val="00C76DE8"/>
    <w:rsid w:val="00C76EA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6383"/>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7F7"/>
    <w:rsid w:val="00D328F9"/>
    <w:rsid w:val="00D32C9F"/>
    <w:rsid w:val="00D32CAC"/>
    <w:rsid w:val="00D3357D"/>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247"/>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3353"/>
    <w:rsid w:val="00E341F3"/>
    <w:rsid w:val="00E344CB"/>
    <w:rsid w:val="00E34DD8"/>
    <w:rsid w:val="00E357C7"/>
    <w:rsid w:val="00E3608C"/>
    <w:rsid w:val="00E36FEE"/>
    <w:rsid w:val="00E37807"/>
    <w:rsid w:val="00E37B0A"/>
    <w:rsid w:val="00E400A9"/>
    <w:rsid w:val="00E4094D"/>
    <w:rsid w:val="00E40EF8"/>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656D"/>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41A"/>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8FB"/>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93D"/>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258"/>
    <w:rsid w:val="00F6449B"/>
    <w:rsid w:val="00F645CF"/>
    <w:rsid w:val="00F64B9B"/>
    <w:rsid w:val="00F65211"/>
    <w:rsid w:val="00F65A1B"/>
    <w:rsid w:val="00F65B3A"/>
    <w:rsid w:val="00F66538"/>
    <w:rsid w:val="00F66C8A"/>
    <w:rsid w:val="00F67522"/>
    <w:rsid w:val="00F67578"/>
    <w:rsid w:val="00F67C3F"/>
    <w:rsid w:val="00F67D0A"/>
    <w:rsid w:val="00F70EB6"/>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B96"/>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0FF5EFC"/>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2F170D-DFEF-4A48-9AD6-D3CDC9CC5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501</Words>
  <Characters>2861</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Changhong</cp:lastModifiedBy>
  <cp:revision>3</cp:revision>
  <cp:lastPrinted>2018-08-14T09:59:00Z</cp:lastPrinted>
  <dcterms:created xsi:type="dcterms:W3CDTF">2022-10-12T14:21:00Z</dcterms:created>
  <dcterms:modified xsi:type="dcterms:W3CDTF">2022-10-12T14:21:00Z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