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05E4DF" w14:textId="703169DE" w:rsidR="009C3216" w:rsidRPr="008045D3" w:rsidRDefault="009C3216" w:rsidP="009C3216">
      <w:pPr>
        <w:tabs>
          <w:tab w:val="right" w:pos="9781"/>
        </w:tabs>
        <w:rPr>
          <w:rFonts w:ascii="Arial" w:eastAsiaTheme="minorEastAsia" w:hAnsi="Arial" w:cs="Arial"/>
          <w:b/>
          <w:noProof/>
          <w:sz w:val="24"/>
          <w:szCs w:val="24"/>
          <w:lang w:val="en-US" w:eastAsia="zh-CN"/>
        </w:rPr>
      </w:pPr>
      <w:r w:rsidRPr="00471B80">
        <w:rPr>
          <w:rFonts w:ascii="Arial" w:hAnsi="Arial" w:cs="Arial"/>
          <w:b/>
          <w:noProof/>
          <w:sz w:val="24"/>
          <w:szCs w:val="24"/>
        </w:rPr>
        <w:t>SA WG2 Meeting #S2-1</w:t>
      </w:r>
      <w:r w:rsidR="005539A2" w:rsidRPr="00714643">
        <w:rPr>
          <w:rFonts w:ascii="Arial" w:eastAsia="等线" w:hAnsi="Arial" w:cs="Arial" w:hint="eastAsia"/>
          <w:b/>
          <w:noProof/>
          <w:sz w:val="24"/>
          <w:szCs w:val="24"/>
          <w:lang w:eastAsia="zh-CN"/>
        </w:rPr>
        <w:t>5</w:t>
      </w:r>
      <w:r w:rsidR="000E345F">
        <w:rPr>
          <w:rFonts w:ascii="Arial" w:eastAsia="等线" w:hAnsi="Arial" w:cs="Arial" w:hint="eastAsia"/>
          <w:b/>
          <w:noProof/>
          <w:sz w:val="24"/>
          <w:szCs w:val="24"/>
          <w:lang w:eastAsia="zh-CN"/>
        </w:rPr>
        <w:t>2</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r>
      <w:r w:rsidR="008045D3">
        <w:rPr>
          <w:rFonts w:ascii="Arial" w:hAnsi="Arial" w:cs="Arial"/>
          <w:b/>
          <w:noProof/>
          <w:sz w:val="24"/>
          <w:szCs w:val="24"/>
        </w:rPr>
        <w:t>S2-22</w:t>
      </w:r>
      <w:r w:rsidR="00DE4686">
        <w:rPr>
          <w:rFonts w:ascii="Arial" w:eastAsiaTheme="minorEastAsia" w:hAnsi="Arial" w:cs="Arial" w:hint="eastAsia"/>
          <w:b/>
          <w:noProof/>
          <w:sz w:val="24"/>
          <w:szCs w:val="24"/>
          <w:lang w:eastAsia="zh-CN"/>
        </w:rPr>
        <w:t>07043</w:t>
      </w:r>
    </w:p>
    <w:p w14:paraId="262A175B" w14:textId="77777777" w:rsidR="009C3216" w:rsidRPr="00281B39" w:rsidRDefault="00405A38" w:rsidP="009C3216">
      <w:pPr>
        <w:pBdr>
          <w:bottom w:val="single" w:sz="4" w:space="1" w:color="auto"/>
        </w:pBdr>
        <w:tabs>
          <w:tab w:val="right" w:pos="9781"/>
        </w:tabs>
        <w:rPr>
          <w:rFonts w:ascii="Arial" w:eastAsiaTheme="minorEastAsia" w:hAnsi="Arial" w:cs="Arial"/>
          <w:b/>
          <w:noProof/>
          <w:sz w:val="24"/>
          <w:szCs w:val="24"/>
          <w:lang w:eastAsia="zh-CN"/>
        </w:rPr>
      </w:pPr>
      <w:r>
        <w:rPr>
          <w:rFonts w:ascii="Arial" w:eastAsia="等线" w:hAnsi="Arial" w:cs="Arial" w:hint="eastAsia"/>
          <w:b/>
          <w:noProof/>
          <w:sz w:val="24"/>
          <w:szCs w:val="24"/>
          <w:lang w:eastAsia="zh-CN"/>
        </w:rPr>
        <w:t>17</w:t>
      </w:r>
      <w:r w:rsidR="002D5D6E" w:rsidRPr="00C478A9">
        <w:rPr>
          <w:rFonts w:ascii="Arial" w:eastAsia="等线" w:hAnsi="Arial" w:cs="Arial" w:hint="eastAsia"/>
          <w:b/>
          <w:noProof/>
          <w:sz w:val="24"/>
          <w:szCs w:val="24"/>
          <w:lang w:eastAsia="zh-CN"/>
        </w:rPr>
        <w:t xml:space="preserve"> </w:t>
      </w:r>
      <w:r w:rsidR="002D5D6E">
        <w:rPr>
          <w:rFonts w:ascii="Arial" w:hAnsi="Arial" w:cs="Arial"/>
          <w:b/>
          <w:noProof/>
          <w:sz w:val="24"/>
          <w:szCs w:val="24"/>
        </w:rPr>
        <w:t>–</w:t>
      </w:r>
      <w:r w:rsidR="00657C0A">
        <w:rPr>
          <w:rFonts w:ascii="Arial" w:hAnsi="Arial" w:cs="Arial"/>
          <w:b/>
          <w:noProof/>
          <w:sz w:val="24"/>
          <w:szCs w:val="24"/>
        </w:rPr>
        <w:t xml:space="preserve"> </w:t>
      </w:r>
      <w:r>
        <w:rPr>
          <w:rFonts w:ascii="Arial" w:eastAsia="等线" w:hAnsi="Arial" w:cs="Arial" w:hint="eastAsia"/>
          <w:b/>
          <w:noProof/>
          <w:sz w:val="24"/>
          <w:szCs w:val="24"/>
          <w:lang w:eastAsia="zh-CN"/>
        </w:rPr>
        <w:t>26</w:t>
      </w:r>
      <w:r w:rsidR="002D5D6E" w:rsidRPr="00C478A9">
        <w:rPr>
          <w:rFonts w:ascii="Arial" w:eastAsia="等线" w:hAnsi="Arial" w:cs="Arial" w:hint="eastAsia"/>
          <w:b/>
          <w:noProof/>
          <w:sz w:val="24"/>
          <w:szCs w:val="24"/>
          <w:lang w:eastAsia="zh-CN"/>
        </w:rPr>
        <w:t xml:space="preserve"> </w:t>
      </w:r>
      <w:r>
        <w:rPr>
          <w:rFonts w:ascii="Arial" w:eastAsia="等线" w:hAnsi="Arial" w:cs="Arial" w:hint="eastAsia"/>
          <w:b/>
          <w:noProof/>
          <w:sz w:val="24"/>
          <w:szCs w:val="24"/>
          <w:lang w:eastAsia="zh-CN"/>
        </w:rPr>
        <w:t>August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r>
    </w:p>
    <w:p w14:paraId="37CEB774" w14:textId="77777777" w:rsidR="00EF48DB" w:rsidRDefault="00EF48DB">
      <w:pPr>
        <w:rPr>
          <w:rFonts w:ascii="Arial" w:hAnsi="Arial" w:cs="Arial"/>
        </w:rPr>
      </w:pPr>
    </w:p>
    <w:p w14:paraId="1060BC3A"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14:paraId="6A21C3CD" w14:textId="593D5550" w:rsidR="00EF48DB" w:rsidRPr="0081013C" w:rsidRDefault="00483E3C" w:rsidP="008101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bookmarkStart w:id="0" w:name="OLE_LINK22"/>
      <w:bookmarkStart w:id="1" w:name="OLE_LINK27"/>
      <w:r w:rsidR="00CC7184" w:rsidRPr="00CC7184">
        <w:rPr>
          <w:rFonts w:ascii="Arial" w:eastAsia="等线" w:hAnsi="Arial" w:cs="Arial"/>
          <w:b/>
          <w:lang w:eastAsia="zh-CN"/>
        </w:rPr>
        <w:t>KI#4, Sol#</w:t>
      </w:r>
      <w:r w:rsidR="000E345F">
        <w:rPr>
          <w:rFonts w:ascii="Arial" w:eastAsia="等线" w:hAnsi="Arial" w:cs="Arial" w:hint="eastAsia"/>
          <w:b/>
          <w:lang w:eastAsia="zh-CN"/>
        </w:rPr>
        <w:t>4</w:t>
      </w:r>
      <w:r w:rsidR="00CC7184" w:rsidRPr="00520DB6">
        <w:rPr>
          <w:rFonts w:ascii="Arial" w:eastAsia="等线" w:hAnsi="Arial" w:cs="Arial"/>
          <w:b/>
          <w:lang w:eastAsia="zh-CN"/>
        </w:rPr>
        <w:t xml:space="preserve">: Update </w:t>
      </w:r>
      <w:r w:rsidR="000E345F" w:rsidRPr="00520DB6">
        <w:rPr>
          <w:rFonts w:ascii="Arial" w:eastAsia="等线" w:hAnsi="Arial" w:cs="Arial"/>
          <w:b/>
          <w:lang w:eastAsia="zh-CN"/>
        </w:rPr>
        <w:t>to clarify</w:t>
      </w:r>
      <w:r w:rsidR="000E345F" w:rsidRPr="00520DB6">
        <w:rPr>
          <w:rFonts w:ascii="Arial" w:eastAsia="等线" w:hAnsi="Arial" w:cs="Arial" w:hint="eastAsia"/>
          <w:b/>
          <w:lang w:eastAsia="zh-CN"/>
        </w:rPr>
        <w:t xml:space="preserve"> </w:t>
      </w:r>
      <w:r w:rsidR="000E345F" w:rsidRPr="00520DB6">
        <w:rPr>
          <w:rFonts w:ascii="Arial" w:eastAsia="等线" w:hAnsi="Arial" w:cs="Arial"/>
          <w:b/>
          <w:lang w:eastAsia="zh-CN"/>
        </w:rPr>
        <w:t xml:space="preserve">relevant descriptions about </w:t>
      </w:r>
      <w:r w:rsidR="00520DB6" w:rsidRPr="00520DB6">
        <w:rPr>
          <w:rFonts w:ascii="Arial" w:eastAsia="等线" w:hAnsi="Arial" w:cs="Arial" w:hint="eastAsia"/>
          <w:b/>
          <w:lang w:eastAsia="zh-CN"/>
        </w:rPr>
        <w:t>SMF selection</w:t>
      </w:r>
      <w:r w:rsidR="0081013C">
        <w:rPr>
          <w:rFonts w:ascii="Arial" w:eastAsia="等线" w:hAnsi="Arial" w:cs="Arial" w:hint="eastAsia"/>
          <w:b/>
          <w:lang w:eastAsia="zh-CN"/>
        </w:rPr>
        <w:t xml:space="preserve"> </w:t>
      </w:r>
      <w:r w:rsidR="00520DB6" w:rsidRPr="00520DB6">
        <w:rPr>
          <w:rFonts w:ascii="Arial" w:eastAsia="等线" w:hAnsi="Arial" w:cs="Arial" w:hint="eastAsia"/>
          <w:b/>
          <w:lang w:eastAsia="zh-CN"/>
        </w:rPr>
        <w:t xml:space="preserve">and </w:t>
      </w:r>
      <w:r w:rsidR="000E345F" w:rsidRPr="00520DB6">
        <w:rPr>
          <w:rFonts w:ascii="Arial" w:eastAsia="等线" w:hAnsi="Arial" w:cs="Arial"/>
          <w:b/>
          <w:lang w:eastAsia="zh-CN"/>
        </w:rPr>
        <w:t>N4 session</w:t>
      </w:r>
      <w:r w:rsidR="00405A38">
        <w:rPr>
          <w:rFonts w:ascii="Arial" w:eastAsia="等线" w:hAnsi="Arial" w:cs="Arial" w:hint="eastAsia"/>
          <w:b/>
          <w:lang w:eastAsia="zh-CN"/>
        </w:rPr>
        <w:t xml:space="preserve"> setup</w:t>
      </w:r>
      <w:bookmarkEnd w:id="0"/>
      <w:bookmarkEnd w:id="1"/>
    </w:p>
    <w:p w14:paraId="2C617B4C"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32C3D4B2"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FA7F64">
        <w:rPr>
          <w:rFonts w:ascii="Arial" w:eastAsia="等线" w:hAnsi="Arial" w:cs="Arial" w:hint="eastAsia"/>
          <w:b/>
          <w:lang w:eastAsia="zh-CN"/>
        </w:rPr>
        <w:t>2</w:t>
      </w:r>
    </w:p>
    <w:p w14:paraId="1DC39273" w14:textId="77777777" w:rsidR="00EF48DB" w:rsidRPr="00C478A9"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2746B0">
        <w:rPr>
          <w:rFonts w:ascii="Arial" w:eastAsia="等线" w:hAnsi="Arial" w:cs="Arial" w:hint="eastAsia"/>
          <w:b/>
          <w:lang w:eastAsia="zh-CN"/>
        </w:rPr>
        <w:t>GMEC</w:t>
      </w:r>
    </w:p>
    <w:p w14:paraId="72D5FAD3" w14:textId="77777777"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bookmarkStart w:id="2" w:name="OLE_LINK9"/>
      <w:bookmarkStart w:id="3" w:name="OLE_LINK10"/>
      <w:r w:rsidR="006E792C" w:rsidRPr="00C478A9">
        <w:rPr>
          <w:rFonts w:ascii="Arial" w:eastAsia="等线" w:hAnsi="Arial" w:cs="Arial" w:hint="eastAsia"/>
          <w:i/>
          <w:lang w:eastAsia="zh-CN"/>
        </w:rPr>
        <w:t xml:space="preserve">Clarify </w:t>
      </w:r>
      <w:r w:rsidR="000E345F" w:rsidRPr="000E345F">
        <w:rPr>
          <w:rFonts w:ascii="Arial" w:eastAsia="等线" w:hAnsi="Arial" w:cs="Arial"/>
          <w:i/>
          <w:lang w:eastAsia="zh-CN"/>
        </w:rPr>
        <w:t>relevant descriptions about</w:t>
      </w:r>
      <w:r w:rsidR="000E345F">
        <w:rPr>
          <w:rFonts w:ascii="Arial" w:eastAsia="等线" w:hAnsi="Arial" w:cs="Arial"/>
          <w:i/>
          <w:lang w:eastAsia="zh-CN"/>
        </w:rPr>
        <w:t xml:space="preserve"> </w:t>
      </w:r>
      <w:r w:rsidR="00913151">
        <w:rPr>
          <w:rFonts w:ascii="Arial" w:eastAsia="等线" w:hAnsi="Arial" w:cs="Arial" w:hint="eastAsia"/>
          <w:i/>
          <w:lang w:eastAsia="zh-CN"/>
        </w:rPr>
        <w:t xml:space="preserve">SMF selection and </w:t>
      </w:r>
      <w:r w:rsidR="000E345F">
        <w:rPr>
          <w:rFonts w:ascii="Arial" w:eastAsia="等线" w:hAnsi="Arial" w:cs="Arial"/>
          <w:i/>
          <w:lang w:eastAsia="zh-CN"/>
        </w:rPr>
        <w:t>N4 session</w:t>
      </w:r>
      <w:r w:rsidR="00405A38">
        <w:rPr>
          <w:rFonts w:ascii="Arial" w:eastAsia="等线" w:hAnsi="Arial" w:cs="Arial" w:hint="eastAsia"/>
          <w:i/>
          <w:lang w:eastAsia="zh-CN"/>
        </w:rPr>
        <w:t xml:space="preserve"> setup</w:t>
      </w:r>
      <w:r w:rsidR="000E345F">
        <w:rPr>
          <w:rFonts w:ascii="Arial" w:eastAsia="等线" w:hAnsi="Arial" w:cs="Arial" w:hint="eastAsia"/>
          <w:i/>
          <w:lang w:eastAsia="zh-CN"/>
        </w:rPr>
        <w:t>.</w:t>
      </w:r>
    </w:p>
    <w:bookmarkEnd w:id="2"/>
    <w:bookmarkEnd w:id="3"/>
    <w:p w14:paraId="16046192" w14:textId="77777777" w:rsidR="008669F5" w:rsidRDefault="008669F5" w:rsidP="008669F5">
      <w:pPr>
        <w:pStyle w:val="1"/>
        <w:ind w:left="0" w:firstLine="0"/>
      </w:pPr>
      <w:r>
        <w:t xml:space="preserve">1. </w:t>
      </w:r>
      <w:r w:rsidR="004457C2" w:rsidRPr="00BB63C6">
        <w:rPr>
          <w:rFonts w:eastAsia="等线" w:hint="eastAsia"/>
          <w:lang w:eastAsia="zh-CN"/>
        </w:rPr>
        <w:t>Discussion</w:t>
      </w:r>
    </w:p>
    <w:p w14:paraId="411FEDB0" w14:textId="77777777" w:rsidR="008921B3" w:rsidRDefault="003E4D10" w:rsidP="008921B3">
      <w:pPr>
        <w:tabs>
          <w:tab w:val="left" w:pos="1440"/>
          <w:tab w:val="left" w:pos="2160"/>
        </w:tabs>
        <w:jc w:val="both"/>
        <w:rPr>
          <w:rFonts w:eastAsiaTheme="minorEastAsia"/>
          <w:lang w:eastAsia="zh-CN"/>
        </w:rPr>
      </w:pPr>
      <w:bookmarkStart w:id="4" w:name="_Toc352077766"/>
      <w:bookmarkStart w:id="5" w:name="OLE_LINK1"/>
      <w:bookmarkStart w:id="6" w:name="OLE_LINK2"/>
      <w:r>
        <w:rPr>
          <w:rFonts w:eastAsiaTheme="minorEastAsia"/>
          <w:lang w:eastAsia="zh-CN"/>
        </w:rPr>
        <w:t xml:space="preserve">This </w:t>
      </w:r>
      <w:r w:rsidR="00405A38">
        <w:rPr>
          <w:rFonts w:eastAsiaTheme="minorEastAsia" w:hint="eastAsia"/>
          <w:lang w:eastAsia="zh-CN"/>
        </w:rPr>
        <w:t>paper</w:t>
      </w:r>
      <w:r>
        <w:rPr>
          <w:rFonts w:eastAsiaTheme="minorEastAsia"/>
          <w:lang w:eastAsia="zh-CN"/>
        </w:rPr>
        <w:t xml:space="preserve"> mainly adds</w:t>
      </w:r>
      <w:r>
        <w:rPr>
          <w:rFonts w:eastAsiaTheme="minorEastAsia" w:hint="eastAsia"/>
          <w:lang w:eastAsia="zh-CN"/>
        </w:rPr>
        <w:t xml:space="preserve"> some description to clarify the p</w:t>
      </w:r>
      <w:r w:rsidRPr="003E4D10">
        <w:rPr>
          <w:rFonts w:eastAsiaTheme="minorEastAsia"/>
          <w:lang w:eastAsia="zh-CN"/>
        </w:rPr>
        <w:t xml:space="preserve">rocedure to establish the N19 </w:t>
      </w:r>
      <w:r w:rsidR="00405A38">
        <w:rPr>
          <w:rFonts w:eastAsiaTheme="minorEastAsia" w:hint="eastAsia"/>
          <w:lang w:eastAsia="zh-CN"/>
        </w:rPr>
        <w:t xml:space="preserve">tunnel </w:t>
      </w:r>
      <w:r w:rsidRPr="003E4D10">
        <w:rPr>
          <w:rFonts w:eastAsiaTheme="minorEastAsia"/>
          <w:lang w:eastAsia="zh-CN"/>
        </w:rPr>
        <w:t>between UPFs controlled by two SMFs</w:t>
      </w:r>
      <w:r>
        <w:rPr>
          <w:rFonts w:eastAsiaTheme="minorEastAsia" w:hint="eastAsia"/>
          <w:lang w:eastAsia="zh-CN"/>
        </w:rPr>
        <w:t xml:space="preserve"> in </w:t>
      </w:r>
      <w:r>
        <w:rPr>
          <w:rFonts w:eastAsiaTheme="minorEastAsia"/>
          <w:lang w:eastAsia="zh-CN"/>
        </w:rPr>
        <w:t>Figure 6.4.3.1-1</w:t>
      </w:r>
      <w:r>
        <w:rPr>
          <w:rFonts w:eastAsiaTheme="minorEastAsia" w:hint="eastAsia"/>
          <w:lang w:eastAsia="zh-CN"/>
        </w:rPr>
        <w:t>.</w:t>
      </w:r>
    </w:p>
    <w:p w14:paraId="00EE5601" w14:textId="77777777" w:rsidR="008921B3" w:rsidRPr="003E4D10" w:rsidRDefault="003E4D10" w:rsidP="00C62CF1">
      <w:pPr>
        <w:pStyle w:val="ac"/>
        <w:numPr>
          <w:ilvl w:val="0"/>
          <w:numId w:val="2"/>
        </w:numPr>
        <w:tabs>
          <w:tab w:val="left" w:pos="1440"/>
          <w:tab w:val="left" w:pos="2160"/>
        </w:tabs>
        <w:jc w:val="both"/>
        <w:rPr>
          <w:rFonts w:eastAsia="等线"/>
          <w:lang w:val="en-US" w:eastAsia="zh-CN"/>
        </w:rPr>
      </w:pPr>
      <w:r>
        <w:rPr>
          <w:rFonts w:eastAsiaTheme="minorEastAsia" w:hint="eastAsia"/>
          <w:lang w:eastAsia="zh-CN"/>
        </w:rPr>
        <w:t xml:space="preserve">Add the step </w:t>
      </w:r>
      <w:r>
        <w:rPr>
          <w:rFonts w:eastAsiaTheme="minorEastAsia"/>
          <w:lang w:eastAsia="zh-CN"/>
        </w:rPr>
        <w:t>“SMF</w:t>
      </w:r>
      <w:r>
        <w:rPr>
          <w:rFonts w:eastAsiaTheme="minorEastAsia" w:hint="eastAsia"/>
          <w:lang w:eastAsia="zh-CN"/>
        </w:rPr>
        <w:t xml:space="preserve"> will</w:t>
      </w:r>
      <w:r>
        <w:rPr>
          <w:rFonts w:eastAsiaTheme="minorEastAsia"/>
          <w:lang w:eastAsia="zh-CN"/>
        </w:rPr>
        <w:t xml:space="preserve"> decide</w:t>
      </w:r>
      <w:r w:rsidRPr="003E4D10">
        <w:rPr>
          <w:rFonts w:eastAsiaTheme="minorEastAsia"/>
          <w:lang w:eastAsia="zh-CN"/>
        </w:rPr>
        <w:t xml:space="preserve"> whether it will discover </w:t>
      </w:r>
      <w:r w:rsidR="00405A38">
        <w:rPr>
          <w:rFonts w:eastAsiaTheme="minorEastAsia" w:hint="eastAsia"/>
          <w:lang w:eastAsia="zh-CN"/>
        </w:rPr>
        <w:t xml:space="preserve">the </w:t>
      </w:r>
      <w:r w:rsidRPr="003E4D10">
        <w:rPr>
          <w:rFonts w:eastAsiaTheme="minorEastAsia"/>
          <w:lang w:eastAsia="zh-CN"/>
        </w:rPr>
        <w:t>other SMF</w:t>
      </w:r>
      <w:r w:rsidR="00405A38">
        <w:rPr>
          <w:rFonts w:eastAsiaTheme="minorEastAsia" w:hint="eastAsia"/>
          <w:lang w:eastAsia="zh-CN"/>
        </w:rPr>
        <w:t>(s)</w:t>
      </w:r>
      <w:r w:rsidRPr="003E4D10">
        <w:rPr>
          <w:rFonts w:eastAsiaTheme="minorEastAsia"/>
          <w:lang w:eastAsia="zh-CN"/>
        </w:rPr>
        <w:t xml:space="preserve"> which belonging to the same 5G VN group</w:t>
      </w:r>
      <w:r w:rsidRPr="003E4D10">
        <w:rPr>
          <w:rFonts w:eastAsiaTheme="minorEastAsia" w:hint="eastAsia"/>
          <w:lang w:eastAsia="zh-CN"/>
        </w:rPr>
        <w:t xml:space="preserve"> </w:t>
      </w:r>
      <w:r w:rsidRPr="003E4D10">
        <w:rPr>
          <w:rFonts w:eastAsiaTheme="minorEastAsia"/>
          <w:lang w:eastAsia="zh-CN"/>
        </w:rPr>
        <w:t>based on the conclusion of Sol#19 or other similar solutions</w:t>
      </w:r>
      <w:r w:rsidR="00393D36">
        <w:rPr>
          <w:rFonts w:eastAsiaTheme="minorEastAsia"/>
          <w:lang w:eastAsia="zh-CN"/>
        </w:rPr>
        <w:t>”</w:t>
      </w:r>
      <w:r w:rsidRPr="003E4D10">
        <w:rPr>
          <w:rFonts w:eastAsiaTheme="minorEastAsia"/>
          <w:lang w:eastAsia="zh-CN"/>
        </w:rPr>
        <w:t>.</w:t>
      </w:r>
    </w:p>
    <w:p w14:paraId="52660867" w14:textId="77777777" w:rsidR="003E4D10" w:rsidRDefault="003E4D10" w:rsidP="00C62CF1">
      <w:pPr>
        <w:pStyle w:val="ac"/>
        <w:numPr>
          <w:ilvl w:val="0"/>
          <w:numId w:val="2"/>
        </w:numPr>
        <w:tabs>
          <w:tab w:val="left" w:pos="1440"/>
          <w:tab w:val="left" w:pos="2160"/>
        </w:tabs>
        <w:jc w:val="both"/>
        <w:rPr>
          <w:rFonts w:eastAsia="等线"/>
          <w:lang w:val="en-US" w:eastAsia="zh-CN"/>
        </w:rPr>
      </w:pPr>
      <w:r>
        <w:rPr>
          <w:rFonts w:eastAsia="等线" w:hint="eastAsia"/>
          <w:lang w:val="en-US" w:eastAsia="zh-CN"/>
        </w:rPr>
        <w:t xml:space="preserve">Remove the step </w:t>
      </w:r>
      <w:r>
        <w:rPr>
          <w:rFonts w:eastAsia="等线"/>
          <w:lang w:val="en-US" w:eastAsia="zh-CN"/>
        </w:rPr>
        <w:t>“</w:t>
      </w:r>
      <w:r w:rsidRPr="003E4D10">
        <w:rPr>
          <w:rFonts w:eastAsia="等线"/>
          <w:lang w:val="en-US" w:eastAsia="zh-CN"/>
        </w:rPr>
        <w:t>SMF discovery to the NRF using the</w:t>
      </w:r>
      <w:r>
        <w:rPr>
          <w:rFonts w:eastAsia="等线"/>
          <w:lang w:val="en-US" w:eastAsia="zh-CN"/>
        </w:rPr>
        <w:t xml:space="preserve"> serving 5G VN group identifier”</w:t>
      </w:r>
      <w:r>
        <w:rPr>
          <w:rFonts w:eastAsia="等线" w:hint="eastAsia"/>
          <w:lang w:val="en-US" w:eastAsia="zh-CN"/>
        </w:rPr>
        <w:t xml:space="preserve">, as the NRF will notify the SMF in case another SMF occurs </w:t>
      </w:r>
      <w:r>
        <w:rPr>
          <w:rFonts w:eastAsia="等线"/>
          <w:lang w:val="en-US" w:eastAsia="zh-CN"/>
        </w:rPr>
        <w:t xml:space="preserve">serving </w:t>
      </w:r>
      <w:r>
        <w:rPr>
          <w:rFonts w:eastAsia="等线" w:hint="eastAsia"/>
          <w:lang w:val="en-US" w:eastAsia="zh-CN"/>
        </w:rPr>
        <w:t xml:space="preserve">the same </w:t>
      </w:r>
      <w:r>
        <w:rPr>
          <w:rFonts w:eastAsia="等线"/>
          <w:lang w:val="en-US" w:eastAsia="zh-CN"/>
        </w:rPr>
        <w:t>5G VN group</w:t>
      </w:r>
      <w:r w:rsidR="00393D36">
        <w:rPr>
          <w:rFonts w:eastAsia="等线" w:hint="eastAsia"/>
          <w:lang w:val="en-US" w:eastAsia="zh-CN"/>
        </w:rPr>
        <w:t xml:space="preserve">. </w:t>
      </w:r>
    </w:p>
    <w:p w14:paraId="2F5D3F6C" w14:textId="77777777" w:rsidR="00393D36" w:rsidRDefault="00393D36" w:rsidP="00C62CF1">
      <w:pPr>
        <w:pStyle w:val="ac"/>
        <w:numPr>
          <w:ilvl w:val="0"/>
          <w:numId w:val="2"/>
        </w:numPr>
        <w:tabs>
          <w:tab w:val="left" w:pos="1440"/>
          <w:tab w:val="left" w:pos="2160"/>
        </w:tabs>
        <w:jc w:val="both"/>
        <w:rPr>
          <w:rFonts w:eastAsia="等线"/>
          <w:lang w:val="en-US" w:eastAsia="zh-CN"/>
        </w:rPr>
      </w:pPr>
      <w:r>
        <w:rPr>
          <w:rFonts w:eastAsia="等线" w:hint="eastAsia"/>
          <w:lang w:val="en-US" w:eastAsia="zh-CN"/>
        </w:rPr>
        <w:t xml:space="preserve">Clarify which SMF will send VN session request via adding </w:t>
      </w:r>
      <w:r>
        <w:rPr>
          <w:rFonts w:eastAsia="等线"/>
          <w:lang w:val="en-US" w:eastAsia="zh-CN"/>
        </w:rPr>
        <w:t>“</w:t>
      </w:r>
      <w:r w:rsidRPr="00393D36">
        <w:rPr>
          <w:rFonts w:eastAsia="等线"/>
          <w:lang w:val="en-US" w:eastAsia="zh-CN"/>
        </w:rPr>
        <w:t xml:space="preserve">whether SMF1 or SMF2 or both initial the VN session request is up to the implementation </w:t>
      </w:r>
      <w:r w:rsidR="00405A38">
        <w:rPr>
          <w:rFonts w:eastAsia="等线" w:hint="eastAsia"/>
          <w:lang w:val="en-US" w:eastAsia="zh-CN"/>
        </w:rPr>
        <w:t xml:space="preserve">deployment </w:t>
      </w:r>
      <w:r w:rsidRPr="00393D36">
        <w:rPr>
          <w:rFonts w:eastAsia="等线"/>
          <w:lang w:val="en-US" w:eastAsia="zh-CN"/>
        </w:rPr>
        <w:t>or operator’s policy, which sho</w:t>
      </w:r>
      <w:r>
        <w:rPr>
          <w:rFonts w:eastAsia="等线"/>
          <w:lang w:val="en-US" w:eastAsia="zh-CN"/>
        </w:rPr>
        <w:t>uld be designed in CT</w:t>
      </w:r>
      <w:r w:rsidR="00405A38">
        <w:rPr>
          <w:rFonts w:eastAsia="等线" w:hint="eastAsia"/>
          <w:lang w:val="en-US" w:eastAsia="zh-CN"/>
        </w:rPr>
        <w:t>4</w:t>
      </w:r>
      <w:r>
        <w:rPr>
          <w:rFonts w:eastAsia="等线"/>
          <w:lang w:val="en-US" w:eastAsia="zh-CN"/>
        </w:rPr>
        <w:t>”</w:t>
      </w:r>
      <w:r>
        <w:rPr>
          <w:rFonts w:eastAsia="等线" w:hint="eastAsia"/>
          <w:lang w:val="en-US" w:eastAsia="zh-CN"/>
        </w:rPr>
        <w:t>.</w:t>
      </w:r>
    </w:p>
    <w:p w14:paraId="2756D5AC" w14:textId="77777777" w:rsidR="002D0E66" w:rsidRPr="0004252A" w:rsidRDefault="00393D36" w:rsidP="00C62CF1">
      <w:pPr>
        <w:pStyle w:val="ac"/>
        <w:numPr>
          <w:ilvl w:val="0"/>
          <w:numId w:val="2"/>
        </w:numPr>
        <w:tabs>
          <w:tab w:val="left" w:pos="1440"/>
          <w:tab w:val="left" w:pos="2160"/>
        </w:tabs>
        <w:jc w:val="both"/>
        <w:rPr>
          <w:rFonts w:eastAsia="等线"/>
          <w:lang w:val="en-US" w:eastAsia="zh-CN"/>
        </w:rPr>
      </w:pPr>
      <w:r w:rsidRPr="00393D36">
        <w:rPr>
          <w:rFonts w:eastAsia="等线"/>
          <w:lang w:eastAsia="zh-CN"/>
        </w:rPr>
        <w:t>Modify N4</w:t>
      </w:r>
      <w:r w:rsidRPr="00393D36">
        <w:rPr>
          <w:rFonts w:eastAsia="等线" w:hint="eastAsia"/>
          <w:lang w:eastAsia="zh-CN"/>
        </w:rPr>
        <w:t xml:space="preserve"> session to group-level N4 session a</w:t>
      </w:r>
      <w:r w:rsidRPr="00393D36">
        <w:rPr>
          <w:rFonts w:eastAsia="等线"/>
          <w:lang w:eastAsia="zh-CN"/>
        </w:rPr>
        <w:t>s defined in clause 4.13.8.2.2 of TS 23.50</w:t>
      </w:r>
      <w:r w:rsidRPr="00393D36">
        <w:rPr>
          <w:rFonts w:eastAsia="等线" w:hint="eastAsia"/>
          <w:lang w:eastAsia="zh-CN"/>
        </w:rPr>
        <w:t>2</w:t>
      </w:r>
      <w:r w:rsidR="00405A38">
        <w:rPr>
          <w:rFonts w:eastAsia="等线" w:hint="eastAsia"/>
          <w:lang w:eastAsia="zh-CN"/>
        </w:rPr>
        <w:t>[2]</w:t>
      </w:r>
      <w:r w:rsidRPr="00393D36">
        <w:rPr>
          <w:rFonts w:eastAsia="等线" w:hint="eastAsia"/>
          <w:lang w:eastAsia="zh-CN"/>
        </w:rPr>
        <w:t>. Because w</w:t>
      </w:r>
      <w:r w:rsidRPr="00393D36">
        <w:rPr>
          <w:rFonts w:eastAsia="等线"/>
          <w:lang w:eastAsia="zh-CN"/>
        </w:rPr>
        <w:t xml:space="preserve">hen N19-based forwarding is applied, the N4 session used to distribute N19 tunnel information is different from the normal N4 for </w:t>
      </w:r>
      <w:r w:rsidRPr="00393D36">
        <w:rPr>
          <w:rFonts w:eastAsia="等线" w:hint="eastAsia"/>
          <w:lang w:eastAsia="zh-CN"/>
        </w:rPr>
        <w:t xml:space="preserve">the </w:t>
      </w:r>
      <w:r w:rsidRPr="00393D36">
        <w:rPr>
          <w:rFonts w:eastAsia="等线"/>
          <w:lang w:eastAsia="zh-CN"/>
        </w:rPr>
        <w:t>session</w:t>
      </w:r>
      <w:r w:rsidRPr="00393D36">
        <w:rPr>
          <w:rFonts w:eastAsia="等线" w:hint="eastAsia"/>
          <w:lang w:eastAsia="zh-CN"/>
        </w:rPr>
        <w:t xml:space="preserve">. </w:t>
      </w:r>
    </w:p>
    <w:p w14:paraId="494FED3E" w14:textId="77777777" w:rsidR="0004252A" w:rsidRPr="0004252A" w:rsidDel="00437D05" w:rsidRDefault="0004252A" w:rsidP="0004252A">
      <w:pPr>
        <w:tabs>
          <w:tab w:val="left" w:pos="1440"/>
          <w:tab w:val="left" w:pos="2160"/>
        </w:tabs>
        <w:jc w:val="both"/>
        <w:rPr>
          <w:del w:id="7" w:author="Liping Wu-CATT" w:date="2022-08-18T16:22:00Z"/>
          <w:rFonts w:eastAsia="等线"/>
          <w:lang w:val="en-US" w:eastAsia="zh-CN"/>
        </w:rPr>
      </w:pPr>
    </w:p>
    <w:bookmarkEnd w:id="4"/>
    <w:bookmarkEnd w:id="5"/>
    <w:bookmarkEnd w:id="6"/>
    <w:p w14:paraId="1A4D417C" w14:textId="77777777"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14:paraId="20D60359" w14:textId="77777777" w:rsidR="004457C2" w:rsidRPr="002E74BE" w:rsidRDefault="00557DFB"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8" w:name="_Toc510607499"/>
      <w:bookmarkStart w:id="9" w:name="_Toc518306733"/>
      <w:r w:rsidRPr="00557DFB">
        <w:rPr>
          <w:rFonts w:eastAsia="MS Mincho"/>
          <w:color w:val="000000"/>
          <w:sz w:val="20"/>
          <w:szCs w:val="20"/>
          <w:lang w:val="en-GB" w:eastAsia="ja-JP"/>
        </w:rPr>
        <w:t>This</w:t>
      </w:r>
      <w:r w:rsidR="00BD1F4B">
        <w:rPr>
          <w:rFonts w:eastAsia="MS Mincho"/>
          <w:color w:val="000000"/>
          <w:sz w:val="20"/>
          <w:szCs w:val="20"/>
          <w:lang w:val="en-GB" w:eastAsia="ja-JP"/>
        </w:rPr>
        <w:t xml:space="preserve"> paper proposes to </w:t>
      </w:r>
      <w:r w:rsidR="008045D3">
        <w:rPr>
          <w:rFonts w:eastAsiaTheme="minorEastAsia" w:hint="eastAsia"/>
          <w:color w:val="000000"/>
          <w:sz w:val="20"/>
          <w:szCs w:val="20"/>
          <w:lang w:val="en-GB" w:eastAsia="zh-CN"/>
        </w:rPr>
        <w:t xml:space="preserve">add the following </w:t>
      </w:r>
      <w:r w:rsidR="00BD1F4B">
        <w:rPr>
          <w:rFonts w:eastAsia="MS Mincho"/>
          <w:color w:val="000000"/>
          <w:sz w:val="20"/>
          <w:szCs w:val="20"/>
          <w:lang w:val="en-GB" w:eastAsia="ja-JP"/>
        </w:rPr>
        <w:t xml:space="preserve">update </w:t>
      </w:r>
      <w:r w:rsidR="008045D3">
        <w:rPr>
          <w:rFonts w:eastAsiaTheme="minorEastAsia" w:hint="eastAsia"/>
          <w:color w:val="000000"/>
          <w:sz w:val="20"/>
          <w:szCs w:val="20"/>
          <w:lang w:val="en-GB" w:eastAsia="zh-CN"/>
        </w:rPr>
        <w:t xml:space="preserve">to </w:t>
      </w:r>
      <w:r w:rsidR="008045D3">
        <w:rPr>
          <w:rFonts w:eastAsia="MS Mincho"/>
          <w:color w:val="000000"/>
          <w:sz w:val="20"/>
          <w:szCs w:val="20"/>
          <w:lang w:val="en-GB" w:eastAsia="ja-JP"/>
        </w:rPr>
        <w:t>sol#</w:t>
      </w:r>
      <w:r w:rsidR="006C4F72">
        <w:rPr>
          <w:rFonts w:eastAsia="等线" w:hint="eastAsia"/>
          <w:color w:val="000000"/>
          <w:sz w:val="20"/>
          <w:szCs w:val="20"/>
          <w:lang w:val="en-GB" w:eastAsia="zh-CN"/>
        </w:rPr>
        <w:t>4</w:t>
      </w:r>
      <w:r w:rsidR="008045D3">
        <w:rPr>
          <w:rFonts w:eastAsia="等线" w:hint="eastAsia"/>
          <w:color w:val="000000"/>
          <w:sz w:val="20"/>
          <w:szCs w:val="20"/>
          <w:lang w:val="en-GB" w:eastAsia="zh-CN"/>
        </w:rPr>
        <w:t xml:space="preserve"> in </w:t>
      </w:r>
      <w:r w:rsidR="008045D3" w:rsidRPr="008045D3">
        <w:rPr>
          <w:rFonts w:eastAsia="等线"/>
          <w:color w:val="000000"/>
          <w:sz w:val="20"/>
          <w:szCs w:val="20"/>
          <w:lang w:val="en-GB" w:eastAsia="zh-CN"/>
        </w:rPr>
        <w:t>TR 23.700-74</w:t>
      </w:r>
      <w:r w:rsidRPr="00557DFB">
        <w:rPr>
          <w:rFonts w:eastAsia="MS Mincho"/>
          <w:color w:val="000000"/>
          <w:sz w:val="20"/>
          <w:szCs w:val="20"/>
          <w:lang w:val="en-GB" w:eastAsia="ja-JP"/>
        </w:rPr>
        <w:t>.</w:t>
      </w:r>
    </w:p>
    <w:p w14:paraId="4D4B23E1" w14:textId="77777777" w:rsidR="00557DFB" w:rsidRPr="002E74BE" w:rsidRDefault="00557DFB" w:rsidP="004457C2">
      <w:pPr>
        <w:pStyle w:val="paragraph"/>
        <w:snapToGrid w:val="0"/>
        <w:spacing w:before="0" w:beforeAutospacing="0" w:after="120" w:afterAutospacing="0"/>
        <w:textAlignment w:val="baseline"/>
        <w:rPr>
          <w:rFonts w:eastAsia="等线"/>
          <w:color w:val="000000"/>
          <w:sz w:val="20"/>
          <w:szCs w:val="20"/>
          <w:lang w:val="en-GB" w:eastAsia="zh-CN"/>
        </w:rPr>
      </w:pPr>
    </w:p>
    <w:p w14:paraId="56AC5191"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14:paraId="2BC217EB" w14:textId="77777777" w:rsidR="00A36E62" w:rsidRPr="00545E10" w:rsidRDefault="00A36E62" w:rsidP="00A36E62">
      <w:pPr>
        <w:pStyle w:val="2"/>
      </w:pPr>
      <w:bookmarkStart w:id="10" w:name="_Toc104786610"/>
      <w:bookmarkStart w:id="11" w:name="_Toc43819957"/>
      <w:bookmarkStart w:id="12" w:name="_Toc43882472"/>
      <w:bookmarkStart w:id="13" w:name="_Toc43882646"/>
      <w:bookmarkStart w:id="14" w:name="_Toc43882633"/>
      <w:bookmarkStart w:id="15" w:name="_Toc43882459"/>
      <w:bookmarkEnd w:id="8"/>
      <w:bookmarkEnd w:id="9"/>
      <w:r w:rsidRPr="00545E10">
        <w:rPr>
          <w:lang w:eastAsia="zh-CN"/>
        </w:rPr>
        <w:t>6.4</w:t>
      </w:r>
      <w:r w:rsidRPr="00545E10">
        <w:rPr>
          <w:lang w:eastAsia="ko-KR"/>
        </w:rPr>
        <w:tab/>
      </w:r>
      <w:r w:rsidRPr="00545E10">
        <w:t>Solution</w:t>
      </w:r>
      <w:r w:rsidRPr="00545E10">
        <w:rPr>
          <w:lang w:eastAsia="zh-CN"/>
        </w:rPr>
        <w:t xml:space="preserve"> #4</w:t>
      </w:r>
      <w:r w:rsidRPr="00545E10">
        <w:t>: Multiple SMFs for VN group communication</w:t>
      </w:r>
      <w:bookmarkEnd w:id="10"/>
    </w:p>
    <w:p w14:paraId="501C6FF5" w14:textId="77777777" w:rsidR="00A36E62" w:rsidRPr="00545E10" w:rsidRDefault="00A36E62" w:rsidP="00A36E62">
      <w:pPr>
        <w:pStyle w:val="3"/>
        <w:rPr>
          <w:lang w:eastAsia="ko-KR"/>
        </w:rPr>
      </w:pPr>
      <w:bookmarkStart w:id="16" w:name="_Toc104786611"/>
      <w:r w:rsidRPr="00545E10">
        <w:rPr>
          <w:lang w:eastAsia="ko-KR"/>
        </w:rPr>
        <w:t>6.4.1</w:t>
      </w:r>
      <w:r w:rsidRPr="00545E10">
        <w:rPr>
          <w:lang w:eastAsia="ko-KR"/>
        </w:rPr>
        <w:tab/>
        <w:t>Introduction</w:t>
      </w:r>
      <w:bookmarkEnd w:id="16"/>
    </w:p>
    <w:p w14:paraId="6DFFDED2" w14:textId="77777777" w:rsidR="00A36E62" w:rsidRPr="00545E10" w:rsidRDefault="00A36E62" w:rsidP="00A36E62">
      <w:pPr>
        <w:rPr>
          <w:lang w:eastAsia="zh-CN"/>
        </w:rPr>
      </w:pPr>
      <w:r w:rsidRPr="00545E10">
        <w:rPr>
          <w:lang w:eastAsia="zh-CN"/>
        </w:rPr>
        <w:t>This solution is for Key Issue #4 on Multiple SMFs for VN group communication.</w:t>
      </w:r>
    </w:p>
    <w:p w14:paraId="0C140FCF" w14:textId="77777777" w:rsidR="00A36E62" w:rsidRPr="00545E10" w:rsidRDefault="00A36E62" w:rsidP="00A36E62">
      <w:pPr>
        <w:rPr>
          <w:lang w:eastAsia="zh-CN"/>
        </w:rPr>
      </w:pPr>
      <w:r w:rsidRPr="00545E10">
        <w:rPr>
          <w:lang w:eastAsia="zh-CN"/>
        </w:rPr>
        <w:t>Figure 6.4.1-1 depicts the architecture for the solution.</w:t>
      </w:r>
    </w:p>
    <w:p w14:paraId="78AF32DD" w14:textId="77777777" w:rsidR="00A36E62" w:rsidRPr="00545E10" w:rsidRDefault="00A36E62" w:rsidP="00A36E62">
      <w:pPr>
        <w:pStyle w:val="TH"/>
        <w:rPr>
          <w:lang w:eastAsia="en-US"/>
        </w:rPr>
      </w:pPr>
      <w:r w:rsidRPr="00545E10">
        <w:object w:dxaOrig="8533" w:dyaOrig="4285" w14:anchorId="25DC40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56.75pt" o:ole="">
            <v:imagedata r:id="rId14" o:title=""/>
          </v:shape>
          <o:OLEObject Type="Embed" ProgID="Visio.Drawing.15" ShapeID="_x0000_i1025" DrawAspect="Content" ObjectID="_1723285246" r:id="rId15"/>
        </w:object>
      </w:r>
    </w:p>
    <w:p w14:paraId="743F511A" w14:textId="77777777" w:rsidR="00A36E62" w:rsidRPr="00545E10" w:rsidRDefault="00A36E62" w:rsidP="00A36E62">
      <w:pPr>
        <w:pStyle w:val="TF"/>
      </w:pPr>
      <w:r w:rsidRPr="00545E10">
        <w:t>Figure 6.4.1-1: Architecture for multiple SMFs involved 5G VN group communication</w:t>
      </w:r>
    </w:p>
    <w:p w14:paraId="3C17465C" w14:textId="77777777" w:rsidR="00A36E62" w:rsidRPr="00545E10" w:rsidRDefault="00A36E62" w:rsidP="00A36E62">
      <w:pPr>
        <w:pStyle w:val="3"/>
        <w:rPr>
          <w:lang w:eastAsia="ko-KR"/>
        </w:rPr>
      </w:pPr>
      <w:bookmarkStart w:id="17" w:name="_Toc104786612"/>
      <w:r w:rsidRPr="00545E10">
        <w:rPr>
          <w:lang w:eastAsia="ko-KR"/>
        </w:rPr>
        <w:t>6.4.2</w:t>
      </w:r>
      <w:r w:rsidRPr="00545E10">
        <w:rPr>
          <w:lang w:eastAsia="ko-KR"/>
        </w:rPr>
        <w:tab/>
        <w:t>Functional Description</w:t>
      </w:r>
      <w:bookmarkEnd w:id="17"/>
    </w:p>
    <w:p w14:paraId="63F31142" w14:textId="77777777" w:rsidR="00A36E62" w:rsidRPr="00545E10" w:rsidRDefault="00A36E62" w:rsidP="00A36E62">
      <w:r w:rsidRPr="00545E10">
        <w:t>The main idea of this solution is as below:</w:t>
      </w:r>
    </w:p>
    <w:p w14:paraId="7EEA0902" w14:textId="77777777" w:rsidR="00A36E62" w:rsidRPr="00545E10" w:rsidRDefault="00A36E62" w:rsidP="00A36E62">
      <w:pPr>
        <w:pStyle w:val="B1"/>
      </w:pPr>
      <w:r w:rsidRPr="00545E10">
        <w:t>-</w:t>
      </w:r>
      <w:r w:rsidRPr="00545E10">
        <w:tab/>
        <w:t>If the SMF has established at least one PDU session for a VN, the SMF can be treated as SMF serving the VN.</w:t>
      </w:r>
    </w:p>
    <w:p w14:paraId="7368917A" w14:textId="77777777" w:rsidR="00A36E62" w:rsidRPr="00545E10" w:rsidRDefault="00A36E62" w:rsidP="00A36E62">
      <w:pPr>
        <w:pStyle w:val="B1"/>
      </w:pPr>
      <w:r w:rsidRPr="00545E10">
        <w:t>-</w:t>
      </w:r>
      <w:r w:rsidRPr="00545E10">
        <w:tab/>
        <w:t>Each SMF serving the same 5G VN group registers/update its profile in the NRF with the serving 5G VN group identifier. The serving VN group identifier is the DNN/S-NSSAI used by the PDU session.</w:t>
      </w:r>
    </w:p>
    <w:p w14:paraId="0DA1E9FD" w14:textId="1002EA9A" w:rsidR="00A36E62" w:rsidRPr="00545E10" w:rsidRDefault="00A36E62" w:rsidP="00A36E62">
      <w:pPr>
        <w:pStyle w:val="B1"/>
      </w:pPr>
      <w:r w:rsidRPr="00545E10">
        <w:t>-</w:t>
      </w:r>
      <w:r w:rsidRPr="00545E10">
        <w:tab/>
        <w:t>Each SMF can obtain the other SMF(s) serving the same VN by querying the NRF with VN group identifier</w:t>
      </w:r>
      <w:ins w:id="18" w:author="李芸" w:date="2022-07-18T09:44:00Z">
        <w:r w:rsidR="00913151" w:rsidRPr="00E95B22">
          <w:rPr>
            <w:rFonts w:eastAsia="等线" w:hint="eastAsia"/>
            <w:lang w:eastAsia="zh-CN"/>
          </w:rPr>
          <w:t xml:space="preserve"> </w:t>
        </w:r>
        <w:del w:id="19" w:author="Ericsson User2" w:date="2022-08-22T17:54:00Z">
          <w:r w:rsidR="00913151" w:rsidRPr="00E95B22" w:rsidDel="00E05C1E">
            <w:rPr>
              <w:rFonts w:eastAsia="等线" w:hint="eastAsia"/>
              <w:lang w:eastAsia="zh-CN"/>
            </w:rPr>
            <w:delText>or</w:delText>
          </w:r>
        </w:del>
      </w:ins>
      <w:del w:id="20" w:author="Ericsson User2" w:date="2022-08-22T17:54:00Z">
        <w:r w:rsidR="00B12E54" w:rsidRPr="00D93C77" w:rsidDel="00E05C1E">
          <w:rPr>
            <w:rFonts w:eastAsia="等线" w:hint="eastAsia"/>
            <w:lang w:eastAsia="zh-CN"/>
          </w:rPr>
          <w:delText xml:space="preserve"> </w:delText>
        </w:r>
      </w:del>
      <w:ins w:id="21" w:author="李芸" w:date="2022-07-18T09:45:00Z">
        <w:del w:id="22" w:author="Ericsson User2" w:date="2022-08-22T17:54:00Z">
          <w:r w:rsidR="00913151" w:rsidDel="00E05C1E">
            <w:rPr>
              <w:rFonts w:eastAsia="等线" w:hint="eastAsia"/>
              <w:lang w:eastAsia="zh-CN"/>
            </w:rPr>
            <w:delText>querying the</w:delText>
          </w:r>
          <w:r w:rsidR="005A2593" w:rsidDel="00E05C1E">
            <w:rPr>
              <w:rFonts w:eastAsia="等线" w:hint="eastAsia"/>
              <w:lang w:eastAsia="zh-CN"/>
            </w:rPr>
            <w:delText xml:space="preserve"> </w:delText>
          </w:r>
        </w:del>
      </w:ins>
      <w:ins w:id="23" w:author="李芸" w:date="2022-07-18T09:51:00Z">
        <w:del w:id="24" w:author="Ericsson User2" w:date="2022-08-22T17:54:00Z">
          <w:r w:rsidR="005A2593" w:rsidDel="00E05C1E">
            <w:rPr>
              <w:rFonts w:eastAsia="等线" w:hint="eastAsia"/>
              <w:lang w:eastAsia="zh-CN"/>
            </w:rPr>
            <w:delText>s</w:delText>
          </w:r>
          <w:r w:rsidR="005A2593" w:rsidRPr="005A2593" w:rsidDel="00E05C1E">
            <w:rPr>
              <w:rFonts w:eastAsia="等线"/>
              <w:lang w:eastAsia="zh-CN"/>
            </w:rPr>
            <w:delText>ubscription</w:delText>
          </w:r>
        </w:del>
      </w:ins>
      <w:ins w:id="25" w:author="李芸" w:date="2022-07-18T09:45:00Z">
        <w:del w:id="26" w:author="Ericsson User2" w:date="2022-08-22T17:54:00Z">
          <w:r w:rsidR="00913151" w:rsidDel="00E05C1E">
            <w:rPr>
              <w:rFonts w:eastAsia="等线" w:hint="eastAsia"/>
              <w:lang w:eastAsia="zh-CN"/>
            </w:rPr>
            <w:delText xml:space="preserve"> data from UDM</w:delText>
          </w:r>
        </w:del>
      </w:ins>
      <w:r w:rsidRPr="00545E10">
        <w:t>.</w:t>
      </w:r>
    </w:p>
    <w:p w14:paraId="179A3B58" w14:textId="77777777" w:rsidR="00A36E62" w:rsidRDefault="00A36E62" w:rsidP="00A36E62">
      <w:pPr>
        <w:pStyle w:val="B1"/>
      </w:pPr>
      <w:r w:rsidRPr="00545E10">
        <w:t>-</w:t>
      </w:r>
      <w:r w:rsidRPr="00545E10">
        <w:tab/>
        <w:t>Each SMF can subscribe the VN group status change event (e.g. new SMF serving the VN, or a SMF stop serving the VN) with NRF. When the event occurs, the NRF sends notification to subscribed SMF with SMF information of the VN.</w:t>
      </w:r>
    </w:p>
    <w:p w14:paraId="12E36DCC" w14:textId="77777777" w:rsidR="00A36E62" w:rsidRPr="00C53614" w:rsidRDefault="00A36E62" w:rsidP="00A36E62">
      <w:pPr>
        <w:pStyle w:val="NO"/>
      </w:pPr>
      <w:r w:rsidRPr="00545E10">
        <w:t>NOTE:</w:t>
      </w:r>
      <w:r w:rsidRPr="00545E10">
        <w:tab/>
      </w:r>
      <w:r>
        <w:t xml:space="preserve">In this solution, it assume the SMF which discover the other SMFs will initiate the N19 handling. The SMFs which is notified with </w:t>
      </w:r>
      <w:r w:rsidRPr="00C53614">
        <w:t>VN group status change event</w:t>
      </w:r>
      <w:r>
        <w:t>, will locally handling the VN session and N19 locally</w:t>
      </w:r>
      <w:r w:rsidRPr="00545E10">
        <w:t>.</w:t>
      </w:r>
      <w:r>
        <w:t xml:space="preserve"> For example, when a SMF-A receives the event that SMF-B stop serving the VN, it can start a timer. If SMF-A does not receive the VN release from SMF-B until timer expires, it can release the VN session and N19 tunnel related with SMF-B locally.</w:t>
      </w:r>
    </w:p>
    <w:p w14:paraId="39F7E1E2" w14:textId="77777777" w:rsidR="00A36E62" w:rsidRPr="00545E10" w:rsidRDefault="00A36E62" w:rsidP="00A36E62">
      <w:pPr>
        <w:pStyle w:val="B1"/>
      </w:pPr>
      <w:r w:rsidRPr="00545E10">
        <w:t>-</w:t>
      </w:r>
      <w:r w:rsidRPr="00545E10">
        <w:tab/>
        <w:t>After SMF obtains the other SMF(s) serving the same 5G VN, it initiates the VN session requests with each of other SMFs to establish the VN session and N19 tunnels between UPFs controlled by two SMFs.</w:t>
      </w:r>
    </w:p>
    <w:p w14:paraId="75A16C79" w14:textId="77777777" w:rsidR="00A36E62" w:rsidRPr="00545E10" w:rsidRDefault="00A36E62" w:rsidP="00A36E62">
      <w:pPr>
        <w:pStyle w:val="B1"/>
      </w:pPr>
      <w:r w:rsidRPr="00545E10">
        <w:t>-</w:t>
      </w:r>
      <w:r w:rsidRPr="00545E10">
        <w:tab/>
        <w:t>When the SMF determines VN status has changed (e.g. a new PDU session for the VN established, a PDU session for the VN released, etc.), it sends update/release requests to the all other SMFs to update the VN session (e.g. update the PDR/FAR in the UPF).</w:t>
      </w:r>
    </w:p>
    <w:p w14:paraId="4CCB41D6" w14:textId="77777777" w:rsidR="00A36E62" w:rsidRDefault="00A36E62" w:rsidP="00A36E62">
      <w:pPr>
        <w:pStyle w:val="B1"/>
        <w:rPr>
          <w:ins w:id="27" w:author="李芸1" w:date="2022-08-16T16:37:00Z"/>
          <w:rFonts w:eastAsiaTheme="minorEastAsia"/>
          <w:lang w:eastAsia="zh-CN"/>
        </w:rPr>
      </w:pPr>
      <w:r w:rsidRPr="005C588E">
        <w:t>-</w:t>
      </w:r>
      <w:r w:rsidRPr="005C588E">
        <w:tab/>
        <w:t>There is a full mesh of N19 tunnels between UPFs serving the 5G VN group controlled by different SMFs.</w:t>
      </w:r>
    </w:p>
    <w:p w14:paraId="7FA74543" w14:textId="77777777" w:rsidR="00A36E62" w:rsidRPr="00545E10" w:rsidRDefault="00A36E62" w:rsidP="00A36E62">
      <w:pPr>
        <w:pStyle w:val="3"/>
      </w:pPr>
      <w:bookmarkStart w:id="28" w:name="_Toc104786613"/>
      <w:r w:rsidRPr="00545E10">
        <w:t>6.4.3</w:t>
      </w:r>
      <w:r w:rsidRPr="00545E10">
        <w:tab/>
        <w:t>Procedures</w:t>
      </w:r>
      <w:bookmarkEnd w:id="28"/>
    </w:p>
    <w:p w14:paraId="4F1917A5" w14:textId="77777777" w:rsidR="00A36E62" w:rsidRPr="00A05611" w:rsidRDefault="00A36E62" w:rsidP="00A36E62">
      <w:pPr>
        <w:pStyle w:val="4"/>
      </w:pPr>
      <w:bookmarkStart w:id="29" w:name="_Toc104786614"/>
      <w:r w:rsidRPr="00A05611">
        <w:t>6.</w:t>
      </w:r>
      <w:r>
        <w:t>4</w:t>
      </w:r>
      <w:r w:rsidRPr="00A05611">
        <w:t>.3.1</w:t>
      </w:r>
      <w:r w:rsidRPr="00A05611">
        <w:tab/>
      </w:r>
      <w:r>
        <w:t>Create the N19 tunnel between UPFs</w:t>
      </w:r>
      <w:bookmarkEnd w:id="29"/>
    </w:p>
    <w:p w14:paraId="10ACFBF9" w14:textId="77777777" w:rsidR="0024678F" w:rsidRDefault="0024678F" w:rsidP="00A36E62">
      <w:pPr>
        <w:rPr>
          <w:ins w:id="30" w:author="Liping Wu-CATT" w:date="2022-08-18T16:51:00Z"/>
          <w:rFonts w:eastAsiaTheme="minorEastAsia"/>
          <w:lang w:eastAsia="zh-CN"/>
        </w:rPr>
      </w:pPr>
      <w:ins w:id="31" w:author="Liping Wu-CATT" w:date="2022-08-18T16:51:00Z">
        <w:r>
          <w:rPr>
            <w:rFonts w:eastAsiaTheme="minorEastAsia"/>
            <w:lang w:eastAsia="zh-CN"/>
          </w:rPr>
          <w:t>T</w:t>
        </w:r>
        <w:r>
          <w:rPr>
            <w:rFonts w:eastAsiaTheme="minorEastAsia" w:hint="eastAsia"/>
            <w:lang w:eastAsia="zh-CN"/>
          </w:rPr>
          <w:t>h</w:t>
        </w:r>
      </w:ins>
      <w:ins w:id="32" w:author="Liping Wu-CATT" w:date="2022-08-18T16:52:00Z">
        <w:r>
          <w:rPr>
            <w:rFonts w:eastAsiaTheme="minorEastAsia" w:hint="eastAsia"/>
            <w:lang w:eastAsia="zh-CN"/>
          </w:rPr>
          <w:t>ere are two options to create the N19 tunnel between UPFs controlled by two SMFs belonging to the same VN group</w:t>
        </w:r>
      </w:ins>
      <w:ins w:id="33" w:author="Liping Wu-CATT" w:date="2022-08-18T16:54:00Z">
        <w:r>
          <w:rPr>
            <w:rFonts w:eastAsiaTheme="minorEastAsia" w:hint="eastAsia"/>
            <w:lang w:eastAsia="zh-CN"/>
          </w:rPr>
          <w:t>, o</w:t>
        </w:r>
      </w:ins>
      <w:ins w:id="34" w:author="Liping Wu-CATT" w:date="2022-08-18T16:53:00Z">
        <w:r>
          <w:rPr>
            <w:rFonts w:eastAsiaTheme="minorEastAsia" w:hint="eastAsia"/>
            <w:lang w:eastAsia="zh-CN"/>
          </w:rPr>
          <w:t xml:space="preserve">ne is via NRF query and the other is via </w:t>
        </w:r>
        <w:r>
          <w:t>NRF subscribing/notification</w:t>
        </w:r>
      </w:ins>
    </w:p>
    <w:p w14:paraId="574B2991" w14:textId="77777777" w:rsidR="00A36E62" w:rsidRPr="00545E10" w:rsidRDefault="00A36E62" w:rsidP="00A36E62">
      <w:r w:rsidRPr="00545E10">
        <w:t xml:space="preserve">The procedure in </w:t>
      </w:r>
      <w:r w:rsidRPr="00545E10">
        <w:rPr>
          <w:szCs w:val="24"/>
        </w:rPr>
        <w:t>Figure 6.4.3</w:t>
      </w:r>
      <w:ins w:id="35" w:author="zte-v2" w:date="2022-08-18T11:04:00Z">
        <w:r w:rsidR="00681493">
          <w:rPr>
            <w:szCs w:val="24"/>
          </w:rPr>
          <w:t>.1</w:t>
        </w:r>
      </w:ins>
      <w:r w:rsidRPr="00545E10">
        <w:rPr>
          <w:szCs w:val="24"/>
        </w:rPr>
        <w:t>-1</w:t>
      </w:r>
      <w:r w:rsidRPr="00545E10">
        <w:t xml:space="preserve"> shows a signalling flow in which the N19 tunnel between UPFs controlled by two SMFs is created</w:t>
      </w:r>
      <w:ins w:id="36" w:author="zte-v2" w:date="2022-08-18T11:01:00Z">
        <w:r w:rsidR="003E140C">
          <w:t xml:space="preserve"> using </w:t>
        </w:r>
        <w:r w:rsidR="00ED6599">
          <w:t xml:space="preserve">NRF </w:t>
        </w:r>
        <w:r w:rsidR="003E140C">
          <w:t>query</w:t>
        </w:r>
      </w:ins>
      <w:r w:rsidRPr="00545E10">
        <w:t>.</w:t>
      </w:r>
    </w:p>
    <w:p w14:paraId="79867CA9" w14:textId="77777777" w:rsidR="0024678F" w:rsidRDefault="006C4F72" w:rsidP="00A36E62">
      <w:pPr>
        <w:pStyle w:val="TH"/>
        <w:rPr>
          <w:ins w:id="37" w:author="Liping Wu-CATT" w:date="2022-08-18T16:51:00Z"/>
          <w:rFonts w:eastAsiaTheme="minorEastAsia"/>
          <w:lang w:eastAsia="zh-CN"/>
        </w:rPr>
      </w:pPr>
      <w:r>
        <w:lastRenderedPageBreak/>
        <w:fldChar w:fldCharType="begin"/>
      </w:r>
      <w:r>
        <w:fldChar w:fldCharType="end"/>
      </w:r>
    </w:p>
    <w:bookmarkStart w:id="38" w:name="_GoBack"/>
    <w:p w14:paraId="37694932" w14:textId="77777777" w:rsidR="00A36E62" w:rsidRPr="00545E10" w:rsidRDefault="0024678F" w:rsidP="00A36E62">
      <w:pPr>
        <w:pStyle w:val="TH"/>
      </w:pPr>
      <w:ins w:id="39" w:author="Liping Wu-CATT" w:date="2022-08-18T16:51:00Z">
        <w:r>
          <w:object w:dxaOrig="10952" w:dyaOrig="9999" w14:anchorId="0DA3B729">
            <v:shape id="_x0000_i1026" type="#_x0000_t75" style="width:482.25pt;height:440.25pt" o:ole="">
              <v:imagedata r:id="rId16" o:title=""/>
            </v:shape>
            <o:OLEObject Type="Embed" ProgID="Visio.Drawing.11" ShapeID="_x0000_i1026" DrawAspect="Content" ObjectID="_1723285247" r:id="rId17"/>
          </w:object>
        </w:r>
      </w:ins>
      <w:bookmarkEnd w:id="38"/>
      <w:del w:id="40" w:author="Liping Wu-CATT" w:date="2022-08-18T16:50:00Z">
        <w:r w:rsidR="00A36E62" w:rsidRPr="00545E10" w:rsidDel="0024678F">
          <w:object w:dxaOrig="9853" w:dyaOrig="6553" w14:anchorId="5CB66401">
            <v:shape id="_x0000_i1027" type="#_x0000_t75" style="width:390pt;height:258.75pt" o:ole="">
              <v:imagedata r:id="rId18" o:title=""/>
            </v:shape>
            <o:OLEObject Type="Embed" ProgID="Visio.Drawing.15" ShapeID="_x0000_i1027" DrawAspect="Content" ObjectID="_1723285248" r:id="rId19"/>
          </w:object>
        </w:r>
      </w:del>
    </w:p>
    <w:p w14:paraId="5D29C8EC" w14:textId="77777777" w:rsidR="00A36E62" w:rsidRPr="00545E10" w:rsidRDefault="00A36E62" w:rsidP="00A36E62">
      <w:pPr>
        <w:pStyle w:val="TF"/>
      </w:pPr>
      <w:bookmarkStart w:id="41" w:name="OLE_LINK32"/>
      <w:bookmarkStart w:id="42" w:name="OLE_LINK33"/>
      <w:r w:rsidRPr="00545E10">
        <w:lastRenderedPageBreak/>
        <w:t>Figure 6.4.3</w:t>
      </w:r>
      <w:r>
        <w:t>.1</w:t>
      </w:r>
      <w:r w:rsidRPr="00545E10">
        <w:t>-1</w:t>
      </w:r>
      <w:bookmarkEnd w:id="41"/>
      <w:bookmarkEnd w:id="42"/>
      <w:r w:rsidRPr="00545E10">
        <w:t>: Procedure to establish the N19 between UPFs controlled by two SMFs</w:t>
      </w:r>
      <w:ins w:id="43" w:author="zte-v2" w:date="2022-08-18T11:15:00Z">
        <w:r w:rsidR="009D79CB">
          <w:t xml:space="preserve"> using NRF query</w:t>
        </w:r>
      </w:ins>
    </w:p>
    <w:p w14:paraId="270DE3B2" w14:textId="77777777" w:rsidR="003677F1" w:rsidRDefault="00A36E62" w:rsidP="006B522F">
      <w:pPr>
        <w:pStyle w:val="B1"/>
        <w:rPr>
          <w:ins w:id="44" w:author="Liping Wu-CATT" w:date="2022-08-18T16:24:00Z"/>
          <w:rFonts w:eastAsiaTheme="minorEastAsia"/>
          <w:lang w:eastAsia="zh-CN"/>
        </w:rPr>
      </w:pPr>
      <w:r>
        <w:t>1.</w:t>
      </w:r>
      <w:r>
        <w:tab/>
        <w:t>The SMF-1 receives the PDU session establishment request. According to the information in the request, i.e. DNN/S-NSSAI, it knows this PDU session is for the VN group.</w:t>
      </w:r>
      <w:bookmarkStart w:id="45" w:name="OLE_LINK25"/>
      <w:bookmarkStart w:id="46" w:name="OLE_LINK26"/>
    </w:p>
    <w:p w14:paraId="5AE4F4F6" w14:textId="77777777" w:rsidR="00437D05" w:rsidRPr="00437D05" w:rsidRDefault="00437D05" w:rsidP="00437D05">
      <w:pPr>
        <w:pStyle w:val="B1"/>
        <w:rPr>
          <w:ins w:id="47" w:author="Liping Wu-CATT" w:date="2022-08-18T16:25:00Z"/>
          <w:rFonts w:eastAsiaTheme="minorEastAsia"/>
          <w:lang w:eastAsia="zh-CN"/>
        </w:rPr>
      </w:pPr>
      <w:ins w:id="48" w:author="Liping Wu-CATT" w:date="2022-08-18T16:25:00Z">
        <w:r w:rsidRPr="00437D05">
          <w:rPr>
            <w:rFonts w:eastAsiaTheme="minorEastAsia"/>
            <w:lang w:eastAsia="zh-CN"/>
          </w:rPr>
          <w:t>2.</w:t>
        </w:r>
        <w:r w:rsidRPr="00437D05">
          <w:rPr>
            <w:rFonts w:eastAsiaTheme="minorEastAsia"/>
            <w:lang w:eastAsia="zh-CN"/>
          </w:rPr>
          <w:tab/>
          <w:t xml:space="preserve">SMF-1 decides whether it will discover other SMF(s) which belonging to the same 5G VN group and start to establish VN session between them. If yes, SMF-1 starts to continue the following procedures with NRF. </w:t>
        </w:r>
      </w:ins>
    </w:p>
    <w:p w14:paraId="1C965E48" w14:textId="0C942798" w:rsidR="00437D05" w:rsidRPr="0047032C" w:rsidRDefault="00437D05" w:rsidP="0047032C">
      <w:pPr>
        <w:pStyle w:val="NO"/>
        <w:rPr>
          <w:lang w:eastAsia="zh-CN"/>
        </w:rPr>
      </w:pPr>
      <w:ins w:id="49" w:author="Liping Wu-CATT" w:date="2022-08-18T16:25:00Z">
        <w:r w:rsidRPr="0047032C">
          <w:t>NOTE</w:t>
        </w:r>
      </w:ins>
      <w:r w:rsidR="001F6617">
        <w:rPr>
          <w:rFonts w:eastAsiaTheme="minorEastAsia" w:hint="eastAsia"/>
          <w:lang w:eastAsia="zh-CN"/>
        </w:rPr>
        <w:t xml:space="preserve"> </w:t>
      </w:r>
      <w:ins w:id="50" w:author="Liping Wu-CATT" w:date="2022-08-22T13:32:00Z">
        <w:r w:rsidR="006F4D60">
          <w:rPr>
            <w:rFonts w:eastAsiaTheme="minorEastAsia" w:hint="eastAsia"/>
            <w:lang w:eastAsia="zh-CN"/>
          </w:rPr>
          <w:t>1</w:t>
        </w:r>
      </w:ins>
      <w:ins w:id="51" w:author="Liping Wu-CATT" w:date="2022-08-18T16:25:00Z">
        <w:r w:rsidRPr="0047032C">
          <w:t>:  The trigger that SMF decides to find another SMF(s) within the same 5G VN group could be based on the</w:t>
        </w:r>
        <w:r w:rsidRPr="00437D05">
          <w:rPr>
            <w:lang w:eastAsia="zh-CN"/>
          </w:rPr>
          <w:t xml:space="preserve"> destination address UE requested (for example, depending on the destination address, some packet flows may be forwarded locally, while other packet flows are forwarded via N19 and other packet flows are forwarded to N6 which described in clause 5.8.2.10.0 of TS 23.501[2]), or based on the conclusion of Sol#19 or other similar solutions.</w:t>
        </w:r>
      </w:ins>
    </w:p>
    <w:bookmarkEnd w:id="45"/>
    <w:bookmarkEnd w:id="46"/>
    <w:p w14:paraId="4FABAC9F" w14:textId="77777777" w:rsidR="00A36E62" w:rsidRDefault="0047032C" w:rsidP="00A36E62">
      <w:pPr>
        <w:pStyle w:val="B1"/>
      </w:pPr>
      <w:ins w:id="52" w:author="Liping Wu-CATT" w:date="2022-08-18T16:26:00Z">
        <w:r>
          <w:rPr>
            <w:rFonts w:eastAsiaTheme="minorEastAsia" w:hint="eastAsia"/>
            <w:lang w:eastAsia="zh-CN"/>
          </w:rPr>
          <w:t>3</w:t>
        </w:r>
      </w:ins>
      <w:del w:id="53" w:author="Liping Wu-CATT" w:date="2022-08-18T16:26:00Z">
        <w:r w:rsidR="00A36E62" w:rsidDel="0047032C">
          <w:delText>2</w:delText>
        </w:r>
      </w:del>
      <w:r w:rsidR="00A36E62">
        <w:t>.</w:t>
      </w:r>
      <w:r w:rsidR="00A36E62">
        <w:tab/>
        <w:t>The SMF-1 update or register its profile to NRF with serving 5G VN group identifier.</w:t>
      </w:r>
    </w:p>
    <w:p w14:paraId="080A4002" w14:textId="77777777" w:rsidR="00A36E62" w:rsidRPr="00405A38" w:rsidDel="0047032C" w:rsidRDefault="00A36E62" w:rsidP="00A36E62">
      <w:pPr>
        <w:pStyle w:val="B1"/>
        <w:rPr>
          <w:del w:id="54" w:author="Liping Wu-CATT" w:date="2022-08-18T16:27:00Z"/>
          <w:rFonts w:eastAsiaTheme="minorEastAsia"/>
          <w:lang w:eastAsia="zh-CN"/>
        </w:rPr>
      </w:pPr>
      <w:del w:id="55" w:author="Liping Wu-CATT" w:date="2022-08-18T16:27:00Z">
        <w:r w:rsidDel="0047032C">
          <w:delText>3</w:delText>
        </w:r>
        <w:r w:rsidRPr="00C53614" w:rsidDel="0047032C">
          <w:delText>.</w:delText>
        </w:r>
        <w:r w:rsidRPr="00C53614" w:rsidDel="0047032C">
          <w:tab/>
          <w:delText xml:space="preserve">The SMF-1 </w:delText>
        </w:r>
        <w:r w:rsidDel="0047032C">
          <w:delText>may subscribe the VN status change event with NRF for this VN session</w:delText>
        </w:r>
        <w:r w:rsidRPr="00C53614" w:rsidDel="0047032C">
          <w:delText>.</w:delText>
        </w:r>
      </w:del>
    </w:p>
    <w:p w14:paraId="0C4643F4" w14:textId="77777777" w:rsidR="0013240E" w:rsidRDefault="00A36E62" w:rsidP="00A36E62">
      <w:pPr>
        <w:pStyle w:val="B1"/>
      </w:pPr>
      <w:r>
        <w:t>4.</w:t>
      </w:r>
      <w:r>
        <w:tab/>
        <w:t>The SMF-1 perform the SMF discovery to the NRF using the serving 5G VN group identifier. The NRF only return the SMF-1 in the response.</w:t>
      </w:r>
    </w:p>
    <w:p w14:paraId="7EA99618" w14:textId="77777777" w:rsidR="00A36E62" w:rsidRDefault="00A36E62" w:rsidP="00A36E62">
      <w:pPr>
        <w:pStyle w:val="B1"/>
      </w:pPr>
      <w:r>
        <w:t>5.</w:t>
      </w:r>
      <w:r>
        <w:tab/>
        <w:t>The SMF-1 configure the PDR/FAR for this PDU session.</w:t>
      </w:r>
    </w:p>
    <w:p w14:paraId="4AF0083C" w14:textId="77777777" w:rsidR="00807DDD" w:rsidRPr="00405A38" w:rsidRDefault="00E421D7" w:rsidP="00A36E62">
      <w:pPr>
        <w:pStyle w:val="B1"/>
        <w:rPr>
          <w:rFonts w:eastAsiaTheme="minorEastAsia"/>
          <w:lang w:eastAsia="zh-CN"/>
        </w:rPr>
      </w:pPr>
      <w:r>
        <w:rPr>
          <w:rFonts w:eastAsiaTheme="minorEastAsia" w:hint="eastAsia"/>
          <w:lang w:eastAsia="zh-CN"/>
        </w:rPr>
        <w:t>6</w:t>
      </w:r>
      <w:r w:rsidR="00A36E62">
        <w:t>.</w:t>
      </w:r>
      <w:r w:rsidR="00A36E62">
        <w:tab/>
        <w:t>The SMF-2 receives the PDU session establishment request. According to the information in the request, i.e. DNN/S-NSSAI, it knows this PDU session is for the VN group.</w:t>
      </w:r>
    </w:p>
    <w:p w14:paraId="7578C6D3" w14:textId="77777777" w:rsidR="003514DB" w:rsidRPr="003514DB" w:rsidRDefault="00A36E62" w:rsidP="00A36E62">
      <w:pPr>
        <w:pStyle w:val="B1"/>
        <w:rPr>
          <w:ins w:id="56" w:author="Liping Wu-CATT" w:date="2022-08-18T16:41:00Z"/>
          <w:rFonts w:eastAsiaTheme="minorEastAsia"/>
          <w:lang w:eastAsia="zh-CN"/>
        </w:rPr>
      </w:pPr>
      <w:r>
        <w:t>7.</w:t>
      </w:r>
      <w:r>
        <w:tab/>
      </w:r>
      <w:ins w:id="57" w:author="Liping Wu-CATT" w:date="2022-08-18T16:41:00Z">
        <w:r w:rsidR="003514DB">
          <w:rPr>
            <w:rFonts w:eastAsiaTheme="minorEastAsia" w:hint="eastAsia"/>
            <w:lang w:eastAsia="zh-CN"/>
          </w:rPr>
          <w:t>Similar with Step 2.</w:t>
        </w:r>
      </w:ins>
    </w:p>
    <w:p w14:paraId="35709579" w14:textId="77777777" w:rsidR="00A36E62" w:rsidRDefault="003514DB" w:rsidP="00A36E62">
      <w:pPr>
        <w:pStyle w:val="B1"/>
      </w:pPr>
      <w:ins w:id="58" w:author="Liping Wu-CATT" w:date="2022-08-18T16:41:00Z">
        <w:r>
          <w:rPr>
            <w:rFonts w:eastAsiaTheme="minorEastAsia" w:hint="eastAsia"/>
            <w:lang w:eastAsia="zh-CN"/>
          </w:rPr>
          <w:t xml:space="preserve">8. </w:t>
        </w:r>
      </w:ins>
      <w:r w:rsidR="00A36E62">
        <w:t>The SMF-2 update or register its profile to NRF with serving 5G VN group identifier.</w:t>
      </w:r>
    </w:p>
    <w:p w14:paraId="3B231082" w14:textId="77777777" w:rsidR="00A36E62" w:rsidRPr="004E2F20" w:rsidDel="0047032C" w:rsidRDefault="00A36E62" w:rsidP="004E2F20">
      <w:pPr>
        <w:pStyle w:val="B1"/>
        <w:rPr>
          <w:del w:id="59" w:author="Liping Wu-CATT" w:date="2022-08-18T16:31:00Z"/>
          <w:rFonts w:eastAsiaTheme="minorEastAsia"/>
          <w:lang w:eastAsia="zh-CN"/>
        </w:rPr>
      </w:pPr>
      <w:del w:id="60" w:author="Liping Wu-CATT" w:date="2022-08-18T16:31:00Z">
        <w:r w:rsidDel="0047032C">
          <w:delText>8</w:delText>
        </w:r>
        <w:r w:rsidRPr="00C53614" w:rsidDel="0047032C">
          <w:delText>.</w:delText>
        </w:r>
        <w:r w:rsidRPr="00C53614" w:rsidDel="0047032C">
          <w:tab/>
        </w:r>
        <w:r w:rsidDel="0047032C">
          <w:delText>The NRF may notify the SMF-1, the SMF-2 start to serving the VN session</w:delText>
        </w:r>
        <w:r w:rsidRPr="00C53614" w:rsidDel="0047032C">
          <w:delText>.</w:delText>
        </w:r>
      </w:del>
    </w:p>
    <w:p w14:paraId="4B3D24FE" w14:textId="77777777" w:rsidR="00E421D7" w:rsidRPr="00405A38" w:rsidDel="0047032C" w:rsidRDefault="00A36E62" w:rsidP="00A36E62">
      <w:pPr>
        <w:pStyle w:val="B1"/>
        <w:rPr>
          <w:del w:id="61" w:author="Liping Wu-CATT" w:date="2022-08-18T16:30:00Z"/>
          <w:rFonts w:eastAsiaTheme="minorEastAsia"/>
          <w:lang w:eastAsia="zh-CN"/>
        </w:rPr>
      </w:pPr>
      <w:del w:id="62" w:author="Liping Wu-CATT" w:date="2022-08-18T16:30:00Z">
        <w:r w:rsidDel="0047032C">
          <w:delText>9.</w:delText>
        </w:r>
        <w:r w:rsidDel="0047032C">
          <w:tab/>
          <w:delText>The SMF-2</w:delText>
        </w:r>
        <w:r w:rsidRPr="00C53614" w:rsidDel="0047032C">
          <w:delText xml:space="preserve"> </w:delText>
        </w:r>
        <w:r w:rsidDel="0047032C">
          <w:delText>may subscribe the VN status change event with NRF for this VN session</w:delText>
        </w:r>
        <w:r w:rsidRPr="00C53614" w:rsidDel="0047032C">
          <w:delText>.</w:delText>
        </w:r>
      </w:del>
    </w:p>
    <w:p w14:paraId="03C0EEFB" w14:textId="77777777" w:rsidR="00A36E62" w:rsidRDefault="003514DB" w:rsidP="00A36E62">
      <w:pPr>
        <w:pStyle w:val="B1"/>
        <w:rPr>
          <w:rFonts w:eastAsiaTheme="minorEastAsia"/>
          <w:lang w:eastAsia="zh-CN"/>
        </w:rPr>
      </w:pPr>
      <w:ins w:id="63" w:author="Liping Wu-CATT" w:date="2022-08-18T16:41:00Z">
        <w:r>
          <w:rPr>
            <w:rFonts w:eastAsiaTheme="minorEastAsia" w:hint="eastAsia"/>
            <w:lang w:eastAsia="zh-CN"/>
          </w:rPr>
          <w:t>9</w:t>
        </w:r>
      </w:ins>
      <w:del w:id="64" w:author="Liping Wu-CATT" w:date="2022-08-18T16:32:00Z">
        <w:r w:rsidR="00A36E62" w:rsidDel="0047032C">
          <w:delText>10</w:delText>
        </w:r>
      </w:del>
      <w:r w:rsidR="00A36E62">
        <w:t>.</w:t>
      </w:r>
      <w:r w:rsidR="00A36E62">
        <w:tab/>
        <w:t xml:space="preserve">The SMF-2 perform the SMF discovery to the NRF using the serving 5G VN group identifier. The NRF </w:t>
      </w:r>
      <w:del w:id="65" w:author="Liping Wu-CATT" w:date="2022-08-18T16:32:00Z">
        <w:r w:rsidR="00A36E62" w:rsidDel="0047032C">
          <w:delText>only</w:delText>
        </w:r>
      </w:del>
      <w:r w:rsidR="00A36E62">
        <w:t xml:space="preserve"> return the SMF-1 and SMF-2 in the response.</w:t>
      </w:r>
    </w:p>
    <w:p w14:paraId="1B9CCA55" w14:textId="77777777" w:rsidR="00A36E62" w:rsidRPr="00E421D7" w:rsidRDefault="00A36E62" w:rsidP="00E421D7">
      <w:pPr>
        <w:pStyle w:val="B1"/>
        <w:rPr>
          <w:rFonts w:eastAsiaTheme="minorEastAsia"/>
          <w:lang w:eastAsia="zh-CN"/>
        </w:rPr>
      </w:pPr>
      <w:r>
        <w:t>1</w:t>
      </w:r>
      <w:r w:rsidR="00E421D7">
        <w:rPr>
          <w:rFonts w:eastAsia="等线" w:hint="eastAsia"/>
          <w:lang w:eastAsia="zh-CN"/>
        </w:rPr>
        <w:t>0.</w:t>
      </w:r>
      <w:r w:rsidR="00E421D7" w:rsidRPr="00E421D7">
        <w:t xml:space="preserve"> </w:t>
      </w:r>
      <w:r w:rsidR="00E421D7">
        <w:t>The SMF-2 configure the PDR/FAR for this PDU session and request the UPF-2 to allocate the N19 tunnel resource information (e.g. TEID).</w:t>
      </w:r>
    </w:p>
    <w:p w14:paraId="690AECBA" w14:textId="2ABFAD1D" w:rsidR="00E421D7" w:rsidRPr="00405A38" w:rsidRDefault="00A36E62" w:rsidP="00E421D7">
      <w:pPr>
        <w:pStyle w:val="NO"/>
        <w:rPr>
          <w:rFonts w:eastAsiaTheme="minorEastAsia"/>
          <w:lang w:eastAsia="zh-CN"/>
        </w:rPr>
      </w:pPr>
      <w:r w:rsidRPr="00545E10">
        <w:t>NOTE</w:t>
      </w:r>
      <w:r w:rsidR="001F6617">
        <w:rPr>
          <w:rFonts w:eastAsiaTheme="minorEastAsia" w:hint="eastAsia"/>
          <w:lang w:eastAsia="zh-CN"/>
        </w:rPr>
        <w:t xml:space="preserve"> </w:t>
      </w:r>
      <w:ins w:id="66" w:author="Liping Wu-CATT" w:date="2022-08-22T13:33:00Z">
        <w:r w:rsidR="006F4D60">
          <w:rPr>
            <w:rFonts w:eastAsiaTheme="minorEastAsia" w:hint="eastAsia"/>
            <w:lang w:eastAsia="zh-CN"/>
          </w:rPr>
          <w:t>2</w:t>
        </w:r>
      </w:ins>
      <w:r w:rsidRPr="00545E10">
        <w:t>:</w:t>
      </w:r>
      <w:r w:rsidRPr="00545E10">
        <w:tab/>
      </w:r>
      <w:r>
        <w:t xml:space="preserve">For each UPF controlled by SMF-2, it only allocates </w:t>
      </w:r>
      <w:proofErr w:type="gramStart"/>
      <w:r>
        <w:t>one tunnel information</w:t>
      </w:r>
      <w:proofErr w:type="gramEnd"/>
      <w:r>
        <w:t>, i.e. one IP address and Port to receive packet from all other UPFs.</w:t>
      </w:r>
    </w:p>
    <w:p w14:paraId="63289135" w14:textId="77777777" w:rsidR="00E421D7" w:rsidRPr="004E2F20" w:rsidRDefault="00A36E62" w:rsidP="004E2F20">
      <w:pPr>
        <w:pStyle w:val="B1"/>
        <w:rPr>
          <w:rFonts w:eastAsiaTheme="minorEastAsia"/>
          <w:lang w:eastAsia="zh-CN"/>
        </w:rPr>
      </w:pPr>
      <w:r>
        <w:t>1</w:t>
      </w:r>
      <w:ins w:id="67" w:author="Liping Wu-CATT" w:date="2022-08-18T16:49:00Z">
        <w:r w:rsidR="003514DB">
          <w:rPr>
            <w:rFonts w:eastAsiaTheme="minorEastAsia" w:hint="eastAsia"/>
            <w:lang w:eastAsia="zh-CN"/>
          </w:rPr>
          <w:t>1</w:t>
        </w:r>
      </w:ins>
      <w:del w:id="68" w:author="Liping Wu-CATT" w:date="2022-08-18T16:49:00Z">
        <w:r w:rsidDel="003514DB">
          <w:delText>2</w:delText>
        </w:r>
      </w:del>
      <w:r>
        <w:t>.</w:t>
      </w:r>
      <w:r>
        <w:tab/>
        <w:t>The SMF-2 sends the VN session request to SMF-1, in the request, the N19 tunnel resource and IP address/prefix/MAC of PDU session-2 are included.</w:t>
      </w:r>
    </w:p>
    <w:p w14:paraId="26577ED7" w14:textId="77777777" w:rsidR="00A36E62" w:rsidRDefault="00A36E62" w:rsidP="003677F1">
      <w:pPr>
        <w:pStyle w:val="B1"/>
      </w:pPr>
      <w:r>
        <w:t>1</w:t>
      </w:r>
      <w:ins w:id="69" w:author="Liping Wu-CATT" w:date="2022-08-18T16:49:00Z">
        <w:r w:rsidR="0024678F">
          <w:rPr>
            <w:rFonts w:eastAsiaTheme="minorEastAsia" w:hint="eastAsia"/>
            <w:lang w:eastAsia="zh-CN"/>
          </w:rPr>
          <w:t>2</w:t>
        </w:r>
      </w:ins>
      <w:del w:id="70" w:author="Liping Wu-CATT" w:date="2022-08-18T16:49:00Z">
        <w:r w:rsidDel="0024678F">
          <w:delText>3</w:delText>
        </w:r>
      </w:del>
      <w:r>
        <w:t>.</w:t>
      </w:r>
      <w:r>
        <w:tab/>
        <w:t>The SMF-1 sends the received N19 tunnel resource information to UPF-1 and request UPF-1 to allocate the N19 tunnel resource information in UPF-1 (e.g. TEID).</w:t>
      </w:r>
      <w:r w:rsidRPr="00632557">
        <w:t xml:space="preserve"> </w:t>
      </w:r>
      <w:r>
        <w:t>The SMF-1 also create the PDR/FAR according to the received IP address/prefix/MAC of PDU session-2.</w:t>
      </w:r>
    </w:p>
    <w:p w14:paraId="05A9B6C1" w14:textId="16610289" w:rsidR="00A36E62" w:rsidRPr="00C53614" w:rsidRDefault="00A36E62" w:rsidP="00A36E62">
      <w:pPr>
        <w:pStyle w:val="NO"/>
      </w:pPr>
      <w:r w:rsidRPr="00545E10">
        <w:t>NOTE</w:t>
      </w:r>
      <w:r w:rsidR="001F6617">
        <w:rPr>
          <w:rFonts w:eastAsiaTheme="minorEastAsia" w:hint="eastAsia"/>
          <w:lang w:eastAsia="zh-CN"/>
        </w:rPr>
        <w:t xml:space="preserve"> </w:t>
      </w:r>
      <w:ins w:id="71" w:author="Liping Wu-CATT" w:date="2022-08-22T13:33:00Z">
        <w:r w:rsidR="006F4D60">
          <w:rPr>
            <w:rFonts w:eastAsiaTheme="minorEastAsia" w:hint="eastAsia"/>
            <w:lang w:eastAsia="zh-CN"/>
          </w:rPr>
          <w:t>3</w:t>
        </w:r>
      </w:ins>
      <w:r w:rsidRPr="00545E10">
        <w:t>:</w:t>
      </w:r>
      <w:r w:rsidRPr="00545E10">
        <w:tab/>
      </w:r>
      <w:r>
        <w:t xml:space="preserve">For each UPF controlled by SMF-1, it only allocates </w:t>
      </w:r>
      <w:proofErr w:type="gramStart"/>
      <w:r>
        <w:t>one tunnel information</w:t>
      </w:r>
      <w:proofErr w:type="gramEnd"/>
      <w:r>
        <w:t>, i.e. one IP address and Port to receive packet from all other UPFs.</w:t>
      </w:r>
    </w:p>
    <w:p w14:paraId="5AD4C9E0" w14:textId="77777777" w:rsidR="00A36E62" w:rsidRDefault="00A36E62" w:rsidP="00A36E62">
      <w:pPr>
        <w:pStyle w:val="B1"/>
      </w:pPr>
      <w:r>
        <w:t>1</w:t>
      </w:r>
      <w:ins w:id="72" w:author="Liping Wu-CATT" w:date="2022-08-18T16:49:00Z">
        <w:r w:rsidR="0024678F">
          <w:rPr>
            <w:rFonts w:eastAsiaTheme="minorEastAsia" w:hint="eastAsia"/>
            <w:lang w:eastAsia="zh-CN"/>
          </w:rPr>
          <w:t>3</w:t>
        </w:r>
      </w:ins>
      <w:del w:id="73" w:author="Liping Wu-CATT" w:date="2022-08-18T16:33:00Z">
        <w:r w:rsidDel="0047032C">
          <w:delText>4</w:delText>
        </w:r>
      </w:del>
      <w:r>
        <w:t>.</w:t>
      </w:r>
      <w:r>
        <w:tab/>
        <w:t>The SMF-1 sends the VN session response to SMF-2, in the response, the N19 tunnel resource of UPF-1 and IP address/prefix/MAC of PDU session-2 are included.</w:t>
      </w:r>
    </w:p>
    <w:p w14:paraId="30518652" w14:textId="77777777" w:rsidR="00A36E62" w:rsidRDefault="00A36E62" w:rsidP="00A36E62">
      <w:pPr>
        <w:pStyle w:val="B1"/>
      </w:pPr>
      <w:r>
        <w:t>1</w:t>
      </w:r>
      <w:ins w:id="74" w:author="Liping Wu-CATT" w:date="2022-08-18T16:50:00Z">
        <w:r w:rsidR="0024678F">
          <w:rPr>
            <w:rFonts w:eastAsiaTheme="minorEastAsia" w:hint="eastAsia"/>
            <w:lang w:eastAsia="zh-CN"/>
          </w:rPr>
          <w:t>4</w:t>
        </w:r>
      </w:ins>
      <w:del w:id="75" w:author="Liping Wu-CATT" w:date="2022-08-18T16:33:00Z">
        <w:r w:rsidDel="0047032C">
          <w:delText>5</w:delText>
        </w:r>
      </w:del>
      <w:r>
        <w:t>.</w:t>
      </w:r>
      <w:r>
        <w:tab/>
        <w:t>The SMF-2 sends the N4 request to UPF-2, to inform the N19 tunnel resource information in the UPF-1. The SMF-2 also create the PDR/FAR according to the received IP address/prefix/MAC of PDU session-1.</w:t>
      </w:r>
    </w:p>
    <w:p w14:paraId="429AB980" w14:textId="77777777" w:rsidR="00ED6599" w:rsidRDefault="00A36E62" w:rsidP="00ED6599">
      <w:pPr>
        <w:rPr>
          <w:ins w:id="76" w:author="zte-v2" w:date="2022-08-18T11:02:00Z"/>
        </w:rPr>
      </w:pPr>
      <w:r w:rsidRPr="005C588E">
        <w:t>After step 1</w:t>
      </w:r>
      <w:ins w:id="77" w:author="Liping Wu-CATT" w:date="2022-08-18T16:50:00Z">
        <w:r w:rsidR="0024678F">
          <w:rPr>
            <w:rFonts w:eastAsiaTheme="minorEastAsia" w:hint="eastAsia"/>
            <w:lang w:eastAsia="zh-CN"/>
          </w:rPr>
          <w:t>4</w:t>
        </w:r>
      </w:ins>
      <w:del w:id="78" w:author="Liping Wu-CATT" w:date="2022-08-18T16:33:00Z">
        <w:r w:rsidRPr="005C588E" w:rsidDel="0047032C">
          <w:delText>2</w:delText>
        </w:r>
      </w:del>
      <w:r w:rsidRPr="005C588E">
        <w:t>, the N19 tunnel between UPF-1 and UPF-2 is established.</w:t>
      </w:r>
    </w:p>
    <w:p w14:paraId="44CB48CE" w14:textId="77777777" w:rsidR="009D79CB" w:rsidRDefault="009D79CB" w:rsidP="00ED6599">
      <w:pPr>
        <w:rPr>
          <w:ins w:id="79" w:author="zte-v2" w:date="2022-08-18T11:15:00Z"/>
        </w:rPr>
      </w:pPr>
    </w:p>
    <w:p w14:paraId="45B4D07E" w14:textId="77777777" w:rsidR="00ED6599" w:rsidRPr="00545E10" w:rsidRDefault="00ED6599" w:rsidP="00ED6599">
      <w:pPr>
        <w:rPr>
          <w:ins w:id="80" w:author="zte-v2" w:date="2022-08-18T11:02:00Z"/>
        </w:rPr>
      </w:pPr>
      <w:ins w:id="81" w:author="zte-v2" w:date="2022-08-18T11:02:00Z">
        <w:r w:rsidRPr="00545E10">
          <w:t xml:space="preserve">The procedure in </w:t>
        </w:r>
        <w:r>
          <w:rPr>
            <w:szCs w:val="24"/>
          </w:rPr>
          <w:t>Figure 6.4.3</w:t>
        </w:r>
      </w:ins>
      <w:ins w:id="82" w:author="zte-v2" w:date="2022-08-18T11:04:00Z">
        <w:r w:rsidR="00681493">
          <w:rPr>
            <w:szCs w:val="24"/>
          </w:rPr>
          <w:t>.1</w:t>
        </w:r>
      </w:ins>
      <w:ins w:id="83" w:author="zte-v2" w:date="2022-08-18T11:02:00Z">
        <w:r>
          <w:rPr>
            <w:szCs w:val="24"/>
          </w:rPr>
          <w:t>-2</w:t>
        </w:r>
        <w:r w:rsidRPr="00545E10">
          <w:t xml:space="preserve"> shows a signalling flow in which the N19 tunnel between UPFs controlled by two SMFs is created</w:t>
        </w:r>
        <w:r>
          <w:t xml:space="preserve"> using NRF subscribing/notification</w:t>
        </w:r>
        <w:r w:rsidRPr="00545E10">
          <w:t>.</w:t>
        </w:r>
      </w:ins>
    </w:p>
    <w:p w14:paraId="44AF3A74" w14:textId="77777777" w:rsidR="00ED6599" w:rsidRPr="00ED6599" w:rsidRDefault="00ED6599" w:rsidP="00A36E62">
      <w:pPr>
        <w:rPr>
          <w:ins w:id="84" w:author="zte-v2" w:date="2022-08-18T11:02:00Z"/>
        </w:rPr>
      </w:pPr>
    </w:p>
    <w:p w14:paraId="11625553" w14:textId="77777777" w:rsidR="00ED6599" w:rsidRPr="00545E10" w:rsidRDefault="00ED6599" w:rsidP="00ED6599">
      <w:pPr>
        <w:pStyle w:val="TF"/>
        <w:rPr>
          <w:ins w:id="85" w:author="zte-v2" w:date="2022-08-18T11:03:00Z"/>
        </w:rPr>
      </w:pPr>
      <w:ins w:id="86" w:author="zte-v2" w:date="2022-08-18T11:02:00Z">
        <w:r>
          <w:object w:dxaOrig="22767" w:dyaOrig="15477" w14:anchorId="5C275879">
            <v:shape id="_x0000_i1028" type="#_x0000_t75" style="width:993.75pt;height:675pt" o:ole="">
              <v:imagedata r:id="rId20" o:title=""/>
            </v:shape>
            <o:OLEObject Type="Embed" ProgID="Visio.Drawing.11" ShapeID="_x0000_i1028" DrawAspect="Content" ObjectID="_1723285249" r:id="rId21"/>
          </w:object>
        </w:r>
      </w:ins>
      <w:ins w:id="87" w:author="zte-v2" w:date="2022-08-18T11:03:00Z">
        <w:r w:rsidRPr="00545E10">
          <w:t>Figure 6.4.3</w:t>
        </w:r>
        <w:r>
          <w:t>.1-2</w:t>
        </w:r>
        <w:r w:rsidRPr="00545E10">
          <w:t>: Procedure to establish the N19 between UPFs controlled by two SMFs</w:t>
        </w:r>
        <w:r>
          <w:t xml:space="preserve"> </w:t>
        </w:r>
        <w:r>
          <w:rPr>
            <w:rFonts w:ascii="微软雅黑" w:eastAsia="微软雅黑" w:hAnsi="微软雅黑" w:cs="微软雅黑"/>
          </w:rPr>
          <w:t>using NRF notification</w:t>
        </w:r>
      </w:ins>
    </w:p>
    <w:p w14:paraId="04701B2F" w14:textId="77777777" w:rsidR="00ED6599" w:rsidRDefault="00ED6599" w:rsidP="00C62CF1">
      <w:pPr>
        <w:pStyle w:val="B1"/>
        <w:numPr>
          <w:ilvl w:val="0"/>
          <w:numId w:val="1"/>
        </w:numPr>
        <w:rPr>
          <w:ins w:id="88" w:author="zte-v2" w:date="2022-08-18T11:03:00Z"/>
          <w:rFonts w:eastAsiaTheme="minorEastAsia"/>
          <w:lang w:eastAsia="zh-CN"/>
        </w:rPr>
      </w:pPr>
      <w:ins w:id="89" w:author="zte-v2" w:date="2022-08-18T11:03:00Z">
        <w:r>
          <w:lastRenderedPageBreak/>
          <w:t>The SMF-1 receives the PDU session establishment request. According to the information in the request, i.e. DNN/S-NSSAI, it knows this PDU session is for the VN group.</w:t>
        </w:r>
      </w:ins>
    </w:p>
    <w:p w14:paraId="5BCF9F3B" w14:textId="77777777" w:rsidR="00ED6599" w:rsidRDefault="00ED6599" w:rsidP="00C62CF1">
      <w:pPr>
        <w:pStyle w:val="B1"/>
        <w:numPr>
          <w:ilvl w:val="0"/>
          <w:numId w:val="1"/>
        </w:numPr>
        <w:rPr>
          <w:ins w:id="90" w:author="zte-v2" w:date="2022-08-18T11:03:00Z"/>
          <w:rFonts w:eastAsiaTheme="minorEastAsia"/>
          <w:lang w:eastAsia="zh-CN"/>
        </w:rPr>
      </w:pPr>
      <w:ins w:id="91" w:author="zte-v2" w:date="2022-08-18T11:03:00Z">
        <w:r>
          <w:rPr>
            <w:rFonts w:eastAsiaTheme="minorEastAsia" w:hint="eastAsia"/>
            <w:lang w:eastAsia="zh-CN"/>
          </w:rPr>
          <w:t xml:space="preserve">SMF-1 decides </w:t>
        </w:r>
        <w:r>
          <w:rPr>
            <w:rFonts w:eastAsiaTheme="minorEastAsia"/>
            <w:lang w:eastAsia="zh-CN"/>
          </w:rPr>
          <w:t>whether</w:t>
        </w:r>
        <w:r>
          <w:rPr>
            <w:rFonts w:eastAsiaTheme="minorEastAsia" w:hint="eastAsia"/>
            <w:lang w:eastAsia="zh-CN"/>
          </w:rPr>
          <w:t xml:space="preserve"> it will discover other SMF(s) which belonging to the same 5G VN group and start to establish VN session between them. If yes, SMF-1 starts to</w:t>
        </w:r>
        <w:r w:rsidRPr="00807DDD">
          <w:rPr>
            <w:rFonts w:eastAsia="等线"/>
            <w:lang w:val="en-US" w:eastAsia="zh-CN"/>
          </w:rPr>
          <w:t xml:space="preserve"> continue the </w:t>
        </w:r>
        <w:r>
          <w:rPr>
            <w:rFonts w:eastAsia="等线" w:hint="eastAsia"/>
            <w:lang w:val="en-US" w:eastAsia="zh-CN"/>
          </w:rPr>
          <w:t xml:space="preserve">following </w:t>
        </w:r>
        <w:r w:rsidRPr="00807DDD">
          <w:rPr>
            <w:rFonts w:eastAsia="等线"/>
            <w:lang w:val="en-US" w:eastAsia="zh-CN"/>
          </w:rPr>
          <w:t>procedures with NRF</w:t>
        </w:r>
        <w:r>
          <w:rPr>
            <w:rFonts w:eastAsia="等线" w:hint="eastAsia"/>
            <w:lang w:val="en-US" w:eastAsia="zh-CN"/>
          </w:rPr>
          <w:t>.</w:t>
        </w:r>
        <w:r>
          <w:rPr>
            <w:rFonts w:eastAsiaTheme="minorEastAsia" w:hint="eastAsia"/>
            <w:lang w:eastAsia="zh-CN"/>
          </w:rPr>
          <w:t xml:space="preserve"> </w:t>
        </w:r>
      </w:ins>
    </w:p>
    <w:p w14:paraId="471C8D60" w14:textId="22AB02CF" w:rsidR="00ED6599" w:rsidRPr="00405A38" w:rsidRDefault="00ED6599" w:rsidP="00ED6599">
      <w:pPr>
        <w:pStyle w:val="EditorsNote"/>
        <w:rPr>
          <w:ins w:id="92" w:author="zte-v2" w:date="2022-08-18T11:03:00Z"/>
        </w:rPr>
      </w:pPr>
      <w:ins w:id="93" w:author="zte-v2" w:date="2022-08-18T11:03:00Z">
        <w:r w:rsidRPr="00545E10">
          <w:t>NOTE</w:t>
        </w:r>
      </w:ins>
      <w:r w:rsidR="001F6617">
        <w:rPr>
          <w:rFonts w:eastAsiaTheme="minorEastAsia" w:hint="eastAsia"/>
          <w:lang w:eastAsia="zh-CN"/>
        </w:rPr>
        <w:t xml:space="preserve"> </w:t>
      </w:r>
      <w:ins w:id="94" w:author="zte-v2" w:date="2022-08-18T11:03:00Z">
        <w:r>
          <w:rPr>
            <w:rFonts w:eastAsiaTheme="minorEastAsia" w:hint="eastAsia"/>
            <w:lang w:eastAsia="zh-CN"/>
          </w:rPr>
          <w:t>1</w:t>
        </w:r>
        <w:r w:rsidRPr="00545E10">
          <w:t>:</w:t>
        </w:r>
        <w:r w:rsidRPr="00405A38">
          <w:rPr>
            <w:rFonts w:hint="eastAsia"/>
          </w:rPr>
          <w:t xml:space="preserve"> </w:t>
        </w:r>
        <w:r>
          <w:rPr>
            <w:rFonts w:eastAsiaTheme="minorEastAsia" w:hint="eastAsia"/>
            <w:lang w:eastAsia="zh-CN"/>
          </w:rPr>
          <w:t xml:space="preserve"> </w:t>
        </w:r>
        <w:r w:rsidRPr="00405A38">
          <w:rPr>
            <w:rFonts w:hint="eastAsia"/>
          </w:rPr>
          <w:t xml:space="preserve">The </w:t>
        </w:r>
        <w:r>
          <w:rPr>
            <w:rFonts w:eastAsiaTheme="minorEastAsia" w:hint="eastAsia"/>
            <w:lang w:eastAsia="zh-CN"/>
          </w:rPr>
          <w:t>trigger</w:t>
        </w:r>
        <w:r>
          <w:rPr>
            <w:rFonts w:hint="eastAsia"/>
          </w:rPr>
          <w:t xml:space="preserve"> that SMF decides </w:t>
        </w:r>
        <w:r w:rsidRPr="00405A38">
          <w:rPr>
            <w:rFonts w:hint="eastAsia"/>
          </w:rPr>
          <w:t xml:space="preserve">to find another SMF(s) within the same 5G VN group could be based on the </w:t>
        </w:r>
        <w:r w:rsidRPr="007A3E20">
          <w:t>destination address</w:t>
        </w:r>
        <w:r w:rsidRPr="00405A38">
          <w:rPr>
            <w:rFonts w:hint="eastAsia"/>
          </w:rPr>
          <w:t xml:space="preserve"> UE </w:t>
        </w:r>
        <w:r w:rsidRPr="00405A38">
          <w:t>requested (</w:t>
        </w:r>
        <w:r w:rsidRPr="00405A38">
          <w:rPr>
            <w:rFonts w:hint="eastAsia"/>
          </w:rPr>
          <w:t>f</w:t>
        </w:r>
        <w:r w:rsidRPr="007A3E20">
          <w:t>or example, depending on the destination address, some packet flows may be forwarded locally, while other packet flows are forwarded via N19 and other packet flows are forwarded to N6</w:t>
        </w:r>
        <w:r w:rsidRPr="00405A38">
          <w:rPr>
            <w:rFonts w:hint="eastAsia"/>
          </w:rPr>
          <w:t xml:space="preserve"> which described in clause 5.8.2.10.0 </w:t>
        </w:r>
        <w:r>
          <w:rPr>
            <w:rFonts w:eastAsiaTheme="minorEastAsia" w:hint="eastAsia"/>
            <w:lang w:eastAsia="zh-CN"/>
          </w:rPr>
          <w:t xml:space="preserve">of </w:t>
        </w:r>
        <w:r w:rsidRPr="00405A38">
          <w:rPr>
            <w:rFonts w:hint="eastAsia"/>
          </w:rPr>
          <w:t>TS 23.501</w:t>
        </w:r>
        <w:r>
          <w:rPr>
            <w:rFonts w:eastAsiaTheme="minorEastAsia" w:hint="eastAsia"/>
            <w:lang w:eastAsia="zh-CN"/>
          </w:rPr>
          <w:t>[2]</w:t>
        </w:r>
        <w:r w:rsidRPr="00405A38">
          <w:rPr>
            <w:rFonts w:hint="eastAsia"/>
          </w:rPr>
          <w:t>)</w:t>
        </w:r>
        <w:r>
          <w:rPr>
            <w:rFonts w:eastAsiaTheme="minorEastAsia" w:hint="eastAsia"/>
            <w:lang w:eastAsia="zh-CN"/>
          </w:rPr>
          <w:t>, o</w:t>
        </w:r>
        <w:r w:rsidRPr="00405A38">
          <w:rPr>
            <w:rFonts w:hint="eastAsia"/>
          </w:rPr>
          <w:t xml:space="preserve">r based on the conclusion of Sol#19 or other similar solutions. </w:t>
        </w:r>
      </w:ins>
    </w:p>
    <w:p w14:paraId="2D6867C7" w14:textId="77777777" w:rsidR="00ED6599" w:rsidRDefault="00ED6599" w:rsidP="00ED6599">
      <w:pPr>
        <w:pStyle w:val="B1"/>
        <w:rPr>
          <w:ins w:id="95" w:author="zte-v2" w:date="2022-08-18T11:03:00Z"/>
        </w:rPr>
      </w:pPr>
      <w:ins w:id="96" w:author="zte-v2" w:date="2022-08-18T11:03:00Z">
        <w:r>
          <w:rPr>
            <w:rFonts w:eastAsiaTheme="minorEastAsia" w:hint="eastAsia"/>
            <w:lang w:eastAsia="zh-CN"/>
          </w:rPr>
          <w:t>3</w:t>
        </w:r>
        <w:r>
          <w:t>.</w:t>
        </w:r>
        <w:r>
          <w:tab/>
          <w:t>The SMF-1 update</w:t>
        </w:r>
        <w:r>
          <w:rPr>
            <w:rFonts w:eastAsiaTheme="minorEastAsia" w:hint="eastAsia"/>
            <w:lang w:eastAsia="zh-CN"/>
          </w:rPr>
          <w:t>s</w:t>
        </w:r>
        <w:r>
          <w:t xml:space="preserve"> or register</w:t>
        </w:r>
        <w:r>
          <w:rPr>
            <w:rFonts w:eastAsiaTheme="minorEastAsia" w:hint="eastAsia"/>
            <w:lang w:eastAsia="zh-CN"/>
          </w:rPr>
          <w:t>s</w:t>
        </w:r>
        <w:r>
          <w:t xml:space="preserve"> its profile to NRF with serving 5G VN group identifier.</w:t>
        </w:r>
      </w:ins>
    </w:p>
    <w:p w14:paraId="19621736" w14:textId="77777777" w:rsidR="00ED6599" w:rsidRPr="00405A38" w:rsidRDefault="00ED6599" w:rsidP="00ED6599">
      <w:pPr>
        <w:pStyle w:val="B1"/>
        <w:rPr>
          <w:ins w:id="97" w:author="zte-v2" w:date="2022-08-18T11:03:00Z"/>
          <w:rFonts w:eastAsiaTheme="minorEastAsia"/>
          <w:lang w:eastAsia="zh-CN"/>
        </w:rPr>
      </w:pPr>
      <w:ins w:id="98" w:author="zte-v2" w:date="2022-08-18T11:03:00Z">
        <w:r>
          <w:rPr>
            <w:rFonts w:eastAsiaTheme="minorEastAsia" w:hint="eastAsia"/>
            <w:lang w:eastAsia="zh-CN"/>
          </w:rPr>
          <w:t>4</w:t>
        </w:r>
        <w:r w:rsidRPr="00C53614">
          <w:t>.</w:t>
        </w:r>
        <w:r w:rsidRPr="00C53614">
          <w:tab/>
          <w:t xml:space="preserve">The SMF-1 </w:t>
        </w:r>
        <w:r>
          <w:t>subscribe</w:t>
        </w:r>
        <w:r>
          <w:rPr>
            <w:rFonts w:eastAsiaTheme="minorEastAsia" w:hint="eastAsia"/>
            <w:lang w:eastAsia="zh-CN"/>
          </w:rPr>
          <w:t>s</w:t>
        </w:r>
        <w:r>
          <w:t xml:space="preserve"> the VN status change event with NRF for this VN session</w:t>
        </w:r>
        <w:r>
          <w:rPr>
            <w:rFonts w:eastAsiaTheme="minorEastAsia" w:hint="eastAsia"/>
            <w:lang w:eastAsia="zh-CN"/>
          </w:rPr>
          <w:t>,</w:t>
        </w:r>
        <w:r w:rsidRPr="00C53614">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5G VN status change event </w:t>
        </w:r>
        <w:r>
          <w:rPr>
            <w:rFonts w:eastAsiaTheme="minorEastAsia"/>
            <w:lang w:eastAsia="zh-CN"/>
          </w:rPr>
          <w:t>includes</w:t>
        </w:r>
        <w:r>
          <w:rPr>
            <w:rFonts w:eastAsiaTheme="minorEastAsia" w:hint="eastAsia"/>
            <w:lang w:eastAsia="zh-CN"/>
          </w:rPr>
          <w:t xml:space="preserve"> e.g. when another SMF(s) starts/stops to serve the same 5G VN group.</w:t>
        </w:r>
      </w:ins>
    </w:p>
    <w:p w14:paraId="632124E4" w14:textId="77777777" w:rsidR="00ED6599" w:rsidRDefault="00ED6599" w:rsidP="00ED6599">
      <w:pPr>
        <w:pStyle w:val="B1"/>
        <w:rPr>
          <w:ins w:id="99" w:author="zte-v2" w:date="2022-08-18T11:03:00Z"/>
          <w:rFonts w:eastAsiaTheme="minorEastAsia"/>
          <w:lang w:eastAsia="zh-CN"/>
        </w:rPr>
      </w:pPr>
      <w:ins w:id="100" w:author="zte-v2" w:date="2022-08-18T11:03:00Z">
        <w:r>
          <w:rPr>
            <w:rFonts w:eastAsiaTheme="minorEastAsia" w:hint="eastAsia"/>
            <w:lang w:eastAsia="zh-CN"/>
          </w:rPr>
          <w:t>5</w:t>
        </w:r>
        <w:r>
          <w:t>.</w:t>
        </w:r>
        <w:r>
          <w:tab/>
        </w:r>
        <w:r>
          <w:rPr>
            <w:rFonts w:eastAsiaTheme="minorEastAsia" w:hint="eastAsia"/>
            <w:lang w:eastAsia="zh-CN"/>
          </w:rPr>
          <w:t xml:space="preserve"> The NRF may </w:t>
        </w:r>
        <w:r>
          <w:t>notify the SMF-1</w:t>
        </w:r>
        <w:r>
          <w:rPr>
            <w:rFonts w:eastAsiaTheme="minorEastAsia" w:hint="eastAsia"/>
            <w:lang w:eastAsia="zh-CN"/>
          </w:rPr>
          <w:t xml:space="preserve"> if there </w:t>
        </w:r>
        <w:r>
          <w:rPr>
            <w:rFonts w:eastAsiaTheme="minorEastAsia"/>
            <w:lang w:eastAsia="zh-CN"/>
          </w:rPr>
          <w:t>are</w:t>
        </w:r>
        <w:r>
          <w:rPr>
            <w:rFonts w:eastAsiaTheme="minorEastAsia" w:hint="eastAsia"/>
            <w:lang w:eastAsia="zh-CN"/>
          </w:rPr>
          <w:t xml:space="preserve"> available SMF(s) serving the same VN group in the present network. </w:t>
        </w:r>
      </w:ins>
    </w:p>
    <w:p w14:paraId="09913A77" w14:textId="77777777" w:rsidR="00ED6599" w:rsidRPr="004E2F82" w:rsidRDefault="00ED6599" w:rsidP="00ED6599">
      <w:pPr>
        <w:pStyle w:val="EditorsNote"/>
        <w:rPr>
          <w:ins w:id="101" w:author="zte-v2" w:date="2022-08-18T11:03:00Z"/>
        </w:rPr>
      </w:pPr>
      <w:ins w:id="102" w:author="zte-v2" w:date="2022-08-18T11:03:00Z">
        <w:r w:rsidRPr="004E2F82">
          <w:rPr>
            <w:rFonts w:hint="eastAsia"/>
          </w:rPr>
          <w:t>Editor Note</w:t>
        </w:r>
        <w:r w:rsidRPr="004E2F82">
          <w:t>:</w:t>
        </w:r>
        <w:r w:rsidRPr="004E2F82">
          <w:rPr>
            <w:rFonts w:hint="eastAsia"/>
          </w:rPr>
          <w:t xml:space="preserve">  If NRF notifies SMF-1 with multiple SMFs belonging to the same 5G VN group, how SMF selects the correct/right one serving the target UE is FFS. </w:t>
        </w:r>
      </w:ins>
    </w:p>
    <w:p w14:paraId="237C8F78" w14:textId="77777777" w:rsidR="00ED6599" w:rsidRDefault="00ED6599" w:rsidP="00ED6599">
      <w:pPr>
        <w:pStyle w:val="B1"/>
        <w:rPr>
          <w:ins w:id="103" w:author="zte-v2" w:date="2022-08-18T11:03:00Z"/>
          <w:rFonts w:eastAsiaTheme="minorEastAsia"/>
          <w:lang w:eastAsia="zh-CN"/>
        </w:rPr>
      </w:pPr>
      <w:ins w:id="104" w:author="zte-v2" w:date="2022-08-18T11:03:00Z">
        <w:r>
          <w:rPr>
            <w:rFonts w:eastAsiaTheme="minorEastAsia" w:hint="eastAsia"/>
            <w:lang w:eastAsia="zh-CN"/>
          </w:rPr>
          <w:t>6</w:t>
        </w:r>
        <w:r>
          <w:t>.</w:t>
        </w:r>
        <w:r>
          <w:tab/>
        </w:r>
        <w:r>
          <w:rPr>
            <w:rFonts w:eastAsiaTheme="minorEastAsia"/>
            <w:lang w:eastAsia="zh-CN"/>
          </w:rPr>
          <w:t>Similar</w:t>
        </w:r>
        <w:r>
          <w:rPr>
            <w:rFonts w:eastAsiaTheme="minorEastAsia" w:hint="eastAsia"/>
            <w:lang w:eastAsia="zh-CN"/>
          </w:rPr>
          <w:t xml:space="preserve"> with step1. </w:t>
        </w:r>
        <w:r>
          <w:t>The SMF-2 receives the PDU session establishment request. According to the information in the request, i.e. DNN/S-NSSAI, it knows this PDU session is for the VN group.</w:t>
        </w:r>
      </w:ins>
    </w:p>
    <w:p w14:paraId="7C98B6D2" w14:textId="77777777" w:rsidR="0047032C" w:rsidRDefault="00ED6599" w:rsidP="00ED6599">
      <w:pPr>
        <w:pStyle w:val="B1"/>
        <w:rPr>
          <w:ins w:id="105" w:author="Liping Wu-CATT" w:date="2022-08-18T16:35:00Z"/>
          <w:rFonts w:eastAsiaTheme="minorEastAsia"/>
          <w:lang w:eastAsia="zh-CN"/>
        </w:rPr>
      </w:pPr>
      <w:ins w:id="106" w:author="zte-v2" w:date="2022-08-18T11:03:00Z">
        <w:r>
          <w:rPr>
            <w:rFonts w:eastAsiaTheme="minorEastAsia" w:hint="eastAsia"/>
            <w:lang w:eastAsia="zh-CN"/>
          </w:rPr>
          <w:t>7. Similar with step 2.</w:t>
        </w:r>
      </w:ins>
    </w:p>
    <w:p w14:paraId="09AA9A64" w14:textId="77777777" w:rsidR="00ED6599" w:rsidRDefault="00ED6599" w:rsidP="00ED6599">
      <w:pPr>
        <w:pStyle w:val="B1"/>
        <w:rPr>
          <w:ins w:id="107" w:author="zte-v2" w:date="2022-08-18T11:03:00Z"/>
        </w:rPr>
      </w:pPr>
      <w:ins w:id="108" w:author="zte-v2" w:date="2022-08-18T11:03:00Z">
        <w:r>
          <w:rPr>
            <w:rFonts w:eastAsiaTheme="minorEastAsia" w:hint="eastAsia"/>
            <w:lang w:eastAsia="zh-CN"/>
          </w:rPr>
          <w:t>8</w:t>
        </w:r>
        <w:r>
          <w:t>.</w:t>
        </w:r>
        <w:r>
          <w:tab/>
          <w:t>The SMF-2 updates or registers its profile to NRF with serving 5G VN group identifier.</w:t>
        </w:r>
      </w:ins>
    </w:p>
    <w:p w14:paraId="70F1AACB" w14:textId="77777777" w:rsidR="0047032C" w:rsidRDefault="00ED6599" w:rsidP="00ED6599">
      <w:pPr>
        <w:pStyle w:val="B1"/>
        <w:rPr>
          <w:ins w:id="109" w:author="Liping Wu-CATT" w:date="2022-08-18T16:35:00Z"/>
          <w:rFonts w:eastAsiaTheme="minorEastAsia"/>
          <w:lang w:eastAsia="zh-CN"/>
        </w:rPr>
      </w:pPr>
      <w:ins w:id="110" w:author="zte-v2" w:date="2022-08-18T11:03:00Z">
        <w:r>
          <w:rPr>
            <w:rFonts w:eastAsiaTheme="minorEastAsia" w:hint="eastAsia"/>
            <w:lang w:eastAsia="zh-CN"/>
          </w:rPr>
          <w:t>9</w:t>
        </w:r>
        <w:r w:rsidRPr="00C53614">
          <w:t>.</w:t>
        </w:r>
        <w:r w:rsidRPr="00C53614">
          <w:tab/>
        </w:r>
        <w:r>
          <w:t>The SMF-2</w:t>
        </w:r>
        <w:r w:rsidRPr="00C53614">
          <w:t xml:space="preserve"> </w:t>
        </w:r>
        <w:r>
          <w:t>subscribe</w:t>
        </w:r>
        <w:r>
          <w:rPr>
            <w:rFonts w:eastAsiaTheme="minorEastAsia" w:hint="eastAsia"/>
            <w:lang w:eastAsia="zh-CN"/>
          </w:rPr>
          <w:t>s</w:t>
        </w:r>
        <w:r>
          <w:t xml:space="preserve"> the VN status change event with NRF for this VN session</w:t>
        </w:r>
        <w:r w:rsidRPr="00C53614">
          <w:t>.</w:t>
        </w:r>
      </w:ins>
    </w:p>
    <w:p w14:paraId="02321DFE" w14:textId="77777777" w:rsidR="00ED6599" w:rsidRPr="004E2F20" w:rsidRDefault="00ED6599" w:rsidP="00ED6599">
      <w:pPr>
        <w:pStyle w:val="B1"/>
        <w:rPr>
          <w:ins w:id="111" w:author="zte-v2" w:date="2022-08-18T11:03:00Z"/>
        </w:rPr>
      </w:pPr>
      <w:ins w:id="112" w:author="zte-v2" w:date="2022-08-18T11:03:00Z">
        <w:r>
          <w:rPr>
            <w:rFonts w:eastAsiaTheme="minorEastAsia" w:hint="eastAsia"/>
            <w:lang w:eastAsia="zh-CN"/>
          </w:rPr>
          <w:t>10</w:t>
        </w:r>
        <w:r>
          <w:t>.</w:t>
        </w:r>
        <w:r>
          <w:rPr>
            <w:rFonts w:eastAsiaTheme="minorEastAsia" w:hint="eastAsia"/>
            <w:lang w:eastAsia="zh-CN"/>
          </w:rPr>
          <w:t xml:space="preserve"> </w:t>
        </w:r>
        <w:r>
          <w:t>The NRF notif</w:t>
        </w:r>
        <w:r>
          <w:rPr>
            <w:rFonts w:eastAsiaTheme="minorEastAsia" w:hint="eastAsia"/>
            <w:lang w:eastAsia="zh-CN"/>
          </w:rPr>
          <w:t>ies</w:t>
        </w:r>
        <w:r>
          <w:t xml:space="preserve"> the SMF-1, the SMF-2 start to serving the VN session</w:t>
        </w:r>
        <w:r>
          <w:rPr>
            <w:rFonts w:eastAsiaTheme="minorEastAsia" w:hint="eastAsia"/>
            <w:lang w:eastAsia="zh-CN"/>
          </w:rPr>
          <w:t>.</w:t>
        </w:r>
      </w:ins>
    </w:p>
    <w:p w14:paraId="57B550A5" w14:textId="71E87C8C" w:rsidR="00ED6599" w:rsidRPr="00D53D30" w:rsidRDefault="00ED6599" w:rsidP="00ED6599">
      <w:pPr>
        <w:pStyle w:val="NO"/>
        <w:rPr>
          <w:ins w:id="113" w:author="zte-v2" w:date="2022-08-18T11:03:00Z"/>
          <w:rFonts w:eastAsiaTheme="minorEastAsia"/>
          <w:lang w:eastAsia="zh-CN"/>
        </w:rPr>
      </w:pPr>
      <w:ins w:id="114" w:author="zte-v2" w:date="2022-08-18T11:03:00Z">
        <w:r w:rsidRPr="00545E10">
          <w:t>NOTE</w:t>
        </w:r>
      </w:ins>
      <w:r w:rsidR="001F6617">
        <w:rPr>
          <w:rFonts w:eastAsiaTheme="minorEastAsia" w:hint="eastAsia"/>
          <w:lang w:eastAsia="zh-CN"/>
        </w:rPr>
        <w:t xml:space="preserve"> </w:t>
      </w:r>
      <w:ins w:id="115" w:author="zte-v2" w:date="2022-08-18T11:03:00Z">
        <w:r>
          <w:rPr>
            <w:rFonts w:eastAsiaTheme="minorEastAsia" w:hint="eastAsia"/>
            <w:lang w:eastAsia="zh-CN"/>
          </w:rPr>
          <w:t>2</w:t>
        </w:r>
        <w:r w:rsidRPr="00545E10">
          <w:t>:</w:t>
        </w:r>
        <w:r w:rsidRPr="00545E10">
          <w:tab/>
        </w:r>
        <w:r>
          <w:rPr>
            <w:rFonts w:eastAsiaTheme="minorEastAsia" w:hint="eastAsia"/>
            <w:lang w:eastAsia="zh-CN"/>
          </w:rPr>
          <w:t xml:space="preserve">Step 10 may </w:t>
        </w:r>
        <w:r>
          <w:rPr>
            <w:rFonts w:eastAsiaTheme="minorEastAsia"/>
            <w:lang w:eastAsia="zh-CN"/>
          </w:rPr>
          <w:t>occur</w:t>
        </w:r>
        <w:r>
          <w:rPr>
            <w:rFonts w:eastAsiaTheme="minorEastAsia" w:hint="eastAsia"/>
            <w:lang w:eastAsia="zh-CN"/>
          </w:rPr>
          <w:t xml:space="preserve"> before step 9 or occur at the same time. </w:t>
        </w:r>
      </w:ins>
    </w:p>
    <w:p w14:paraId="61E3ACB3" w14:textId="77777777" w:rsidR="00ED6599" w:rsidRPr="00405A38" w:rsidRDefault="00ED6599" w:rsidP="00ED6599">
      <w:pPr>
        <w:pStyle w:val="B1"/>
        <w:rPr>
          <w:ins w:id="116" w:author="zte-v2" w:date="2022-08-18T11:03:00Z"/>
          <w:rFonts w:eastAsiaTheme="minorEastAsia"/>
          <w:lang w:eastAsia="zh-CN"/>
        </w:rPr>
      </w:pPr>
      <w:ins w:id="117" w:author="zte-v2" w:date="2022-08-18T11:03:00Z">
        <w:r>
          <w:rPr>
            <w:rFonts w:eastAsiaTheme="minorEastAsia" w:hint="eastAsia"/>
            <w:lang w:eastAsia="zh-CN"/>
          </w:rPr>
          <w:t xml:space="preserve">11. </w:t>
        </w:r>
        <w:r>
          <w:t>The NRF notif</w:t>
        </w:r>
        <w:r>
          <w:rPr>
            <w:rFonts w:eastAsiaTheme="minorEastAsia" w:hint="eastAsia"/>
            <w:lang w:eastAsia="zh-CN"/>
          </w:rPr>
          <w:t>ies</w:t>
        </w:r>
        <w:r>
          <w:t xml:space="preserve"> the SMF-</w:t>
        </w:r>
        <w:r>
          <w:rPr>
            <w:rFonts w:eastAsiaTheme="minorEastAsia" w:hint="eastAsia"/>
            <w:lang w:eastAsia="zh-CN"/>
          </w:rPr>
          <w:t>2</w:t>
        </w:r>
        <w:r>
          <w:t>, the SMF-</w:t>
        </w:r>
        <w:r>
          <w:rPr>
            <w:rFonts w:eastAsiaTheme="minorEastAsia" w:hint="eastAsia"/>
            <w:lang w:eastAsia="zh-CN"/>
          </w:rPr>
          <w:t>1</w:t>
        </w:r>
        <w:r>
          <w:t xml:space="preserve"> </w:t>
        </w:r>
        <w:r>
          <w:rPr>
            <w:rFonts w:eastAsiaTheme="minorEastAsia" w:hint="eastAsia"/>
            <w:lang w:eastAsia="zh-CN"/>
          </w:rPr>
          <w:t xml:space="preserve">is </w:t>
        </w:r>
        <w:r>
          <w:t xml:space="preserve">serving the VN </w:t>
        </w:r>
        <w:r>
          <w:rPr>
            <w:rFonts w:eastAsiaTheme="minorEastAsia" w:hint="eastAsia"/>
            <w:lang w:eastAsia="zh-CN"/>
          </w:rPr>
          <w:t xml:space="preserve">group </w:t>
        </w:r>
        <w:r>
          <w:t>session</w:t>
        </w:r>
        <w:r w:rsidRPr="00C53614">
          <w:t>.</w:t>
        </w:r>
      </w:ins>
    </w:p>
    <w:p w14:paraId="766528F0" w14:textId="15978C27" w:rsidR="00ED6599" w:rsidRPr="004E2F20" w:rsidRDefault="00ED6599" w:rsidP="00ED6599">
      <w:pPr>
        <w:pStyle w:val="EditorsNote"/>
        <w:rPr>
          <w:ins w:id="118" w:author="zte-v2" w:date="2022-08-18T11:03:00Z"/>
          <w:rFonts w:eastAsiaTheme="minorEastAsia"/>
          <w:lang w:eastAsia="zh-CN"/>
        </w:rPr>
      </w:pPr>
      <w:ins w:id="119" w:author="zte-v2" w:date="2022-08-18T11:03:00Z">
        <w:r w:rsidRPr="00D53D30">
          <w:rPr>
            <w:rFonts w:hint="eastAsia"/>
          </w:rPr>
          <w:t>NOTE</w:t>
        </w:r>
      </w:ins>
      <w:r w:rsidR="001F6617">
        <w:rPr>
          <w:rFonts w:eastAsiaTheme="minorEastAsia" w:hint="eastAsia"/>
          <w:lang w:eastAsia="zh-CN"/>
        </w:rPr>
        <w:t xml:space="preserve"> </w:t>
      </w:r>
      <w:ins w:id="120" w:author="zte-v2" w:date="2022-08-18T11:03:00Z">
        <w:r>
          <w:rPr>
            <w:rFonts w:eastAsiaTheme="minorEastAsia" w:hint="eastAsia"/>
            <w:lang w:eastAsia="zh-CN"/>
          </w:rPr>
          <w:t>3</w:t>
        </w:r>
        <w:r w:rsidRPr="00D53D30">
          <w:rPr>
            <w:rFonts w:hint="eastAsia"/>
          </w:rPr>
          <w:t xml:space="preserve">: </w:t>
        </w:r>
        <w:r>
          <w:rPr>
            <w:rFonts w:eastAsiaTheme="minorEastAsia" w:hint="eastAsia"/>
            <w:lang w:eastAsia="zh-CN"/>
          </w:rPr>
          <w:t xml:space="preserve"> </w:t>
        </w:r>
        <w:r w:rsidRPr="00D53D30">
          <w:rPr>
            <w:rFonts w:hint="eastAsia"/>
          </w:rPr>
          <w:t>whether SMF1 or SMF2 or both initial</w:t>
        </w:r>
        <w:r>
          <w:rPr>
            <w:rFonts w:eastAsiaTheme="minorEastAsia" w:hint="eastAsia"/>
            <w:lang w:eastAsia="zh-CN"/>
          </w:rPr>
          <w:t>s</w:t>
        </w:r>
        <w:r w:rsidRPr="00D53D30">
          <w:rPr>
            <w:rFonts w:hint="eastAsia"/>
          </w:rPr>
          <w:t xml:space="preserve"> the VN session request </w:t>
        </w:r>
        <w:r>
          <w:rPr>
            <w:rFonts w:eastAsiaTheme="minorEastAsia" w:hint="eastAsia"/>
            <w:lang w:eastAsia="zh-CN"/>
          </w:rPr>
          <w:t xml:space="preserve">between them </w:t>
        </w:r>
        <w:r w:rsidRPr="00D53D30">
          <w:rPr>
            <w:rFonts w:hint="eastAsia"/>
          </w:rPr>
          <w:t xml:space="preserve">is up to the </w:t>
        </w:r>
        <w:r w:rsidRPr="00D53D30">
          <w:t>implementation</w:t>
        </w:r>
        <w:r w:rsidRPr="00D53D30">
          <w:rPr>
            <w:rFonts w:hint="eastAsia"/>
          </w:rPr>
          <w:t xml:space="preserve"> </w:t>
        </w:r>
        <w:r>
          <w:rPr>
            <w:rFonts w:eastAsiaTheme="minorEastAsia" w:hint="eastAsia"/>
            <w:lang w:eastAsia="zh-CN"/>
          </w:rPr>
          <w:t xml:space="preserve">deployment </w:t>
        </w:r>
        <w:r w:rsidRPr="00D53D30">
          <w:rPr>
            <w:rFonts w:hint="eastAsia"/>
          </w:rPr>
          <w:t>or operator</w:t>
        </w:r>
        <w:r w:rsidRPr="00D53D30">
          <w:t>’</w:t>
        </w:r>
        <w:r w:rsidRPr="00D53D30">
          <w:rPr>
            <w:rFonts w:hint="eastAsia"/>
          </w:rPr>
          <w:t xml:space="preserve">s policy, which should be </w:t>
        </w:r>
        <w:r>
          <w:rPr>
            <w:rFonts w:hint="eastAsia"/>
          </w:rPr>
          <w:t>designed</w:t>
        </w:r>
        <w:r w:rsidRPr="00D53D30">
          <w:rPr>
            <w:rFonts w:hint="eastAsia"/>
          </w:rPr>
          <w:t xml:space="preserve"> in CT4. Take SMF-2 as an example in this solution. </w:t>
        </w:r>
      </w:ins>
    </w:p>
    <w:p w14:paraId="21E07E31" w14:textId="77777777" w:rsidR="00ED6599" w:rsidRPr="00E421D7" w:rsidRDefault="00ED6599" w:rsidP="00ED6599">
      <w:pPr>
        <w:pStyle w:val="B1"/>
        <w:rPr>
          <w:ins w:id="121" w:author="zte-v2" w:date="2022-08-18T11:03:00Z"/>
          <w:rFonts w:eastAsiaTheme="minorEastAsia"/>
          <w:lang w:eastAsia="zh-CN"/>
        </w:rPr>
      </w:pPr>
      <w:ins w:id="122" w:author="zte-v2" w:date="2022-08-18T11:03:00Z">
        <w:r>
          <w:t>1</w:t>
        </w:r>
        <w:r>
          <w:rPr>
            <w:rFonts w:eastAsia="等线" w:hint="eastAsia"/>
            <w:lang w:eastAsia="zh-CN"/>
          </w:rPr>
          <w:t>2.</w:t>
        </w:r>
        <w:r w:rsidRPr="00E421D7">
          <w:t xml:space="preserve"> </w:t>
        </w:r>
        <w:r>
          <w:t>The SMF-2 configure</w:t>
        </w:r>
        <w:r>
          <w:rPr>
            <w:rFonts w:eastAsiaTheme="minorEastAsia" w:hint="eastAsia"/>
            <w:lang w:eastAsia="zh-CN"/>
          </w:rPr>
          <w:t>s</w:t>
        </w:r>
        <w:r>
          <w:t xml:space="preserve"> the PDR/FAR for this PDU session and request</w:t>
        </w:r>
        <w:r>
          <w:rPr>
            <w:rFonts w:eastAsiaTheme="minorEastAsia" w:hint="eastAsia"/>
            <w:lang w:eastAsia="zh-CN"/>
          </w:rPr>
          <w:t>s</w:t>
        </w:r>
        <w:r>
          <w:t xml:space="preserve"> the UPF-2 to allocate the N19 tunnel resource information (e.g. TEID).</w:t>
        </w:r>
      </w:ins>
    </w:p>
    <w:p w14:paraId="3C55F325" w14:textId="7EFEF287" w:rsidR="00ED6599" w:rsidRPr="00405A38" w:rsidRDefault="00ED6599" w:rsidP="00ED6599">
      <w:pPr>
        <w:pStyle w:val="NO"/>
        <w:rPr>
          <w:ins w:id="123" w:author="zte-v2" w:date="2022-08-18T11:03:00Z"/>
          <w:rFonts w:eastAsiaTheme="minorEastAsia"/>
          <w:lang w:eastAsia="zh-CN"/>
        </w:rPr>
      </w:pPr>
      <w:ins w:id="124" w:author="zte-v2" w:date="2022-08-18T11:03:00Z">
        <w:r w:rsidRPr="00545E10">
          <w:t>NOTE</w:t>
        </w:r>
      </w:ins>
      <w:r w:rsidR="001F6617">
        <w:rPr>
          <w:rFonts w:eastAsiaTheme="minorEastAsia" w:hint="eastAsia"/>
          <w:lang w:eastAsia="zh-CN"/>
        </w:rPr>
        <w:t xml:space="preserve"> </w:t>
      </w:r>
      <w:ins w:id="125" w:author="Liping Wu-CATT" w:date="2022-08-22T13:35:00Z">
        <w:r w:rsidR="006F4D60">
          <w:rPr>
            <w:rFonts w:eastAsiaTheme="minorEastAsia" w:hint="eastAsia"/>
            <w:lang w:eastAsia="zh-CN"/>
          </w:rPr>
          <w:t>4</w:t>
        </w:r>
      </w:ins>
      <w:ins w:id="126" w:author="zte-v2" w:date="2022-08-18T11:03:00Z">
        <w:r w:rsidRPr="00545E10">
          <w:t>:</w:t>
        </w:r>
        <w:r w:rsidRPr="00545E10">
          <w:tab/>
        </w:r>
        <w:r>
          <w:t xml:space="preserve">For each UPF controlled by SMF-2, it only allocates </w:t>
        </w:r>
        <w:proofErr w:type="gramStart"/>
        <w:r>
          <w:t>one tunnel information</w:t>
        </w:r>
        <w:proofErr w:type="gramEnd"/>
        <w:r>
          <w:t>, i.e. one IP address and Port to receive packet from all other UPFs.</w:t>
        </w:r>
      </w:ins>
    </w:p>
    <w:p w14:paraId="485DA802" w14:textId="77777777" w:rsidR="00ED6599" w:rsidRDefault="00ED6599" w:rsidP="00ED6599">
      <w:pPr>
        <w:pStyle w:val="B1"/>
        <w:rPr>
          <w:ins w:id="127" w:author="zte-v2" w:date="2022-08-18T11:03:00Z"/>
        </w:rPr>
      </w:pPr>
      <w:ins w:id="128" w:author="zte-v2" w:date="2022-08-18T11:03:00Z">
        <w:r>
          <w:t>1</w:t>
        </w:r>
        <w:r>
          <w:rPr>
            <w:rFonts w:eastAsiaTheme="minorEastAsia" w:hint="eastAsia"/>
            <w:lang w:eastAsia="zh-CN"/>
          </w:rPr>
          <w:t>3</w:t>
        </w:r>
        <w:r>
          <w:t>.</w:t>
        </w:r>
        <w:r>
          <w:tab/>
          <w:t>The SMF-2 sends the VN session request to SMF-1, in the request, the N19 tunnel resource and IP address/prefix/MAC of PDU session-2 are included.1</w:t>
        </w:r>
        <w:r>
          <w:rPr>
            <w:rFonts w:eastAsiaTheme="minorEastAsia" w:hint="eastAsia"/>
            <w:lang w:eastAsia="zh-CN"/>
          </w:rPr>
          <w:t>4</w:t>
        </w:r>
        <w:r>
          <w:t>.</w:t>
        </w:r>
        <w:r>
          <w:tab/>
          <w:t>The SMF-1</w:t>
        </w:r>
        <w:r>
          <w:rPr>
            <w:rFonts w:eastAsiaTheme="minorEastAsia" w:hint="eastAsia"/>
            <w:lang w:eastAsia="zh-CN"/>
          </w:rPr>
          <w:t xml:space="preserve"> sends the group-level N4 request to UPF-1, including</w:t>
        </w:r>
        <w:r>
          <w:t xml:space="preserve"> the received N19 tunnel resource information and request UPF-1 to allocate the N19 tunnel resource information (e.g. TEID).</w:t>
        </w:r>
        <w:r w:rsidRPr="00632557">
          <w:t xml:space="preserve"> </w:t>
        </w:r>
        <w:r>
          <w:t>The SMF-1 also create</w:t>
        </w:r>
        <w:r>
          <w:rPr>
            <w:rFonts w:eastAsiaTheme="minorEastAsia" w:hint="eastAsia"/>
            <w:lang w:eastAsia="zh-CN"/>
          </w:rPr>
          <w:t>s</w:t>
        </w:r>
        <w:r>
          <w:t xml:space="preserve"> the PDR/FAR according to the received IP address/prefix/MAC of PDU session-2.</w:t>
        </w:r>
      </w:ins>
    </w:p>
    <w:p w14:paraId="4C033F33" w14:textId="48B20006" w:rsidR="00ED6599" w:rsidRPr="00C53614" w:rsidRDefault="00ED6599" w:rsidP="00ED6599">
      <w:pPr>
        <w:pStyle w:val="NO"/>
        <w:rPr>
          <w:ins w:id="129" w:author="zte-v2" w:date="2022-08-18T11:03:00Z"/>
        </w:rPr>
      </w:pPr>
      <w:ins w:id="130" w:author="zte-v2" w:date="2022-08-18T11:03:00Z">
        <w:r w:rsidRPr="00545E10">
          <w:t>NOTE</w:t>
        </w:r>
      </w:ins>
      <w:ins w:id="131" w:author="Liping Wu-CATT04" w:date="2022-08-29T13:25:00Z">
        <w:r w:rsidR="001F6617">
          <w:rPr>
            <w:rFonts w:eastAsiaTheme="minorEastAsia" w:hint="eastAsia"/>
            <w:lang w:eastAsia="zh-CN"/>
          </w:rPr>
          <w:t xml:space="preserve"> 5</w:t>
        </w:r>
      </w:ins>
      <w:ins w:id="132" w:author="zte-v2" w:date="2022-08-18T11:03:00Z">
        <w:r w:rsidRPr="00545E10">
          <w:t>:</w:t>
        </w:r>
        <w:r w:rsidRPr="00545E10">
          <w:tab/>
        </w:r>
        <w:r>
          <w:t xml:space="preserve">For each UPF controlled by SMF-1, it only allocates </w:t>
        </w:r>
        <w:proofErr w:type="gramStart"/>
        <w:r>
          <w:t>one tunnel information</w:t>
        </w:r>
        <w:proofErr w:type="gramEnd"/>
        <w:r>
          <w:t>, i.e. one IP address and Port to receive packet from all other UPFs.</w:t>
        </w:r>
      </w:ins>
    </w:p>
    <w:p w14:paraId="339C65A3" w14:textId="77777777" w:rsidR="00ED6599" w:rsidRDefault="00ED6599" w:rsidP="00ED6599">
      <w:pPr>
        <w:pStyle w:val="B1"/>
        <w:rPr>
          <w:ins w:id="133" w:author="zte-v2" w:date="2022-08-18T11:03:00Z"/>
        </w:rPr>
      </w:pPr>
      <w:ins w:id="134" w:author="zte-v2" w:date="2022-08-18T11:03:00Z">
        <w:r>
          <w:t>1</w:t>
        </w:r>
        <w:r>
          <w:rPr>
            <w:rFonts w:eastAsiaTheme="minorEastAsia" w:hint="eastAsia"/>
            <w:lang w:eastAsia="zh-CN"/>
          </w:rPr>
          <w:t>5</w:t>
        </w:r>
        <w:r>
          <w:t>.</w:t>
        </w:r>
        <w:r>
          <w:tab/>
          <w:t>The SMF-1 sends the VN session response to SMF-2, in the response, the N19 tunnel resource of UPF-1 and IP address/prefix/MAC of PDU session-</w:t>
        </w:r>
        <w:r>
          <w:rPr>
            <w:rFonts w:eastAsiaTheme="minorEastAsia" w:hint="eastAsia"/>
            <w:lang w:eastAsia="zh-CN"/>
          </w:rPr>
          <w:t>1</w:t>
        </w:r>
        <w:r>
          <w:t xml:space="preserve"> are included.</w:t>
        </w:r>
      </w:ins>
    </w:p>
    <w:p w14:paraId="11F3FD74" w14:textId="77777777" w:rsidR="00ED6599" w:rsidRDefault="00ED6599" w:rsidP="00ED6599">
      <w:pPr>
        <w:pStyle w:val="B1"/>
        <w:rPr>
          <w:ins w:id="135" w:author="zte-v2" w:date="2022-08-18T11:03:00Z"/>
        </w:rPr>
      </w:pPr>
      <w:ins w:id="136" w:author="zte-v2" w:date="2022-08-18T11:03:00Z">
        <w:r>
          <w:t>1</w:t>
        </w:r>
        <w:r>
          <w:rPr>
            <w:rFonts w:eastAsiaTheme="minorEastAsia" w:hint="eastAsia"/>
            <w:lang w:eastAsia="zh-CN"/>
          </w:rPr>
          <w:t>6</w:t>
        </w:r>
        <w:r>
          <w:t>.</w:t>
        </w:r>
        <w:r>
          <w:tab/>
          <w:t>The SMF-2 sends the</w:t>
        </w:r>
        <w:r w:rsidRPr="00424630">
          <w:t xml:space="preserve"> </w:t>
        </w:r>
        <w:r w:rsidRPr="00424630">
          <w:rPr>
            <w:rFonts w:eastAsia="等线"/>
            <w:lang w:eastAsia="zh-CN"/>
          </w:rPr>
          <w:t>group-level</w:t>
        </w:r>
        <w:r>
          <w:t xml:space="preserve"> N4 request to UPF-2, to inform the N19 tunnel resource information in the UPF-1. The SMF-2 also create</w:t>
        </w:r>
        <w:r>
          <w:rPr>
            <w:rFonts w:eastAsiaTheme="minorEastAsia" w:hint="eastAsia"/>
            <w:lang w:eastAsia="zh-CN"/>
          </w:rPr>
          <w:t>s</w:t>
        </w:r>
        <w:r>
          <w:t xml:space="preserve"> the PDR/FAR according to the received IP address/prefix/MAC of PDU session-1.</w:t>
        </w:r>
      </w:ins>
    </w:p>
    <w:p w14:paraId="584EF972" w14:textId="77777777" w:rsidR="00ED6599" w:rsidRDefault="00ED6599" w:rsidP="00ED6599">
      <w:pPr>
        <w:rPr>
          <w:ins w:id="137" w:author="zte-v2" w:date="2022-08-18T11:03:00Z"/>
        </w:rPr>
      </w:pPr>
      <w:ins w:id="138" w:author="zte-v2" w:date="2022-08-18T11:03:00Z">
        <w:r w:rsidRPr="005C588E">
          <w:t>After step 1</w:t>
        </w:r>
        <w:r>
          <w:rPr>
            <w:rFonts w:eastAsiaTheme="minorEastAsia" w:hint="eastAsia"/>
            <w:lang w:eastAsia="zh-CN"/>
          </w:rPr>
          <w:t>6</w:t>
        </w:r>
        <w:r w:rsidRPr="005C588E">
          <w:t>, the N19 tunnel between UPF-1 and UPF-2 is established.</w:t>
        </w:r>
      </w:ins>
    </w:p>
    <w:p w14:paraId="68C46DFE" w14:textId="77777777" w:rsidR="00ED6599" w:rsidRPr="00ED6599" w:rsidRDefault="00ED6599" w:rsidP="00A36E62"/>
    <w:p w14:paraId="52BC9279" w14:textId="77777777" w:rsidR="00A36E62" w:rsidRPr="00A05611" w:rsidRDefault="00A36E62" w:rsidP="00A36E62">
      <w:pPr>
        <w:pStyle w:val="4"/>
      </w:pPr>
      <w:bookmarkStart w:id="139" w:name="_Toc104786615"/>
      <w:r>
        <w:lastRenderedPageBreak/>
        <w:t>6</w:t>
      </w:r>
      <w:r w:rsidRPr="00A05611">
        <w:t>.</w:t>
      </w:r>
      <w:r>
        <w:t>4.3.2</w:t>
      </w:r>
      <w:r w:rsidRPr="00A05611">
        <w:tab/>
      </w:r>
      <w:r>
        <w:t>Update the N19 tunnel between UPFs</w:t>
      </w:r>
      <w:bookmarkEnd w:id="139"/>
    </w:p>
    <w:p w14:paraId="274C06B2" w14:textId="77777777" w:rsidR="00A36E62" w:rsidRPr="00C53614" w:rsidRDefault="00A36E62" w:rsidP="00A36E62">
      <w:r w:rsidRPr="00C53614">
        <w:t xml:space="preserve">The procedure in </w:t>
      </w:r>
      <w:r w:rsidRPr="00C53614">
        <w:rPr>
          <w:szCs w:val="24"/>
        </w:rPr>
        <w:t>Figure 6.4.3</w:t>
      </w:r>
      <w:r>
        <w:rPr>
          <w:szCs w:val="24"/>
        </w:rPr>
        <w:t>.2</w:t>
      </w:r>
      <w:r w:rsidRPr="00C53614">
        <w:rPr>
          <w:szCs w:val="24"/>
        </w:rPr>
        <w:t>-1</w:t>
      </w:r>
      <w:r w:rsidRPr="00C53614">
        <w:t xml:space="preserve"> shows a signalling flow in which the N19 tunnel between UPFs controlled by two SMFs is </w:t>
      </w:r>
      <w:r>
        <w:t>updated</w:t>
      </w:r>
      <w:r w:rsidRPr="00C53614">
        <w:t>.</w:t>
      </w:r>
    </w:p>
    <w:p w14:paraId="2AA9B33B" w14:textId="77777777" w:rsidR="00A36E62" w:rsidRDefault="00A36E62" w:rsidP="00A36E62">
      <w:pPr>
        <w:pStyle w:val="TH"/>
      </w:pPr>
      <w:r>
        <w:object w:dxaOrig="11113" w:dyaOrig="5137" w14:anchorId="6C79F930">
          <v:shape id="_x0000_i1029" type="#_x0000_t75" style="width:401.25pt;height:186.75pt" o:ole="">
            <v:imagedata r:id="rId22" o:title=""/>
          </v:shape>
          <o:OLEObject Type="Embed" ProgID="Visio.Drawing.15" ShapeID="_x0000_i1029" DrawAspect="Content" ObjectID="_1723285250" r:id="rId23"/>
        </w:object>
      </w:r>
    </w:p>
    <w:p w14:paraId="4B4DACBC" w14:textId="77777777" w:rsidR="00A36E62" w:rsidRPr="00D827C2" w:rsidRDefault="00A36E62" w:rsidP="00A36E62">
      <w:pPr>
        <w:pStyle w:val="TF"/>
      </w:pPr>
      <w:r w:rsidRPr="00D827C2">
        <w:t>Figure 6.4.3.2-1: Procedure to update the N19 between UPFs controlled by two SMFs</w:t>
      </w:r>
    </w:p>
    <w:p w14:paraId="7DE87B04" w14:textId="77777777" w:rsidR="00A36E62" w:rsidRPr="00C53614" w:rsidRDefault="00A36E62" w:rsidP="00A36E62">
      <w:pPr>
        <w:pStyle w:val="B1"/>
      </w:pPr>
      <w:r w:rsidRPr="00C53614">
        <w:t>1.</w:t>
      </w:r>
      <w:r w:rsidRPr="00C53614">
        <w:tab/>
      </w:r>
      <w:r>
        <w:t>The VN session and N19 tunnel between SMF-1/UPF-1 and SMF-2/UPF-2 has been established</w:t>
      </w:r>
      <w:r w:rsidRPr="00C53614">
        <w:t>.</w:t>
      </w:r>
    </w:p>
    <w:p w14:paraId="5AC436AC" w14:textId="77777777" w:rsidR="00A36E62" w:rsidRDefault="00A36E62" w:rsidP="00A36E62">
      <w:pPr>
        <w:pStyle w:val="B1"/>
      </w:pPr>
      <w:r w:rsidRPr="00C53614">
        <w:t>2.</w:t>
      </w:r>
      <w:r w:rsidRPr="00C53614">
        <w:tab/>
        <w:t xml:space="preserve">The SMF-1 </w:t>
      </w:r>
      <w:r>
        <w:t>detect there is a change on the routing information, e.g.:</w:t>
      </w:r>
    </w:p>
    <w:p w14:paraId="347245D1" w14:textId="77777777" w:rsidR="00A36E62" w:rsidRDefault="00A36E62" w:rsidP="00A36E62">
      <w:pPr>
        <w:pStyle w:val="B2"/>
      </w:pPr>
      <w:r>
        <w:t>-</w:t>
      </w:r>
      <w:r>
        <w:tab/>
        <w:t>A new PDU session is established, and anchored in the UPF-1.</w:t>
      </w:r>
    </w:p>
    <w:p w14:paraId="1EED3AE5" w14:textId="77777777" w:rsidR="00A36E62" w:rsidRDefault="00A36E62" w:rsidP="00A36E62">
      <w:pPr>
        <w:pStyle w:val="B2"/>
      </w:pPr>
      <w:r>
        <w:t>-</w:t>
      </w:r>
      <w:r>
        <w:tab/>
        <w:t>A new MAC address is detected, or a MAC address is removed from the existing PDU session for the VN.</w:t>
      </w:r>
    </w:p>
    <w:p w14:paraId="0DF9201D" w14:textId="77777777" w:rsidR="00A36E62" w:rsidRPr="00C53614" w:rsidRDefault="00A36E62" w:rsidP="00A36E62">
      <w:pPr>
        <w:pStyle w:val="B2"/>
      </w:pPr>
      <w:r>
        <w:t>-</w:t>
      </w:r>
      <w:r>
        <w:tab/>
        <w:t>A new PDU session is established, and anchored in the UPF-3.</w:t>
      </w:r>
    </w:p>
    <w:p w14:paraId="29519F80" w14:textId="77777777" w:rsidR="00A36E62" w:rsidRDefault="00A36E62" w:rsidP="00A36E62">
      <w:pPr>
        <w:pStyle w:val="B2"/>
      </w:pPr>
      <w:r>
        <w:t>-</w:t>
      </w:r>
      <w:r>
        <w:tab/>
        <w:t>A PDU session is released which is anchored in the UPF-1.</w:t>
      </w:r>
    </w:p>
    <w:p w14:paraId="3B60B65C" w14:textId="77777777" w:rsidR="00A36E62" w:rsidRPr="00C53614" w:rsidRDefault="00A36E62" w:rsidP="00A36E62">
      <w:pPr>
        <w:pStyle w:val="B1"/>
      </w:pPr>
      <w:r>
        <w:tab/>
        <w:t>When a new PDU session is anchored in a new UPF, the SMF-1 will request the</w:t>
      </w:r>
      <w:del w:id="140" w:author="李芸" w:date="2022-06-15T17:42:00Z">
        <w:r w:rsidDel="00424630">
          <w:delText>e</w:delText>
        </w:r>
      </w:del>
      <w:r>
        <w:t xml:space="preserve"> UPF-3 to allocate the N19 tunnel information.</w:t>
      </w:r>
    </w:p>
    <w:p w14:paraId="0840BE7E" w14:textId="77777777" w:rsidR="00A36E62" w:rsidRPr="00C53614" w:rsidRDefault="00A36E62" w:rsidP="00A36E62">
      <w:pPr>
        <w:pStyle w:val="B1"/>
      </w:pPr>
      <w:r>
        <w:t>3</w:t>
      </w:r>
      <w:r w:rsidRPr="00C53614">
        <w:t>.</w:t>
      </w:r>
      <w:r w:rsidRPr="00C53614">
        <w:tab/>
        <w:t xml:space="preserve">The SMF-1 sends the VN session </w:t>
      </w:r>
      <w:r>
        <w:t>update request to SMF-2</w:t>
      </w:r>
      <w:r w:rsidRPr="00C53614">
        <w:t xml:space="preserve">, in the request, the </w:t>
      </w:r>
      <w:r>
        <w:t xml:space="preserve">changed IP address/prefix/MAC address are included. If there is a new A-UPF, the N19 tunnel information is also </w:t>
      </w:r>
      <w:r w:rsidRPr="00C53614">
        <w:t>included.</w:t>
      </w:r>
    </w:p>
    <w:p w14:paraId="36D89DCC" w14:textId="77777777" w:rsidR="00A36E62" w:rsidRPr="00C53614" w:rsidRDefault="00A36E62" w:rsidP="00A36E62">
      <w:pPr>
        <w:pStyle w:val="B1"/>
      </w:pPr>
      <w:r>
        <w:t>4</w:t>
      </w:r>
      <w:r w:rsidRPr="00C53614">
        <w:t>.</w:t>
      </w:r>
      <w:r w:rsidRPr="00C53614">
        <w:tab/>
      </w:r>
      <w:r>
        <w:t>The SMF-2</w:t>
      </w:r>
      <w:r w:rsidRPr="00C53614">
        <w:t xml:space="preserve"> sends the received N19 tunn</w:t>
      </w:r>
      <w:r>
        <w:t>el resource information to UPF-2, if any. The SMF-2 also create/delete the PDR/FAR according to the received IP address/prefix/MAC change information.</w:t>
      </w:r>
    </w:p>
    <w:p w14:paraId="2F2A7387" w14:textId="77777777" w:rsidR="00A36E62" w:rsidRPr="00C53614" w:rsidRDefault="00A36E62" w:rsidP="00A36E62">
      <w:pPr>
        <w:pStyle w:val="B1"/>
      </w:pPr>
      <w:r>
        <w:t>5.</w:t>
      </w:r>
      <w:r>
        <w:tab/>
        <w:t>The SMF-2</w:t>
      </w:r>
      <w:r w:rsidRPr="00C53614">
        <w:t xml:space="preserve"> </w:t>
      </w:r>
      <w:r>
        <w:t>send the VN session update response to SMF-1</w:t>
      </w:r>
      <w:r w:rsidRPr="00C53614">
        <w:t>.</w:t>
      </w:r>
    </w:p>
    <w:p w14:paraId="0A9EC269" w14:textId="77777777" w:rsidR="00A36E62" w:rsidRPr="00A259D8" w:rsidRDefault="00A36E62" w:rsidP="00A36E62">
      <w:pPr>
        <w:pStyle w:val="B1"/>
      </w:pPr>
      <w:r>
        <w:t>6</w:t>
      </w:r>
      <w:r w:rsidRPr="00C53614">
        <w:t>.</w:t>
      </w:r>
      <w:r w:rsidRPr="00C53614">
        <w:tab/>
        <w:t xml:space="preserve">The SMF-1 </w:t>
      </w:r>
      <w:r>
        <w:t>update the UPF-1/3 if needed</w:t>
      </w:r>
      <w:r w:rsidRPr="00C53614">
        <w:t>.</w:t>
      </w:r>
    </w:p>
    <w:p w14:paraId="0794EABF" w14:textId="77777777" w:rsidR="00A36E62" w:rsidRPr="00A05611" w:rsidRDefault="00A36E62" w:rsidP="00A36E62">
      <w:pPr>
        <w:pStyle w:val="4"/>
      </w:pPr>
      <w:bookmarkStart w:id="141" w:name="_Toc104786616"/>
      <w:r w:rsidRPr="00A05611">
        <w:t>6.</w:t>
      </w:r>
      <w:r>
        <w:t>4.3.3</w:t>
      </w:r>
      <w:r w:rsidRPr="00A05611">
        <w:tab/>
      </w:r>
      <w:r>
        <w:t>Release the N19 tunnel between UPFs</w:t>
      </w:r>
      <w:bookmarkEnd w:id="141"/>
    </w:p>
    <w:p w14:paraId="76FE687E" w14:textId="77777777" w:rsidR="00A36E62" w:rsidRPr="00C53614" w:rsidRDefault="00A36E62" w:rsidP="00A36E62">
      <w:r w:rsidRPr="00C53614">
        <w:t xml:space="preserve">The procedure in </w:t>
      </w:r>
      <w:r w:rsidRPr="00C53614">
        <w:rPr>
          <w:szCs w:val="24"/>
        </w:rPr>
        <w:t>Figure 6.4.3</w:t>
      </w:r>
      <w:r>
        <w:rPr>
          <w:szCs w:val="24"/>
        </w:rPr>
        <w:t>.3</w:t>
      </w:r>
      <w:r w:rsidRPr="00C53614">
        <w:rPr>
          <w:szCs w:val="24"/>
        </w:rPr>
        <w:t>-1</w:t>
      </w:r>
      <w:r w:rsidRPr="00C53614">
        <w:t xml:space="preserve"> shows a signalling flow in which the N19 tunnel between UPFs controlled by two SMFs is </w:t>
      </w:r>
      <w:r>
        <w:t>released</w:t>
      </w:r>
      <w:r w:rsidRPr="00C53614">
        <w:t>.</w:t>
      </w:r>
      <w:r>
        <w:t xml:space="preserve"> If there is no N19 between </w:t>
      </w:r>
      <w:r w:rsidRPr="00C53614">
        <w:t>UPFs controlled by two SMFs</w:t>
      </w:r>
      <w:r>
        <w:t>, the VN session between SMFs is released.</w:t>
      </w:r>
    </w:p>
    <w:p w14:paraId="18FB9214" w14:textId="77777777" w:rsidR="00A36E62" w:rsidRDefault="00A36E62" w:rsidP="00A36E62">
      <w:pPr>
        <w:pStyle w:val="TH"/>
      </w:pPr>
      <w:r>
        <w:object w:dxaOrig="11113" w:dyaOrig="7969" w14:anchorId="1E59A179">
          <v:shape id="_x0000_i1030" type="#_x0000_t75" style="width:394.5pt;height:282.75pt" o:ole="">
            <v:imagedata r:id="rId24" o:title=""/>
          </v:shape>
          <o:OLEObject Type="Embed" ProgID="Visio.Drawing.15" ShapeID="_x0000_i1030" DrawAspect="Content" ObjectID="_1723285251" r:id="rId25"/>
        </w:object>
      </w:r>
    </w:p>
    <w:p w14:paraId="061FB6C0" w14:textId="77777777" w:rsidR="00A36E62" w:rsidRPr="00D827C2" w:rsidRDefault="00A36E62" w:rsidP="00A36E62">
      <w:pPr>
        <w:pStyle w:val="TF"/>
      </w:pPr>
      <w:r w:rsidRPr="00D827C2">
        <w:t>Figure 6.4.3.3-1: Procedure to release the N19 between UPFs controlled by two SMFs</w:t>
      </w:r>
    </w:p>
    <w:p w14:paraId="09B2A10C" w14:textId="77777777" w:rsidR="00A36E62" w:rsidRDefault="00A36E62" w:rsidP="00A36E62">
      <w:pPr>
        <w:pStyle w:val="B1"/>
      </w:pPr>
      <w:r>
        <w:t>1.</w:t>
      </w:r>
      <w:r>
        <w:tab/>
        <w:t>The VN session and N19 tunnel between SMF-1/UPF-1/3 and SMF-2/UPF-2 has been established.</w:t>
      </w:r>
    </w:p>
    <w:p w14:paraId="24D8ECCD" w14:textId="77777777" w:rsidR="00A36E62" w:rsidRDefault="00A36E62" w:rsidP="00A36E62">
      <w:r>
        <w:t>Case 1:</w:t>
      </w:r>
    </w:p>
    <w:p w14:paraId="31014B17" w14:textId="77777777" w:rsidR="00A36E62" w:rsidRDefault="00A36E62" w:rsidP="00A36E62">
      <w:pPr>
        <w:pStyle w:val="B1"/>
      </w:pPr>
      <w:r>
        <w:t>2.</w:t>
      </w:r>
      <w:r>
        <w:tab/>
        <w:t>All the PDU sessions for the VN anchored in the UPF, e.g. UPF-3 are released.</w:t>
      </w:r>
    </w:p>
    <w:p w14:paraId="19AA8A4C" w14:textId="77777777" w:rsidR="00A36E62" w:rsidRDefault="00A36E62" w:rsidP="00A36E62">
      <w:pPr>
        <w:pStyle w:val="B1"/>
      </w:pPr>
      <w:r>
        <w:t>3.</w:t>
      </w:r>
      <w:r>
        <w:tab/>
        <w:t>The SMF-1 sends the VN session update request to SMF-2, in the request, it indicates the N19 tunnel of UPF-3 are released.</w:t>
      </w:r>
    </w:p>
    <w:p w14:paraId="3E885063" w14:textId="77777777" w:rsidR="00A36E62" w:rsidRDefault="00A36E62" w:rsidP="00A36E62">
      <w:pPr>
        <w:pStyle w:val="B1"/>
      </w:pPr>
      <w:r>
        <w:t>4.</w:t>
      </w:r>
      <w:r>
        <w:tab/>
        <w:t>The SMF-2 also delete the PDR/FAR in UPF-2 which target to the N19 tunnel of UPF-3.</w:t>
      </w:r>
    </w:p>
    <w:p w14:paraId="0E80CA72" w14:textId="77777777" w:rsidR="00A36E62" w:rsidRDefault="00A36E62" w:rsidP="00A36E62">
      <w:pPr>
        <w:pStyle w:val="B1"/>
      </w:pPr>
      <w:r>
        <w:t>5.</w:t>
      </w:r>
      <w:r>
        <w:tab/>
        <w:t>The SMF-2 send the VN session update response to SMF-1.</w:t>
      </w:r>
    </w:p>
    <w:p w14:paraId="7DE34124" w14:textId="77777777" w:rsidR="00A36E62" w:rsidRDefault="00A36E62" w:rsidP="00A36E62">
      <w:r>
        <w:t>Case 2:</w:t>
      </w:r>
    </w:p>
    <w:p w14:paraId="1246F818" w14:textId="77777777" w:rsidR="00A36E62" w:rsidRDefault="00A36E62" w:rsidP="00A36E62">
      <w:pPr>
        <w:pStyle w:val="B1"/>
      </w:pPr>
      <w:r>
        <w:t>6.</w:t>
      </w:r>
      <w:r>
        <w:tab/>
        <w:t>All the PDU sessions for the VN anchored in the SMF-1</w:t>
      </w:r>
    </w:p>
    <w:p w14:paraId="47A8677E" w14:textId="77777777" w:rsidR="00A36E62" w:rsidRDefault="00A36E62" w:rsidP="00A36E62">
      <w:pPr>
        <w:pStyle w:val="B1"/>
      </w:pPr>
      <w:r>
        <w:t>7.</w:t>
      </w:r>
      <w:r>
        <w:tab/>
        <w:t>The SMF-1 update its profile to NRF to remove the serving 5G VN group identifier.</w:t>
      </w:r>
    </w:p>
    <w:p w14:paraId="22971E26" w14:textId="77777777" w:rsidR="00A36E62" w:rsidRDefault="00A36E62" w:rsidP="00A36E62">
      <w:pPr>
        <w:pStyle w:val="B1"/>
      </w:pPr>
      <w:r>
        <w:t>8.</w:t>
      </w:r>
      <w:r>
        <w:tab/>
        <w:t>The NRF may notify SMF-2, the SMF-1 stop serving the VN.</w:t>
      </w:r>
    </w:p>
    <w:p w14:paraId="1A6C5553" w14:textId="77777777" w:rsidR="00A36E62" w:rsidRDefault="00A36E62" w:rsidP="00A36E62">
      <w:pPr>
        <w:pStyle w:val="B1"/>
      </w:pPr>
      <w:r>
        <w:t>9.</w:t>
      </w:r>
      <w:r>
        <w:tab/>
        <w:t>The SMF-2 send the VN session release to SMF-1. In the request, it indicates the N19 tunnel of UPF-1/3 are released.</w:t>
      </w:r>
    </w:p>
    <w:p w14:paraId="49120980" w14:textId="77777777" w:rsidR="00A36E62" w:rsidRDefault="00A36E62" w:rsidP="00A36E62">
      <w:pPr>
        <w:pStyle w:val="B1"/>
      </w:pPr>
      <w:r>
        <w:t>10.</w:t>
      </w:r>
      <w:r>
        <w:tab/>
        <w:t>The SMF-2 delete the PDR/FAR in UPF-2 which target to the N19 tunnel of UPF-1/3.</w:t>
      </w:r>
    </w:p>
    <w:p w14:paraId="0A3877EE" w14:textId="3BDBCB29" w:rsidR="005A04BC" w:rsidRPr="001F6617" w:rsidDel="003E140C" w:rsidRDefault="00A36E62" w:rsidP="001F6617">
      <w:pPr>
        <w:pStyle w:val="B1"/>
        <w:rPr>
          <w:ins w:id="142" w:author="李芸1" w:date="2022-08-16T16:33:00Z"/>
          <w:del w:id="143" w:author="zte-v2" w:date="2022-08-18T11:01:00Z"/>
          <w:rFonts w:eastAsiaTheme="minorEastAsia" w:hint="eastAsia"/>
          <w:lang w:eastAsia="zh-CN"/>
        </w:rPr>
      </w:pPr>
      <w:r>
        <w:t>11.</w:t>
      </w:r>
      <w:r>
        <w:tab/>
        <w:t>The SMF-2 acknowledge the VN session between SMF-1 and SMF-2 is released.</w:t>
      </w:r>
    </w:p>
    <w:p w14:paraId="3A0D9D46" w14:textId="77777777" w:rsidR="00A36E62" w:rsidRPr="00545E10" w:rsidRDefault="00A36E62" w:rsidP="00A36E62">
      <w:pPr>
        <w:pStyle w:val="3"/>
      </w:pPr>
      <w:bookmarkStart w:id="144" w:name="_Toc104786617"/>
      <w:r w:rsidRPr="00545E10">
        <w:t>6.4.4</w:t>
      </w:r>
      <w:r w:rsidRPr="00545E10">
        <w:tab/>
        <w:t>Impacts on existing entities and interfaces</w:t>
      </w:r>
      <w:bookmarkEnd w:id="144"/>
    </w:p>
    <w:p w14:paraId="3757473E" w14:textId="77777777" w:rsidR="00A36E62" w:rsidRDefault="00A36E62" w:rsidP="00A36E62">
      <w:pPr>
        <w:pStyle w:val="B1"/>
        <w:rPr>
          <w:lang w:eastAsia="ar-SA"/>
        </w:rPr>
      </w:pPr>
      <w:r>
        <w:rPr>
          <w:lang w:eastAsia="ar-SA"/>
        </w:rPr>
        <w:t>-</w:t>
      </w:r>
      <w:r>
        <w:rPr>
          <w:lang w:eastAsia="ar-SA"/>
        </w:rPr>
        <w:tab/>
        <w:t>NRF: adding a new IE, i.e. serving VN ID in the SMF profiles. It supports SMF discovery</w:t>
      </w:r>
      <w:ins w:id="145" w:author="Liping Wu-CATT" w:date="2022-08-18T16:55:00Z">
        <w:r w:rsidR="0024678F">
          <w:rPr>
            <w:rFonts w:eastAsiaTheme="minorEastAsia" w:hint="eastAsia"/>
            <w:lang w:eastAsia="zh-CN"/>
          </w:rPr>
          <w:t>/subscription/Notify</w:t>
        </w:r>
      </w:ins>
      <w:r>
        <w:rPr>
          <w:lang w:eastAsia="ar-SA"/>
        </w:rPr>
        <w:t xml:space="preserve"> using serving VN ID</w:t>
      </w:r>
      <w:ins w:id="146" w:author="Liping Wu-CATT" w:date="2022-08-17T10:19:00Z">
        <w:r w:rsidR="00633827">
          <w:rPr>
            <w:rFonts w:eastAsiaTheme="minorEastAsia" w:hint="eastAsia"/>
            <w:lang w:eastAsia="zh-CN"/>
          </w:rPr>
          <w:t xml:space="preserve">. </w:t>
        </w:r>
        <w:r w:rsidR="00633827">
          <w:rPr>
            <w:rFonts w:eastAsia="Times New Roman"/>
            <w:color w:val="auto"/>
            <w:lang w:eastAsia="ar-SA"/>
          </w:rPr>
          <w:t>When one SMF does not serving the VN group, i.e. all the PDU session anchored in this SMF for the VN are released, the NRF need to notify other SMFs which are serving this VN</w:t>
        </w:r>
      </w:ins>
      <w:r>
        <w:rPr>
          <w:lang w:eastAsia="ar-SA"/>
        </w:rPr>
        <w:t>.</w:t>
      </w:r>
    </w:p>
    <w:p w14:paraId="2A54F3EF" w14:textId="77777777" w:rsidR="00262BE4" w:rsidRDefault="00A36E62" w:rsidP="00262BE4">
      <w:pPr>
        <w:pStyle w:val="B1"/>
        <w:rPr>
          <w:ins w:id="147" w:author="李芸1" w:date="2022-08-16T16:35:00Z"/>
          <w:rFonts w:eastAsiaTheme="minorEastAsia"/>
          <w:lang w:eastAsia="zh-CN"/>
        </w:rPr>
      </w:pPr>
      <w:r>
        <w:rPr>
          <w:lang w:eastAsia="ar-SA"/>
        </w:rPr>
        <w:t>-</w:t>
      </w:r>
      <w:r>
        <w:rPr>
          <w:lang w:eastAsia="ar-SA"/>
        </w:rPr>
        <w:tab/>
        <w:t xml:space="preserve">SMF: </w:t>
      </w:r>
    </w:p>
    <w:p w14:paraId="657FCF66" w14:textId="0AC9E080" w:rsidR="003A59D9" w:rsidRDefault="00262BE4" w:rsidP="003A59D9">
      <w:pPr>
        <w:pStyle w:val="B2"/>
        <w:rPr>
          <w:ins w:id="148" w:author="LTHM0" w:date="2022-08-21T16:05:00Z"/>
          <w:lang w:eastAsia="ar-SA"/>
        </w:rPr>
      </w:pPr>
      <w:ins w:id="149" w:author="李芸1" w:date="2022-08-16T16:35:00Z">
        <w:r>
          <w:rPr>
            <w:rFonts w:eastAsiaTheme="minorEastAsia" w:hint="eastAsia"/>
            <w:lang w:eastAsia="zh-CN"/>
          </w:rPr>
          <w:tab/>
          <w:t xml:space="preserve">-  </w:t>
        </w:r>
      </w:ins>
      <w:r w:rsidR="00A36E62">
        <w:rPr>
          <w:lang w:eastAsia="ar-SA"/>
        </w:rPr>
        <w:t xml:space="preserve">Update/Register serving VN ID to NRF. </w:t>
      </w:r>
      <w:r w:rsidR="003A59D9">
        <w:rPr>
          <w:rFonts w:eastAsia="Times New Roman"/>
          <w:color w:val="auto"/>
          <w:lang w:eastAsia="ar-SA"/>
        </w:rPr>
        <w:t>When it does not serving the VN group, i.e. all the PDU session anchored in this SMF for the VN are released, it update</w:t>
      </w:r>
      <w:r w:rsidR="003A59D9">
        <w:rPr>
          <w:rFonts w:eastAsiaTheme="minorEastAsia" w:hint="eastAsia"/>
          <w:color w:val="auto"/>
          <w:lang w:eastAsia="zh-CN"/>
        </w:rPr>
        <w:t>s</w:t>
      </w:r>
      <w:r w:rsidR="003A59D9">
        <w:rPr>
          <w:rFonts w:eastAsia="Times New Roman"/>
          <w:color w:val="auto"/>
          <w:lang w:eastAsia="ar-SA"/>
        </w:rPr>
        <w:t xml:space="preserve"> the profile in the NRF to deregister the VN ID in the profile</w:t>
      </w:r>
    </w:p>
    <w:p w14:paraId="5C2EF4B1" w14:textId="2EBCE533" w:rsidR="000841E6" w:rsidRDefault="003A59D9" w:rsidP="003A59D9">
      <w:pPr>
        <w:pStyle w:val="B2"/>
        <w:rPr>
          <w:ins w:id="150" w:author="LTHM0" w:date="2022-08-21T19:33:00Z"/>
          <w:lang w:val="en-US" w:eastAsia="ar-SA"/>
        </w:rPr>
      </w:pPr>
      <w:ins w:id="151" w:author="LTHM0" w:date="2022-08-21T16:05:00Z">
        <w:r w:rsidRPr="00F067E7">
          <w:rPr>
            <w:rFonts w:eastAsiaTheme="minorEastAsia"/>
            <w:lang w:val="en-US" w:eastAsia="zh-CN"/>
          </w:rPr>
          <w:lastRenderedPageBreak/>
          <w:t>-</w:t>
        </w:r>
        <w:r w:rsidRPr="00F067E7">
          <w:rPr>
            <w:lang w:val="en-US" w:eastAsia="ar-SA"/>
          </w:rPr>
          <w:tab/>
        </w:r>
      </w:ins>
      <w:ins w:id="152" w:author="LTHM0" w:date="2022-08-21T19:33:00Z">
        <w:r w:rsidR="000841E6">
          <w:rPr>
            <w:lang w:val="en-US" w:eastAsia="ar-SA"/>
          </w:rPr>
          <w:t xml:space="preserve">discover </w:t>
        </w:r>
      </w:ins>
      <w:ins w:id="153" w:author="LTHM0" w:date="2022-08-21T19:34:00Z">
        <w:r w:rsidR="000841E6">
          <w:rPr>
            <w:lang w:val="en-US" w:eastAsia="ar-SA"/>
          </w:rPr>
          <w:t xml:space="preserve">other SMF </w:t>
        </w:r>
        <w:r w:rsidR="000841E6">
          <w:rPr>
            <w:lang w:eastAsia="ar-SA"/>
          </w:rPr>
          <w:t>serving the same VN group</w:t>
        </w:r>
      </w:ins>
    </w:p>
    <w:p w14:paraId="5478C64F" w14:textId="77777777" w:rsidR="000841E6" w:rsidRDefault="000841E6" w:rsidP="003A59D9">
      <w:pPr>
        <w:pStyle w:val="B2"/>
        <w:rPr>
          <w:ins w:id="154" w:author="LTHM0" w:date="2022-08-21T19:38:00Z"/>
          <w:lang w:eastAsia="ar-SA"/>
        </w:rPr>
      </w:pPr>
      <w:ins w:id="155" w:author="LTHM0" w:date="2022-08-21T19:33:00Z">
        <w:r>
          <w:rPr>
            <w:lang w:val="en-US" w:eastAsia="ar-SA"/>
          </w:rPr>
          <w:t>-</w:t>
        </w:r>
        <w:r>
          <w:rPr>
            <w:lang w:val="en-US" w:eastAsia="ar-SA"/>
          </w:rPr>
          <w:tab/>
        </w:r>
      </w:ins>
      <w:r w:rsidR="00A36E62">
        <w:rPr>
          <w:lang w:eastAsia="ar-SA"/>
        </w:rPr>
        <w:t xml:space="preserve">Establishes the VN session with other SMF serving the same VN group </w:t>
      </w:r>
      <w:del w:id="156" w:author="LTHM0" w:date="2022-08-21T19:38:00Z">
        <w:r w:rsidR="00A36E62" w:rsidDel="000841E6">
          <w:rPr>
            <w:lang w:eastAsia="ar-SA"/>
          </w:rPr>
          <w:delText xml:space="preserve">(there is a full protocol to </w:delText>
        </w:r>
      </w:del>
    </w:p>
    <w:p w14:paraId="3E63BF12" w14:textId="6BC258F0" w:rsidR="000841E6" w:rsidRDefault="000841E6" w:rsidP="003A59D9">
      <w:pPr>
        <w:pStyle w:val="B2"/>
        <w:rPr>
          <w:ins w:id="157" w:author="LTHM0" w:date="2022-08-21T19:35:00Z"/>
          <w:lang w:val="en-US" w:eastAsia="ar-SA"/>
        </w:rPr>
      </w:pPr>
      <w:ins w:id="158" w:author="LTHM0" w:date="2022-08-21T19:38:00Z">
        <w:r w:rsidRPr="00F067E7">
          <w:rPr>
            <w:lang w:val="en-US" w:eastAsia="ar-SA"/>
          </w:rPr>
          <w:t>-</w:t>
        </w:r>
        <w:r w:rsidRPr="00F067E7">
          <w:rPr>
            <w:lang w:val="en-US" w:eastAsia="ar-SA"/>
          </w:rPr>
          <w:tab/>
        </w:r>
      </w:ins>
      <w:r w:rsidR="00A36E62">
        <w:rPr>
          <w:lang w:eastAsia="ar-SA"/>
        </w:rPr>
        <w:t xml:space="preserve">establish the N19 (adding, removing N19 tunnels) </w:t>
      </w:r>
      <w:del w:id="159" w:author="LTHM0" w:date="2022-08-21T19:35:00Z">
        <w:r w:rsidR="00A36E62" w:rsidDel="000841E6">
          <w:rPr>
            <w:lang w:eastAsia="ar-SA"/>
          </w:rPr>
          <w:delText xml:space="preserve">and </w:delText>
        </w:r>
      </w:del>
      <w:ins w:id="160" w:author="LTHM0" w:date="2022-08-21T19:38:00Z">
        <w:r>
          <w:rPr>
            <w:lang w:val="en-US" w:eastAsia="ar-SA"/>
          </w:rPr>
          <w:t xml:space="preserve">between the UPF(s) </w:t>
        </w:r>
      </w:ins>
      <w:ins w:id="161" w:author="LTHM0" w:date="2022-08-21T19:39:00Z">
        <w:r>
          <w:rPr>
            <w:lang w:eastAsia="ar-SA"/>
          </w:rPr>
          <w:t xml:space="preserve">serving the same VN group </w:t>
        </w:r>
      </w:ins>
      <w:ins w:id="162" w:author="LTHM0" w:date="2022-08-21T19:38:00Z">
        <w:r>
          <w:rPr>
            <w:lang w:val="en-US" w:eastAsia="ar-SA"/>
          </w:rPr>
          <w:t xml:space="preserve">it controls and the UPF </w:t>
        </w:r>
      </w:ins>
      <w:ins w:id="163" w:author="LTHM0" w:date="2022-08-21T19:39:00Z">
        <w:r>
          <w:rPr>
            <w:lang w:eastAsia="ar-SA"/>
          </w:rPr>
          <w:t xml:space="preserve">serving the same VN group </w:t>
        </w:r>
      </w:ins>
      <w:ins w:id="164" w:author="LTHM0" w:date="2022-08-21T19:38:00Z">
        <w:r>
          <w:rPr>
            <w:lang w:val="en-US" w:eastAsia="ar-SA"/>
          </w:rPr>
          <w:t xml:space="preserve">controlled by other SMF </w:t>
        </w:r>
      </w:ins>
      <w:ins w:id="165" w:author="LTHM0" w:date="2022-08-21T19:35:00Z">
        <w:r w:rsidRPr="00F067E7">
          <w:rPr>
            <w:lang w:val="en-US" w:eastAsia="ar-SA"/>
          </w:rPr>
          <w:t>wh</w:t>
        </w:r>
        <w:r>
          <w:rPr>
            <w:lang w:val="en-US" w:eastAsia="ar-SA"/>
          </w:rPr>
          <w:t>en e.g.</w:t>
        </w:r>
      </w:ins>
    </w:p>
    <w:p w14:paraId="29B164DF" w14:textId="2E8FCB96" w:rsidR="003A59D9" w:rsidRDefault="000841E6" w:rsidP="000841E6">
      <w:pPr>
        <w:pStyle w:val="B3"/>
        <w:rPr>
          <w:ins w:id="166" w:author="LTHM0" w:date="2022-08-21T19:36:00Z"/>
        </w:rPr>
      </w:pPr>
      <w:ins w:id="167" w:author="LTHM0" w:date="2022-08-21T19:36:00Z">
        <w:r>
          <w:t>-</w:t>
        </w:r>
        <w:r>
          <w:tab/>
        </w:r>
      </w:ins>
      <w:ins w:id="168" w:author="LTHM0" w:date="2022-08-21T19:35:00Z">
        <w:r>
          <w:t xml:space="preserve">A new PDU session </w:t>
        </w:r>
      </w:ins>
      <w:ins w:id="169" w:author="LTHM0" w:date="2022-08-21T19:36:00Z">
        <w:r>
          <w:t xml:space="preserve">for </w:t>
        </w:r>
        <w:r>
          <w:rPr>
            <w:lang w:eastAsia="ar-SA"/>
          </w:rPr>
          <w:t xml:space="preserve">the VN group </w:t>
        </w:r>
      </w:ins>
      <w:ins w:id="170" w:author="LTHM0" w:date="2022-08-21T19:35:00Z">
        <w:r>
          <w:t xml:space="preserve">is established, and anchored in </w:t>
        </w:r>
      </w:ins>
      <w:ins w:id="171" w:author="LTHM0" w:date="2022-08-21T19:36:00Z">
        <w:r>
          <w:t>a new</w:t>
        </w:r>
      </w:ins>
      <w:ins w:id="172" w:author="LTHM0" w:date="2022-08-21T19:35:00Z">
        <w:r>
          <w:t xml:space="preserve"> UPF</w:t>
        </w:r>
      </w:ins>
      <w:ins w:id="173" w:author="LTHM0" w:date="2022-08-21T19:36:00Z">
        <w:r>
          <w:t xml:space="preserve"> </w:t>
        </w:r>
      </w:ins>
    </w:p>
    <w:p w14:paraId="1346901B" w14:textId="5A1D2076" w:rsidR="000841E6" w:rsidRDefault="000841E6" w:rsidP="00F067E7">
      <w:pPr>
        <w:pStyle w:val="B3"/>
        <w:rPr>
          <w:ins w:id="174" w:author="LTHM0" w:date="2022-08-21T16:05:00Z"/>
        </w:rPr>
      </w:pPr>
      <w:ins w:id="175" w:author="LTHM0" w:date="2022-08-21T19:36:00Z">
        <w:r>
          <w:t xml:space="preserve">- </w:t>
        </w:r>
      </w:ins>
      <w:ins w:id="176" w:author="LTHM0" w:date="2022-08-21T19:37:00Z">
        <w:r>
          <w:tab/>
        </w:r>
      </w:ins>
      <w:ins w:id="177" w:author="LTHM0" w:date="2022-08-21T19:36:00Z">
        <w:r>
          <w:t>the last PDU Sessio</w:t>
        </w:r>
      </w:ins>
      <w:ins w:id="178" w:author="LTHM0" w:date="2022-08-21T19:37:00Z">
        <w:r>
          <w:t xml:space="preserve">n for </w:t>
        </w:r>
        <w:r>
          <w:rPr>
            <w:lang w:eastAsia="ar-SA"/>
          </w:rPr>
          <w:t xml:space="preserve">the VN group </w:t>
        </w:r>
        <w:r>
          <w:t>has been released in an UPF</w:t>
        </w:r>
      </w:ins>
    </w:p>
    <w:p w14:paraId="03288D5E" w14:textId="520CD4BA" w:rsidR="000841E6" w:rsidRDefault="003A59D9" w:rsidP="003A59D9">
      <w:pPr>
        <w:pStyle w:val="B2"/>
        <w:rPr>
          <w:ins w:id="179" w:author="LTHM0" w:date="2022-08-21T19:39:00Z"/>
          <w:rFonts w:eastAsiaTheme="minorEastAsia"/>
          <w:lang w:val="en-US" w:eastAsia="zh-CN"/>
        </w:rPr>
      </w:pPr>
      <w:ins w:id="180" w:author="LTHM0" w:date="2022-08-21T16:05:00Z">
        <w:r w:rsidRPr="00F067E7">
          <w:rPr>
            <w:rFonts w:eastAsiaTheme="minorEastAsia"/>
            <w:lang w:val="en-US" w:eastAsia="zh-CN"/>
          </w:rPr>
          <w:t>-</w:t>
        </w:r>
        <w:r w:rsidRPr="00F067E7">
          <w:rPr>
            <w:lang w:val="en-US" w:eastAsia="ar-SA"/>
          </w:rPr>
          <w:tab/>
        </w:r>
      </w:ins>
      <w:r w:rsidR="00A36E62">
        <w:rPr>
          <w:lang w:eastAsia="ar-SA"/>
        </w:rPr>
        <w:t>exchange information about UE members and their address, including addition and removal of such addresses)</w:t>
      </w:r>
      <w:ins w:id="181" w:author="Liping Wu-CATT" w:date="2022-08-17T10:20:00Z">
        <w:r w:rsidR="00633827">
          <w:rPr>
            <w:rFonts w:eastAsiaTheme="minorEastAsia" w:hint="eastAsia"/>
            <w:lang w:eastAsia="zh-CN"/>
          </w:rPr>
          <w:t>.</w:t>
        </w:r>
      </w:ins>
      <w:ins w:id="182" w:author="LTHM0" w:date="2022-08-21T19:34:00Z">
        <w:r w:rsidR="000841E6">
          <w:rPr>
            <w:rFonts w:eastAsiaTheme="minorEastAsia"/>
            <w:lang w:eastAsia="zh-CN"/>
          </w:rPr>
          <w:t> </w:t>
        </w:r>
        <w:r w:rsidR="000841E6" w:rsidRPr="00F067E7">
          <w:rPr>
            <w:rFonts w:eastAsiaTheme="minorEastAsia"/>
            <w:lang w:val="en-US" w:eastAsia="zh-CN"/>
          </w:rPr>
          <w:t>:</w:t>
        </w:r>
        <w:r w:rsidR="000841E6">
          <w:rPr>
            <w:rFonts w:eastAsiaTheme="minorEastAsia"/>
            <w:lang w:val="en-US" w:eastAsia="zh-CN"/>
          </w:rPr>
          <w:t xml:space="preserve"> </w:t>
        </w:r>
      </w:ins>
      <w:ins w:id="183" w:author="LTHM0" w:date="2022-08-21T19:39:00Z">
        <w:r w:rsidR="000841E6">
          <w:rPr>
            <w:rFonts w:eastAsiaTheme="minorEastAsia"/>
            <w:lang w:val="en-US" w:eastAsia="zh-CN"/>
          </w:rPr>
          <w:t>e.g; when</w:t>
        </w:r>
      </w:ins>
    </w:p>
    <w:p w14:paraId="45C4065F" w14:textId="0308DA00" w:rsidR="000841E6" w:rsidRDefault="000841E6" w:rsidP="000841E6">
      <w:pPr>
        <w:pStyle w:val="B3"/>
        <w:rPr>
          <w:ins w:id="184" w:author="LTHM0" w:date="2022-08-21T19:41:00Z"/>
        </w:rPr>
      </w:pPr>
      <w:ins w:id="185" w:author="LTHM0" w:date="2022-08-21T19:40:00Z">
        <w:r>
          <w:t>-</w:t>
        </w:r>
        <w:r>
          <w:tab/>
        </w:r>
      </w:ins>
      <w:ins w:id="186" w:author="LTHM0" w:date="2022-08-21T19:39:00Z">
        <w:r>
          <w:t xml:space="preserve">A new MAC address is detected, or a MAC address is removed from </w:t>
        </w:r>
      </w:ins>
      <w:ins w:id="187" w:author="LTHM0" w:date="2022-08-21T19:40:00Z">
        <w:r>
          <w:t>an UPF (from an</w:t>
        </w:r>
      </w:ins>
      <w:ins w:id="188" w:author="LTHM0" w:date="2022-08-21T19:39:00Z">
        <w:r>
          <w:t xml:space="preserve"> existing PDU session </w:t>
        </w:r>
      </w:ins>
      <w:ins w:id="189" w:author="LTHM0" w:date="2022-08-21T19:40:00Z">
        <w:r>
          <w:t xml:space="preserve">Or because a PDU session </w:t>
        </w:r>
      </w:ins>
      <w:ins w:id="190" w:author="LTHM0" w:date="2022-08-21T19:41:00Z">
        <w:r>
          <w:t>has been released)</w:t>
        </w:r>
      </w:ins>
      <w:ins w:id="191" w:author="LTHM0" w:date="2022-08-21T19:39:00Z">
        <w:r>
          <w:t>.</w:t>
        </w:r>
      </w:ins>
    </w:p>
    <w:p w14:paraId="6116B7CC" w14:textId="6A3465C8" w:rsidR="000841E6" w:rsidRDefault="000841E6" w:rsidP="000841E6">
      <w:pPr>
        <w:pStyle w:val="B3"/>
        <w:rPr>
          <w:ins w:id="192" w:author="LTHM0" w:date="2022-08-21T19:41:00Z"/>
        </w:rPr>
      </w:pPr>
      <w:ins w:id="193" w:author="LTHM0" w:date="2022-08-21T19:41:00Z">
        <w:r>
          <w:t>-</w:t>
        </w:r>
        <w:r>
          <w:tab/>
          <w:t>An IP address  (</w:t>
        </w:r>
      </w:ins>
      <w:ins w:id="194" w:author="LTHM0" w:date="2022-08-21T19:42:00Z">
        <w:r>
          <w:t xml:space="preserve">or Prefix) </w:t>
        </w:r>
      </w:ins>
      <w:ins w:id="195" w:author="LTHM0" w:date="2022-08-21T19:41:00Z">
        <w:r>
          <w:t xml:space="preserve">is allocated, or is released (because a PDU session has been </w:t>
        </w:r>
      </w:ins>
      <w:ins w:id="196" w:author="LTHM0" w:date="2022-08-21T19:42:00Z">
        <w:r>
          <w:t xml:space="preserve">established, </w:t>
        </w:r>
      </w:ins>
      <w:ins w:id="197" w:author="LTHM0" w:date="2022-08-21T19:41:00Z">
        <w:r>
          <w:t>released</w:t>
        </w:r>
      </w:ins>
      <w:ins w:id="198" w:author="LTHM0" w:date="2022-08-21T19:42:00Z">
        <w:r>
          <w:t xml:space="preserve"> or due to IPV6 multi-homing</w:t>
        </w:r>
      </w:ins>
      <w:ins w:id="199" w:author="LTHM0" w:date="2022-08-21T19:41:00Z">
        <w:r>
          <w:t>).</w:t>
        </w:r>
      </w:ins>
    </w:p>
    <w:p w14:paraId="7C5CAB56" w14:textId="5B96EA42" w:rsidR="004E09B0" w:rsidRPr="001F6617" w:rsidDel="00262BE4" w:rsidRDefault="004E09B0" w:rsidP="001F6617">
      <w:pPr>
        <w:pStyle w:val="B2"/>
        <w:ind w:left="0" w:firstLine="0"/>
        <w:rPr>
          <w:del w:id="200" w:author="李芸1" w:date="2022-08-16T16:35:00Z"/>
          <w:rFonts w:eastAsiaTheme="minorEastAsia" w:hint="eastAsia"/>
          <w:color w:val="auto"/>
          <w:lang w:eastAsia="zh-CN"/>
        </w:rPr>
      </w:pPr>
    </w:p>
    <w:p w14:paraId="0A260B84" w14:textId="77777777" w:rsidR="00A36E62" w:rsidRPr="00545E10" w:rsidDel="00973E5D" w:rsidRDefault="00A36E62" w:rsidP="00A36E62">
      <w:pPr>
        <w:pStyle w:val="EditorsNote"/>
        <w:rPr>
          <w:del w:id="201" w:author="Liping Wu-CATT" w:date="2022-08-17T09:28:00Z"/>
          <w:lang w:eastAsia="ko-KR"/>
        </w:rPr>
      </w:pPr>
      <w:del w:id="202" w:author="Liping Wu-CATT" w:date="2022-08-17T09:28:00Z">
        <w:r w:rsidRPr="005C588E" w:rsidDel="00973E5D">
          <w:delText>Editor</w:delText>
        </w:r>
        <w:r w:rsidDel="00973E5D">
          <w:delText>'</w:delText>
        </w:r>
        <w:r w:rsidRPr="005C588E" w:rsidDel="00973E5D">
          <w:delText>s note:</w:delText>
        </w:r>
        <w:r w:rsidRPr="005C588E" w:rsidDel="00973E5D">
          <w:tab/>
          <w:delText>Additional impact is FFS.</w:delText>
        </w:r>
      </w:del>
    </w:p>
    <w:p w14:paraId="7094716F" w14:textId="77777777" w:rsidR="009729DE" w:rsidRPr="009729DE" w:rsidRDefault="009729DE" w:rsidP="008A02FF">
      <w:pPr>
        <w:rPr>
          <w:ins w:id="203" w:author="catt-v3" w:date="2022-03-25T15:29:00Z"/>
          <w:rFonts w:eastAsia="等线"/>
          <w:lang w:eastAsia="zh-CN"/>
        </w:rPr>
      </w:pPr>
    </w:p>
    <w:bookmarkEnd w:id="11"/>
    <w:bookmarkEnd w:id="12"/>
    <w:bookmarkEnd w:id="13"/>
    <w:bookmarkEnd w:id="14"/>
    <w:bookmarkEnd w:id="15"/>
    <w:p w14:paraId="09D0AF28"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0C42DF" w:rsidRPr="004C7F04">
        <w:rPr>
          <w:rFonts w:ascii="Arial" w:eastAsia="等线" w:hAnsi="Arial" w:cs="Arial" w:hint="eastAsia"/>
          <w:color w:val="FF0000"/>
          <w:sz w:val="28"/>
          <w:szCs w:val="28"/>
          <w:lang w:val="en-US" w:eastAsia="zh-CN"/>
        </w:rPr>
        <w:t>s</w:t>
      </w:r>
      <w:r>
        <w:rPr>
          <w:rFonts w:ascii="Arial" w:hAnsi="Arial" w:cs="Arial"/>
          <w:color w:val="FF0000"/>
          <w:sz w:val="28"/>
          <w:szCs w:val="28"/>
          <w:lang w:val="en-US"/>
        </w:rPr>
        <w:t xml:space="preserve"> * </w:t>
      </w:r>
    </w:p>
    <w:sectPr w:rsidR="00B40796">
      <w:headerReference w:type="even" r:id="rId2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9F13B0" w14:textId="77777777" w:rsidR="004E4BAC" w:rsidRDefault="004E4BAC">
      <w:r>
        <w:separator/>
      </w:r>
    </w:p>
    <w:p w14:paraId="14C3505C" w14:textId="77777777" w:rsidR="004E4BAC" w:rsidRDefault="004E4BAC"/>
  </w:endnote>
  <w:endnote w:type="continuationSeparator" w:id="0">
    <w:p w14:paraId="125DDCB2" w14:textId="77777777" w:rsidR="004E4BAC" w:rsidRDefault="004E4BAC">
      <w:r>
        <w:continuationSeparator/>
      </w:r>
    </w:p>
    <w:p w14:paraId="35E8483F" w14:textId="77777777" w:rsidR="004E4BAC" w:rsidRDefault="004E4B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931BDD" w14:textId="77777777" w:rsidR="004E4BAC" w:rsidRDefault="004E4BAC">
      <w:r>
        <w:separator/>
      </w:r>
    </w:p>
    <w:p w14:paraId="71A0C253" w14:textId="77777777" w:rsidR="004E4BAC" w:rsidRDefault="004E4BAC"/>
  </w:footnote>
  <w:footnote w:type="continuationSeparator" w:id="0">
    <w:p w14:paraId="5F590BFF" w14:textId="77777777" w:rsidR="004E4BAC" w:rsidRDefault="004E4BAC">
      <w:r>
        <w:continuationSeparator/>
      </w:r>
    </w:p>
    <w:p w14:paraId="762E123F" w14:textId="77777777" w:rsidR="004E4BAC" w:rsidRDefault="004E4BA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5C47D5" w14:textId="77777777" w:rsidR="00ED5708" w:rsidRDefault="00ED5708"/>
  <w:p w14:paraId="4B3C6309" w14:textId="77777777"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E168F"/>
    <w:multiLevelType w:val="hybridMultilevel"/>
    <w:tmpl w:val="0CAA1A66"/>
    <w:lvl w:ilvl="0" w:tplc="FC48FCFC">
      <w:start w:val="4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6A076484"/>
    <w:multiLevelType w:val="hybridMultilevel"/>
    <w:tmpl w:val="FB6C01C6"/>
    <w:lvl w:ilvl="0" w:tplc="36BC4F1A">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v2">
    <w15:presenceInfo w15:providerId="None" w15:userId="zte-v2"/>
  </w15:person>
  <w15:person w15:author="Ericsson User2">
    <w15:presenceInfo w15:providerId="None" w15:userId="Ericsson User2"/>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08C"/>
    <w:rsid w:val="00000AAA"/>
    <w:rsid w:val="00002842"/>
    <w:rsid w:val="0000385B"/>
    <w:rsid w:val="00003FE7"/>
    <w:rsid w:val="00004233"/>
    <w:rsid w:val="000046E3"/>
    <w:rsid w:val="00004DA0"/>
    <w:rsid w:val="00005D97"/>
    <w:rsid w:val="00005E68"/>
    <w:rsid w:val="00006BF9"/>
    <w:rsid w:val="0000718C"/>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B2F"/>
    <w:rsid w:val="00041F7E"/>
    <w:rsid w:val="00041FA7"/>
    <w:rsid w:val="0004252A"/>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57382"/>
    <w:rsid w:val="00057CA1"/>
    <w:rsid w:val="00061D13"/>
    <w:rsid w:val="00062F18"/>
    <w:rsid w:val="000631E9"/>
    <w:rsid w:val="0006502B"/>
    <w:rsid w:val="000708BD"/>
    <w:rsid w:val="00070961"/>
    <w:rsid w:val="00070C30"/>
    <w:rsid w:val="00071CC8"/>
    <w:rsid w:val="00073048"/>
    <w:rsid w:val="0007338E"/>
    <w:rsid w:val="00073E0D"/>
    <w:rsid w:val="00074480"/>
    <w:rsid w:val="00074DDA"/>
    <w:rsid w:val="00075933"/>
    <w:rsid w:val="00080445"/>
    <w:rsid w:val="000830D4"/>
    <w:rsid w:val="000841E6"/>
    <w:rsid w:val="0008437E"/>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71EF"/>
    <w:rsid w:val="00097844"/>
    <w:rsid w:val="000A4E2E"/>
    <w:rsid w:val="000A75B1"/>
    <w:rsid w:val="000B10BD"/>
    <w:rsid w:val="000B131F"/>
    <w:rsid w:val="000B265D"/>
    <w:rsid w:val="000B3DD5"/>
    <w:rsid w:val="000B430B"/>
    <w:rsid w:val="000B4564"/>
    <w:rsid w:val="000B50B5"/>
    <w:rsid w:val="000B5FEA"/>
    <w:rsid w:val="000B77DD"/>
    <w:rsid w:val="000C1358"/>
    <w:rsid w:val="000C29D7"/>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345F"/>
    <w:rsid w:val="000E5577"/>
    <w:rsid w:val="000E6084"/>
    <w:rsid w:val="000F0450"/>
    <w:rsid w:val="000F0AC0"/>
    <w:rsid w:val="000F3B3E"/>
    <w:rsid w:val="000F5D71"/>
    <w:rsid w:val="000F5E59"/>
    <w:rsid w:val="000F64B6"/>
    <w:rsid w:val="000F67B7"/>
    <w:rsid w:val="000F6B06"/>
    <w:rsid w:val="000F77CC"/>
    <w:rsid w:val="000F7980"/>
    <w:rsid w:val="000F7F37"/>
    <w:rsid w:val="00100F76"/>
    <w:rsid w:val="0010191A"/>
    <w:rsid w:val="00101F11"/>
    <w:rsid w:val="00101FFB"/>
    <w:rsid w:val="0010329E"/>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1D3C"/>
    <w:rsid w:val="0013240E"/>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6F6"/>
    <w:rsid w:val="00180FDD"/>
    <w:rsid w:val="00181370"/>
    <w:rsid w:val="00182014"/>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115"/>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50EF"/>
    <w:rsid w:val="001E5C9E"/>
    <w:rsid w:val="001F0F75"/>
    <w:rsid w:val="001F1075"/>
    <w:rsid w:val="001F31F5"/>
    <w:rsid w:val="001F4582"/>
    <w:rsid w:val="001F4D77"/>
    <w:rsid w:val="001F5984"/>
    <w:rsid w:val="001F5991"/>
    <w:rsid w:val="001F6617"/>
    <w:rsid w:val="001F6AA4"/>
    <w:rsid w:val="001F6C75"/>
    <w:rsid w:val="001F720D"/>
    <w:rsid w:val="00200C7B"/>
    <w:rsid w:val="00201759"/>
    <w:rsid w:val="002021FC"/>
    <w:rsid w:val="002036B9"/>
    <w:rsid w:val="002043CF"/>
    <w:rsid w:val="002058DE"/>
    <w:rsid w:val="00205EBA"/>
    <w:rsid w:val="00207C08"/>
    <w:rsid w:val="00207F20"/>
    <w:rsid w:val="002102F5"/>
    <w:rsid w:val="002104A0"/>
    <w:rsid w:val="002105D9"/>
    <w:rsid w:val="00210A56"/>
    <w:rsid w:val="00211B76"/>
    <w:rsid w:val="002122C3"/>
    <w:rsid w:val="00212DB0"/>
    <w:rsid w:val="0021395C"/>
    <w:rsid w:val="00214A11"/>
    <w:rsid w:val="00215B76"/>
    <w:rsid w:val="00220AEB"/>
    <w:rsid w:val="002216EB"/>
    <w:rsid w:val="00222054"/>
    <w:rsid w:val="002221D2"/>
    <w:rsid w:val="002238B5"/>
    <w:rsid w:val="0022498B"/>
    <w:rsid w:val="00224CD9"/>
    <w:rsid w:val="00227C5A"/>
    <w:rsid w:val="0023004F"/>
    <w:rsid w:val="00230DEE"/>
    <w:rsid w:val="002311F1"/>
    <w:rsid w:val="00232A66"/>
    <w:rsid w:val="00236230"/>
    <w:rsid w:val="002371E3"/>
    <w:rsid w:val="00237311"/>
    <w:rsid w:val="002406EC"/>
    <w:rsid w:val="002408CE"/>
    <w:rsid w:val="00241E53"/>
    <w:rsid w:val="002423BA"/>
    <w:rsid w:val="00242988"/>
    <w:rsid w:val="002431C9"/>
    <w:rsid w:val="0024389E"/>
    <w:rsid w:val="00245A1E"/>
    <w:rsid w:val="0024678F"/>
    <w:rsid w:val="00247B00"/>
    <w:rsid w:val="00252101"/>
    <w:rsid w:val="0025240D"/>
    <w:rsid w:val="00253255"/>
    <w:rsid w:val="00254059"/>
    <w:rsid w:val="00256C89"/>
    <w:rsid w:val="0026086E"/>
    <w:rsid w:val="00260A35"/>
    <w:rsid w:val="00261938"/>
    <w:rsid w:val="00261D77"/>
    <w:rsid w:val="0026236D"/>
    <w:rsid w:val="00262BE4"/>
    <w:rsid w:val="00262BEF"/>
    <w:rsid w:val="00262C6D"/>
    <w:rsid w:val="00263A22"/>
    <w:rsid w:val="002657DD"/>
    <w:rsid w:val="00267FC8"/>
    <w:rsid w:val="002707A8"/>
    <w:rsid w:val="00272E55"/>
    <w:rsid w:val="00272E73"/>
    <w:rsid w:val="00273D31"/>
    <w:rsid w:val="002746B0"/>
    <w:rsid w:val="0028020F"/>
    <w:rsid w:val="00280862"/>
    <w:rsid w:val="00281104"/>
    <w:rsid w:val="00281B39"/>
    <w:rsid w:val="00282E1C"/>
    <w:rsid w:val="00285692"/>
    <w:rsid w:val="00285E6E"/>
    <w:rsid w:val="00287A12"/>
    <w:rsid w:val="00287B41"/>
    <w:rsid w:val="00291684"/>
    <w:rsid w:val="002935BA"/>
    <w:rsid w:val="00294769"/>
    <w:rsid w:val="00294F7B"/>
    <w:rsid w:val="00295FEC"/>
    <w:rsid w:val="0029673F"/>
    <w:rsid w:val="0029709B"/>
    <w:rsid w:val="002A1B3A"/>
    <w:rsid w:val="002A2F97"/>
    <w:rsid w:val="002A2FD8"/>
    <w:rsid w:val="002A6F90"/>
    <w:rsid w:val="002B3638"/>
    <w:rsid w:val="002B5250"/>
    <w:rsid w:val="002B6238"/>
    <w:rsid w:val="002B768D"/>
    <w:rsid w:val="002C071F"/>
    <w:rsid w:val="002C2D21"/>
    <w:rsid w:val="002C6CD3"/>
    <w:rsid w:val="002C6F50"/>
    <w:rsid w:val="002C7BE7"/>
    <w:rsid w:val="002D0955"/>
    <w:rsid w:val="002D0E66"/>
    <w:rsid w:val="002D3EED"/>
    <w:rsid w:val="002D4580"/>
    <w:rsid w:val="002D4952"/>
    <w:rsid w:val="002D5D6E"/>
    <w:rsid w:val="002D61EB"/>
    <w:rsid w:val="002E199D"/>
    <w:rsid w:val="002E1B45"/>
    <w:rsid w:val="002E249E"/>
    <w:rsid w:val="002E264B"/>
    <w:rsid w:val="002E3E8C"/>
    <w:rsid w:val="002E4026"/>
    <w:rsid w:val="002E4AA9"/>
    <w:rsid w:val="002E4E29"/>
    <w:rsid w:val="002E6D0D"/>
    <w:rsid w:val="002E7184"/>
    <w:rsid w:val="002E74BE"/>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431C"/>
    <w:rsid w:val="00305803"/>
    <w:rsid w:val="00306B4F"/>
    <w:rsid w:val="00310A17"/>
    <w:rsid w:val="00310B0A"/>
    <w:rsid w:val="00310B27"/>
    <w:rsid w:val="00312459"/>
    <w:rsid w:val="003132DD"/>
    <w:rsid w:val="00313D44"/>
    <w:rsid w:val="0031486D"/>
    <w:rsid w:val="00315285"/>
    <w:rsid w:val="00316E0E"/>
    <w:rsid w:val="0032155D"/>
    <w:rsid w:val="00322603"/>
    <w:rsid w:val="00327350"/>
    <w:rsid w:val="00331F83"/>
    <w:rsid w:val="003338BB"/>
    <w:rsid w:val="003346A9"/>
    <w:rsid w:val="0033595C"/>
    <w:rsid w:val="00335D2E"/>
    <w:rsid w:val="00337999"/>
    <w:rsid w:val="00340054"/>
    <w:rsid w:val="0034141F"/>
    <w:rsid w:val="003416A3"/>
    <w:rsid w:val="00341BE6"/>
    <w:rsid w:val="00344C16"/>
    <w:rsid w:val="00345008"/>
    <w:rsid w:val="00345264"/>
    <w:rsid w:val="003463B5"/>
    <w:rsid w:val="0034785B"/>
    <w:rsid w:val="00347B3B"/>
    <w:rsid w:val="00350A05"/>
    <w:rsid w:val="003514DB"/>
    <w:rsid w:val="00352847"/>
    <w:rsid w:val="00352CA6"/>
    <w:rsid w:val="00353190"/>
    <w:rsid w:val="00353B29"/>
    <w:rsid w:val="00353E52"/>
    <w:rsid w:val="003542DA"/>
    <w:rsid w:val="00354643"/>
    <w:rsid w:val="00355A3E"/>
    <w:rsid w:val="00356277"/>
    <w:rsid w:val="003607F8"/>
    <w:rsid w:val="00360A10"/>
    <w:rsid w:val="00360BD9"/>
    <w:rsid w:val="003619B5"/>
    <w:rsid w:val="00361C57"/>
    <w:rsid w:val="00364206"/>
    <w:rsid w:val="0036529F"/>
    <w:rsid w:val="003655BA"/>
    <w:rsid w:val="0036561E"/>
    <w:rsid w:val="00366F99"/>
    <w:rsid w:val="0036751D"/>
    <w:rsid w:val="0036777B"/>
    <w:rsid w:val="003677F1"/>
    <w:rsid w:val="00367B09"/>
    <w:rsid w:val="003709FD"/>
    <w:rsid w:val="003717D4"/>
    <w:rsid w:val="00371B17"/>
    <w:rsid w:val="00371CD5"/>
    <w:rsid w:val="00371D78"/>
    <w:rsid w:val="00372C13"/>
    <w:rsid w:val="00373A68"/>
    <w:rsid w:val="003757F0"/>
    <w:rsid w:val="00375CA0"/>
    <w:rsid w:val="0037768B"/>
    <w:rsid w:val="0037782E"/>
    <w:rsid w:val="00377997"/>
    <w:rsid w:val="00377D59"/>
    <w:rsid w:val="00380973"/>
    <w:rsid w:val="00380A07"/>
    <w:rsid w:val="00380A1F"/>
    <w:rsid w:val="003822D7"/>
    <w:rsid w:val="00383E10"/>
    <w:rsid w:val="0038456B"/>
    <w:rsid w:val="0038482D"/>
    <w:rsid w:val="00386299"/>
    <w:rsid w:val="00391032"/>
    <w:rsid w:val="0039128A"/>
    <w:rsid w:val="003917EC"/>
    <w:rsid w:val="0039239D"/>
    <w:rsid w:val="00393D36"/>
    <w:rsid w:val="00394C66"/>
    <w:rsid w:val="00395453"/>
    <w:rsid w:val="003960DE"/>
    <w:rsid w:val="00396814"/>
    <w:rsid w:val="003970D5"/>
    <w:rsid w:val="003979E8"/>
    <w:rsid w:val="00397FCF"/>
    <w:rsid w:val="003A11FD"/>
    <w:rsid w:val="003A2A2D"/>
    <w:rsid w:val="003A342F"/>
    <w:rsid w:val="003A3692"/>
    <w:rsid w:val="003A3BC8"/>
    <w:rsid w:val="003A4E86"/>
    <w:rsid w:val="003A59D9"/>
    <w:rsid w:val="003A69B6"/>
    <w:rsid w:val="003B00A0"/>
    <w:rsid w:val="003B2C3B"/>
    <w:rsid w:val="003B2CDE"/>
    <w:rsid w:val="003B2DE6"/>
    <w:rsid w:val="003B2E77"/>
    <w:rsid w:val="003B3C85"/>
    <w:rsid w:val="003B3E77"/>
    <w:rsid w:val="003B4755"/>
    <w:rsid w:val="003B7948"/>
    <w:rsid w:val="003C0F11"/>
    <w:rsid w:val="003C16C2"/>
    <w:rsid w:val="003C599D"/>
    <w:rsid w:val="003C7614"/>
    <w:rsid w:val="003C782C"/>
    <w:rsid w:val="003C7D02"/>
    <w:rsid w:val="003D0325"/>
    <w:rsid w:val="003D0764"/>
    <w:rsid w:val="003D1281"/>
    <w:rsid w:val="003D2850"/>
    <w:rsid w:val="003D3280"/>
    <w:rsid w:val="003D3604"/>
    <w:rsid w:val="003D45D5"/>
    <w:rsid w:val="003D49A1"/>
    <w:rsid w:val="003D5289"/>
    <w:rsid w:val="003D5774"/>
    <w:rsid w:val="003D5E36"/>
    <w:rsid w:val="003D6607"/>
    <w:rsid w:val="003D6ECC"/>
    <w:rsid w:val="003D7553"/>
    <w:rsid w:val="003D7EB3"/>
    <w:rsid w:val="003E10AA"/>
    <w:rsid w:val="003E13B1"/>
    <w:rsid w:val="003E140C"/>
    <w:rsid w:val="003E1873"/>
    <w:rsid w:val="003E4D10"/>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A38"/>
    <w:rsid w:val="00405F94"/>
    <w:rsid w:val="004070C5"/>
    <w:rsid w:val="00407578"/>
    <w:rsid w:val="004076EE"/>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4630"/>
    <w:rsid w:val="0042483D"/>
    <w:rsid w:val="004268FC"/>
    <w:rsid w:val="0043031B"/>
    <w:rsid w:val="004312D4"/>
    <w:rsid w:val="00431A30"/>
    <w:rsid w:val="00434D50"/>
    <w:rsid w:val="004351C8"/>
    <w:rsid w:val="004365CD"/>
    <w:rsid w:val="00437D05"/>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14F7"/>
    <w:rsid w:val="00461F99"/>
    <w:rsid w:val="00465AD0"/>
    <w:rsid w:val="00466279"/>
    <w:rsid w:val="00467EB9"/>
    <w:rsid w:val="004701DA"/>
    <w:rsid w:val="0047032C"/>
    <w:rsid w:val="00472E64"/>
    <w:rsid w:val="0047369E"/>
    <w:rsid w:val="004745FD"/>
    <w:rsid w:val="004772C7"/>
    <w:rsid w:val="004774B4"/>
    <w:rsid w:val="0047772B"/>
    <w:rsid w:val="00480CE2"/>
    <w:rsid w:val="004821D9"/>
    <w:rsid w:val="00483E3C"/>
    <w:rsid w:val="0048675E"/>
    <w:rsid w:val="004867CA"/>
    <w:rsid w:val="00487F1A"/>
    <w:rsid w:val="00490A69"/>
    <w:rsid w:val="00491B3D"/>
    <w:rsid w:val="00492B6B"/>
    <w:rsid w:val="00492CE0"/>
    <w:rsid w:val="00492FCD"/>
    <w:rsid w:val="00494459"/>
    <w:rsid w:val="00494686"/>
    <w:rsid w:val="00494F26"/>
    <w:rsid w:val="004A11B0"/>
    <w:rsid w:val="004A193B"/>
    <w:rsid w:val="004A28DB"/>
    <w:rsid w:val="004A31CC"/>
    <w:rsid w:val="004A3381"/>
    <w:rsid w:val="004A3509"/>
    <w:rsid w:val="004A4199"/>
    <w:rsid w:val="004A57A6"/>
    <w:rsid w:val="004A5BEF"/>
    <w:rsid w:val="004B08B3"/>
    <w:rsid w:val="004B1100"/>
    <w:rsid w:val="004B28FE"/>
    <w:rsid w:val="004B3A9A"/>
    <w:rsid w:val="004B45B3"/>
    <w:rsid w:val="004B4B61"/>
    <w:rsid w:val="004B532F"/>
    <w:rsid w:val="004B5BD3"/>
    <w:rsid w:val="004B6440"/>
    <w:rsid w:val="004B7262"/>
    <w:rsid w:val="004B7F5D"/>
    <w:rsid w:val="004C025E"/>
    <w:rsid w:val="004C04D2"/>
    <w:rsid w:val="004C1CE4"/>
    <w:rsid w:val="004C2A9C"/>
    <w:rsid w:val="004C65B6"/>
    <w:rsid w:val="004C69A7"/>
    <w:rsid w:val="004C7F04"/>
    <w:rsid w:val="004D0285"/>
    <w:rsid w:val="004D0C31"/>
    <w:rsid w:val="004D0CAD"/>
    <w:rsid w:val="004D108E"/>
    <w:rsid w:val="004D1D8B"/>
    <w:rsid w:val="004D63EC"/>
    <w:rsid w:val="004E0590"/>
    <w:rsid w:val="004E09B0"/>
    <w:rsid w:val="004E1409"/>
    <w:rsid w:val="004E144D"/>
    <w:rsid w:val="004E1545"/>
    <w:rsid w:val="004E2990"/>
    <w:rsid w:val="004E2F20"/>
    <w:rsid w:val="004E2F82"/>
    <w:rsid w:val="004E4BAC"/>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6FDF"/>
    <w:rsid w:val="00517888"/>
    <w:rsid w:val="00520DB6"/>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392F"/>
    <w:rsid w:val="005539A2"/>
    <w:rsid w:val="005542A8"/>
    <w:rsid w:val="00554C55"/>
    <w:rsid w:val="00555760"/>
    <w:rsid w:val="00555F6C"/>
    <w:rsid w:val="005562D8"/>
    <w:rsid w:val="00556C7A"/>
    <w:rsid w:val="00557384"/>
    <w:rsid w:val="00557DFB"/>
    <w:rsid w:val="00561209"/>
    <w:rsid w:val="00561C03"/>
    <w:rsid w:val="00563F67"/>
    <w:rsid w:val="00564AC4"/>
    <w:rsid w:val="005657E5"/>
    <w:rsid w:val="00565997"/>
    <w:rsid w:val="00566A66"/>
    <w:rsid w:val="00567CCA"/>
    <w:rsid w:val="0057121E"/>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04BC"/>
    <w:rsid w:val="005A156C"/>
    <w:rsid w:val="005A1910"/>
    <w:rsid w:val="005A1980"/>
    <w:rsid w:val="005A238B"/>
    <w:rsid w:val="005A2593"/>
    <w:rsid w:val="005A29F2"/>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2EE"/>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3CCC"/>
    <w:rsid w:val="006143DE"/>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3827"/>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251F"/>
    <w:rsid w:val="00662853"/>
    <w:rsid w:val="00663457"/>
    <w:rsid w:val="00664702"/>
    <w:rsid w:val="00665688"/>
    <w:rsid w:val="00666E2F"/>
    <w:rsid w:val="00670AD5"/>
    <w:rsid w:val="00670D34"/>
    <w:rsid w:val="00672D14"/>
    <w:rsid w:val="00672E5B"/>
    <w:rsid w:val="00673119"/>
    <w:rsid w:val="00673270"/>
    <w:rsid w:val="00673F2A"/>
    <w:rsid w:val="00674620"/>
    <w:rsid w:val="00674CCA"/>
    <w:rsid w:val="006768C1"/>
    <w:rsid w:val="006775A7"/>
    <w:rsid w:val="00677932"/>
    <w:rsid w:val="00680A0C"/>
    <w:rsid w:val="00681493"/>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48B"/>
    <w:rsid w:val="006A770B"/>
    <w:rsid w:val="006A7A05"/>
    <w:rsid w:val="006B134E"/>
    <w:rsid w:val="006B1592"/>
    <w:rsid w:val="006B2AE4"/>
    <w:rsid w:val="006B32D6"/>
    <w:rsid w:val="006B3A95"/>
    <w:rsid w:val="006B4214"/>
    <w:rsid w:val="006B522F"/>
    <w:rsid w:val="006B5C07"/>
    <w:rsid w:val="006B715B"/>
    <w:rsid w:val="006C02F9"/>
    <w:rsid w:val="006C042F"/>
    <w:rsid w:val="006C0499"/>
    <w:rsid w:val="006C1208"/>
    <w:rsid w:val="006C147F"/>
    <w:rsid w:val="006C383E"/>
    <w:rsid w:val="006C4F72"/>
    <w:rsid w:val="006C5E59"/>
    <w:rsid w:val="006C7C16"/>
    <w:rsid w:val="006D1207"/>
    <w:rsid w:val="006D29DA"/>
    <w:rsid w:val="006D2EFC"/>
    <w:rsid w:val="006D3AE5"/>
    <w:rsid w:val="006D5301"/>
    <w:rsid w:val="006D537A"/>
    <w:rsid w:val="006D6005"/>
    <w:rsid w:val="006D7AC2"/>
    <w:rsid w:val="006E0D96"/>
    <w:rsid w:val="006E4A64"/>
    <w:rsid w:val="006E792C"/>
    <w:rsid w:val="006E7FCA"/>
    <w:rsid w:val="006F2BEF"/>
    <w:rsid w:val="006F2E66"/>
    <w:rsid w:val="006F4C5E"/>
    <w:rsid w:val="006F4D60"/>
    <w:rsid w:val="006F4D8E"/>
    <w:rsid w:val="006F5E18"/>
    <w:rsid w:val="006F66BD"/>
    <w:rsid w:val="006F68DB"/>
    <w:rsid w:val="006F709A"/>
    <w:rsid w:val="006F7205"/>
    <w:rsid w:val="007004BC"/>
    <w:rsid w:val="00701EF1"/>
    <w:rsid w:val="00702143"/>
    <w:rsid w:val="00703B71"/>
    <w:rsid w:val="007040CF"/>
    <w:rsid w:val="00704663"/>
    <w:rsid w:val="00704A7E"/>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13D"/>
    <w:rsid w:val="00731C46"/>
    <w:rsid w:val="00734562"/>
    <w:rsid w:val="00734AE9"/>
    <w:rsid w:val="00734B53"/>
    <w:rsid w:val="00734DB5"/>
    <w:rsid w:val="00737642"/>
    <w:rsid w:val="00740DC9"/>
    <w:rsid w:val="007445FE"/>
    <w:rsid w:val="00744FCE"/>
    <w:rsid w:val="00746291"/>
    <w:rsid w:val="007508CA"/>
    <w:rsid w:val="00750EAF"/>
    <w:rsid w:val="007518AE"/>
    <w:rsid w:val="0075251B"/>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5D33"/>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357E"/>
    <w:rsid w:val="007E5287"/>
    <w:rsid w:val="007E6FB0"/>
    <w:rsid w:val="007E7B71"/>
    <w:rsid w:val="007F0D82"/>
    <w:rsid w:val="007F16BB"/>
    <w:rsid w:val="007F1E68"/>
    <w:rsid w:val="007F20F1"/>
    <w:rsid w:val="007F2E6B"/>
    <w:rsid w:val="007F373F"/>
    <w:rsid w:val="007F4911"/>
    <w:rsid w:val="007F53F7"/>
    <w:rsid w:val="007F66C0"/>
    <w:rsid w:val="007F76F3"/>
    <w:rsid w:val="007F79FA"/>
    <w:rsid w:val="00800E2F"/>
    <w:rsid w:val="00801D30"/>
    <w:rsid w:val="00802E9A"/>
    <w:rsid w:val="0080309A"/>
    <w:rsid w:val="008045D3"/>
    <w:rsid w:val="008047EA"/>
    <w:rsid w:val="00804A36"/>
    <w:rsid w:val="00805B03"/>
    <w:rsid w:val="00807DDD"/>
    <w:rsid w:val="00807E74"/>
    <w:rsid w:val="0081013C"/>
    <w:rsid w:val="00810E4A"/>
    <w:rsid w:val="008119FD"/>
    <w:rsid w:val="00812CCD"/>
    <w:rsid w:val="00814D9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77E57"/>
    <w:rsid w:val="00880AA1"/>
    <w:rsid w:val="008811EC"/>
    <w:rsid w:val="008857B4"/>
    <w:rsid w:val="0088596E"/>
    <w:rsid w:val="008869C6"/>
    <w:rsid w:val="00887290"/>
    <w:rsid w:val="008872E1"/>
    <w:rsid w:val="008879DA"/>
    <w:rsid w:val="00890AC8"/>
    <w:rsid w:val="00890D3A"/>
    <w:rsid w:val="00891A68"/>
    <w:rsid w:val="00891C7C"/>
    <w:rsid w:val="008921B3"/>
    <w:rsid w:val="008941FF"/>
    <w:rsid w:val="00895F11"/>
    <w:rsid w:val="00896793"/>
    <w:rsid w:val="00897209"/>
    <w:rsid w:val="008A02FF"/>
    <w:rsid w:val="008A030C"/>
    <w:rsid w:val="008A0FD2"/>
    <w:rsid w:val="008A1618"/>
    <w:rsid w:val="008A2AC8"/>
    <w:rsid w:val="008A4928"/>
    <w:rsid w:val="008A544D"/>
    <w:rsid w:val="008A59E9"/>
    <w:rsid w:val="008B15E3"/>
    <w:rsid w:val="008B162F"/>
    <w:rsid w:val="008B2BEF"/>
    <w:rsid w:val="008B483E"/>
    <w:rsid w:val="008B4EAA"/>
    <w:rsid w:val="008B58AA"/>
    <w:rsid w:val="008B5E06"/>
    <w:rsid w:val="008B60E9"/>
    <w:rsid w:val="008B640D"/>
    <w:rsid w:val="008B769A"/>
    <w:rsid w:val="008C08AB"/>
    <w:rsid w:val="008C16AF"/>
    <w:rsid w:val="008C1C75"/>
    <w:rsid w:val="008C2D5D"/>
    <w:rsid w:val="008C3743"/>
    <w:rsid w:val="008C567B"/>
    <w:rsid w:val="008C5B59"/>
    <w:rsid w:val="008C7A5F"/>
    <w:rsid w:val="008D0486"/>
    <w:rsid w:val="008D4096"/>
    <w:rsid w:val="008D5A13"/>
    <w:rsid w:val="008E0416"/>
    <w:rsid w:val="008E075E"/>
    <w:rsid w:val="008E29FE"/>
    <w:rsid w:val="008E2CFE"/>
    <w:rsid w:val="008E3205"/>
    <w:rsid w:val="008E39EE"/>
    <w:rsid w:val="008E3D19"/>
    <w:rsid w:val="008E4486"/>
    <w:rsid w:val="008E614A"/>
    <w:rsid w:val="008E6704"/>
    <w:rsid w:val="008E7F16"/>
    <w:rsid w:val="008F03F3"/>
    <w:rsid w:val="008F197C"/>
    <w:rsid w:val="008F1D18"/>
    <w:rsid w:val="008F5AD1"/>
    <w:rsid w:val="008F672C"/>
    <w:rsid w:val="008F6AAE"/>
    <w:rsid w:val="008F7903"/>
    <w:rsid w:val="008F7B1D"/>
    <w:rsid w:val="0090025D"/>
    <w:rsid w:val="00900BEF"/>
    <w:rsid w:val="00902794"/>
    <w:rsid w:val="009029B1"/>
    <w:rsid w:val="0090490C"/>
    <w:rsid w:val="009057AA"/>
    <w:rsid w:val="00906EE0"/>
    <w:rsid w:val="0090725E"/>
    <w:rsid w:val="0090740B"/>
    <w:rsid w:val="00907EB0"/>
    <w:rsid w:val="009110AB"/>
    <w:rsid w:val="00913151"/>
    <w:rsid w:val="00913B0B"/>
    <w:rsid w:val="009151B8"/>
    <w:rsid w:val="00915A61"/>
    <w:rsid w:val="009166B7"/>
    <w:rsid w:val="00917AC7"/>
    <w:rsid w:val="0092375A"/>
    <w:rsid w:val="009239DA"/>
    <w:rsid w:val="00930E05"/>
    <w:rsid w:val="00931022"/>
    <w:rsid w:val="00934371"/>
    <w:rsid w:val="00934470"/>
    <w:rsid w:val="00934C2E"/>
    <w:rsid w:val="00934C5E"/>
    <w:rsid w:val="0093589E"/>
    <w:rsid w:val="0093615C"/>
    <w:rsid w:val="00936D93"/>
    <w:rsid w:val="00937D45"/>
    <w:rsid w:val="0094100E"/>
    <w:rsid w:val="00944D70"/>
    <w:rsid w:val="00945C17"/>
    <w:rsid w:val="00946568"/>
    <w:rsid w:val="00947C57"/>
    <w:rsid w:val="00951BDD"/>
    <w:rsid w:val="00953AA2"/>
    <w:rsid w:val="0095413B"/>
    <w:rsid w:val="0095721F"/>
    <w:rsid w:val="00957D45"/>
    <w:rsid w:val="00961022"/>
    <w:rsid w:val="009616FA"/>
    <w:rsid w:val="009623E0"/>
    <w:rsid w:val="00962DEB"/>
    <w:rsid w:val="00963DF9"/>
    <w:rsid w:val="0096452F"/>
    <w:rsid w:val="009645FD"/>
    <w:rsid w:val="00964FE8"/>
    <w:rsid w:val="009652C5"/>
    <w:rsid w:val="00965CF4"/>
    <w:rsid w:val="00965EFB"/>
    <w:rsid w:val="009700B6"/>
    <w:rsid w:val="009729DE"/>
    <w:rsid w:val="00973E5D"/>
    <w:rsid w:val="00975CE0"/>
    <w:rsid w:val="00976391"/>
    <w:rsid w:val="0097796E"/>
    <w:rsid w:val="009804C8"/>
    <w:rsid w:val="009807B3"/>
    <w:rsid w:val="00980867"/>
    <w:rsid w:val="009817A2"/>
    <w:rsid w:val="00981BB9"/>
    <w:rsid w:val="009821D2"/>
    <w:rsid w:val="009835D9"/>
    <w:rsid w:val="00983BF0"/>
    <w:rsid w:val="00985BEF"/>
    <w:rsid w:val="0098614D"/>
    <w:rsid w:val="0098652B"/>
    <w:rsid w:val="00986CFF"/>
    <w:rsid w:val="00991147"/>
    <w:rsid w:val="00992098"/>
    <w:rsid w:val="009934B9"/>
    <w:rsid w:val="00993749"/>
    <w:rsid w:val="00994AE2"/>
    <w:rsid w:val="00994DFF"/>
    <w:rsid w:val="009952E9"/>
    <w:rsid w:val="0099787D"/>
    <w:rsid w:val="00997FCA"/>
    <w:rsid w:val="009A250E"/>
    <w:rsid w:val="009A5D38"/>
    <w:rsid w:val="009B26BD"/>
    <w:rsid w:val="009B2E3A"/>
    <w:rsid w:val="009B3131"/>
    <w:rsid w:val="009B39E0"/>
    <w:rsid w:val="009B4F9E"/>
    <w:rsid w:val="009B578D"/>
    <w:rsid w:val="009B5DBA"/>
    <w:rsid w:val="009B6C15"/>
    <w:rsid w:val="009C026B"/>
    <w:rsid w:val="009C0690"/>
    <w:rsid w:val="009C09D6"/>
    <w:rsid w:val="009C1998"/>
    <w:rsid w:val="009C2239"/>
    <w:rsid w:val="009C2D8C"/>
    <w:rsid w:val="009C3216"/>
    <w:rsid w:val="009C3FC7"/>
    <w:rsid w:val="009C4697"/>
    <w:rsid w:val="009C499B"/>
    <w:rsid w:val="009C4BA7"/>
    <w:rsid w:val="009C5543"/>
    <w:rsid w:val="009C5CA6"/>
    <w:rsid w:val="009C609B"/>
    <w:rsid w:val="009C68C4"/>
    <w:rsid w:val="009C77B1"/>
    <w:rsid w:val="009D01C2"/>
    <w:rsid w:val="009D123E"/>
    <w:rsid w:val="009D150B"/>
    <w:rsid w:val="009D1BB2"/>
    <w:rsid w:val="009D239B"/>
    <w:rsid w:val="009D361F"/>
    <w:rsid w:val="009D3A4F"/>
    <w:rsid w:val="009D534A"/>
    <w:rsid w:val="009D69DA"/>
    <w:rsid w:val="009D6C06"/>
    <w:rsid w:val="009D79CB"/>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3D2C"/>
    <w:rsid w:val="00A340BB"/>
    <w:rsid w:val="00A34195"/>
    <w:rsid w:val="00A3428D"/>
    <w:rsid w:val="00A348F9"/>
    <w:rsid w:val="00A36832"/>
    <w:rsid w:val="00A36E6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2B24"/>
    <w:rsid w:val="00A83682"/>
    <w:rsid w:val="00A83F63"/>
    <w:rsid w:val="00A8447E"/>
    <w:rsid w:val="00A85B5A"/>
    <w:rsid w:val="00A861C7"/>
    <w:rsid w:val="00A8623B"/>
    <w:rsid w:val="00A86B4F"/>
    <w:rsid w:val="00A876A8"/>
    <w:rsid w:val="00A90D2B"/>
    <w:rsid w:val="00A91B6C"/>
    <w:rsid w:val="00A92F93"/>
    <w:rsid w:val="00A93620"/>
    <w:rsid w:val="00A94865"/>
    <w:rsid w:val="00A9584D"/>
    <w:rsid w:val="00A964DC"/>
    <w:rsid w:val="00A96E57"/>
    <w:rsid w:val="00A9719F"/>
    <w:rsid w:val="00A971BA"/>
    <w:rsid w:val="00A97AE6"/>
    <w:rsid w:val="00A97CE6"/>
    <w:rsid w:val="00AA0654"/>
    <w:rsid w:val="00AA11D6"/>
    <w:rsid w:val="00AA170E"/>
    <w:rsid w:val="00AA1C44"/>
    <w:rsid w:val="00AA222E"/>
    <w:rsid w:val="00AA41C0"/>
    <w:rsid w:val="00AA5817"/>
    <w:rsid w:val="00AA5E5D"/>
    <w:rsid w:val="00AA6718"/>
    <w:rsid w:val="00AA7CFF"/>
    <w:rsid w:val="00AA7DA4"/>
    <w:rsid w:val="00AB239D"/>
    <w:rsid w:val="00AB2F28"/>
    <w:rsid w:val="00AB31A4"/>
    <w:rsid w:val="00AB3BD1"/>
    <w:rsid w:val="00AB4AFA"/>
    <w:rsid w:val="00AB4FC7"/>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3F45"/>
    <w:rsid w:val="00AD4379"/>
    <w:rsid w:val="00AD5812"/>
    <w:rsid w:val="00AD5ECE"/>
    <w:rsid w:val="00AD67C7"/>
    <w:rsid w:val="00AD700D"/>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71E8"/>
    <w:rsid w:val="00AF7393"/>
    <w:rsid w:val="00B01BF8"/>
    <w:rsid w:val="00B025D2"/>
    <w:rsid w:val="00B02BFC"/>
    <w:rsid w:val="00B03D58"/>
    <w:rsid w:val="00B03E15"/>
    <w:rsid w:val="00B03F2F"/>
    <w:rsid w:val="00B0436C"/>
    <w:rsid w:val="00B115C7"/>
    <w:rsid w:val="00B126B5"/>
    <w:rsid w:val="00B12E54"/>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2122"/>
    <w:rsid w:val="00B4326E"/>
    <w:rsid w:val="00B435BF"/>
    <w:rsid w:val="00B43759"/>
    <w:rsid w:val="00B444C8"/>
    <w:rsid w:val="00B44637"/>
    <w:rsid w:val="00B44821"/>
    <w:rsid w:val="00B45E74"/>
    <w:rsid w:val="00B4657F"/>
    <w:rsid w:val="00B5096F"/>
    <w:rsid w:val="00B51FF2"/>
    <w:rsid w:val="00B52FC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E96"/>
    <w:rsid w:val="00B81F51"/>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137"/>
    <w:rsid w:val="00BB2751"/>
    <w:rsid w:val="00BB4151"/>
    <w:rsid w:val="00BB439C"/>
    <w:rsid w:val="00BB604F"/>
    <w:rsid w:val="00BB63C6"/>
    <w:rsid w:val="00BB6654"/>
    <w:rsid w:val="00BC05E8"/>
    <w:rsid w:val="00BC1CA9"/>
    <w:rsid w:val="00BC23D0"/>
    <w:rsid w:val="00BC2519"/>
    <w:rsid w:val="00BC307C"/>
    <w:rsid w:val="00BC34D0"/>
    <w:rsid w:val="00BC469C"/>
    <w:rsid w:val="00BC5032"/>
    <w:rsid w:val="00BC59A3"/>
    <w:rsid w:val="00BC767E"/>
    <w:rsid w:val="00BC7785"/>
    <w:rsid w:val="00BC799D"/>
    <w:rsid w:val="00BC79A6"/>
    <w:rsid w:val="00BD0F71"/>
    <w:rsid w:val="00BD1573"/>
    <w:rsid w:val="00BD1F4B"/>
    <w:rsid w:val="00BD2553"/>
    <w:rsid w:val="00BD25EC"/>
    <w:rsid w:val="00BD3756"/>
    <w:rsid w:val="00BD472D"/>
    <w:rsid w:val="00BD5102"/>
    <w:rsid w:val="00BD5BCA"/>
    <w:rsid w:val="00BE1A5A"/>
    <w:rsid w:val="00BE256F"/>
    <w:rsid w:val="00BE2828"/>
    <w:rsid w:val="00BE2B0A"/>
    <w:rsid w:val="00BE7F17"/>
    <w:rsid w:val="00BE7FD8"/>
    <w:rsid w:val="00BF0179"/>
    <w:rsid w:val="00BF126A"/>
    <w:rsid w:val="00BF301B"/>
    <w:rsid w:val="00BF51D4"/>
    <w:rsid w:val="00BF5494"/>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6BF2"/>
    <w:rsid w:val="00C17E0A"/>
    <w:rsid w:val="00C17E96"/>
    <w:rsid w:val="00C2083F"/>
    <w:rsid w:val="00C2149E"/>
    <w:rsid w:val="00C22434"/>
    <w:rsid w:val="00C25902"/>
    <w:rsid w:val="00C27CA6"/>
    <w:rsid w:val="00C3212E"/>
    <w:rsid w:val="00C34802"/>
    <w:rsid w:val="00C34C12"/>
    <w:rsid w:val="00C34F3A"/>
    <w:rsid w:val="00C36359"/>
    <w:rsid w:val="00C378AF"/>
    <w:rsid w:val="00C40177"/>
    <w:rsid w:val="00C4221C"/>
    <w:rsid w:val="00C42557"/>
    <w:rsid w:val="00C433AE"/>
    <w:rsid w:val="00C43418"/>
    <w:rsid w:val="00C43604"/>
    <w:rsid w:val="00C4361F"/>
    <w:rsid w:val="00C450EE"/>
    <w:rsid w:val="00C453E7"/>
    <w:rsid w:val="00C4584E"/>
    <w:rsid w:val="00C45A3F"/>
    <w:rsid w:val="00C46228"/>
    <w:rsid w:val="00C478A9"/>
    <w:rsid w:val="00C47B3F"/>
    <w:rsid w:val="00C50BF9"/>
    <w:rsid w:val="00C52C13"/>
    <w:rsid w:val="00C56CF4"/>
    <w:rsid w:val="00C570B3"/>
    <w:rsid w:val="00C578D2"/>
    <w:rsid w:val="00C62640"/>
    <w:rsid w:val="00C62CF1"/>
    <w:rsid w:val="00C6333B"/>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404"/>
    <w:rsid w:val="00C91B76"/>
    <w:rsid w:val="00C91BA4"/>
    <w:rsid w:val="00C93857"/>
    <w:rsid w:val="00C93E98"/>
    <w:rsid w:val="00C948FD"/>
    <w:rsid w:val="00C9791E"/>
    <w:rsid w:val="00CA1150"/>
    <w:rsid w:val="00CA1995"/>
    <w:rsid w:val="00CA1CFE"/>
    <w:rsid w:val="00CA1DF0"/>
    <w:rsid w:val="00CA3262"/>
    <w:rsid w:val="00CA5B19"/>
    <w:rsid w:val="00CA606C"/>
    <w:rsid w:val="00CA6A05"/>
    <w:rsid w:val="00CA7003"/>
    <w:rsid w:val="00CA7F02"/>
    <w:rsid w:val="00CB13D4"/>
    <w:rsid w:val="00CB49E4"/>
    <w:rsid w:val="00CB6559"/>
    <w:rsid w:val="00CB79DB"/>
    <w:rsid w:val="00CC0EA2"/>
    <w:rsid w:val="00CC1207"/>
    <w:rsid w:val="00CC14A5"/>
    <w:rsid w:val="00CC20D5"/>
    <w:rsid w:val="00CC24F8"/>
    <w:rsid w:val="00CC2796"/>
    <w:rsid w:val="00CC2A04"/>
    <w:rsid w:val="00CC2CB6"/>
    <w:rsid w:val="00CC716C"/>
    <w:rsid w:val="00CC7184"/>
    <w:rsid w:val="00CC77FF"/>
    <w:rsid w:val="00CD02B7"/>
    <w:rsid w:val="00CD0E9E"/>
    <w:rsid w:val="00CD168B"/>
    <w:rsid w:val="00CD2DC3"/>
    <w:rsid w:val="00CD2EC3"/>
    <w:rsid w:val="00CD398C"/>
    <w:rsid w:val="00CD4A81"/>
    <w:rsid w:val="00CD56F2"/>
    <w:rsid w:val="00CD64CB"/>
    <w:rsid w:val="00CD68AA"/>
    <w:rsid w:val="00CE0860"/>
    <w:rsid w:val="00CE1162"/>
    <w:rsid w:val="00CE5A9D"/>
    <w:rsid w:val="00CE682B"/>
    <w:rsid w:val="00CE6965"/>
    <w:rsid w:val="00CE73D7"/>
    <w:rsid w:val="00CF0032"/>
    <w:rsid w:val="00CF3E36"/>
    <w:rsid w:val="00CF455F"/>
    <w:rsid w:val="00CF5694"/>
    <w:rsid w:val="00CF571A"/>
    <w:rsid w:val="00CF622D"/>
    <w:rsid w:val="00CF7310"/>
    <w:rsid w:val="00CF78D5"/>
    <w:rsid w:val="00D00A05"/>
    <w:rsid w:val="00D03A6A"/>
    <w:rsid w:val="00D047A6"/>
    <w:rsid w:val="00D05098"/>
    <w:rsid w:val="00D05136"/>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29A9"/>
    <w:rsid w:val="00D52F34"/>
    <w:rsid w:val="00D53B23"/>
    <w:rsid w:val="00D53D30"/>
    <w:rsid w:val="00D5650F"/>
    <w:rsid w:val="00D571C4"/>
    <w:rsid w:val="00D575CE"/>
    <w:rsid w:val="00D6057A"/>
    <w:rsid w:val="00D614D5"/>
    <w:rsid w:val="00D62230"/>
    <w:rsid w:val="00D643A3"/>
    <w:rsid w:val="00D64FA9"/>
    <w:rsid w:val="00D65FFC"/>
    <w:rsid w:val="00D72284"/>
    <w:rsid w:val="00D733BE"/>
    <w:rsid w:val="00D73497"/>
    <w:rsid w:val="00D73811"/>
    <w:rsid w:val="00D75F3E"/>
    <w:rsid w:val="00D765CA"/>
    <w:rsid w:val="00D76ADB"/>
    <w:rsid w:val="00D80624"/>
    <w:rsid w:val="00D83662"/>
    <w:rsid w:val="00D84811"/>
    <w:rsid w:val="00D84D44"/>
    <w:rsid w:val="00D870DA"/>
    <w:rsid w:val="00D90742"/>
    <w:rsid w:val="00D90D0E"/>
    <w:rsid w:val="00D91C05"/>
    <w:rsid w:val="00D91ECB"/>
    <w:rsid w:val="00D93C77"/>
    <w:rsid w:val="00D93D2F"/>
    <w:rsid w:val="00D95377"/>
    <w:rsid w:val="00D96FF5"/>
    <w:rsid w:val="00DA25B8"/>
    <w:rsid w:val="00DA284A"/>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25CF"/>
    <w:rsid w:val="00DE275C"/>
    <w:rsid w:val="00DE4686"/>
    <w:rsid w:val="00DE4D23"/>
    <w:rsid w:val="00DF08DA"/>
    <w:rsid w:val="00DF192D"/>
    <w:rsid w:val="00DF1A53"/>
    <w:rsid w:val="00DF2E05"/>
    <w:rsid w:val="00DF54A8"/>
    <w:rsid w:val="00DF65BD"/>
    <w:rsid w:val="00DF7115"/>
    <w:rsid w:val="00DF7AE0"/>
    <w:rsid w:val="00E00C12"/>
    <w:rsid w:val="00E01B6B"/>
    <w:rsid w:val="00E01E30"/>
    <w:rsid w:val="00E02D87"/>
    <w:rsid w:val="00E0361A"/>
    <w:rsid w:val="00E04663"/>
    <w:rsid w:val="00E04CEE"/>
    <w:rsid w:val="00E04DF6"/>
    <w:rsid w:val="00E05C1E"/>
    <w:rsid w:val="00E05D7F"/>
    <w:rsid w:val="00E05E8E"/>
    <w:rsid w:val="00E06366"/>
    <w:rsid w:val="00E0738B"/>
    <w:rsid w:val="00E0753B"/>
    <w:rsid w:val="00E0784B"/>
    <w:rsid w:val="00E07983"/>
    <w:rsid w:val="00E07F98"/>
    <w:rsid w:val="00E10CF7"/>
    <w:rsid w:val="00E14809"/>
    <w:rsid w:val="00E158AF"/>
    <w:rsid w:val="00E20D88"/>
    <w:rsid w:val="00E20F1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1D7"/>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3645"/>
    <w:rsid w:val="00E65E2F"/>
    <w:rsid w:val="00E6696D"/>
    <w:rsid w:val="00E66E26"/>
    <w:rsid w:val="00E673FB"/>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91498"/>
    <w:rsid w:val="00E92C8C"/>
    <w:rsid w:val="00E95288"/>
    <w:rsid w:val="00E95B22"/>
    <w:rsid w:val="00E95BA9"/>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63C5"/>
    <w:rsid w:val="00EC1D40"/>
    <w:rsid w:val="00EC442F"/>
    <w:rsid w:val="00EC4C62"/>
    <w:rsid w:val="00EC6949"/>
    <w:rsid w:val="00EC78F4"/>
    <w:rsid w:val="00ED0096"/>
    <w:rsid w:val="00ED129B"/>
    <w:rsid w:val="00ED1532"/>
    <w:rsid w:val="00ED49DF"/>
    <w:rsid w:val="00ED4E38"/>
    <w:rsid w:val="00ED5708"/>
    <w:rsid w:val="00ED5DA1"/>
    <w:rsid w:val="00ED5E26"/>
    <w:rsid w:val="00ED6599"/>
    <w:rsid w:val="00ED6B9F"/>
    <w:rsid w:val="00ED7F03"/>
    <w:rsid w:val="00EE0964"/>
    <w:rsid w:val="00EE1219"/>
    <w:rsid w:val="00EE2048"/>
    <w:rsid w:val="00EE2057"/>
    <w:rsid w:val="00EE29B3"/>
    <w:rsid w:val="00EE4662"/>
    <w:rsid w:val="00EE61E7"/>
    <w:rsid w:val="00EE66DA"/>
    <w:rsid w:val="00EE6717"/>
    <w:rsid w:val="00EF097E"/>
    <w:rsid w:val="00EF0CB6"/>
    <w:rsid w:val="00EF19F9"/>
    <w:rsid w:val="00EF1F0D"/>
    <w:rsid w:val="00EF2989"/>
    <w:rsid w:val="00EF31B1"/>
    <w:rsid w:val="00EF3836"/>
    <w:rsid w:val="00EF3D08"/>
    <w:rsid w:val="00EF401A"/>
    <w:rsid w:val="00EF48DB"/>
    <w:rsid w:val="00EF4E42"/>
    <w:rsid w:val="00EF6C9D"/>
    <w:rsid w:val="00EF6CE8"/>
    <w:rsid w:val="00F003A1"/>
    <w:rsid w:val="00F0120D"/>
    <w:rsid w:val="00F02727"/>
    <w:rsid w:val="00F040A8"/>
    <w:rsid w:val="00F04823"/>
    <w:rsid w:val="00F0628A"/>
    <w:rsid w:val="00F067E7"/>
    <w:rsid w:val="00F06DEC"/>
    <w:rsid w:val="00F07A65"/>
    <w:rsid w:val="00F1002C"/>
    <w:rsid w:val="00F117CA"/>
    <w:rsid w:val="00F12167"/>
    <w:rsid w:val="00F13868"/>
    <w:rsid w:val="00F14489"/>
    <w:rsid w:val="00F151BF"/>
    <w:rsid w:val="00F15F5D"/>
    <w:rsid w:val="00F16BCF"/>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2035"/>
    <w:rsid w:val="00F64B9B"/>
    <w:rsid w:val="00F65EB0"/>
    <w:rsid w:val="00F66C8A"/>
    <w:rsid w:val="00F67C3F"/>
    <w:rsid w:val="00F70081"/>
    <w:rsid w:val="00F718FC"/>
    <w:rsid w:val="00F72C16"/>
    <w:rsid w:val="00F73F19"/>
    <w:rsid w:val="00F77118"/>
    <w:rsid w:val="00F77CE6"/>
    <w:rsid w:val="00F804F6"/>
    <w:rsid w:val="00F80E63"/>
    <w:rsid w:val="00F81180"/>
    <w:rsid w:val="00F8135D"/>
    <w:rsid w:val="00F81D9E"/>
    <w:rsid w:val="00F82967"/>
    <w:rsid w:val="00F877E0"/>
    <w:rsid w:val="00F901CA"/>
    <w:rsid w:val="00F90AD9"/>
    <w:rsid w:val="00F90B6D"/>
    <w:rsid w:val="00F92F34"/>
    <w:rsid w:val="00F943C7"/>
    <w:rsid w:val="00F9458A"/>
    <w:rsid w:val="00F963D4"/>
    <w:rsid w:val="00F96A77"/>
    <w:rsid w:val="00F96D44"/>
    <w:rsid w:val="00F97C7B"/>
    <w:rsid w:val="00FA018C"/>
    <w:rsid w:val="00FA02D8"/>
    <w:rsid w:val="00FA1FBC"/>
    <w:rsid w:val="00FA217D"/>
    <w:rsid w:val="00FA25A9"/>
    <w:rsid w:val="00FA39E1"/>
    <w:rsid w:val="00FA4164"/>
    <w:rsid w:val="00FA43EE"/>
    <w:rsid w:val="00FA57FA"/>
    <w:rsid w:val="00FA7200"/>
    <w:rsid w:val="00FA7F64"/>
    <w:rsid w:val="00FB1849"/>
    <w:rsid w:val="00FB1D63"/>
    <w:rsid w:val="00FB1D95"/>
    <w:rsid w:val="00FB2293"/>
    <w:rsid w:val="00FB24AD"/>
    <w:rsid w:val="00FB2E8B"/>
    <w:rsid w:val="00FB4F0D"/>
    <w:rsid w:val="00FB5464"/>
    <w:rsid w:val="00FB6A13"/>
    <w:rsid w:val="00FB6D54"/>
    <w:rsid w:val="00FB7CF6"/>
    <w:rsid w:val="00FC1682"/>
    <w:rsid w:val="00FC34C6"/>
    <w:rsid w:val="00FC647A"/>
    <w:rsid w:val="00FC6FFC"/>
    <w:rsid w:val="00FC74CA"/>
    <w:rsid w:val="00FD298F"/>
    <w:rsid w:val="00FD33DD"/>
    <w:rsid w:val="00FD37E5"/>
    <w:rsid w:val="00FD50A4"/>
    <w:rsid w:val="00FD7018"/>
    <w:rsid w:val="00FE1F7B"/>
    <w:rsid w:val="00FE2689"/>
    <w:rsid w:val="00FE55A3"/>
    <w:rsid w:val="00FE60EB"/>
    <w:rsid w:val="00FE7296"/>
    <w:rsid w:val="00FE7823"/>
    <w:rsid w:val="00FE7DEA"/>
    <w:rsid w:val="00FF0203"/>
    <w:rsid w:val="00FF1A27"/>
    <w:rsid w:val="00FF1AB0"/>
    <w:rsid w:val="00FF1B8B"/>
    <w:rsid w:val="00FF3020"/>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14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28027690">
      <w:bodyDiv w:val="1"/>
      <w:marLeft w:val="0"/>
      <w:marRight w:val="0"/>
      <w:marTop w:val="0"/>
      <w:marBottom w:val="0"/>
      <w:divBdr>
        <w:top w:val="none" w:sz="0" w:space="0" w:color="auto"/>
        <w:left w:val="none" w:sz="0" w:space="0" w:color="auto"/>
        <w:bottom w:val="none" w:sz="0" w:space="0" w:color="auto"/>
        <w:right w:val="none" w:sz="0" w:space="0" w:color="auto"/>
      </w:divBdr>
      <w:divsChild>
        <w:div w:id="1390373352">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21756738">
      <w:bodyDiv w:val="1"/>
      <w:marLeft w:val="0"/>
      <w:marRight w:val="0"/>
      <w:marTop w:val="0"/>
      <w:marBottom w:val="0"/>
      <w:divBdr>
        <w:top w:val="none" w:sz="0" w:space="0" w:color="auto"/>
        <w:left w:val="none" w:sz="0" w:space="0" w:color="auto"/>
        <w:bottom w:val="none" w:sz="0" w:space="0" w:color="auto"/>
        <w:right w:val="none" w:sz="0" w:space="0" w:color="auto"/>
      </w:divBdr>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6176546">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package" Target="embeddings/Microsoft_Visio_Drawing344.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5" Type="http://schemas.openxmlformats.org/officeDocument/2006/relationships/customXml" Target="../customXml/item5.xml"/><Relationship Id="rId15" Type="http://schemas.openxmlformats.org/officeDocument/2006/relationships/package" Target="embeddings/Microsoft_Visio_Drawing11.vsdx"/><Relationship Id="rId23" Type="http://schemas.openxmlformats.org/officeDocument/2006/relationships/package" Target="embeddings/Microsoft_Visio_Drawing233.vsdx"/><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122.vsdx"/><Relationship Id="rId31"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1D6643-E705-4058-88B4-E2A692C94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2281</Words>
  <Characters>13003</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15254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Liping Wu-CATT04</cp:lastModifiedBy>
  <cp:revision>4</cp:revision>
  <dcterms:created xsi:type="dcterms:W3CDTF">2022-08-29T05:21:00Z</dcterms:created>
  <dcterms:modified xsi:type="dcterms:W3CDTF">2022-08-29T05:29:00Z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