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AB0545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proofErr w:type="spellStart"/>
      <w:r w:rsidR="00FD5F60">
        <w:rPr>
          <w:rFonts w:ascii="Arial" w:hAnsi="Arial" w:cs="Arial"/>
          <w:b/>
        </w:rPr>
        <w:t>KI#</w:t>
      </w:r>
      <w:r w:rsidR="006F52E7">
        <w:rPr>
          <w:rFonts w:ascii="Arial" w:hAnsi="Arial" w:cs="Arial"/>
          <w:b/>
        </w:rPr>
        <w:t>8</w:t>
      </w:r>
      <w:proofErr w:type="spellEnd"/>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(e.g.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9.65pt" o:ole="">
            <v:imagedata r:id="rId14" o:title=""/>
          </v:shape>
          <o:OLEObject Type="Embed" ProgID="Visio.Drawing.15" ShapeID="_x0000_i1025" DrawAspect="Content" ObjectID="_1710076840"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The main functions of the federated learning architecture is as follows:</w:t>
      </w:r>
    </w:p>
    <w:p w14:paraId="0C432C96" w14:textId="56065B20" w:rsidR="00C046B9" w:rsidRDefault="00C046B9" w:rsidP="00C046B9">
      <w:pPr>
        <w:pStyle w:val="B1"/>
        <w:rPr>
          <w:lang w:val="en-GB" w:eastAsia="ko-KR"/>
        </w:rPr>
      </w:pPr>
      <w:r>
        <w:rPr>
          <w:lang w:val="en-GB" w:eastAsia="ko-KR"/>
        </w:rPr>
        <w:t>-</w:t>
      </w:r>
      <w:r>
        <w:rPr>
          <w:lang w:val="en-GB" w:eastAsia="ko-KR"/>
        </w:rPr>
        <w:tab/>
        <w:t xml:space="preserve">A central </w:t>
      </w:r>
      <w:proofErr w:type="spellStart"/>
      <w:r>
        <w:rPr>
          <w:lang w:val="en-GB" w:eastAsia="ko-KR"/>
        </w:rPr>
        <w:t>MTLF</w:t>
      </w:r>
      <w:proofErr w:type="spellEnd"/>
      <w:r>
        <w:rPr>
          <w:lang w:val="en-GB" w:eastAsia="ko-KR"/>
        </w:rPr>
        <w:t xml:space="preserve"> that configures one or more local </w:t>
      </w:r>
      <w:proofErr w:type="spellStart"/>
      <w:r>
        <w:rPr>
          <w:lang w:val="en-GB" w:eastAsia="ko-KR"/>
        </w:rPr>
        <w:t>MTLF</w:t>
      </w:r>
      <w:proofErr w:type="spellEnd"/>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 xml:space="preserve">local </w:t>
      </w:r>
      <w:proofErr w:type="spellStart"/>
      <w:r>
        <w:rPr>
          <w:lang w:val="en-GB" w:eastAsia="ko-KR"/>
        </w:rPr>
        <w:t>MTL</w:t>
      </w:r>
      <w:r w:rsidR="003240A8">
        <w:rPr>
          <w:lang w:val="en-GB" w:eastAsia="ko-KR"/>
        </w:rPr>
        <w:t>F</w:t>
      </w:r>
      <w:proofErr w:type="spellEnd"/>
      <w:r w:rsidR="003240A8">
        <w:rPr>
          <w:lang w:val="en-GB" w:eastAsia="ko-KR"/>
        </w:rPr>
        <w:t>.</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w:t>
      </w:r>
      <w:proofErr w:type="spellStart"/>
      <w:r>
        <w:rPr>
          <w:lang w:val="en-GB" w:eastAsia="ko-KR"/>
        </w:rPr>
        <w:t>MTLF</w:t>
      </w:r>
      <w:proofErr w:type="spellEnd"/>
      <w:r>
        <w:rPr>
          <w:lang w:val="en-GB" w:eastAsia="ko-KR"/>
        </w:rPr>
        <w:t xml:space="preserve">(s)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w:t>
      </w:r>
      <w:proofErr w:type="spellStart"/>
      <w:r>
        <w:rPr>
          <w:lang w:val="en-GB" w:eastAsia="ko-KR"/>
        </w:rPr>
        <w:t>MTLF</w:t>
      </w:r>
      <w:proofErr w:type="spellEnd"/>
      <w:r>
        <w:rPr>
          <w:lang w:val="en-GB" w:eastAsia="ko-KR"/>
        </w:rPr>
        <w:t xml:space="preserve">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w:t>
      </w:r>
      <w:proofErr w:type="spellStart"/>
      <w:r>
        <w:rPr>
          <w:lang w:val="en-GB" w:eastAsia="ko-KR"/>
        </w:rPr>
        <w:t>MTLFs</w:t>
      </w:r>
      <w:proofErr w:type="spellEnd"/>
      <w:r>
        <w:rPr>
          <w:lang w:val="en-GB" w:eastAsia="ko-KR"/>
        </w:rPr>
        <w:t xml:space="preserve">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w:t>
      </w:r>
      <w:proofErr w:type="spellStart"/>
      <w:r w:rsidR="00B62F4C">
        <w:rPr>
          <w:lang w:val="en-GB" w:eastAsia="ko-KR"/>
        </w:rPr>
        <w:t>MTLF</w:t>
      </w:r>
      <w:proofErr w:type="spellEnd"/>
      <w:r w:rsidR="00B62F4C">
        <w:rPr>
          <w:lang w:val="en-GB" w:eastAsia="ko-KR"/>
        </w:rPr>
        <w:t xml:space="preserve">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w:t>
      </w:r>
      <w:proofErr w:type="spellStart"/>
      <w:r>
        <w:rPr>
          <w:lang w:eastAsia="ko-KR"/>
        </w:rPr>
        <w:t>MTLF</w:t>
      </w:r>
      <w:proofErr w:type="spellEnd"/>
      <w:r>
        <w:rPr>
          <w:lang w:eastAsia="ko-KR"/>
        </w:rPr>
        <w:t xml:space="preserve">,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w:t>
      </w:r>
      <w:proofErr w:type="spellStart"/>
      <w:r w:rsidR="0095446A">
        <w:rPr>
          <w:lang w:eastAsia="ko-KR"/>
        </w:rPr>
        <w:t>NSSAI</w:t>
      </w:r>
      <w:proofErr w:type="spellEnd"/>
      <w:r w:rsidR="0095446A">
        <w:rPr>
          <w:lang w:eastAsia="ko-KR"/>
        </w:rPr>
        <w:t>, area of interest</w:t>
      </w:r>
      <w:r w:rsidR="0040717E">
        <w:rPr>
          <w:lang w:eastAsia="ko-KR"/>
        </w:rPr>
        <w:t xml:space="preserve">, </w:t>
      </w:r>
      <w:proofErr w:type="spellStart"/>
      <w:r w:rsidR="0040717E">
        <w:rPr>
          <w:lang w:eastAsia="ko-KR"/>
        </w:rPr>
        <w:t>DNAI</w:t>
      </w:r>
      <w:proofErr w:type="spellEnd"/>
      <w:r w:rsidR="0040717E">
        <w:rPr>
          <w:lang w:eastAsia="ko-KR"/>
        </w:rPr>
        <w:t xml:space="preserve"> and other information. The Central </w:t>
      </w:r>
      <w:proofErr w:type="spellStart"/>
      <w:r w:rsidR="0040717E">
        <w:rPr>
          <w:lang w:eastAsia="ko-KR"/>
        </w:rPr>
        <w:t>MTLF</w:t>
      </w:r>
      <w:proofErr w:type="spellEnd"/>
      <w:r w:rsidR="0040717E">
        <w:rPr>
          <w:lang w:eastAsia="ko-KR"/>
        </w:rPr>
        <w:t xml:space="preserve"> based on the Analytic ID requested and the ML model filter information determines that the requested ML model requires federated learning and discovers one or more local </w:t>
      </w:r>
      <w:proofErr w:type="spellStart"/>
      <w:r w:rsidR="0040717E">
        <w:rPr>
          <w:lang w:eastAsia="ko-KR"/>
        </w:rPr>
        <w:t>MTLFs</w:t>
      </w:r>
      <w:proofErr w:type="spellEnd"/>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xml:space="preserve">. The central </w:t>
      </w:r>
      <w:proofErr w:type="spellStart"/>
      <w:r w:rsidR="0040717E">
        <w:rPr>
          <w:lang w:eastAsia="ko-KR"/>
        </w:rPr>
        <w:t>MTLF</w:t>
      </w:r>
      <w:proofErr w:type="spellEnd"/>
      <w:r w:rsidR="0040717E">
        <w:rPr>
          <w:lang w:eastAsia="ko-KR"/>
        </w:rPr>
        <w:t xml:space="preserve"> discovers the local </w:t>
      </w:r>
      <w:proofErr w:type="spellStart"/>
      <w:r w:rsidR="0040717E">
        <w:rPr>
          <w:lang w:eastAsia="ko-KR"/>
        </w:rPr>
        <w:t>MTLF</w:t>
      </w:r>
      <w:proofErr w:type="spellEnd"/>
      <w:r w:rsidR="0040717E">
        <w:rPr>
          <w:lang w:eastAsia="ko-KR"/>
        </w:rPr>
        <w:t xml:space="preserve">(s) from the </w:t>
      </w:r>
      <w:proofErr w:type="spellStart"/>
      <w:r w:rsidR="0040717E">
        <w:rPr>
          <w:lang w:eastAsia="ko-KR"/>
        </w:rPr>
        <w:t>NRF</w:t>
      </w:r>
      <w:proofErr w:type="spellEnd"/>
      <w:r w:rsidR="0040717E">
        <w:rPr>
          <w:lang w:eastAsia="ko-KR"/>
        </w:rPr>
        <w:t xml:space="preserve"> and configures the local </w:t>
      </w:r>
      <w:proofErr w:type="spellStart"/>
      <w:r w:rsidR="0040717E">
        <w:rPr>
          <w:lang w:eastAsia="ko-KR"/>
        </w:rPr>
        <w:t>MTLF</w:t>
      </w:r>
      <w:proofErr w:type="spellEnd"/>
      <w:r w:rsidR="0040717E">
        <w:rPr>
          <w:lang w:eastAsia="ko-KR"/>
        </w:rPr>
        <w:t xml:space="preserve">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w:t>
      </w:r>
      <w:proofErr w:type="spellStart"/>
      <w:r w:rsidR="00B2551A">
        <w:rPr>
          <w:lang w:eastAsia="ko-KR"/>
        </w:rPr>
        <w:t>MTLF</w:t>
      </w:r>
      <w:proofErr w:type="spellEnd"/>
      <w:r w:rsidR="00B2551A">
        <w:rPr>
          <w:lang w:eastAsia="ko-KR"/>
        </w:rPr>
        <w:t xml:space="preserve"> then retrieves </w:t>
      </w:r>
      <w:r w:rsidR="003240A8">
        <w:rPr>
          <w:lang w:eastAsia="ko-KR"/>
        </w:rPr>
        <w:t xml:space="preserve">local </w:t>
      </w:r>
      <w:r w:rsidR="00B2551A">
        <w:rPr>
          <w:lang w:eastAsia="ko-KR"/>
        </w:rPr>
        <w:t xml:space="preserve">ML model parameters from each local </w:t>
      </w:r>
      <w:proofErr w:type="spellStart"/>
      <w:r w:rsidR="00B2551A">
        <w:rPr>
          <w:lang w:eastAsia="ko-KR"/>
        </w:rPr>
        <w:t>MTLF</w:t>
      </w:r>
      <w:proofErr w:type="spellEnd"/>
      <w:r w:rsidR="00B2551A">
        <w:rPr>
          <w:lang w:eastAsia="ko-KR"/>
        </w:rPr>
        <w:t xml:space="preserve">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3E37C48F" w14:textId="77777777" w:rsidR="0037536D" w:rsidRPr="0065309F" w:rsidRDefault="0037536D" w:rsidP="0037536D">
      <w:pPr>
        <w:pStyle w:val="TH"/>
      </w:pPr>
      <w:bookmarkStart w:id="11"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r w:rsidR="00B2551A" w:rsidRPr="00B2551A">
        <w:t>Support of federated learning for model training</w:t>
      </w:r>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(e.g.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9pt;height:379.65pt" o:ole="">
            <v:imagedata r:id="rId14" o:title=""/>
          </v:shape>
          <o:OLEObject Type="Embed" ProgID="Visio.Drawing.15" ShapeID="_x0000_i1026" DrawAspect="Content" ObjectID="_1710076841" r:id="rId16"/>
        </w:object>
      </w:r>
      <w:r w:rsidR="00B2551A">
        <w:t xml:space="preserve">Figure </w:t>
      </w:r>
      <w:proofErr w:type="spellStart"/>
      <w:r>
        <w:rPr>
          <w:lang w:val="en-GB"/>
        </w:rPr>
        <w:t>6.x.1</w:t>
      </w:r>
      <w:proofErr w:type="spellEnd"/>
      <w:r>
        <w:rPr>
          <w:lang w:val="en-GB"/>
        </w:rPr>
        <w:t>-</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The main functions of the federated learning architecture is as follows:</w:t>
      </w:r>
    </w:p>
    <w:p w14:paraId="64CBBA9B" w14:textId="77777777" w:rsidR="003240A8" w:rsidRDefault="003240A8" w:rsidP="003240A8">
      <w:pPr>
        <w:pStyle w:val="B1"/>
        <w:rPr>
          <w:lang w:val="en-GB" w:eastAsia="ko-KR"/>
        </w:rPr>
      </w:pPr>
      <w:r>
        <w:rPr>
          <w:lang w:val="en-GB" w:eastAsia="ko-KR"/>
        </w:rPr>
        <w:t>-</w:t>
      </w:r>
      <w:r>
        <w:rPr>
          <w:lang w:val="en-GB" w:eastAsia="ko-KR"/>
        </w:rPr>
        <w:tab/>
        <w:t xml:space="preserve">A central </w:t>
      </w:r>
      <w:proofErr w:type="spellStart"/>
      <w:r>
        <w:rPr>
          <w:lang w:val="en-GB" w:eastAsia="ko-KR"/>
        </w:rPr>
        <w:t>MTLF</w:t>
      </w:r>
      <w:proofErr w:type="spellEnd"/>
      <w:r>
        <w:rPr>
          <w:lang w:val="en-GB" w:eastAsia="ko-KR"/>
        </w:rPr>
        <w:t xml:space="preserve"> that configures one or more local </w:t>
      </w:r>
      <w:proofErr w:type="spellStart"/>
      <w:r>
        <w:rPr>
          <w:lang w:val="en-GB" w:eastAsia="ko-KR"/>
        </w:rPr>
        <w:t>MTLF</w:t>
      </w:r>
      <w:proofErr w:type="spellEnd"/>
      <w:r>
        <w:rPr>
          <w:lang w:val="en-GB" w:eastAsia="ko-KR"/>
        </w:rPr>
        <w:t xml:space="preserve">(s) with the data that are required to be collected from one or more (local) Data Producer NFs and generates an aggregated ML model based on ML model parameters received from an ML model trained locally from each local </w:t>
      </w:r>
      <w:proofErr w:type="spellStart"/>
      <w:r>
        <w:rPr>
          <w:lang w:val="en-GB" w:eastAsia="ko-KR"/>
        </w:rPr>
        <w:t>MTLF</w:t>
      </w:r>
      <w:proofErr w:type="spellEnd"/>
      <w:r>
        <w:rPr>
          <w:lang w:val="en-GB" w:eastAsia="ko-KR"/>
        </w:rPr>
        <w:t xml:space="preserve">. </w:t>
      </w:r>
    </w:p>
    <w:p w14:paraId="76C2A5C5" w14:textId="77777777" w:rsidR="003240A8" w:rsidRDefault="003240A8" w:rsidP="003240A8">
      <w:pPr>
        <w:pStyle w:val="B1"/>
        <w:rPr>
          <w:lang w:val="en-GB" w:eastAsia="ko-KR"/>
        </w:rPr>
      </w:pPr>
      <w:r>
        <w:rPr>
          <w:lang w:val="en-GB" w:eastAsia="ko-KR"/>
        </w:rPr>
        <w:t>-</w:t>
      </w:r>
      <w:r>
        <w:rPr>
          <w:lang w:val="en-GB" w:eastAsia="ko-KR"/>
        </w:rPr>
        <w:tab/>
        <w:t xml:space="preserve">One or more local </w:t>
      </w:r>
      <w:proofErr w:type="spellStart"/>
      <w:r>
        <w:rPr>
          <w:lang w:val="en-GB" w:eastAsia="ko-KR"/>
        </w:rPr>
        <w:t>MTLF</w:t>
      </w:r>
      <w:proofErr w:type="spellEnd"/>
      <w:r>
        <w:rPr>
          <w:lang w:val="en-GB" w:eastAsia="ko-KR"/>
        </w:rPr>
        <w:t>(s) that support ML model training by collecting data from one or more Data Producer NFs available locally</w:t>
      </w:r>
    </w:p>
    <w:p w14:paraId="245E7220" w14:textId="77777777"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w:t>
      </w:r>
      <w:proofErr w:type="spellStart"/>
      <w:r>
        <w:rPr>
          <w:lang w:val="en-GB" w:eastAsia="ko-KR"/>
        </w:rPr>
        <w:t>MTLF</w:t>
      </w:r>
      <w:proofErr w:type="spellEnd"/>
      <w:r>
        <w:rPr>
          <w:lang w:val="en-GB" w:eastAsia="ko-KR"/>
        </w:rPr>
        <w:t xml:space="preserve"> supporting federated learning for model training since not all </w:t>
      </w:r>
      <w:proofErr w:type="spellStart"/>
      <w:r>
        <w:rPr>
          <w:lang w:val="en-GB" w:eastAsia="ko-KR"/>
        </w:rPr>
        <w:t>MTLFs</w:t>
      </w:r>
      <w:proofErr w:type="spellEnd"/>
      <w:r>
        <w:rPr>
          <w:lang w:val="en-GB" w:eastAsia="ko-KR"/>
        </w:rPr>
        <w:t xml:space="preserve"> will support Model Training using federated learning. The </w:t>
      </w:r>
      <w:proofErr w:type="spellStart"/>
      <w:r>
        <w:rPr>
          <w:lang w:val="en-GB" w:eastAsia="ko-KR"/>
        </w:rPr>
        <w:t>AnLF</w:t>
      </w:r>
      <w:proofErr w:type="spellEnd"/>
      <w:r>
        <w:rPr>
          <w:lang w:val="en-GB" w:eastAsia="ko-KR"/>
        </w:rPr>
        <w:t xml:space="preserve"> can discover the central </w:t>
      </w:r>
      <w:proofErr w:type="spellStart"/>
      <w:r>
        <w:rPr>
          <w:lang w:val="en-GB" w:eastAsia="ko-KR"/>
        </w:rPr>
        <w:t>MTLF</w:t>
      </w:r>
      <w:proofErr w:type="spellEnd"/>
      <w:r>
        <w:rPr>
          <w:lang w:val="en-GB" w:eastAsia="ko-KR"/>
        </w:rPr>
        <w:t xml:space="preserve"> on per Analytic ID/Analytic Filter information basis </w:t>
      </w:r>
    </w:p>
    <w:p w14:paraId="564CFD55" w14:textId="77777777" w:rsidR="003240A8" w:rsidRDefault="003240A8" w:rsidP="003240A8">
      <w:pPr>
        <w:rPr>
          <w:lang w:eastAsia="ko-KR"/>
        </w:rPr>
      </w:pPr>
    </w:p>
    <w:p w14:paraId="354FF5DA" w14:textId="629F793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w:t>
      </w:r>
      <w:proofErr w:type="spellStart"/>
      <w:r>
        <w:rPr>
          <w:lang w:eastAsia="ko-KR"/>
        </w:rPr>
        <w:t>MTLF</w:t>
      </w:r>
      <w:proofErr w:type="spellEnd"/>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w:t>
      </w:r>
      <w:proofErr w:type="spellStart"/>
      <w:r>
        <w:rPr>
          <w:lang w:eastAsia="ko-KR"/>
        </w:rPr>
        <w:t>NSSAI</w:t>
      </w:r>
      <w:proofErr w:type="spellEnd"/>
      <w:r>
        <w:rPr>
          <w:lang w:eastAsia="ko-KR"/>
        </w:rPr>
        <w:t xml:space="preserve">, area of interest, </w:t>
      </w:r>
      <w:proofErr w:type="spellStart"/>
      <w:r>
        <w:rPr>
          <w:lang w:eastAsia="ko-KR"/>
        </w:rPr>
        <w:t>DNAI</w:t>
      </w:r>
      <w:proofErr w:type="spellEnd"/>
      <w:r>
        <w:rPr>
          <w:lang w:eastAsia="ko-KR"/>
        </w:rPr>
        <w:t xml:space="preserve"> and other information. The Central </w:t>
      </w:r>
      <w:proofErr w:type="spellStart"/>
      <w:r>
        <w:rPr>
          <w:lang w:eastAsia="ko-KR"/>
        </w:rPr>
        <w:t>MTLF</w:t>
      </w:r>
      <w:proofErr w:type="spellEnd"/>
      <w:r>
        <w:rPr>
          <w:lang w:eastAsia="ko-KR"/>
        </w:rPr>
        <w:t xml:space="preserve"> based on the Analytic ID requested and the ML model filter information determines that the requested ML model requires federated learning and discovers one or more local </w:t>
      </w:r>
      <w:proofErr w:type="spellStart"/>
      <w:r>
        <w:rPr>
          <w:lang w:eastAsia="ko-KR"/>
        </w:rPr>
        <w:t>MTLFs</w:t>
      </w:r>
      <w:proofErr w:type="spellEnd"/>
      <w:r>
        <w:rPr>
          <w:lang w:eastAsia="ko-KR"/>
        </w:rPr>
        <w:t xml:space="preserve"> for each data (</w:t>
      </w:r>
      <w:proofErr w:type="spellStart"/>
      <w:r>
        <w:rPr>
          <w:lang w:eastAsia="ko-KR"/>
        </w:rPr>
        <w:t>i.e</w:t>
      </w:r>
      <w:proofErr w:type="spellEnd"/>
      <w:r>
        <w:rPr>
          <w:lang w:eastAsia="ko-KR"/>
        </w:rPr>
        <w:t xml:space="preserve"> Event ID) that cannot be collected directly from a Data Producer NF. The central </w:t>
      </w:r>
      <w:proofErr w:type="spellStart"/>
      <w:r>
        <w:rPr>
          <w:lang w:eastAsia="ko-KR"/>
        </w:rPr>
        <w:t>MTLF</w:t>
      </w:r>
      <w:proofErr w:type="spellEnd"/>
      <w:r>
        <w:rPr>
          <w:lang w:eastAsia="ko-KR"/>
        </w:rPr>
        <w:t xml:space="preserve"> discovers the local </w:t>
      </w:r>
      <w:proofErr w:type="spellStart"/>
      <w:r>
        <w:rPr>
          <w:lang w:eastAsia="ko-KR"/>
        </w:rPr>
        <w:t>MTLF</w:t>
      </w:r>
      <w:proofErr w:type="spellEnd"/>
      <w:r>
        <w:rPr>
          <w:lang w:eastAsia="ko-KR"/>
        </w:rPr>
        <w:t xml:space="preserve">(s) from the </w:t>
      </w:r>
      <w:proofErr w:type="spellStart"/>
      <w:r>
        <w:rPr>
          <w:lang w:eastAsia="ko-KR"/>
        </w:rPr>
        <w:t>NRF</w:t>
      </w:r>
      <w:proofErr w:type="spellEnd"/>
      <w:r>
        <w:rPr>
          <w:lang w:eastAsia="ko-KR"/>
        </w:rPr>
        <w:t xml:space="preserve"> and configures the local </w:t>
      </w:r>
      <w:proofErr w:type="spellStart"/>
      <w:r>
        <w:rPr>
          <w:lang w:eastAsia="ko-KR"/>
        </w:rPr>
        <w:t>MTLF</w:t>
      </w:r>
      <w:proofErr w:type="spellEnd"/>
      <w:r>
        <w:rPr>
          <w:lang w:eastAsia="ko-KR"/>
        </w:rPr>
        <w:t xml:space="preserve"> to train a local ML model indicating the data required to be collected by one or more Data Producer NF(s). The central </w:t>
      </w:r>
      <w:proofErr w:type="spellStart"/>
      <w:r>
        <w:rPr>
          <w:lang w:eastAsia="ko-KR"/>
        </w:rPr>
        <w:t>MTLF</w:t>
      </w:r>
      <w:proofErr w:type="spellEnd"/>
      <w:r>
        <w:rPr>
          <w:lang w:eastAsia="ko-KR"/>
        </w:rPr>
        <w:t xml:space="preserve"> then retrieves local ML model parameters from each local </w:t>
      </w:r>
      <w:proofErr w:type="spellStart"/>
      <w:r>
        <w:rPr>
          <w:lang w:eastAsia="ko-KR"/>
        </w:rPr>
        <w:t>MTLF</w:t>
      </w:r>
      <w:proofErr w:type="spellEnd"/>
      <w:r>
        <w:rPr>
          <w:lang w:eastAsia="ko-KR"/>
        </w:rPr>
        <w:t xml:space="preserve">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15" w:name="_Toc97269612"/>
      <w:r w:rsidRPr="000F08F8">
        <w:lastRenderedPageBreak/>
        <w:t>6.X.2</w:t>
      </w:r>
      <w:r w:rsidRPr="000F08F8">
        <w:tab/>
        <w:t>Procedures</w:t>
      </w:r>
      <w:bookmarkEnd w:id="14"/>
      <w:bookmarkEnd w:id="15"/>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16" w:name="_Toc326248711"/>
    <w:bookmarkStart w:id="17" w:name="_Toc510604409"/>
    <w:p w14:paraId="5D91F655" w14:textId="1F3B8DAC" w:rsidR="00A63E7F" w:rsidRDefault="00B07D0F" w:rsidP="00B2551A">
      <w:pPr>
        <w:pStyle w:val="Heading4"/>
        <w:rPr>
          <w:lang w:eastAsia="zh-CN"/>
        </w:rPr>
      </w:pPr>
      <w:r>
        <w:object w:dxaOrig="27711" w:dyaOrig="20840" w14:anchorId="529D1A3C">
          <v:shape id="_x0000_i1027" type="#_x0000_t75" style="width:480.9pt;height:361.55pt" o:ole="">
            <v:imagedata r:id="rId17" o:title=""/>
          </v:shape>
          <o:OLEObject Type="Embed" ProgID="Visio.Drawing.15" ShapeID="_x0000_i1027" DrawAspect="Content" ObjectID="_1710076842" r:id="rId18"/>
        </w:object>
      </w:r>
    </w:p>
    <w:p w14:paraId="6B824269" w14:textId="191310F1" w:rsidR="00B2551A" w:rsidRDefault="00B2551A" w:rsidP="00B2551A">
      <w:pPr>
        <w:pStyle w:val="TF"/>
        <w:rPr>
          <w:lang w:val="en-GB" w:eastAsia="zh-CN"/>
        </w:rPr>
      </w:pPr>
      <w:r>
        <w:rPr>
          <w:lang w:val="en-GB" w:eastAsia="zh-CN"/>
        </w:rPr>
        <w:t xml:space="preserve">Figure </w:t>
      </w:r>
      <w:proofErr w:type="spellStart"/>
      <w:r>
        <w:rPr>
          <w:lang w:val="en-GB" w:eastAsia="zh-CN"/>
        </w:rPr>
        <w:t>6.x.2</w:t>
      </w:r>
      <w:proofErr w:type="spellEnd"/>
      <w:r>
        <w:rPr>
          <w:lang w:val="en-GB" w:eastAsia="zh-CN"/>
        </w:rPr>
        <w:t>-1: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w:t>
      </w:r>
      <w:proofErr w:type="spellStart"/>
      <w:r w:rsidRPr="004B7FAD">
        <w:rPr>
          <w:lang w:eastAsia="zh-CN"/>
        </w:rPr>
        <w:t>NWDAF</w:t>
      </w:r>
      <w:proofErr w:type="spellEnd"/>
      <w:r w:rsidRPr="004B7FAD">
        <w:rPr>
          <w:lang w:eastAsia="zh-CN"/>
        </w:rPr>
        <w:t xml:space="preserve">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46F181A5"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 xml:space="preserve">the central </w:t>
      </w:r>
      <w:proofErr w:type="spellStart"/>
      <w:r>
        <w:rPr>
          <w:lang w:val="en-GB" w:eastAsia="zh-CN"/>
        </w:rPr>
        <w:t>MTLF</w:t>
      </w:r>
      <w:proofErr w:type="spellEnd"/>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w:t>
      </w:r>
      <w:proofErr w:type="spellStart"/>
      <w:r>
        <w:rPr>
          <w:lang w:val="en-GB" w:eastAsia="zh-CN"/>
        </w:rPr>
        <w:t>MTLF</w:t>
      </w:r>
      <w:proofErr w:type="spellEnd"/>
      <w:r>
        <w:rPr>
          <w:lang w:val="en-GB" w:eastAsia="zh-CN"/>
        </w:rPr>
        <w:t xml:space="preserve"> supporting federated learning is required. </w:t>
      </w:r>
    </w:p>
    <w:p w14:paraId="64B5DD16" w14:textId="1680FF75" w:rsidR="004B7FAD" w:rsidRDefault="00016CC0" w:rsidP="004B7FAD">
      <w:pPr>
        <w:pStyle w:val="B1"/>
        <w:rPr>
          <w:lang w:val="en-GB" w:eastAsia="zh-CN"/>
        </w:rPr>
      </w:pPr>
      <w:r>
        <w:rPr>
          <w:lang w:val="en-GB" w:eastAsia="zh-CN"/>
        </w:rPr>
        <w:t>2</w:t>
      </w:r>
      <w:r w:rsidR="004B7FAD" w:rsidRPr="004B7FAD">
        <w:rPr>
          <w:lang w:eastAsia="zh-CN"/>
        </w:rPr>
        <w:t>.</w:t>
      </w:r>
      <w:r w:rsidR="004B7FAD" w:rsidRPr="004B7FAD">
        <w:rPr>
          <w:lang w:eastAsia="zh-CN"/>
        </w:rPr>
        <w:tab/>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w:t>
      </w:r>
      <w:proofErr w:type="spellStart"/>
      <w:r>
        <w:rPr>
          <w:lang w:val="en-GB" w:eastAsia="zh-CN"/>
        </w:rPr>
        <w:t>MTLF</w:t>
      </w:r>
      <w:proofErr w:type="spellEnd"/>
      <w:r>
        <w:rPr>
          <w:lang w:val="en-GB" w:eastAsia="zh-CN"/>
        </w:rPr>
        <w:t xml:space="preserve"> </w:t>
      </w:r>
      <w:r w:rsidR="004B7FAD" w:rsidRPr="004B7FAD">
        <w:rPr>
          <w:lang w:eastAsia="zh-CN"/>
        </w:rPr>
        <w:t xml:space="preserve">from the </w:t>
      </w:r>
      <w:proofErr w:type="spellStart"/>
      <w:r w:rsidR="004B7FAD" w:rsidRPr="004B7FAD">
        <w:rPr>
          <w:lang w:eastAsia="zh-CN"/>
        </w:rPr>
        <w:t>NRF</w:t>
      </w:r>
      <w:proofErr w:type="spellEnd"/>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 and optionally a federated learning indication.</w:t>
      </w:r>
    </w:p>
    <w:p w14:paraId="6DD4E7AB" w14:textId="3937D37D" w:rsidR="00016CC0" w:rsidRPr="004B7FAD" w:rsidRDefault="00016CC0" w:rsidP="004B7FAD">
      <w:pPr>
        <w:pStyle w:val="B1"/>
        <w:rPr>
          <w:lang w:eastAsia="zh-CN"/>
        </w:rPr>
      </w:pPr>
      <w:r>
        <w:rPr>
          <w:lang w:val="en-GB" w:eastAsia="zh-CN"/>
        </w:rPr>
        <w:t>3.</w:t>
      </w:r>
      <w:r>
        <w:rPr>
          <w:lang w:val="en-GB" w:eastAsia="zh-CN"/>
        </w:rPr>
        <w:tab/>
        <w:t xml:space="preserve">The </w:t>
      </w:r>
      <w:proofErr w:type="spellStart"/>
      <w:r>
        <w:rPr>
          <w:lang w:val="en-GB" w:eastAsia="zh-CN"/>
        </w:rPr>
        <w:t>AnLF</w:t>
      </w:r>
      <w:proofErr w:type="spellEnd"/>
      <w:r>
        <w:rPr>
          <w:lang w:val="en-GB" w:eastAsia="zh-CN"/>
        </w:rPr>
        <w:t xml:space="preserve"> receives from the </w:t>
      </w:r>
      <w:proofErr w:type="spellStart"/>
      <w:r>
        <w:rPr>
          <w:lang w:val="en-GB" w:eastAsia="zh-CN"/>
        </w:rPr>
        <w:t>NRF</w:t>
      </w:r>
      <w:proofErr w:type="spellEnd"/>
      <w:r>
        <w:rPr>
          <w:lang w:val="en-GB" w:eastAsia="zh-CN"/>
        </w:rPr>
        <w:t xml:space="preserve"> the NF ID of the central </w:t>
      </w:r>
      <w:proofErr w:type="spellStart"/>
      <w:r>
        <w:rPr>
          <w:lang w:val="en-GB" w:eastAsia="zh-CN"/>
        </w:rPr>
        <w:t>MTLF</w:t>
      </w:r>
      <w:proofErr w:type="spellEnd"/>
      <w:r>
        <w:rPr>
          <w:lang w:val="en-GB" w:eastAsia="zh-CN"/>
        </w:rPr>
        <w:t>.</w:t>
      </w:r>
    </w:p>
    <w:p w14:paraId="10700810" w14:textId="575BBF65"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 xml:space="preserve">central </w:t>
      </w:r>
      <w:proofErr w:type="spellStart"/>
      <w:r>
        <w:rPr>
          <w:lang w:val="en-GB" w:eastAsia="zh-CN"/>
        </w:rPr>
        <w:t>MTLF</w:t>
      </w:r>
      <w:proofErr w:type="spellEnd"/>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 xml:space="preserve">The central </w:t>
      </w:r>
      <w:proofErr w:type="spellStart"/>
      <w:r>
        <w:rPr>
          <w:lang w:val="en-GB" w:eastAsia="zh-CN"/>
        </w:rPr>
        <w:t>MTLF</w:t>
      </w:r>
      <w:proofErr w:type="spellEnd"/>
      <w:r>
        <w:rPr>
          <w:lang w:val="en-GB" w:eastAsia="zh-CN"/>
        </w:rPr>
        <w:t xml:space="preserve"> determines that federated learning is required. The </w:t>
      </w:r>
      <w:proofErr w:type="spellStart"/>
      <w:r>
        <w:rPr>
          <w:lang w:val="en-GB" w:eastAsia="zh-CN"/>
        </w:rPr>
        <w:t>MTLF</w:t>
      </w:r>
      <w:proofErr w:type="spellEnd"/>
      <w:r>
        <w:rPr>
          <w:lang w:val="en-GB" w:eastAsia="zh-CN"/>
        </w:rPr>
        <w:t xml:space="preserve">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 xml:space="preserve">The request for analytics information is for a </w:t>
      </w:r>
      <w:proofErr w:type="spellStart"/>
      <w:r w:rsidRPr="00E071A7">
        <w:rPr>
          <w:lang w:eastAsia="zh-CN"/>
        </w:rPr>
        <w:t>DNAI</w:t>
      </w:r>
      <w:proofErr w:type="spellEnd"/>
      <w:r w:rsidRPr="00E071A7">
        <w:rPr>
          <w:lang w:eastAsia="zh-CN"/>
        </w:rPr>
        <w:t xml:space="preserve"> where federated learning is required.</w:t>
      </w:r>
    </w:p>
    <w:p w14:paraId="3F3489B2" w14:textId="4810E848" w:rsidR="00016CC0" w:rsidRPr="00016CC0" w:rsidRDefault="00016CC0" w:rsidP="00016CC0">
      <w:pPr>
        <w:pStyle w:val="B2"/>
        <w:rPr>
          <w:lang w:val="en-GB" w:eastAsia="zh-CN"/>
        </w:rPr>
      </w:pPr>
      <w:r w:rsidRPr="00E071A7">
        <w:rPr>
          <w:lang w:eastAsia="zh-CN"/>
        </w:rPr>
        <w:t>-</w:t>
      </w:r>
      <w:r w:rsidRPr="00E071A7">
        <w:rPr>
          <w:lang w:eastAsia="zh-CN"/>
        </w:rPr>
        <w:tab/>
        <w:t>The request for analytics information is for a service area where federated learning is required.</w:t>
      </w:r>
    </w:p>
    <w:p w14:paraId="03D1912B" w14:textId="66F425DD" w:rsidR="00016CC0" w:rsidRDefault="00016CC0" w:rsidP="004B7FAD">
      <w:pPr>
        <w:pStyle w:val="B1"/>
        <w:rPr>
          <w:lang w:val="en-GB" w:eastAsia="zh-CN"/>
        </w:rPr>
      </w:pPr>
      <w:r>
        <w:rPr>
          <w:lang w:val="en-GB" w:eastAsia="zh-CN"/>
        </w:rPr>
        <w:t>6.</w:t>
      </w:r>
      <w:r>
        <w:rPr>
          <w:lang w:val="en-GB" w:eastAsia="zh-CN"/>
        </w:rPr>
        <w:tab/>
        <w:t xml:space="preserve">The central </w:t>
      </w:r>
      <w:proofErr w:type="spellStart"/>
      <w:r>
        <w:rPr>
          <w:lang w:val="en-GB" w:eastAsia="zh-CN"/>
        </w:rPr>
        <w:t>MTLF</w:t>
      </w:r>
      <w:proofErr w:type="spellEnd"/>
      <w:r>
        <w:rPr>
          <w:lang w:val="en-GB" w:eastAsia="zh-CN"/>
        </w:rPr>
        <w:t xml:space="preserve"> discovers the local </w:t>
      </w:r>
      <w:proofErr w:type="spellStart"/>
      <w:r>
        <w:rPr>
          <w:lang w:val="en-GB" w:eastAsia="zh-CN"/>
        </w:rPr>
        <w:t>MTLF</w:t>
      </w:r>
      <w:proofErr w:type="spellEnd"/>
      <w:r>
        <w:rPr>
          <w:lang w:val="en-GB" w:eastAsia="zh-CN"/>
        </w:rPr>
        <w:t xml:space="preserve"> for federated learning. The determination is based on the </w:t>
      </w:r>
      <w:r w:rsidR="00FE1446">
        <w:rPr>
          <w:lang w:val="en-GB" w:eastAsia="zh-CN"/>
        </w:rPr>
        <w:t xml:space="preserve">training data (i.e. Event ID) required by the local </w:t>
      </w:r>
      <w:proofErr w:type="spellStart"/>
      <w:r w:rsidR="00FE1446">
        <w:rPr>
          <w:lang w:val="en-GB" w:eastAsia="zh-CN"/>
        </w:rPr>
        <w:t>MTLF</w:t>
      </w:r>
      <w:proofErr w:type="spellEnd"/>
      <w:r w:rsidR="00FE1446">
        <w:rPr>
          <w:lang w:val="en-GB" w:eastAsia="zh-CN"/>
        </w:rPr>
        <w:t xml:space="preserve"> to train the local ML Model.</w:t>
      </w:r>
    </w:p>
    <w:p w14:paraId="0F41EADF" w14:textId="607E8CAD" w:rsidR="008930C8" w:rsidRDefault="008930C8" w:rsidP="008930C8">
      <w:pPr>
        <w:pStyle w:val="B1"/>
        <w:rPr>
          <w:lang w:val="en-GB" w:eastAsia="zh-CN"/>
        </w:rPr>
      </w:pPr>
      <w:r>
        <w:rPr>
          <w:lang w:val="en-GB" w:eastAsia="zh-CN"/>
        </w:rPr>
        <w:lastRenderedPageBreak/>
        <w:t>7.</w:t>
      </w:r>
      <w:r>
        <w:rPr>
          <w:lang w:val="en-GB" w:eastAsia="zh-CN"/>
        </w:rPr>
        <w:tab/>
      </w:r>
      <w:r w:rsidRPr="004B7FAD">
        <w:rPr>
          <w:lang w:eastAsia="zh-CN"/>
        </w:rPr>
        <w:t xml:space="preserve">The </w:t>
      </w:r>
      <w:r>
        <w:rPr>
          <w:lang w:val="en-GB" w:eastAsia="zh-CN"/>
        </w:rPr>
        <w:t xml:space="preserve">central </w:t>
      </w:r>
      <w:proofErr w:type="spellStart"/>
      <w:r>
        <w:rPr>
          <w:lang w:val="en-GB" w:eastAsia="zh-CN"/>
        </w:rPr>
        <w:t>MTLF</w:t>
      </w:r>
      <w:proofErr w:type="spellEnd"/>
      <w:r w:rsidRPr="004B7FAD">
        <w:rPr>
          <w:lang w:eastAsia="zh-CN"/>
        </w:rPr>
        <w:t xml:space="preserve"> discovers </w:t>
      </w:r>
      <w:r>
        <w:rPr>
          <w:lang w:val="en-GB" w:eastAsia="zh-CN"/>
        </w:rPr>
        <w:t xml:space="preserve">the central </w:t>
      </w:r>
      <w:proofErr w:type="spellStart"/>
      <w:r>
        <w:rPr>
          <w:lang w:val="en-GB" w:eastAsia="zh-CN"/>
        </w:rPr>
        <w:t>MTLF</w:t>
      </w:r>
      <w:proofErr w:type="spellEnd"/>
      <w:r>
        <w:rPr>
          <w:lang w:val="en-GB" w:eastAsia="zh-CN"/>
        </w:rPr>
        <w:t xml:space="preserve"> </w:t>
      </w:r>
      <w:r w:rsidRPr="004B7FAD">
        <w:rPr>
          <w:lang w:eastAsia="zh-CN"/>
        </w:rPr>
        <w:t xml:space="preserve">from the </w:t>
      </w:r>
      <w:proofErr w:type="spellStart"/>
      <w:r w:rsidRPr="004B7FAD">
        <w:rPr>
          <w:lang w:eastAsia="zh-CN"/>
        </w:rPr>
        <w:t>NRF</w:t>
      </w:r>
      <w:proofErr w:type="spellEnd"/>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Event ID, service area and optionally a federated learning indication.</w:t>
      </w:r>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w:t>
      </w:r>
      <w:proofErr w:type="spellStart"/>
      <w:r>
        <w:rPr>
          <w:lang w:val="en-GB" w:eastAsia="zh-CN"/>
        </w:rPr>
        <w:t>NRF</w:t>
      </w:r>
      <w:proofErr w:type="spellEnd"/>
      <w:r>
        <w:rPr>
          <w:lang w:val="en-GB" w:eastAsia="zh-CN"/>
        </w:rPr>
        <w:t xml:space="preserve"> the NF ID of the local </w:t>
      </w:r>
      <w:proofErr w:type="spellStart"/>
      <w:r>
        <w:rPr>
          <w:lang w:val="en-GB" w:eastAsia="zh-CN"/>
        </w:rPr>
        <w:t>MTLF</w:t>
      </w:r>
      <w:proofErr w:type="spellEnd"/>
      <w:r>
        <w:rPr>
          <w:lang w:val="en-GB" w:eastAsia="zh-CN"/>
        </w:rPr>
        <w:t>(s).</w:t>
      </w:r>
    </w:p>
    <w:p w14:paraId="6C0BD536" w14:textId="1D9C4839" w:rsidR="008930C8" w:rsidRDefault="008930C8" w:rsidP="004B7FAD">
      <w:pPr>
        <w:pStyle w:val="B1"/>
        <w:rPr>
          <w:lang w:val="en-GB" w:eastAsia="zh-CN"/>
        </w:rPr>
      </w:pPr>
      <w:proofErr w:type="spellStart"/>
      <w:r>
        <w:rPr>
          <w:lang w:val="en-GB" w:eastAsia="zh-CN"/>
        </w:rPr>
        <w:t>9a</w:t>
      </w:r>
      <w:proofErr w:type="spellEnd"/>
      <w:r>
        <w:rPr>
          <w:lang w:val="en-GB" w:eastAsia="zh-CN"/>
        </w:rPr>
        <w:t>.-</w:t>
      </w:r>
      <w:proofErr w:type="spellStart"/>
      <w:r>
        <w:rPr>
          <w:lang w:val="en-GB" w:eastAsia="zh-CN"/>
        </w:rPr>
        <w:t>9b</w:t>
      </w:r>
      <w:proofErr w:type="spellEnd"/>
      <w:r>
        <w:rPr>
          <w:lang w:val="en-GB" w:eastAsia="zh-CN"/>
        </w:rPr>
        <w:t>.</w:t>
      </w:r>
      <w:r>
        <w:rPr>
          <w:lang w:val="en-GB" w:eastAsia="zh-CN"/>
        </w:rPr>
        <w:tab/>
        <w:t xml:space="preserve">The central </w:t>
      </w:r>
      <w:proofErr w:type="spellStart"/>
      <w:r>
        <w:rPr>
          <w:lang w:val="en-GB" w:eastAsia="zh-CN"/>
        </w:rPr>
        <w:t>MTLF</w:t>
      </w:r>
      <w:proofErr w:type="spellEnd"/>
      <w:r>
        <w:rPr>
          <w:lang w:val="en-GB" w:eastAsia="zh-CN"/>
        </w:rPr>
        <w:t xml:space="preserve"> configures the local </w:t>
      </w:r>
      <w:proofErr w:type="spellStart"/>
      <w:r>
        <w:rPr>
          <w:lang w:val="en-GB" w:eastAsia="zh-CN"/>
        </w:rPr>
        <w:t>MTLF</w:t>
      </w:r>
      <w:proofErr w:type="spellEnd"/>
      <w:r>
        <w:rPr>
          <w:lang w:val="en-GB" w:eastAsia="zh-CN"/>
        </w:rPr>
        <w:t xml:space="preserve">(s) to train a local ML model using data from one or more data </w:t>
      </w:r>
      <w:proofErr w:type="spellStart"/>
      <w:r>
        <w:rPr>
          <w:lang w:val="en-GB" w:eastAsia="zh-CN"/>
        </w:rPr>
        <w:t>produder</w:t>
      </w:r>
      <w:proofErr w:type="spellEnd"/>
      <w:r>
        <w:rPr>
          <w:lang w:val="en-GB" w:eastAsia="zh-CN"/>
        </w:rPr>
        <w:t xml:space="preserve"> NFs corresponding to the Event ID(s) required</w:t>
      </w:r>
    </w:p>
    <w:p w14:paraId="0F8B8282" w14:textId="5EF9686A" w:rsidR="008930C8" w:rsidRDefault="008930C8" w:rsidP="004B7FAD">
      <w:pPr>
        <w:pStyle w:val="B1"/>
        <w:rPr>
          <w:lang w:val="en-GB" w:eastAsia="zh-CN"/>
        </w:rPr>
      </w:pPr>
      <w:proofErr w:type="spellStart"/>
      <w:r>
        <w:rPr>
          <w:lang w:val="en-GB" w:eastAsia="zh-CN"/>
        </w:rPr>
        <w:t>10a.10b</w:t>
      </w:r>
      <w:proofErr w:type="spellEnd"/>
      <w:r>
        <w:rPr>
          <w:lang w:val="en-GB" w:eastAsia="zh-CN"/>
        </w:rPr>
        <w:t>.</w:t>
      </w:r>
      <w:r>
        <w:rPr>
          <w:lang w:val="en-GB" w:eastAsia="zh-CN"/>
        </w:rPr>
        <w:tab/>
        <w:t xml:space="preserve">Each local </w:t>
      </w:r>
      <w:proofErr w:type="spellStart"/>
      <w:r>
        <w:rPr>
          <w:lang w:val="en-GB" w:eastAsia="zh-CN"/>
        </w:rPr>
        <w:t>MTLF</w:t>
      </w:r>
      <w:proofErr w:type="spellEnd"/>
      <w:r>
        <w:rPr>
          <w:lang w:val="en-GB" w:eastAsia="zh-CN"/>
        </w:rPr>
        <w:t xml:space="preserve"> collects data and locally trains an ML model</w:t>
      </w:r>
    </w:p>
    <w:p w14:paraId="2127821A" w14:textId="657DB888" w:rsidR="008930C8" w:rsidRPr="008930C8" w:rsidRDefault="008930C8" w:rsidP="004B7FAD">
      <w:pPr>
        <w:pStyle w:val="B1"/>
        <w:rPr>
          <w:lang w:val="en-GB" w:eastAsia="zh-CN"/>
        </w:rPr>
      </w:pPr>
      <w:proofErr w:type="spellStart"/>
      <w:r>
        <w:rPr>
          <w:lang w:val="en-GB" w:eastAsia="zh-CN"/>
        </w:rPr>
        <w:t>11a-11b</w:t>
      </w:r>
      <w:proofErr w:type="spellEnd"/>
      <w:r>
        <w:rPr>
          <w:lang w:val="en-GB" w:eastAsia="zh-CN"/>
        </w:rPr>
        <w:t>.</w:t>
      </w:r>
      <w:r>
        <w:rPr>
          <w:lang w:val="en-GB" w:eastAsia="zh-CN"/>
        </w:rPr>
        <w:tab/>
        <w:t xml:space="preserve">The central </w:t>
      </w:r>
      <w:proofErr w:type="spellStart"/>
      <w:r>
        <w:rPr>
          <w:lang w:val="en-GB" w:eastAsia="zh-CN"/>
        </w:rPr>
        <w:t>MTLF</w:t>
      </w:r>
      <w:proofErr w:type="spellEnd"/>
      <w:r>
        <w:rPr>
          <w:lang w:val="en-GB" w:eastAsia="zh-CN"/>
        </w:rPr>
        <w:t xml:space="preserve"> and local </w:t>
      </w:r>
      <w:proofErr w:type="spellStart"/>
      <w:r>
        <w:rPr>
          <w:lang w:val="en-GB" w:eastAsia="zh-CN"/>
        </w:rPr>
        <w:t>MTLF</w:t>
      </w:r>
      <w:proofErr w:type="spellEnd"/>
      <w:r>
        <w:rPr>
          <w:lang w:val="en-GB" w:eastAsia="zh-CN"/>
        </w:rPr>
        <w:t>(s) exchange ML model parameters that allows aggregation of gradients and loss factors from each local ML model</w:t>
      </w:r>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 xml:space="preserve">The </w:t>
      </w:r>
      <w:proofErr w:type="spellStart"/>
      <w:r w:rsidRPr="004B7FAD">
        <w:rPr>
          <w:lang w:eastAsia="zh-CN"/>
        </w:rPr>
        <w:t>MTLF</w:t>
      </w:r>
      <w:proofErr w:type="spellEnd"/>
      <w:r w:rsidRPr="004B7FAD">
        <w:rPr>
          <w:lang w:eastAsia="zh-CN"/>
        </w:rPr>
        <w:t xml:space="preserve">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w:t>
      </w:r>
      <w:proofErr w:type="spellStart"/>
      <w:r w:rsidRPr="004B7FAD">
        <w:rPr>
          <w:lang w:eastAsia="zh-CN"/>
        </w:rPr>
        <w:t>MTLF</w:t>
      </w:r>
      <w:proofErr w:type="spellEnd"/>
      <w:r w:rsidRPr="004B7FAD">
        <w:rPr>
          <w:lang w:eastAsia="zh-CN"/>
        </w:rPr>
        <w:t xml:space="preserve">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18" w:name="_Toc97269613"/>
      <w:proofErr w:type="spellStart"/>
      <w:r w:rsidRPr="000F08F8">
        <w:rPr>
          <w:lang w:eastAsia="zh-CN"/>
        </w:rPr>
        <w:t>6.X.3</w:t>
      </w:r>
      <w:proofErr w:type="spellEnd"/>
      <w:r w:rsidRPr="000F08F8">
        <w:rPr>
          <w:lang w:eastAsia="zh-CN"/>
        </w:rPr>
        <w:tab/>
      </w:r>
      <w:bookmarkEnd w:id="16"/>
      <w:r w:rsidRPr="000F08F8">
        <w:t xml:space="preserve">Impacts on </w:t>
      </w:r>
      <w:bookmarkEnd w:id="17"/>
      <w:r w:rsidRPr="000F08F8">
        <w:rPr>
          <w:lang w:eastAsia="zh-CN"/>
        </w:rPr>
        <w:t>services,</w:t>
      </w:r>
      <w:r w:rsidRPr="000F08F8">
        <w:t xml:space="preserve"> entities and interfaces</w:t>
      </w:r>
      <w:bookmarkEnd w:id="18"/>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proofErr w:type="spellStart"/>
      <w:r w:rsidR="00E11DCF">
        <w:rPr>
          <w:lang w:val="en-GB"/>
        </w:rPr>
        <w:t>MTLF</w:t>
      </w:r>
      <w:proofErr w:type="spellEnd"/>
      <w:r w:rsidR="00E11DCF">
        <w:rPr>
          <w:lang w:val="en-GB"/>
        </w:rPr>
        <w:t xml:space="preserve"> for model training using federated learning</w:t>
      </w: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BD4E" w14:textId="77777777" w:rsidR="005D6DA0" w:rsidRDefault="005D6DA0">
      <w:r>
        <w:separator/>
      </w:r>
    </w:p>
  </w:endnote>
  <w:endnote w:type="continuationSeparator" w:id="0">
    <w:p w14:paraId="1DD89B91" w14:textId="77777777" w:rsidR="005D6DA0" w:rsidRDefault="005D6DA0">
      <w:r>
        <w:continuationSeparator/>
      </w:r>
    </w:p>
  </w:endnote>
  <w:endnote w:type="continuationNotice" w:id="1">
    <w:p w14:paraId="10F65804" w14:textId="77777777" w:rsidR="005D6DA0" w:rsidRDefault="005D6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8FC0" w14:textId="77777777" w:rsidR="005D6DA0" w:rsidRDefault="005D6DA0">
      <w:r>
        <w:separator/>
      </w:r>
    </w:p>
  </w:footnote>
  <w:footnote w:type="continuationSeparator" w:id="0">
    <w:p w14:paraId="161F7A76" w14:textId="77777777" w:rsidR="005D6DA0" w:rsidRDefault="005D6DA0">
      <w:r>
        <w:continuationSeparator/>
      </w:r>
    </w:p>
  </w:footnote>
  <w:footnote w:type="continuationNotice" w:id="1">
    <w:p w14:paraId="1B0513CC" w14:textId="77777777" w:rsidR="005D6DA0" w:rsidRDefault="005D6D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2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58D0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38044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11</cp:revision>
  <cp:lastPrinted>2019-01-15T01:23:00Z</cp:lastPrinted>
  <dcterms:created xsi:type="dcterms:W3CDTF">2022-03-21T14:18:00Z</dcterms:created>
  <dcterms:modified xsi:type="dcterms:W3CDTF">2022-03-29T15:34:00Z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