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45952A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6" w:date="2022-02-15T12:52:00Z">
        <w:r w:rsidR="00F246A0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4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0565981D" w:rsidR="0090022D" w:rsidRPr="005A2371" w:rsidRDefault="0090022D" w:rsidP="0090022D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1"/>
      <w:bookmarkEnd w:id="12"/>
      <w:bookmarkEnd w:id="13"/>
      <w:bookmarkEnd w:id="14"/>
      <w:ins w:id="16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 w:rsidRPr="00F246A0">
          <w:rPr>
            <w:highlight w:val="green"/>
            <w:lang w:val="en-US"/>
          </w:rPr>
          <w:t>SFC</w:t>
        </w:r>
        <w:r w:rsidR="00C33510" w:rsidRPr="007A3FBD">
          <w:rPr>
            <w:highlight w:val="yellow"/>
            <w:lang w:val="en-US"/>
          </w:rPr>
          <w:t xml:space="preserve"> </w:t>
        </w:r>
      </w:ins>
      <w:ins w:id="17" w:author="Huawei_X2" w:date="2022-02-15T11:06:00Z">
        <w:r w:rsidR="006657BB" w:rsidRPr="006657BB">
          <w:rPr>
            <w:highlight w:val="yellow"/>
            <w:shd w:val="clear" w:color="auto" w:fill="FFC000"/>
            <w:lang w:val="en-US"/>
          </w:rPr>
          <w:t>Enhancemen</w:t>
        </w:r>
        <w:r w:rsidR="006657BB" w:rsidRPr="006657BB">
          <w:rPr>
            <w:shd w:val="clear" w:color="auto" w:fill="FFC000"/>
            <w:lang w:val="en-US"/>
          </w:rPr>
          <w:t>t</w:t>
        </w:r>
      </w:ins>
      <w:ins w:id="18" w:author="Ericsson User" w:date="2022-02-15T09:12:00Z">
        <w:r w:rsidR="008F4969">
          <w:rPr>
            <w:shd w:val="clear" w:color="auto" w:fill="FFC000"/>
            <w:lang w:val="en-US"/>
          </w:rPr>
          <w:t>s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9" w:name="_Toc22214905"/>
      <w:bookmarkStart w:id="20" w:name="_Toc23254038"/>
      <w:r w:rsidRPr="005A2371">
        <w:t>5.X.1</w:t>
      </w:r>
      <w:r w:rsidRPr="005A2371">
        <w:tab/>
        <w:t>Description</w:t>
      </w:r>
      <w:bookmarkEnd w:id="19"/>
      <w:bookmarkEnd w:id="20"/>
    </w:p>
    <w:p w14:paraId="4D1F9045" w14:textId="77777777" w:rsidR="00C33510" w:rsidRPr="005A2371" w:rsidDel="00982E9F" w:rsidRDefault="00C33510" w:rsidP="00C33510">
      <w:pPr>
        <w:pStyle w:val="EditorsNote"/>
        <w:rPr>
          <w:ins w:id="21" w:author="Ellen Liao-Intel user-r01" w:date="2022-01-18T13:26:00Z"/>
          <w:del w:id="22" w:author="LTHBM0" w:date="2021-12-30T19:21:00Z"/>
          <w:lang w:eastAsia="ko-KR"/>
        </w:rPr>
      </w:pPr>
      <w:ins w:id="23" w:author="Ellen Liao-Intel user-r01" w:date="2022-01-18T13:26:00Z">
        <w:del w:id="24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554FAA34" w:rsidR="00C33510" w:rsidRDefault="00C33510" w:rsidP="00C33510">
      <w:pPr>
        <w:rPr>
          <w:ins w:id="25" w:author="Huawei_X1" w:date="2022-02-15T10:58:00Z"/>
          <w:lang w:eastAsia="zh-CN"/>
        </w:rPr>
      </w:pPr>
      <w:ins w:id="26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27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>UPF with SFC capabilities need to support flexible SFC configuration for a PDU session that requires different SFC processing for different applications</w:t>
        </w:r>
      </w:ins>
      <w:ins w:id="28" w:author="Ellen Liao-Intel user-r03" w:date="2022-02-14T11:29:00Z">
        <w:r w:rsidR="00187732">
          <w:rPr>
            <w:lang w:eastAsia="zh-CN"/>
          </w:rPr>
          <w:t>.</w:t>
        </w:r>
      </w:ins>
      <w:ins w:id="29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30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>service requirement</w:t>
        </w:r>
      </w:ins>
      <w:ins w:id="31" w:author="Ericsson User" w:date="2022-02-15T08:49:00Z">
        <w:r w:rsidR="00E32E67" w:rsidRPr="007A3FBD">
          <w:rPr>
            <w:highlight w:val="green"/>
            <w:lang w:eastAsia="zh-CN"/>
          </w:rPr>
          <w:t>s</w:t>
        </w:r>
      </w:ins>
      <w:ins w:id="32" w:author="Ellen Liao-Intel user-r01" w:date="2022-01-18T13:26:00Z">
        <w:r w:rsidRPr="00552391">
          <w:rPr>
            <w:lang w:eastAsia="zh-CN"/>
          </w:rPr>
          <w:t xml:space="preserve"> in TS 22.261 clause 6.35, </w:t>
        </w:r>
        <w:r>
          <w:rPr>
            <w:lang w:eastAsia="zh-CN"/>
          </w:rPr>
          <w:t xml:space="preserve">this key issue is </w:t>
        </w:r>
      </w:ins>
      <w:ins w:id="33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34" w:author="Ellen Liao-Intel user-r01" w:date="2022-01-18T13:26:00Z">
        <w:r>
          <w:rPr>
            <w:lang w:eastAsia="zh-CN"/>
          </w:rPr>
          <w:t>to study:</w:t>
        </w:r>
      </w:ins>
    </w:p>
    <w:p w14:paraId="6E0E2DC1" w14:textId="22BE94BD" w:rsidR="00E92BFE" w:rsidRPr="00E92BFE" w:rsidDel="00E92BFE" w:rsidRDefault="00C33510" w:rsidP="007A3FBD">
      <w:pPr>
        <w:numPr>
          <w:ilvl w:val="0"/>
          <w:numId w:val="46"/>
        </w:numPr>
        <w:rPr>
          <w:ins w:id="35" w:author="Ellen Liao-Intel user-r01" w:date="2022-01-18T13:26:00Z"/>
          <w:del w:id="36" w:author="Huawei_X1" w:date="2022-02-15T10:59:00Z"/>
          <w:lang w:val="en-US" w:eastAsia="zh-CN"/>
        </w:rPr>
      </w:pPr>
      <w:ins w:id="37" w:author="Ellen Liao-Intel user-r01" w:date="2022-01-18T13:26:00Z">
        <w:del w:id="38" w:author="Ellen Liao-Intel user-r06" w:date="2022-02-15T12:55:00Z">
          <w:r w:rsidRPr="00E92BFE" w:rsidDel="007A3FBD">
            <w:rPr>
              <w:lang w:val="en-US" w:eastAsia="zh-CN"/>
            </w:rPr>
            <w:delText>w</w:delText>
          </w:r>
        </w:del>
      </w:ins>
      <w:ins w:id="39" w:author="Ellen Liao-Intel user-r06" w:date="2022-02-15T12:55:00Z">
        <w:r w:rsidR="007A3FBD">
          <w:rPr>
            <w:lang w:val="en-US" w:eastAsia="zh-CN"/>
          </w:rPr>
          <w:t>W</w:t>
        </w:r>
      </w:ins>
      <w:ins w:id="40" w:author="Ellen Liao-Intel user-r01" w:date="2022-01-18T13:26:00Z">
        <w:r w:rsidRPr="00E92BFE">
          <w:rPr>
            <w:lang w:val="en-US" w:eastAsia="zh-CN"/>
          </w:rPr>
          <w:t xml:space="preserve">hether </w:t>
        </w:r>
      </w:ins>
      <w:ins w:id="41" w:author="Huawei_X2" w:date="2022-02-15T11:01:00Z">
        <w:r w:rsidR="00E92BFE" w:rsidRPr="007A3FBD">
          <w:rPr>
            <w:highlight w:val="yellow"/>
            <w:lang w:val="en-US" w:eastAsia="zh-CN"/>
          </w:rPr>
          <w:t>the existing</w:t>
        </w:r>
        <w:r w:rsidR="00E92BFE">
          <w:rPr>
            <w:lang w:val="en-US" w:eastAsia="zh-CN"/>
          </w:rPr>
          <w:t xml:space="preserve"> </w:t>
        </w:r>
      </w:ins>
      <w:ins w:id="42" w:author="Ellen Liao-Intel user-r01" w:date="2022-01-18T13:26:00Z">
        <w:r w:rsidRPr="00E92BFE">
          <w:rPr>
            <w:lang w:val="en-US" w:eastAsia="zh-CN"/>
          </w:rPr>
          <w:t xml:space="preserve">traffic steering policy </w:t>
        </w:r>
      </w:ins>
      <w:ins w:id="43" w:author="Huawei_X2" w:date="2022-02-15T11:01:00Z">
        <w:r w:rsidR="00E92BFE" w:rsidRPr="007A3FBD">
          <w:rPr>
            <w:highlight w:val="yellow"/>
            <w:lang w:val="en-US" w:eastAsia="zh-CN"/>
          </w:rPr>
          <w:t xml:space="preserve">is enough </w:t>
        </w:r>
      </w:ins>
      <w:ins w:id="44" w:author="Ericsson User" w:date="2022-02-15T08:36:00Z">
        <w:r w:rsidR="00062443" w:rsidRPr="007A3FBD">
          <w:rPr>
            <w:highlight w:val="green"/>
            <w:lang w:val="en-US" w:eastAsia="zh-CN"/>
          </w:rPr>
          <w:t xml:space="preserve">to fulfil the SA1 </w:t>
        </w:r>
        <w:r w:rsidR="00062443" w:rsidRPr="00F724D1">
          <w:rPr>
            <w:highlight w:val="green"/>
            <w:lang w:val="en-US" w:eastAsia="zh-CN"/>
          </w:rPr>
          <w:t>requirements</w:t>
        </w:r>
        <w:r w:rsidR="00062443" w:rsidRPr="007A3FBD">
          <w:rPr>
            <w:highlight w:val="green"/>
            <w:lang w:val="en-US" w:eastAsia="zh-CN"/>
          </w:rPr>
          <w:t xml:space="preserve"> </w:t>
        </w:r>
      </w:ins>
      <w:ins w:id="45" w:author="Huawei_X2" w:date="2022-02-15T11:01:00Z">
        <w:r w:rsidR="00E92BFE" w:rsidRPr="007A3FBD">
          <w:rPr>
            <w:highlight w:val="yellow"/>
            <w:lang w:val="en-US" w:eastAsia="zh-CN"/>
          </w:rPr>
          <w:t>or</w:t>
        </w:r>
        <w:r w:rsidR="00E92BFE">
          <w:rPr>
            <w:lang w:val="en-US" w:eastAsia="zh-CN"/>
          </w:rPr>
          <w:t xml:space="preserve"> </w:t>
        </w:r>
      </w:ins>
      <w:ins w:id="46" w:author="Ellen Liao-Intel user-r01" w:date="2022-01-18T13:26:00Z">
        <w:r w:rsidRPr="00E92BFE">
          <w:rPr>
            <w:lang w:val="en-US" w:eastAsia="zh-CN"/>
          </w:rPr>
          <w:t>need</w:t>
        </w:r>
      </w:ins>
      <w:ins w:id="47" w:author="Ericsson User" w:date="2022-02-15T08:36:00Z">
        <w:r w:rsidR="00062443" w:rsidRPr="007A3FBD">
          <w:rPr>
            <w:highlight w:val="green"/>
            <w:lang w:val="en-US" w:eastAsia="zh-CN"/>
          </w:rPr>
          <w:t>s</w:t>
        </w:r>
      </w:ins>
      <w:ins w:id="48" w:author="Ellen Liao-Intel user-r01" w:date="2022-01-18T13:26:00Z">
        <w:r w:rsidRPr="00E92BFE">
          <w:rPr>
            <w:lang w:val="en-US" w:eastAsia="zh-CN"/>
          </w:rPr>
          <w:t xml:space="preserve"> to be enhanced for SFC</w:t>
        </w:r>
      </w:ins>
      <w:ins w:id="49" w:author="Huawei_X2" w:date="2022-02-15T11:02:00Z">
        <w:r w:rsidR="00E92BFE" w:rsidRPr="007A3FBD">
          <w:rPr>
            <w:highlight w:val="yellow"/>
            <w:lang w:val="en-US" w:eastAsia="zh-CN"/>
          </w:rPr>
          <w:t>,</w:t>
        </w:r>
      </w:ins>
      <w:ins w:id="50" w:author="Ellen Liao-Intel user-r01" w:date="2022-01-18T13:26:00Z">
        <w:r w:rsidRPr="007A3FBD">
          <w:rPr>
            <w:highlight w:val="yellow"/>
            <w:lang w:val="en-US" w:eastAsia="zh-CN"/>
          </w:rPr>
          <w:t xml:space="preserve"> and </w:t>
        </w:r>
      </w:ins>
      <w:ins w:id="51" w:author="Huawei_X2" w:date="2022-02-15T11:02:00Z">
        <w:r w:rsidR="00E92BFE" w:rsidRPr="007A3FBD">
          <w:rPr>
            <w:highlight w:val="yellow"/>
            <w:lang w:val="en-US" w:eastAsia="zh-CN"/>
          </w:rPr>
          <w:t>if it needs to be enhanced</w:t>
        </w:r>
        <w:r w:rsidR="00E92BFE">
          <w:rPr>
            <w:lang w:val="en-US" w:eastAsia="zh-CN"/>
          </w:rPr>
          <w:t xml:space="preserve"> </w:t>
        </w:r>
      </w:ins>
      <w:ins w:id="52" w:author="Ellen Liao-Intel user-r01" w:date="2022-01-18T13:26:00Z">
        <w:r w:rsidRPr="00E92BFE">
          <w:rPr>
            <w:lang w:val="en-US" w:eastAsia="zh-CN"/>
          </w:rPr>
          <w:t xml:space="preserve">whether SFC policy need to be defined </w:t>
        </w:r>
      </w:ins>
      <w:ins w:id="53" w:author="Ericsson User" w:date="2022-02-15T09:14:00Z">
        <w:r w:rsidR="008F4969" w:rsidRPr="006A2CD7">
          <w:rPr>
            <w:highlight w:val="green"/>
            <w:lang w:val="en-US" w:eastAsia="zh-CN"/>
          </w:rPr>
          <w:t>and how it relates to</w:t>
        </w:r>
      </w:ins>
      <w:ins w:id="54" w:author="Ellen Liao-Intel user-r01" w:date="2022-01-18T13:26:00Z">
        <w:r w:rsidRPr="00E92BFE">
          <w:rPr>
            <w:lang w:val="en-US" w:eastAsia="zh-CN"/>
          </w:rPr>
          <w:t xml:space="preserve"> traffic steering policy.</w:t>
        </w:r>
      </w:ins>
    </w:p>
    <w:p w14:paraId="54D5F478" w14:textId="0310A9AF" w:rsidR="006A1111" w:rsidRPr="00075E7D" w:rsidRDefault="00E92BFE" w:rsidP="006A1111">
      <w:pPr>
        <w:numPr>
          <w:ilvl w:val="0"/>
          <w:numId w:val="46"/>
        </w:numPr>
        <w:rPr>
          <w:ins w:id="55" w:author="Ellen Liao-Intel user-r01" w:date="2022-01-18T13:26:00Z"/>
          <w:lang w:val="en-US" w:eastAsia="zh-CN"/>
        </w:rPr>
      </w:pPr>
      <w:ins w:id="56" w:author="Huawei_X2" w:date="2022-02-15T11:04:00Z">
        <w:r w:rsidRPr="007A3FBD">
          <w:rPr>
            <w:highlight w:val="yellow"/>
            <w:lang w:val="en-US" w:eastAsia="zh-CN"/>
          </w:rPr>
          <w:t>If SFC policy is defined,</w:t>
        </w:r>
        <w:r>
          <w:rPr>
            <w:lang w:val="en-US" w:eastAsia="zh-CN"/>
          </w:rPr>
          <w:t xml:space="preserve"> </w:t>
        </w:r>
      </w:ins>
      <w:ins w:id="57" w:author="Ellen Liao-Intel user-r01" w:date="2022-01-18T13:26:00Z">
        <w:r w:rsidR="006A1111" w:rsidRPr="00075E7D">
          <w:rPr>
            <w:lang w:val="en-US" w:eastAsia="zh-CN"/>
          </w:rPr>
          <w:t xml:space="preserve">based on the SFC policy definition, what are </w:t>
        </w:r>
      </w:ins>
      <w:ins w:id="58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59" w:author="Ellen Liao-Intel user-r01" w:date="2022-01-18T13:26:00Z">
        <w:r w:rsidR="006A1111" w:rsidRPr="00C11277">
          <w:rPr>
            <w:lang w:eastAsia="zh-CN"/>
          </w:rPr>
          <w:t>the procedures to enforce SFC policies and</w:t>
        </w:r>
        <w:r w:rsidR="006A1111">
          <w:rPr>
            <w:lang w:eastAsia="zh-CN"/>
          </w:rPr>
          <w:t>/or</w:t>
        </w:r>
        <w:r w:rsidR="006A1111" w:rsidRPr="00C11277">
          <w:rPr>
            <w:lang w:eastAsia="zh-CN"/>
          </w:rPr>
          <w:t xml:space="preserve"> traffic steering policies to</w:t>
        </w:r>
        <w:r w:rsidR="006A1111">
          <w:rPr>
            <w:lang w:eastAsia="zh-CN"/>
          </w:rPr>
          <w:t xml:space="preserve"> </w:t>
        </w:r>
        <w:r w:rsidR="006A1111" w:rsidRPr="00075E7D">
          <w:rPr>
            <w:lang w:val="en-US" w:eastAsia="zh-CN"/>
          </w:rPr>
          <w:t>identify/detect/classify user plane traffic and steer the traffic flows</w:t>
        </w:r>
        <w:r w:rsidR="006A1111">
          <w:rPr>
            <w:lang w:val="en-US" w:eastAsia="zh-CN"/>
          </w:rPr>
          <w:t xml:space="preserve"> </w:t>
        </w:r>
        <w:r w:rsidR="006A1111" w:rsidRPr="00C11277">
          <w:rPr>
            <w:lang w:eastAsia="zh-CN"/>
          </w:rPr>
          <w:t xml:space="preserve">of the UEs requiring </w:t>
        </w:r>
        <w:r w:rsidR="006A1111">
          <w:rPr>
            <w:lang w:eastAsia="zh-CN"/>
          </w:rPr>
          <w:t xml:space="preserve">SFC processing </w:t>
        </w:r>
        <w:r w:rsidR="006A1111" w:rsidRPr="00C11277">
          <w:rPr>
            <w:lang w:eastAsia="zh-CN"/>
          </w:rPr>
          <w:t>for their applications</w:t>
        </w:r>
        <w:r w:rsidR="006A1111">
          <w:rPr>
            <w:lang w:eastAsia="zh-CN"/>
          </w:rPr>
          <w:t xml:space="preserve"> in non-roaming scenarios</w:t>
        </w:r>
        <w:r w:rsidR="006A1111" w:rsidRPr="00C11277">
          <w:rPr>
            <w:lang w:eastAsia="zh-CN"/>
          </w:rPr>
          <w:t>.</w:t>
        </w:r>
      </w:ins>
    </w:p>
    <w:p w14:paraId="43B9879D" w14:textId="75B26615" w:rsidR="00C33510" w:rsidRDefault="00E92BFE" w:rsidP="00C33510">
      <w:pPr>
        <w:numPr>
          <w:ilvl w:val="0"/>
          <w:numId w:val="46"/>
        </w:numPr>
        <w:rPr>
          <w:ins w:id="60" w:author="Ellen Liao-Intel user-r02" w:date="2022-01-28T07:30:00Z"/>
          <w:lang w:eastAsia="zh-CN"/>
        </w:rPr>
      </w:pPr>
      <w:ins w:id="61" w:author="Huawei_X2" w:date="2022-02-15T11:04:00Z">
        <w:r w:rsidRPr="007A3FBD">
          <w:rPr>
            <w:highlight w:val="yellow"/>
            <w:lang w:val="en-US" w:eastAsia="zh-CN"/>
          </w:rPr>
          <w:lastRenderedPageBreak/>
          <w:t>If SFC policy is defined,</w:t>
        </w:r>
        <w:r>
          <w:rPr>
            <w:lang w:val="en-US" w:eastAsia="zh-CN"/>
          </w:rPr>
          <w:t xml:space="preserve"> </w:t>
        </w:r>
      </w:ins>
      <w:ins w:id="62" w:author="Ellen Liao-Intel user-r01" w:date="2022-01-18T13:26:00Z">
        <w:r w:rsidR="00C33510">
          <w:rPr>
            <w:lang w:eastAsia="zh-CN"/>
          </w:rPr>
          <w:t>based on the SFC policy definition, w</w:t>
        </w:r>
        <w:r w:rsidR="00C33510" w:rsidRPr="00C11277">
          <w:rPr>
            <w:lang w:eastAsia="zh-CN"/>
          </w:rPr>
          <w:t>hether and how the HPLMN can apply traffic steering policies and</w:t>
        </w:r>
        <w:r w:rsidR="00C33510">
          <w:rPr>
            <w:lang w:eastAsia="zh-CN"/>
          </w:rPr>
          <w:t>/or</w:t>
        </w:r>
        <w:r w:rsidR="00C33510" w:rsidRPr="00C11277">
          <w:rPr>
            <w:lang w:eastAsia="zh-CN"/>
          </w:rPr>
          <w:t xml:space="preserve"> </w:t>
        </w:r>
        <w:r w:rsidR="00C33510">
          <w:rPr>
            <w:lang w:eastAsia="zh-CN"/>
          </w:rPr>
          <w:t xml:space="preserve">SFC </w:t>
        </w:r>
        <w:r w:rsidR="00C33510" w:rsidRPr="00C11277">
          <w:rPr>
            <w:lang w:eastAsia="zh-CN"/>
          </w:rPr>
          <w:t>polices for home routed traffic</w:t>
        </w:r>
        <w:r w:rsidR="00C33510">
          <w:rPr>
            <w:lang w:eastAsia="zh-CN"/>
          </w:rPr>
          <w:t xml:space="preserve"> </w:t>
        </w:r>
        <w:r w:rsidR="00C33510" w:rsidRPr="00552391">
          <w:rPr>
            <w:lang w:val="en-US" w:eastAsia="zh-CN"/>
          </w:rPr>
          <w:t xml:space="preserve">for cases that result in </w:t>
        </w:r>
        <w:r w:rsidR="00C33510" w:rsidRPr="00552391">
          <w:rPr>
            <w:lang w:eastAsia="zh-CN"/>
          </w:rPr>
          <w:t>the change of routing paths for user plane traffic requiring SFC</w:t>
        </w:r>
        <w:r w:rsidR="00C33510" w:rsidRPr="00552391">
          <w:rPr>
            <w:lang w:val="en-US" w:eastAsia="zh-CN"/>
          </w:rPr>
          <w:t xml:space="preserve"> </w:t>
        </w:r>
        <w:r w:rsidR="00C33510">
          <w:rPr>
            <w:lang w:val="en-US" w:eastAsia="zh-CN"/>
          </w:rPr>
          <w:t>processing in</w:t>
        </w:r>
        <w:r w:rsidR="00C33510" w:rsidRPr="00D3323C">
          <w:rPr>
            <w:lang w:eastAsia="zh-CN"/>
          </w:rPr>
          <w:t xml:space="preserve"> non-roaming and home routed roaming scenario</w:t>
        </w:r>
        <w:r w:rsidR="00C33510">
          <w:rPr>
            <w:lang w:eastAsia="zh-CN"/>
          </w:rPr>
          <w:t>s.</w:t>
        </w:r>
      </w:ins>
    </w:p>
    <w:p w14:paraId="4C91E8FE" w14:textId="243F8FAD" w:rsidR="002B71B9" w:rsidRDefault="00F246A0" w:rsidP="00245FC5">
      <w:pPr>
        <w:numPr>
          <w:ilvl w:val="0"/>
          <w:numId w:val="46"/>
        </w:numPr>
        <w:rPr>
          <w:ins w:id="63" w:author="Ellen Liao, Intel user-r02" w:date="2022-02-13T23:15:00Z"/>
          <w:lang w:val="en-US" w:eastAsia="zh-CN"/>
        </w:rPr>
      </w:pPr>
      <w:bookmarkStart w:id="64" w:name="_Hlk95033319"/>
      <w:bookmarkStart w:id="65" w:name="_Hlk95033432"/>
      <w:ins w:id="66" w:author="Ellen Liao-Intel user-r06" w:date="2022-02-15T12:53:00Z">
        <w:r>
          <w:rPr>
            <w:lang w:val="en-US" w:eastAsia="zh-CN"/>
          </w:rPr>
          <w:t>W</w:t>
        </w:r>
      </w:ins>
      <w:ins w:id="67" w:author="Ellen Liao-Intel user-r03" w:date="2022-02-14T12:10:00Z">
        <w:r w:rsidR="000178D7">
          <w:rPr>
            <w:lang w:val="en-US" w:eastAsia="zh-CN"/>
          </w:rPr>
          <w:t>hat are t</w:t>
        </w:r>
      </w:ins>
      <w:ins w:id="68" w:author="Ellen Liao, Intel user-r02" w:date="2022-02-13T23:15:00Z">
        <w:r w:rsidR="002B71B9">
          <w:rPr>
            <w:lang w:val="en-US" w:eastAsia="zh-CN"/>
          </w:rPr>
          <w:t>he relationship between traffic steering and SFC processing in the user plane</w:t>
        </w:r>
      </w:ins>
      <w:bookmarkEnd w:id="64"/>
      <w:bookmarkEnd w:id="65"/>
      <w:ins w:id="69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2873EBEB" w14:textId="5FAC8286" w:rsidR="00C43E8F" w:rsidRPr="00C43E8F" w:rsidRDefault="00F246A0" w:rsidP="00245FC5">
      <w:pPr>
        <w:numPr>
          <w:ilvl w:val="0"/>
          <w:numId w:val="46"/>
        </w:numPr>
        <w:rPr>
          <w:ins w:id="70" w:author="Ellen Liao, Intel user-r02" w:date="2022-02-13T23:15:00Z"/>
          <w:lang w:val="en-US" w:eastAsia="zh-CN"/>
        </w:rPr>
      </w:pPr>
      <w:ins w:id="71" w:author="Ellen Liao-Intel user-r06" w:date="2022-02-15T12:53:00Z">
        <w:r>
          <w:rPr>
            <w:lang w:val="en-US" w:eastAsia="zh-CN"/>
          </w:rPr>
          <w:t>W</w:t>
        </w:r>
      </w:ins>
      <w:ins w:id="72" w:author="Ellen Liao, Intel user-r02" w:date="2022-02-13T23:15:00Z">
        <w:r w:rsidR="00C43E8F">
          <w:rPr>
            <w:lang w:val="en-US" w:eastAsia="zh-CN"/>
          </w:rPr>
          <w:t xml:space="preserve">hat (if any) are the new features that the UPF may support in order to </w:t>
        </w:r>
        <w:r w:rsidR="00C43E8F" w:rsidRPr="00F724D1">
          <w:rPr>
            <w:lang w:val="en-US" w:eastAsia="zh-CN"/>
          </w:rPr>
          <w:t>allow improved R18</w:t>
        </w:r>
        <w:r w:rsidR="00C43E8F">
          <w:rPr>
            <w:lang w:val="en-US" w:eastAsia="zh-CN"/>
          </w:rPr>
          <w:t xml:space="preserve"> SFC capabilities</w:t>
        </w:r>
      </w:ins>
      <w:ins w:id="73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4271A08A" w:rsidR="003D7581" w:rsidRPr="00FA4799" w:rsidRDefault="00E32E67" w:rsidP="00D06E0B">
      <w:pPr>
        <w:numPr>
          <w:ilvl w:val="0"/>
          <w:numId w:val="46"/>
        </w:numPr>
        <w:rPr>
          <w:lang w:val="en-US" w:eastAsia="zh-CN"/>
        </w:rPr>
      </w:pPr>
      <w:ins w:id="74" w:author="Ericsson User" w:date="2022-02-15T08:52:00Z">
        <w:r w:rsidRPr="002068EA">
          <w:rPr>
            <w:highlight w:val="green"/>
            <w:lang w:val="en-US" w:eastAsia="zh-CN"/>
          </w:rPr>
          <w:t>Whether and</w:t>
        </w:r>
        <w:r>
          <w:rPr>
            <w:lang w:val="en-US" w:eastAsia="zh-CN"/>
          </w:rPr>
          <w:t xml:space="preserve"> </w:t>
        </w:r>
      </w:ins>
      <w:ins w:id="75" w:author="Ellen Liao-Intel user-r01" w:date="2022-01-18T14:14:00Z">
        <w:r w:rsidR="003D7581" w:rsidRPr="00FA4799">
          <w:rPr>
            <w:lang w:val="en-US" w:eastAsia="zh-CN"/>
          </w:rPr>
          <w:t xml:space="preserve">how to enhance </w:t>
        </w:r>
      </w:ins>
      <w:ins w:id="76" w:author="Ellen Liao-Intel user-r01" w:date="2022-01-18T14:16:00Z">
        <w:r w:rsidR="003D7581" w:rsidRPr="00FA4799">
          <w:rPr>
            <w:lang w:val="en-US" w:eastAsia="zh-CN"/>
          </w:rPr>
          <w:t xml:space="preserve">interfaces </w:t>
        </w:r>
      </w:ins>
      <w:ins w:id="77" w:author="Ellen Liao-Intel user-r06" w:date="2022-02-15T12:57:00Z">
        <w:r w:rsidR="002068EA" w:rsidRPr="002068EA">
          <w:rPr>
            <w:highlight w:val="cyan"/>
            <w:lang w:val="en-US" w:eastAsia="zh-CN"/>
          </w:rPr>
          <w:t>and procedures</w:t>
        </w:r>
        <w:r w:rsidR="002068EA">
          <w:rPr>
            <w:lang w:val="en-US" w:eastAsia="zh-CN"/>
          </w:rPr>
          <w:t xml:space="preserve"> </w:t>
        </w:r>
      </w:ins>
      <w:ins w:id="78" w:author="Ellen Liao-Intel user-r01" w:date="2022-01-18T14:14:00Z">
        <w:r w:rsidR="003D7581" w:rsidRPr="00FA4799">
          <w:rPr>
            <w:lang w:val="en-US" w:eastAsia="zh-CN"/>
          </w:rPr>
          <w:t>to support UPF with SFC capability</w:t>
        </w:r>
      </w:ins>
      <w:ins w:id="79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80" w:author="Ellen Liao, Intel user-r02" w:date="2022-02-13T23:16:00Z">
        <w:r w:rsidR="000A648C" w:rsidRPr="00FA4799">
          <w:rPr>
            <w:lang w:val="en-US" w:eastAsia="zh-CN"/>
          </w:rPr>
          <w:t xml:space="preserve">including how such capabilities may be </w:t>
        </w:r>
      </w:ins>
      <w:ins w:id="81" w:author="Ellen Liao-Intel user-r06" w:date="2022-02-15T12:56:00Z">
        <w:r w:rsidR="002068EA" w:rsidRPr="002068EA">
          <w:rPr>
            <w:highlight w:val="cyan"/>
            <w:lang w:val="en-US" w:eastAsia="zh-CN"/>
          </w:rPr>
          <w:t>available</w:t>
        </w:r>
      </w:ins>
      <w:ins w:id="82" w:author="Ellen Liao-Intel user-r06" w:date="2022-02-15T12:57:00Z">
        <w:r w:rsidR="002068EA" w:rsidRPr="002068EA">
          <w:rPr>
            <w:highlight w:val="cyan"/>
            <w:lang w:val="en-US" w:eastAsia="zh-CN"/>
          </w:rPr>
          <w:t>,</w:t>
        </w:r>
        <w:r w:rsidR="002068EA">
          <w:rPr>
            <w:lang w:val="en-US" w:eastAsia="zh-CN"/>
          </w:rPr>
          <w:t xml:space="preserve"> </w:t>
        </w:r>
      </w:ins>
      <w:ins w:id="83" w:author="Ellen Liao, Intel user-r02" w:date="2022-02-13T23:16:00Z">
        <w:r w:rsidR="000A648C" w:rsidRPr="00FA4799">
          <w:rPr>
            <w:lang w:val="en-US" w:eastAsia="zh-CN"/>
          </w:rPr>
          <w:t>discovered</w:t>
        </w:r>
      </w:ins>
      <w:ins w:id="84" w:author="Ellen Liao-Intel user-r06" w:date="2022-02-15T12:57:00Z">
        <w:r w:rsidR="002068EA">
          <w:rPr>
            <w:lang w:val="en-US" w:eastAsia="zh-CN"/>
          </w:rPr>
          <w:t>,</w:t>
        </w:r>
      </w:ins>
      <w:ins w:id="85" w:author="Ellen Liao, Intel user-r02" w:date="2022-02-13T23:16:00Z">
        <w:r w:rsidR="000A648C" w:rsidRPr="00FA4799">
          <w:rPr>
            <w:lang w:val="en-US" w:eastAsia="zh-CN"/>
          </w:rPr>
          <w:t xml:space="preserve"> and controlled by the SMF</w:t>
        </w:r>
      </w:ins>
      <w:ins w:id="86" w:author="Ellen Liao-Intel user-r03" w:date="2022-02-14T11:40:00Z">
        <w:r w:rsidR="00C16AB9" w:rsidRPr="00FA4799">
          <w:rPr>
            <w:lang w:val="en-US" w:eastAsia="zh-CN"/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68512" w14:textId="77777777" w:rsidR="007A4427" w:rsidRDefault="007A4427">
      <w:r>
        <w:separator/>
      </w:r>
    </w:p>
    <w:p w14:paraId="35EBC5A0" w14:textId="77777777" w:rsidR="007A4427" w:rsidRDefault="007A4427"/>
  </w:endnote>
  <w:endnote w:type="continuationSeparator" w:id="0">
    <w:p w14:paraId="51A3DBB1" w14:textId="77777777" w:rsidR="007A4427" w:rsidRDefault="007A4427">
      <w:r>
        <w:continuationSeparator/>
      </w:r>
    </w:p>
    <w:p w14:paraId="16300638" w14:textId="77777777" w:rsidR="007A4427" w:rsidRDefault="007A4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91273" w14:textId="77777777" w:rsidR="007A4427" w:rsidRDefault="007A4427">
      <w:r>
        <w:separator/>
      </w:r>
    </w:p>
    <w:p w14:paraId="0525A2FE" w14:textId="77777777" w:rsidR="007A4427" w:rsidRDefault="007A4427"/>
  </w:footnote>
  <w:footnote w:type="continuationSeparator" w:id="0">
    <w:p w14:paraId="36792302" w14:textId="77777777" w:rsidR="007A4427" w:rsidRDefault="007A4427">
      <w:r>
        <w:continuationSeparator/>
      </w:r>
    </w:p>
    <w:p w14:paraId="6040E2CF" w14:textId="77777777" w:rsidR="007A4427" w:rsidRDefault="007A4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57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Ellen Liao-Intel user-r06">
    <w15:presenceInfo w15:providerId="None" w15:userId="Ellen Liao-Intel user-r06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2">
    <w15:presenceInfo w15:providerId="None" w15:userId="Huawei_X2"/>
  </w15:person>
  <w15:person w15:author="Ericsson User">
    <w15:presenceInfo w15:providerId="None" w15:userId="Ericsson User"/>
  </w15:person>
  <w15:person w15:author="Huawei_X1">
    <w15:presenceInfo w15:providerId="None" w15:userId="Huawei_X1"/>
  </w15:person>
  <w15:person w15:author="Ellen Liao-Intel user-r03">
    <w15:presenceInfo w15:providerId="None" w15:userId="Ellen Liao-Intel user-r03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4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CF6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2CD7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3FBD"/>
    <w:rsid w:val="007A4427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3D5E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4D1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DC5C-2FD8-48CE-8F71-385AA254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user-r06</cp:lastModifiedBy>
  <cp:revision>5</cp:revision>
  <cp:lastPrinted>2014-09-10T09:04:00Z</cp:lastPrinted>
  <dcterms:created xsi:type="dcterms:W3CDTF">2022-02-15T20:58:00Z</dcterms:created>
  <dcterms:modified xsi:type="dcterms:W3CDTF">2022-02-15T21:01:00Z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