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7777777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712C10">
        <w:rPr>
          <w:b/>
          <w:i/>
          <w:noProof/>
          <w:sz w:val="28"/>
        </w:rPr>
        <w:fldChar w:fldCharType="begin"/>
      </w:r>
      <w:r w:rsidR="00712C10">
        <w:rPr>
          <w:b/>
          <w:i/>
          <w:noProof/>
          <w:sz w:val="28"/>
        </w:rPr>
        <w:instrText xml:space="preserve"> DOCPROPERTY  Tdoc#  \* MERGEFORMAT </w:instrText>
      </w:r>
      <w:r w:rsidR="00712C10">
        <w:rPr>
          <w:b/>
          <w:i/>
          <w:noProof/>
          <w:sz w:val="28"/>
        </w:rPr>
        <w:fldChar w:fldCharType="separate"/>
      </w:r>
      <w:r w:rsidR="00712C10">
        <w:rPr>
          <w:b/>
          <w:i/>
          <w:noProof/>
          <w:sz w:val="28"/>
        </w:rPr>
        <w:t>S2-220</w:t>
      </w:r>
      <w:r w:rsidR="00712C10">
        <w:rPr>
          <w:b/>
          <w:i/>
          <w:noProof/>
          <w:sz w:val="28"/>
        </w:rPr>
        <w:fldChar w:fldCharType="end"/>
      </w:r>
      <w:r w:rsidR="00712C10">
        <w:rPr>
          <w:b/>
          <w:i/>
          <w:noProof/>
          <w:sz w:val="28"/>
        </w:rPr>
        <w:t>0879</w:t>
      </w:r>
    </w:p>
    <w:p w14:paraId="146DC749" w14:textId="43902E54" w:rsidR="009643F2" w:rsidRDefault="002046F9" w:rsidP="009643F2">
      <w:pPr>
        <w:pStyle w:val="CRCoverPage"/>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t xml:space="preserve">   </w:t>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S2-210</w:t>
      </w:r>
      <w:r>
        <w:rPr>
          <w:rFonts w:cs="Arial"/>
          <w:b/>
          <w:bCs/>
          <w:color w:val="0000FF"/>
        </w:rPr>
        <w:t>8678</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1DCF7D3" w:rsidR="00AE68D5" w:rsidRPr="00410371" w:rsidRDefault="002046F9"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3E1C298" w:rsidR="00AE68D5" w:rsidRPr="00410371" w:rsidRDefault="009643F2" w:rsidP="002046F9">
            <w:pPr>
              <w:pStyle w:val="CRCoverPage"/>
              <w:spacing w:after="0"/>
              <w:jc w:val="center"/>
              <w:rPr>
                <w:noProof/>
                <w:sz w:val="28"/>
                <w:lang w:eastAsia="zh-CN"/>
              </w:rPr>
            </w:pPr>
            <w:r w:rsidRPr="009643F2">
              <w:rPr>
                <w:rFonts w:hint="eastAsia"/>
                <w:b/>
                <w:noProof/>
                <w:sz w:val="28"/>
              </w:rPr>
              <w:t>1</w:t>
            </w:r>
            <w:r w:rsidRPr="009643F2">
              <w:rPr>
                <w:b/>
                <w:noProof/>
                <w:sz w:val="28"/>
              </w:rPr>
              <w:t>7.</w:t>
            </w:r>
            <w:r w:rsidR="002046F9">
              <w:rPr>
                <w:b/>
                <w:noProof/>
                <w:sz w:val="28"/>
              </w:rPr>
              <w:t>3</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DB95566" w:rsidR="00AE68D5" w:rsidRDefault="008F1FB8" w:rsidP="009643F2">
            <w:pPr>
              <w:pStyle w:val="CRCoverPage"/>
              <w:spacing w:after="0"/>
              <w:rPr>
                <w:noProof/>
              </w:rPr>
            </w:pPr>
            <w:r>
              <w:rPr>
                <w:noProof/>
              </w:rPr>
              <w:t>Huawei, HiSilicon</w:t>
            </w:r>
            <w:ins w:id="11" w:author="LTHM0" w:date="2022-02-14T12:01:00Z">
              <w:r w:rsidR="004671F1">
                <w:rPr>
                  <w:noProof/>
                </w:rPr>
                <w:t xml:space="preserve">, </w:t>
              </w:r>
              <w:r w:rsidR="004671F1" w:rsidRPr="00C0738C">
                <w:rPr>
                  <w:noProof/>
                  <w:lang w:val="en-US"/>
                </w:rPr>
                <w:t>Nokia, Nokia Shanghai Bell</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2F4FF593" w:rsidR="00AE68D5" w:rsidRDefault="00AE68D5" w:rsidP="002046F9">
            <w:pPr>
              <w:pStyle w:val="CRCoverPage"/>
              <w:spacing w:after="0"/>
              <w:ind w:left="100"/>
              <w:rPr>
                <w:noProof/>
              </w:rPr>
            </w:pPr>
            <w:r>
              <w:rPr>
                <w:noProof/>
              </w:rPr>
              <w:t>202</w:t>
            </w:r>
            <w:r w:rsidR="002046F9">
              <w:rPr>
                <w:noProof/>
              </w:rPr>
              <w:t>2</w:t>
            </w:r>
            <w:r>
              <w:rPr>
                <w:noProof/>
              </w:rPr>
              <w:t>-</w:t>
            </w:r>
            <w:r w:rsidR="002046F9">
              <w:rPr>
                <w:noProof/>
              </w:rPr>
              <w:t>0</w:t>
            </w:r>
            <w:r w:rsidR="009643F2">
              <w:rPr>
                <w:noProof/>
              </w:rPr>
              <w:t>1</w:t>
            </w:r>
            <w:r>
              <w:rPr>
                <w:noProof/>
              </w:rPr>
              <w:t>-</w:t>
            </w:r>
            <w:r w:rsidR="002046F9">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613D9C5C" w:rsidR="002929E0" w:rsidRDefault="000F5532" w:rsidP="008A325D">
            <w:pPr>
              <w:spacing w:afterLines="50" w:after="120"/>
              <w:ind w:left="102"/>
              <w:rPr>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w:t>
            </w:r>
            <w:del w:id="12" w:author="LTHM0" w:date="2022-02-14T11:48:00Z">
              <w:r w:rsidDel="001E30B4">
                <w:rPr>
                  <w:rFonts w:ascii="Arial" w:hAnsi="Arial"/>
                  <w:noProof/>
                  <w:lang w:eastAsia="zh-CN"/>
                </w:rPr>
                <w:delText xml:space="preserve">is </w:delText>
              </w:r>
            </w:del>
            <w:ins w:id="13" w:author="LTHM0" w:date="2022-02-14T11:48:00Z">
              <w:r w:rsidR="001E30B4">
                <w:rPr>
                  <w:rFonts w:ascii="Arial" w:hAnsi="Arial"/>
                  <w:noProof/>
                  <w:lang w:eastAsia="zh-CN"/>
                </w:rPr>
                <w:t xml:space="preserve">was </w:t>
              </w:r>
            </w:ins>
            <w:r>
              <w:rPr>
                <w:rFonts w:ascii="Arial" w:hAnsi="Arial"/>
                <w:noProof/>
                <w:lang w:eastAsia="zh-CN"/>
              </w:rPr>
              <w:t>proposed to add this miss</w:t>
            </w:r>
            <w:ins w:id="14" w:author="LTHM0" w:date="2022-02-14T11:48:00Z">
              <w:r w:rsidR="001E30B4">
                <w:rPr>
                  <w:rFonts w:ascii="Arial" w:hAnsi="Arial"/>
                  <w:noProof/>
                  <w:lang w:eastAsia="zh-CN"/>
                </w:rPr>
                <w:t>ing</w:t>
              </w:r>
            </w:ins>
            <w:del w:id="15" w:author="LTHM0" w:date="2022-02-14T11:48:00Z">
              <w:r w:rsidDel="001E30B4">
                <w:rPr>
                  <w:rFonts w:ascii="Arial" w:hAnsi="Arial"/>
                  <w:noProof/>
                  <w:lang w:eastAsia="zh-CN"/>
                </w:rPr>
                <w:delText>ed</w:delText>
              </w:r>
            </w:del>
            <w:r>
              <w:rPr>
                <w:rFonts w:ascii="Arial" w:hAnsi="Arial"/>
                <w:noProof/>
                <w:lang w:eastAsia="zh-CN"/>
              </w:rPr>
              <w:t xml:space="preserve"> part. </w:t>
            </w:r>
          </w:p>
          <w:p w14:paraId="1356839C" w14:textId="34F2EE3C" w:rsidR="00B3364B" w:rsidRDefault="000F5532" w:rsidP="008A325D">
            <w:pPr>
              <w:spacing w:afterLines="50" w:after="120"/>
              <w:ind w:left="102"/>
              <w:rPr>
                <w:rFonts w:ascii="Arial" w:hAnsi="Arial"/>
                <w:noProof/>
                <w:lang w:eastAsia="zh-CN"/>
              </w:rPr>
            </w:pPr>
            <w:r>
              <w:rPr>
                <w:rFonts w:ascii="Arial" w:hAnsi="Arial"/>
                <w:noProof/>
                <w:lang w:eastAsia="zh-CN"/>
              </w:rPr>
              <w:t>To suppor</w:t>
            </w:r>
            <w:r w:rsidR="00B6141B">
              <w:rPr>
                <w:rFonts w:ascii="Arial" w:hAnsi="Arial"/>
                <w:noProof/>
                <w:lang w:eastAsia="zh-CN"/>
              </w:rPr>
              <w:t>t</w:t>
            </w:r>
            <w:r>
              <w:rPr>
                <w:rFonts w:ascii="Arial" w:hAnsi="Arial"/>
                <w:noProof/>
                <w:lang w:eastAsia="zh-CN"/>
              </w:rPr>
              <w:t xml:space="preserve"> the N9 forwarding tunnel, </w:t>
            </w:r>
            <w:r w:rsidR="00B3364B">
              <w:rPr>
                <w:rFonts w:ascii="Arial" w:hAnsi="Arial"/>
                <w:noProof/>
                <w:lang w:eastAsia="zh-CN"/>
              </w:rPr>
              <w:t>the following change</w:t>
            </w:r>
            <w:r w:rsidR="00F60CDF">
              <w:rPr>
                <w:rFonts w:ascii="Arial" w:hAnsi="Arial"/>
                <w:noProof/>
                <w:lang w:eastAsia="zh-CN"/>
              </w:rPr>
              <w:t xml:space="preserve"> is proposed</w:t>
            </w:r>
            <w:r w:rsidR="00B3364B">
              <w:rPr>
                <w:rFonts w:ascii="Arial" w:hAnsi="Arial"/>
                <w:noProof/>
                <w:lang w:eastAsia="zh-CN"/>
              </w:rPr>
              <w:t>:</w:t>
            </w:r>
          </w:p>
          <w:p w14:paraId="7903A30D" w14:textId="3358A7EB" w:rsidR="00B3364B" w:rsidRPr="00D86CE5" w:rsidRDefault="00B3364B" w:rsidP="008A325D">
            <w:pPr>
              <w:pStyle w:val="ac"/>
              <w:numPr>
                <w:ilvl w:val="0"/>
                <w:numId w:val="4"/>
              </w:numPr>
              <w:spacing w:after="50"/>
              <w:rPr>
                <w:rFonts w:ascii="Arial" w:hAnsi="Arial"/>
                <w:noProof/>
                <w:lang w:eastAsia="zh-CN"/>
              </w:rPr>
            </w:pPr>
            <w:r w:rsidRPr="00D86CE5">
              <w:rPr>
                <w:rFonts w:ascii="Arial" w:hAnsi="Arial"/>
                <w:noProof/>
                <w:lang w:eastAsia="zh-CN"/>
              </w:rPr>
              <w:t>After handover is complete</w:t>
            </w:r>
            <w:r w:rsidR="00690375" w:rsidRPr="00D86CE5">
              <w:rPr>
                <w:rFonts w:ascii="Arial" w:hAnsi="Arial"/>
                <w:noProof/>
                <w:lang w:eastAsia="zh-CN"/>
              </w:rPr>
              <w:t>d</w:t>
            </w:r>
            <w:r w:rsidRPr="00D86CE5">
              <w:rPr>
                <w:rFonts w:ascii="Arial" w:hAnsi="Arial"/>
                <w:noProof/>
                <w:lang w:eastAsia="zh-CN"/>
              </w:rPr>
              <w:t xml:space="preserve">, </w:t>
            </w:r>
            <w:r w:rsidR="00F60CDF" w:rsidRPr="00D86CE5">
              <w:rPr>
                <w:rFonts w:ascii="Arial" w:hAnsi="Arial"/>
                <w:noProof/>
                <w:lang w:eastAsia="zh-CN"/>
              </w:rPr>
              <w:t xml:space="preserve">when the UL-CL/L-PSA is to be established, per session continuity requirment, </w:t>
            </w:r>
            <w:r w:rsidRPr="00D86CE5">
              <w:rPr>
                <w:rFonts w:ascii="Arial" w:hAnsi="Arial"/>
                <w:noProof/>
                <w:lang w:eastAsia="zh-CN"/>
              </w:rPr>
              <w:t xml:space="preserve">the SMF provides </w:t>
            </w:r>
            <w:ins w:id="16" w:author="LTHM0" w:date="2022-02-14T11:48:00Z">
              <w:r w:rsidR="001E30B4" w:rsidRPr="00D86CE5">
                <w:rPr>
                  <w:rFonts w:ascii="Arial" w:hAnsi="Arial"/>
                  <w:noProof/>
                  <w:lang w:eastAsia="zh-CN"/>
                </w:rPr>
                <w:t xml:space="preserve">target I-SMF </w:t>
              </w:r>
              <w:r w:rsidR="001E30B4">
                <w:rPr>
                  <w:rFonts w:ascii="Arial" w:hAnsi="Arial"/>
                  <w:noProof/>
                  <w:lang w:eastAsia="zh-CN"/>
                </w:rPr>
                <w:t xml:space="preserve">with </w:t>
              </w:r>
            </w:ins>
            <w:del w:id="17" w:author="LTHM0" w:date="2022-02-14T11:49:00Z">
              <w:r w:rsidRPr="00D86CE5" w:rsidDel="001E30B4">
                <w:rPr>
                  <w:rFonts w:ascii="Arial" w:hAnsi="Arial"/>
                  <w:noProof/>
                  <w:lang w:eastAsia="zh-CN"/>
                </w:rPr>
                <w:delText>N4 information with the</w:delText>
              </w:r>
            </w:del>
            <w:ins w:id="18" w:author="LTHM0" w:date="2022-02-14T11:49:00Z">
              <w:r w:rsidR="001E30B4">
                <w:rPr>
                  <w:rFonts w:ascii="Arial" w:hAnsi="Arial"/>
                  <w:noProof/>
                  <w:lang w:eastAsia="zh-CN"/>
                </w:rPr>
                <w:t>an</w:t>
              </w:r>
            </w:ins>
            <w:r w:rsidRPr="00D86CE5">
              <w:rPr>
                <w:rFonts w:ascii="Arial" w:hAnsi="Arial"/>
                <w:noProof/>
                <w:lang w:eastAsia="zh-CN"/>
              </w:rPr>
              <w:t xml:space="preserve"> indication </w:t>
            </w:r>
            <w:ins w:id="19" w:author="LTHM0" w:date="2022-02-14T11:49:00Z">
              <w:r w:rsidR="001E30B4">
                <w:rPr>
                  <w:rFonts w:ascii="Arial" w:hAnsi="Arial"/>
                  <w:noProof/>
                  <w:lang w:eastAsia="zh-CN"/>
                </w:rPr>
                <w:t xml:space="preserve">that a </w:t>
              </w:r>
              <w:r w:rsidR="001E30B4">
                <w:t>N9 forwarding tunnel</w:t>
              </w:r>
              <w:r w:rsidR="001E30B4" w:rsidRPr="00FF5784">
                <w:t xml:space="preserve"> </w:t>
              </w:r>
              <w:r w:rsidR="001E30B4">
                <w:t xml:space="preserve">to </w:t>
              </w:r>
              <w:r w:rsidR="001E30B4">
                <w:rPr>
                  <w:lang w:eastAsia="zh-CN"/>
                </w:rPr>
                <w:t>support the</w:t>
              </w:r>
              <w:r w:rsidR="001E30B4" w:rsidRPr="001F7C72">
                <w:t xml:space="preserve"> </w:t>
              </w:r>
              <w:r w:rsidR="001E30B4">
                <w:t xml:space="preserve">EAS </w:t>
              </w:r>
              <w:r w:rsidR="001E30B4" w:rsidRPr="00140E21">
                <w:t xml:space="preserve">session continuity </w:t>
              </w:r>
            </w:ins>
            <w:ins w:id="20" w:author="LTHM0" w:date="2022-02-14T11:50:00Z">
              <w:r w:rsidR="001E30B4">
                <w:t xml:space="preserve">is required </w:t>
              </w:r>
            </w:ins>
            <w:r w:rsidR="00F60CDF" w:rsidRPr="00D86CE5">
              <w:rPr>
                <w:rFonts w:ascii="Arial" w:hAnsi="Arial"/>
                <w:noProof/>
                <w:lang w:val="en-US" w:eastAsia="zh-CN"/>
              </w:rPr>
              <w:t xml:space="preserve">and </w:t>
            </w:r>
            <w:r w:rsidRPr="00D86CE5">
              <w:rPr>
                <w:rFonts w:ascii="Arial" w:hAnsi="Arial"/>
                <w:noProof/>
                <w:lang w:eastAsia="zh-CN"/>
              </w:rPr>
              <w:t>wh</w:t>
            </w:r>
            <w:r w:rsidR="00F60CDF" w:rsidRPr="00D86CE5">
              <w:rPr>
                <w:rFonts w:ascii="Arial" w:hAnsi="Arial"/>
                <w:noProof/>
                <w:lang w:eastAsia="zh-CN"/>
              </w:rPr>
              <w:t>ich</w:t>
            </w:r>
            <w:r w:rsidRPr="00D86CE5">
              <w:rPr>
                <w:rFonts w:ascii="Arial" w:hAnsi="Arial"/>
                <w:noProof/>
                <w:lang w:eastAsia="zh-CN"/>
              </w:rPr>
              <w:t xml:space="preserve"> </w:t>
            </w:r>
            <w:ins w:id="21" w:author="LTHM0" w:date="2022-02-14T11:50:00Z">
              <w:r w:rsidR="001E30B4">
                <w:rPr>
                  <w:rFonts w:ascii="Arial" w:hAnsi="Arial"/>
                  <w:noProof/>
                  <w:lang w:eastAsia="zh-CN"/>
                </w:rPr>
                <w:t xml:space="preserve">UL </w:t>
              </w:r>
            </w:ins>
            <w:r w:rsidRPr="00D86CE5">
              <w:rPr>
                <w:rFonts w:ascii="Arial" w:hAnsi="Arial"/>
                <w:noProof/>
                <w:lang w:eastAsia="zh-CN"/>
              </w:rPr>
              <w:t>traffic</w:t>
            </w:r>
            <w:r w:rsidR="00F60CDF" w:rsidRPr="00D86CE5">
              <w:rPr>
                <w:rFonts w:ascii="Arial" w:hAnsi="Arial"/>
                <w:noProof/>
                <w:lang w:eastAsia="zh-CN"/>
              </w:rPr>
              <w:t xml:space="preserve"> flow</w:t>
            </w:r>
            <w:r w:rsidRPr="00D86CE5">
              <w:rPr>
                <w:rFonts w:ascii="Arial" w:hAnsi="Arial"/>
                <w:noProof/>
                <w:lang w:eastAsia="zh-CN"/>
              </w:rPr>
              <w:t xml:space="preserve"> should be forwarded via the N9 forwarding tunnel between the target UL CL and source UL CL</w:t>
            </w:r>
            <w:del w:id="22" w:author="LTHM0" w:date="2022-02-14T11:48:00Z">
              <w:r w:rsidR="00690375" w:rsidRPr="00D86CE5" w:rsidDel="001E30B4">
                <w:rPr>
                  <w:rFonts w:ascii="Arial" w:hAnsi="Arial"/>
                  <w:noProof/>
                  <w:lang w:eastAsia="zh-CN"/>
                </w:rPr>
                <w:delText xml:space="preserve"> to target I-SMF</w:delText>
              </w:r>
            </w:del>
            <w:r w:rsidRPr="00D86CE5">
              <w:rPr>
                <w:rFonts w:ascii="Arial" w:hAnsi="Arial"/>
                <w:noProof/>
                <w:lang w:eastAsia="zh-CN"/>
              </w:rPr>
              <w:t xml:space="preserve">. </w:t>
            </w:r>
            <w:r w:rsidR="00690375" w:rsidRPr="00D86CE5">
              <w:rPr>
                <w:rFonts w:ascii="Arial" w:hAnsi="Arial"/>
                <w:noProof/>
                <w:lang w:eastAsia="zh-CN"/>
              </w:rPr>
              <w:t>Per that indication, t</w:t>
            </w:r>
            <w:r w:rsidRPr="00D86CE5">
              <w:rPr>
                <w:rFonts w:ascii="Arial" w:hAnsi="Arial"/>
                <w:noProof/>
                <w:lang w:eastAsia="zh-CN"/>
              </w:rPr>
              <w:t xml:space="preserve">he N9 forwarding tunnel is established between the </w:t>
            </w:r>
            <w:r w:rsidR="00690375" w:rsidRPr="00D86CE5">
              <w:rPr>
                <w:rFonts w:ascii="Arial" w:hAnsi="Arial"/>
                <w:noProof/>
                <w:lang w:eastAsia="zh-CN"/>
              </w:rPr>
              <w:t>t</w:t>
            </w:r>
            <w:r w:rsidRPr="00D86CE5">
              <w:rPr>
                <w:rFonts w:ascii="Arial" w:hAnsi="Arial"/>
                <w:noProof/>
                <w:lang w:eastAsia="zh-CN"/>
              </w:rPr>
              <w:t xml:space="preserve">arget I-SMF and the </w:t>
            </w:r>
            <w:r w:rsidR="00690375" w:rsidRPr="00D86CE5">
              <w:rPr>
                <w:rFonts w:ascii="Arial" w:hAnsi="Arial"/>
                <w:noProof/>
                <w:lang w:eastAsia="zh-CN"/>
              </w:rPr>
              <w:t>s</w:t>
            </w:r>
            <w:r w:rsidRPr="00D86CE5">
              <w:rPr>
                <w:rFonts w:ascii="Arial" w:hAnsi="Arial"/>
                <w:noProof/>
                <w:lang w:eastAsia="zh-CN"/>
              </w:rPr>
              <w:t xml:space="preserve">ource I-SMF directly. The Target I-SMF configures the Target UL CL with corresponding rules to support N9 forwarding based on </w:t>
            </w:r>
            <w:r w:rsidR="00B6141B" w:rsidRPr="00D86CE5">
              <w:rPr>
                <w:rFonts w:ascii="Arial" w:hAnsi="Arial"/>
                <w:noProof/>
                <w:lang w:eastAsia="zh-CN"/>
              </w:rPr>
              <w:t>N</w:t>
            </w:r>
            <w:r w:rsidR="00B6141B">
              <w:rPr>
                <w:rFonts w:ascii="Arial" w:hAnsi="Arial"/>
                <w:noProof/>
                <w:lang w:eastAsia="zh-CN"/>
              </w:rPr>
              <w:t>4</w:t>
            </w:r>
            <w:r w:rsidR="00B6141B" w:rsidRPr="00D86CE5">
              <w:rPr>
                <w:rFonts w:ascii="Arial" w:hAnsi="Arial"/>
                <w:noProof/>
                <w:lang w:eastAsia="zh-CN"/>
              </w:rPr>
              <w:t xml:space="preserve"> </w:t>
            </w:r>
            <w:r w:rsidRPr="00D86CE5">
              <w:rPr>
                <w:rFonts w:ascii="Arial" w:hAnsi="Arial"/>
                <w:noProof/>
                <w:lang w:eastAsia="zh-CN"/>
              </w:rPr>
              <w:t>information received from the SMF.</w:t>
            </w:r>
          </w:p>
          <w:p w14:paraId="1B933072" w14:textId="6A1758DE" w:rsidR="00B3364B" w:rsidRPr="00D86CE5" w:rsidRDefault="00B3364B" w:rsidP="008A325D">
            <w:pPr>
              <w:pStyle w:val="ac"/>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The N9 forwarding tunnel is released based on dection of no active data on N9 forwarding tunnel</w:t>
            </w:r>
            <w:r w:rsidR="00690375" w:rsidRPr="00D86CE5">
              <w:rPr>
                <w:rFonts w:ascii="Arial" w:hAnsi="Arial"/>
                <w:noProof/>
                <w:lang w:eastAsia="zh-CN"/>
              </w:rPr>
              <w:t>. T</w:t>
            </w:r>
            <w:r w:rsidRPr="00D86CE5">
              <w:rPr>
                <w:rFonts w:ascii="Arial" w:hAnsi="Arial"/>
                <w:noProof/>
                <w:lang w:eastAsia="zh-CN"/>
              </w:rPr>
              <w:t xml:space="preserve">he target and source I-SMF set the detection timer respectively.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 xml:space="preserve">Based on the above procedure, a new procedure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F46ECC3" w:rsidR="00AE68D5" w:rsidRPr="00DA27F2" w:rsidRDefault="00AE68D5" w:rsidP="00AE68D5">
      <w:pPr>
        <w:rPr>
          <w:noProof/>
          <w:lang w:val="en-US"/>
          <w:rPrChange w:id="23" w:author="Huawei-zfq01" w:date="2022-02-14T23:31:00Z">
            <w:rPr>
              <w:noProof/>
            </w:rPr>
          </w:rPrChange>
        </w:rPr>
        <w:sectPr w:rsidR="00AE68D5" w:rsidRPr="00DA27F2">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4" w:name="_Toc517082226"/>
    </w:p>
    <w:p w14:paraId="703B4130" w14:textId="77777777" w:rsidR="00790F86" w:rsidRPr="00140E21" w:rsidRDefault="00790F86" w:rsidP="00790F86">
      <w:pPr>
        <w:pStyle w:val="4"/>
      </w:pPr>
      <w:bookmarkStart w:id="25" w:name="_Toc36192122"/>
      <w:bookmarkStart w:id="26" w:name="_Toc45193221"/>
      <w:bookmarkStart w:id="27" w:name="_Toc47592853"/>
      <w:bookmarkStart w:id="28" w:name="_Toc51834940"/>
      <w:bookmarkStart w:id="29" w:name="_Toc91154004"/>
      <w:bookmarkEnd w:id="1"/>
      <w:bookmarkEnd w:id="2"/>
      <w:bookmarkEnd w:id="3"/>
      <w:bookmarkEnd w:id="4"/>
      <w:bookmarkEnd w:id="5"/>
      <w:bookmarkEnd w:id="6"/>
      <w:bookmarkEnd w:id="7"/>
      <w:bookmarkEnd w:id="8"/>
      <w:bookmarkEnd w:id="9"/>
      <w:bookmarkEnd w:id="24"/>
      <w:r w:rsidRPr="00140E21">
        <w:t>4.23.7.3</w:t>
      </w:r>
      <w:r w:rsidRPr="00140E21">
        <w:tab/>
        <w:t>Inter NG-RAN node N2 based handover with I-SMF insertion/change/removal</w:t>
      </w:r>
      <w:bookmarkEnd w:id="25"/>
      <w:bookmarkEnd w:id="26"/>
      <w:bookmarkEnd w:id="27"/>
      <w:bookmarkEnd w:id="28"/>
      <w:bookmarkEnd w:id="29"/>
    </w:p>
    <w:p w14:paraId="2C40C0C8" w14:textId="77777777" w:rsidR="00790F86" w:rsidRPr="00140E21" w:rsidRDefault="00790F86" w:rsidP="00790F86">
      <w:pPr>
        <w:pStyle w:val="5"/>
      </w:pPr>
      <w:bookmarkStart w:id="30" w:name="_Toc20204348"/>
      <w:bookmarkStart w:id="31" w:name="_Toc27895040"/>
      <w:bookmarkStart w:id="32" w:name="_Toc36192123"/>
      <w:bookmarkStart w:id="33" w:name="_Toc45193222"/>
      <w:bookmarkStart w:id="34" w:name="_Toc47592854"/>
      <w:bookmarkStart w:id="35" w:name="_Toc51834941"/>
      <w:bookmarkStart w:id="36" w:name="_Toc91154005"/>
      <w:r w:rsidRPr="00140E21">
        <w:t>4.23.7.3.1</w:t>
      </w:r>
      <w:r w:rsidRPr="00140E21">
        <w:tab/>
        <w:t>General</w:t>
      </w:r>
      <w:bookmarkEnd w:id="30"/>
      <w:bookmarkEnd w:id="31"/>
      <w:bookmarkEnd w:id="32"/>
      <w:bookmarkEnd w:id="33"/>
      <w:bookmarkEnd w:id="34"/>
      <w:bookmarkEnd w:id="35"/>
      <w:bookmarkEnd w:id="36"/>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125622AA" w:rsidR="00B3364B" w:rsidRDefault="001F7C72" w:rsidP="009909CC">
      <w:pPr>
        <w:rPr>
          <w:ins w:id="37" w:author="LTHM0" w:date="2022-02-14T12:02:00Z"/>
          <w:lang w:eastAsia="zh-CN"/>
        </w:rPr>
      </w:pPr>
      <w:ins w:id="38" w:author="作者">
        <w:r>
          <w:rPr>
            <w:lang w:eastAsia="zh-CN"/>
          </w:rPr>
          <w:t>To support the</w:t>
        </w:r>
        <w:r w:rsidRPr="001F7C72">
          <w:t xml:space="preserve"> </w:t>
        </w:r>
      </w:ins>
      <w:ins w:id="39" w:author="LTHM0" w:date="2022-02-14T10:48:00Z">
        <w:r w:rsidR="00A902DC">
          <w:t xml:space="preserve">EAS </w:t>
        </w:r>
      </w:ins>
      <w:ins w:id="40" w:author="作者">
        <w:r w:rsidRPr="00140E21">
          <w:t>session continuity upon UL CL relocation</w:t>
        </w:r>
      </w:ins>
      <w:ins w:id="41" w:author="LTHM0" w:date="2022-02-14T10:53:00Z">
        <w:del w:id="42" w:author="Huawei-zfq01" w:date="2022-02-14T23:33:00Z">
          <w:r w:rsidR="00A902DC" w:rsidDel="00DA27F2">
            <w:delText xml:space="preserve"> (</w:delText>
          </w:r>
        </w:del>
      </w:ins>
      <w:ins w:id="43" w:author="LTHM0" w:date="2022-02-14T10:55:00Z">
        <w:del w:id="44" w:author="Huawei-zfq01" w:date="2022-02-14T23:33:00Z">
          <w:r w:rsidR="00A902DC" w:rsidDel="00DA27F2">
            <w:delText>)</w:delText>
          </w:r>
        </w:del>
      </w:ins>
      <w:ins w:id="45" w:author="作者">
        <w:del w:id="46" w:author="LTHM0" w:date="2022-02-14T10:54:00Z">
          <w:r w:rsidDel="00A902DC">
            <w:delText xml:space="preserve">, </w:delText>
          </w:r>
          <w:commentRangeStart w:id="47"/>
          <w:r w:rsidR="00B3364B" w:rsidDel="00A902DC">
            <w:rPr>
              <w:lang w:eastAsia="zh-CN"/>
            </w:rPr>
            <w:delText xml:space="preserve">if the UL CL and L-PSA controlled by </w:delText>
          </w:r>
        </w:del>
      </w:ins>
      <w:commentRangeEnd w:id="47"/>
      <w:r w:rsidR="002E445F">
        <w:rPr>
          <w:rStyle w:val="ad"/>
        </w:rPr>
        <w:commentReference w:id="47"/>
      </w:r>
      <w:ins w:id="48" w:author="作者">
        <w:del w:id="49" w:author="LTHM0" w:date="2022-02-14T10:54:00Z">
          <w:r w:rsidR="00B3364B" w:rsidDel="00A902DC">
            <w:rPr>
              <w:lang w:eastAsia="zh-CN"/>
            </w:rPr>
            <w:delText>source I-SMF</w:delText>
          </w:r>
          <w:r w:rsidR="00E44D8D" w:rsidDel="00A902DC">
            <w:rPr>
              <w:lang w:eastAsia="zh-CN"/>
            </w:rPr>
            <w:delText xml:space="preserve"> are </w:delText>
          </w:r>
          <w:r w:rsidDel="00A902DC">
            <w:rPr>
              <w:lang w:eastAsia="zh-CN"/>
            </w:rPr>
            <w:delText>relocated</w:delText>
          </w:r>
        </w:del>
        <w:r>
          <w:rPr>
            <w:lang w:eastAsia="zh-CN"/>
          </w:rPr>
          <w:t>,</w:t>
        </w:r>
        <w:r w:rsidR="00B3364B">
          <w:rPr>
            <w:lang w:eastAsia="zh-CN"/>
          </w:rPr>
          <w:t xml:space="preserve"> </w:t>
        </w:r>
        <w:del w:id="50" w:author="LTHM0" w:date="2022-02-14T10:48:00Z">
          <w:r w:rsidDel="00A902DC">
            <w:delText>the</w:delText>
          </w:r>
        </w:del>
      </w:ins>
      <w:ins w:id="51" w:author="LTHM0" w:date="2022-02-14T10:48:00Z">
        <w:r w:rsidR="00A902DC">
          <w:t>a</w:t>
        </w:r>
      </w:ins>
      <w:ins w:id="52" w:author="作者">
        <w:r>
          <w:t xml:space="preserve"> N9 forwarding </w:t>
        </w:r>
        <w:r w:rsidRPr="001F7C72">
          <w:t>tunnel</w:t>
        </w:r>
      </w:ins>
      <w:ins w:id="53" w:author="LTHM0" w:date="2022-02-14T12:03:00Z">
        <w:r w:rsidR="00963F34">
          <w:t xml:space="preserve"> to </w:t>
        </w:r>
        <w:r w:rsidR="00963F34">
          <w:rPr>
            <w:lang w:eastAsia="zh-CN"/>
          </w:rPr>
          <w:t>support the</w:t>
        </w:r>
        <w:r w:rsidR="00963F34" w:rsidRPr="001F7C72">
          <w:t xml:space="preserve"> </w:t>
        </w:r>
        <w:r w:rsidR="00963F34">
          <w:t xml:space="preserve">EAS </w:t>
        </w:r>
        <w:r w:rsidR="00963F34" w:rsidRPr="00140E21">
          <w:t xml:space="preserve">session continuity </w:t>
        </w:r>
        <w:commentRangeStart w:id="54"/>
        <w:commentRangeEnd w:id="54"/>
        <w:r w:rsidR="00963F34">
          <w:rPr>
            <w:rStyle w:val="ad"/>
          </w:rPr>
          <w:commentReference w:id="54"/>
        </w:r>
      </w:ins>
      <w:ins w:id="55" w:author="作者">
        <w:r w:rsidRPr="001F7C72">
          <w:t xml:space="preserve"> </w:t>
        </w:r>
        <w:del w:id="56" w:author="LTHM0" w:date="2022-02-14T12:04:00Z">
          <w:r w:rsidRPr="001F7C72" w:rsidDel="00963F34">
            <w:delText>between the Source UL CL and Target UL CL</w:delText>
          </w:r>
          <w:r w:rsidDel="00963F34">
            <w:delText xml:space="preserve"> </w:delText>
          </w:r>
        </w:del>
        <w:r>
          <w:t>is established and released</w:t>
        </w:r>
        <w:r w:rsidR="00B3364B">
          <w:rPr>
            <w:lang w:eastAsia="zh-CN"/>
          </w:rPr>
          <w:t xml:space="preserve"> </w:t>
        </w:r>
      </w:ins>
      <w:ins w:id="57" w:author="LTHM0" w:date="2022-02-14T12:04:00Z">
        <w:r w:rsidR="00963F34" w:rsidRPr="001F7C72">
          <w:t>between the Source UL CL and Target UL CL</w:t>
        </w:r>
        <w:r w:rsidR="00963F34">
          <w:rPr>
            <w:lang w:eastAsia="zh-CN"/>
          </w:rPr>
          <w:t xml:space="preserve"> </w:t>
        </w:r>
      </w:ins>
      <w:ins w:id="58" w:author="作者">
        <w:r w:rsidR="00B3364B">
          <w:rPr>
            <w:lang w:eastAsia="zh-CN"/>
          </w:rPr>
          <w:t xml:space="preserve">as described in clause </w:t>
        </w:r>
        <w:r w:rsidR="00E44D8D">
          <w:rPr>
            <w:lang w:eastAsia="zh-CN"/>
          </w:rPr>
          <w:t xml:space="preserve">4.23.9.4 or </w:t>
        </w:r>
        <w:r w:rsidR="00B3364B">
          <w:rPr>
            <w:lang w:eastAsia="zh-CN"/>
          </w:rPr>
          <w:t>4.23.9.x.</w:t>
        </w:r>
      </w:ins>
    </w:p>
    <w:p w14:paraId="7EF77982" w14:textId="0FD6D92B" w:rsidR="00963F34" w:rsidRDefault="00963F34" w:rsidP="00963F34">
      <w:pPr>
        <w:pStyle w:val="NO"/>
        <w:rPr>
          <w:lang w:eastAsia="zh-CN"/>
        </w:rPr>
      </w:pPr>
      <w:ins w:id="59" w:author="LTHM0" w:date="2022-02-14T12:02:00Z">
        <w:r>
          <w:rPr>
            <w:lang w:eastAsia="zh-CN"/>
          </w:rPr>
          <w:t>NOTE:</w:t>
        </w:r>
        <w:r>
          <w:rPr>
            <w:lang w:eastAsia="zh-CN"/>
          </w:rPr>
          <w:tab/>
          <w:t xml:space="preserve">This </w:t>
        </w:r>
        <w:r>
          <w:t>allows the UE to go on exchanging with the source EAS despite the fact that a new UL CL has been allocated to the PDU Session</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3"/>
      </w:pPr>
      <w:bookmarkStart w:id="60" w:name="_Toc20204352"/>
      <w:bookmarkStart w:id="61" w:name="_Toc27895044"/>
      <w:bookmarkStart w:id="62" w:name="_Toc36192128"/>
      <w:bookmarkStart w:id="63" w:name="_Toc45193227"/>
      <w:bookmarkStart w:id="64" w:name="_Toc47592859"/>
      <w:bookmarkStart w:id="65" w:name="_Toc51834946"/>
      <w:bookmarkStart w:id="66" w:name="_Toc75408029"/>
      <w:bookmarkStart w:id="67" w:name="_Toc27895045"/>
      <w:bookmarkStart w:id="68" w:name="_Toc36192129"/>
      <w:bookmarkStart w:id="69" w:name="_Toc45193228"/>
      <w:bookmarkStart w:id="70" w:name="_Toc47592860"/>
      <w:bookmarkStart w:id="71" w:name="_Toc51834947"/>
      <w:bookmarkStart w:id="72" w:name="_Toc75408030"/>
      <w:r w:rsidRPr="00140E21">
        <w:t>4.23.9</w:t>
      </w:r>
      <w:r w:rsidRPr="00140E21">
        <w:tab/>
        <w:t>Branching Point or UL CL controlled by I-SMF</w:t>
      </w:r>
      <w:bookmarkEnd w:id="60"/>
      <w:bookmarkEnd w:id="61"/>
      <w:bookmarkEnd w:id="62"/>
      <w:bookmarkEnd w:id="63"/>
      <w:bookmarkEnd w:id="64"/>
      <w:bookmarkEnd w:id="65"/>
      <w:bookmarkEnd w:id="66"/>
    </w:p>
    <w:p w14:paraId="23D1C5AF" w14:textId="77777777" w:rsidR="005225EE" w:rsidRDefault="005225EE" w:rsidP="005225EE">
      <w:pPr>
        <w:pStyle w:val="4"/>
      </w:pPr>
      <w:r>
        <w:t>4.23.9.0</w:t>
      </w:r>
      <w:r>
        <w:tab/>
        <w:t>Overview</w:t>
      </w:r>
      <w:bookmarkEnd w:id="67"/>
      <w:bookmarkEnd w:id="68"/>
      <w:bookmarkEnd w:id="69"/>
      <w:bookmarkEnd w:id="70"/>
      <w:bookmarkEnd w:id="71"/>
      <w:bookmarkEnd w:id="72"/>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2A000A00" w14:textId="77777777" w:rsidR="005225EE" w:rsidRDefault="005225EE" w:rsidP="005225EE">
      <w:pPr>
        <w:pStyle w:val="B1"/>
      </w:pPr>
      <w:r>
        <w:t>4.</w:t>
      </w:r>
      <w:r>
        <w:tab/>
        <w:t>Then SMF may then at any time invoke a Nsmf_PDUSession_Update Request to send N4 information to the I-SMF.</w:t>
      </w:r>
    </w:p>
    <w:p w14:paraId="5E8C79BD" w14:textId="77777777" w:rsidR="005225EE" w:rsidRDefault="005225EE" w:rsidP="005225EE">
      <w:pPr>
        <w:pStyle w:val="B1"/>
      </w:pPr>
      <w:r>
        <w:t>5.</w:t>
      </w:r>
      <w:r>
        <w:tab/>
        <w:t>The I-SMF may at any time send a Nsmf_PDUSession_Update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3987D91F" w14:textId="624F4459" w:rsidR="005225EE" w:rsidRPr="006170AD" w:rsidRDefault="005225EE" w:rsidP="00063D1F">
      <w:pPr>
        <w:pStyle w:val="B1"/>
      </w:pPr>
      <w:r w:rsidRPr="006170AD">
        <w:tab/>
      </w:r>
      <w:ins w:id="73" w:author="作者">
        <w:r w:rsidR="006E6BDF">
          <w:t xml:space="preserve">If </w:t>
        </w:r>
        <w:commentRangeStart w:id="74"/>
        <w:r w:rsidR="006E6BDF">
          <w:t>the N9 forwarding tunnel</w:t>
        </w:r>
        <w:r w:rsidR="00FF5784">
          <w:t xml:space="preserve"> </w:t>
        </w:r>
      </w:ins>
      <w:ins w:id="75" w:author="LTHM0" w:date="2022-02-14T10:57:00Z">
        <w:r w:rsidR="00A902DC">
          <w:t xml:space="preserve">to </w:t>
        </w:r>
        <w:r w:rsidR="00A902DC">
          <w:rPr>
            <w:lang w:eastAsia="zh-CN"/>
          </w:rPr>
          <w:t>support the</w:t>
        </w:r>
        <w:r w:rsidR="00A902DC" w:rsidRPr="001F7C72">
          <w:t xml:space="preserve"> </w:t>
        </w:r>
        <w:r w:rsidR="00A902DC">
          <w:t xml:space="preserve">EAS </w:t>
        </w:r>
        <w:r w:rsidR="00A902DC" w:rsidRPr="00140E21">
          <w:t xml:space="preserve">session continuity </w:t>
        </w:r>
        <w:commentRangeEnd w:id="74"/>
        <w:r w:rsidR="00A902DC">
          <w:rPr>
            <w:rStyle w:val="ad"/>
          </w:rPr>
          <w:commentReference w:id="74"/>
        </w:r>
      </w:ins>
      <w:ins w:id="76" w:author="作者">
        <w:r w:rsidR="00FF5784">
          <w:t>controlled by I-SMF(s)</w:t>
        </w:r>
        <w:r w:rsidR="006E6BDF">
          <w:t xml:space="preserve"> is </w:t>
        </w:r>
        <w:r w:rsidR="00FF5784">
          <w:rPr>
            <w:lang w:val="en-US"/>
          </w:rPr>
          <w:t xml:space="preserve">not </w:t>
        </w:r>
        <w:r w:rsidR="006E6BDF">
          <w:t>established between the source UL</w:t>
        </w:r>
      </w:ins>
      <w:ins w:id="77" w:author="LTHM0" w:date="2022-02-14T10:56:00Z">
        <w:r w:rsidR="00A902DC">
          <w:t>CL</w:t>
        </w:r>
      </w:ins>
      <w:ins w:id="78" w:author="作者">
        <w:r w:rsidR="006E6BDF">
          <w:t xml:space="preserve"> and </w:t>
        </w:r>
      </w:ins>
      <w:ins w:id="79" w:author="LTHM0" w:date="2022-02-14T10:56:00Z">
        <w:r w:rsidR="00A902DC">
          <w:t xml:space="preserve">the </w:t>
        </w:r>
      </w:ins>
      <w:ins w:id="80" w:author="作者">
        <w:r w:rsidR="006E6BDF">
          <w:t>target UL CL</w:t>
        </w:r>
        <w:r w:rsidR="00FF5784">
          <w:t xml:space="preserve">, </w:t>
        </w:r>
      </w:ins>
      <w:del w:id="81" w:author="作者">
        <w:r w:rsidRPr="006170AD" w:rsidDel="00FF5784">
          <w:delText>W</w:delText>
        </w:r>
      </w:del>
      <w:ins w:id="82" w:author="作者">
        <w:r w:rsidR="00FF5784">
          <w:t>w</w:t>
        </w:r>
      </w:ins>
      <w:r w:rsidRPr="006170AD">
        <w:t>hen the Source I-SMF receives a Nsmf_PDUSession_ReleaseSMContext Request from AMF, it initiates a data forwarding timer (if indirect data forwarding applies) before releasing the resources of the PDU Session.</w:t>
      </w:r>
      <w:ins w:id="83" w:author="作者">
        <w:r w:rsidR="00FF5784">
          <w:t xml:space="preserve"> </w:t>
        </w:r>
      </w:ins>
      <w:r w:rsidRPr="006170AD">
        <w:t xml:space="preserve">When the Source I-SMF </w:t>
      </w:r>
      <w:r w:rsidRPr="008B028B">
        <w:t>has received N4 release from SMF</w:t>
      </w:r>
      <w:r w:rsidRPr="006170AD">
        <w:t xml:space="preserve">, it releases the UL CL/BP (s) and L-PSA(s) resources either  directly if no data forwarding </w:t>
      </w:r>
      <w:r w:rsidRPr="006170AD">
        <w:lastRenderedPageBreak/>
        <w:t>timer is started, or at the expiry of the data forwarding timer.</w:t>
      </w:r>
      <w:ins w:id="84" w:author="作者">
        <w:r w:rsidR="00FF5784">
          <w:t xml:space="preserve"> </w:t>
        </w:r>
        <w:r w:rsidR="00FF5784" w:rsidRPr="00DA27F2">
          <w:rPr>
            <w:highlight w:val="cyan"/>
          </w:rPr>
          <w:t>Otherwise i</w:t>
        </w:r>
        <w:r w:rsidRPr="00DA27F2">
          <w:rPr>
            <w:highlight w:val="cyan"/>
          </w:rPr>
          <w:t>f the N9 forwarding tunnel</w:t>
        </w:r>
        <w:r w:rsidR="00FF5784" w:rsidRPr="00DA27F2">
          <w:rPr>
            <w:highlight w:val="cyan"/>
          </w:rPr>
          <w:t xml:space="preserve"> </w:t>
        </w:r>
      </w:ins>
      <w:ins w:id="85" w:author="LTHM0" w:date="2022-02-14T10:58:00Z">
        <w:r w:rsidR="00A902DC" w:rsidRPr="00DA27F2">
          <w:rPr>
            <w:highlight w:val="cyan"/>
          </w:rPr>
          <w:t xml:space="preserve">to </w:t>
        </w:r>
        <w:r w:rsidR="00A902DC" w:rsidRPr="00DA27F2">
          <w:rPr>
            <w:highlight w:val="cyan"/>
            <w:lang w:eastAsia="zh-CN"/>
          </w:rPr>
          <w:t>support the</w:t>
        </w:r>
        <w:r w:rsidR="00A902DC" w:rsidRPr="00DA27F2">
          <w:rPr>
            <w:highlight w:val="cyan"/>
          </w:rPr>
          <w:t xml:space="preserve"> EAS session continuity </w:t>
        </w:r>
      </w:ins>
      <w:ins w:id="86" w:author="作者">
        <w:r w:rsidR="00FF5784" w:rsidRPr="00DA27F2">
          <w:rPr>
            <w:highlight w:val="cyan"/>
          </w:rPr>
          <w:t>controlled by I-SMF(s)</w:t>
        </w:r>
        <w:r w:rsidRPr="00DA27F2">
          <w:rPr>
            <w:highlight w:val="cyan"/>
          </w:rPr>
          <w:t xml:space="preserve"> is established</w:t>
        </w:r>
        <w:r w:rsidR="00FF5784" w:rsidRPr="00DA27F2">
          <w:rPr>
            <w:highlight w:val="cyan"/>
          </w:rPr>
          <w:t xml:space="preserve"> between the source UL</w:t>
        </w:r>
      </w:ins>
      <w:ins w:id="87" w:author="LTHM0" w:date="2022-02-14T10:58:00Z">
        <w:r w:rsidR="00BA2764" w:rsidRPr="00DA27F2">
          <w:rPr>
            <w:highlight w:val="cyan"/>
          </w:rPr>
          <w:t xml:space="preserve"> CL</w:t>
        </w:r>
      </w:ins>
      <w:ins w:id="88" w:author="作者">
        <w:r w:rsidR="00FF5784" w:rsidRPr="00DA27F2">
          <w:rPr>
            <w:highlight w:val="cyan"/>
          </w:rPr>
          <w:t xml:space="preserve"> and target UL CL</w:t>
        </w:r>
        <w:r w:rsidRPr="00DA27F2">
          <w:rPr>
            <w:highlight w:val="cyan"/>
          </w:rPr>
          <w:t>, the</w:t>
        </w:r>
        <w:r w:rsidR="00FF5784" w:rsidRPr="00DA27F2">
          <w:rPr>
            <w:highlight w:val="cyan"/>
          </w:rPr>
          <w:t xml:space="preserve"> source I-SMF releases the UL CL/BP (s) and L-PSA(s)</w:t>
        </w:r>
        <w:r w:rsidRPr="00DA27F2">
          <w:rPr>
            <w:highlight w:val="cyan"/>
          </w:rPr>
          <w:t xml:space="preserve"> after no active traffic over the N9 forwarding tunnel.</w:t>
        </w:r>
      </w:ins>
    </w:p>
    <w:p w14:paraId="2BA15BE5" w14:textId="17DA03DC" w:rsidR="005225EE" w:rsidRDefault="005225EE" w:rsidP="005225EE">
      <w:pPr>
        <w:pStyle w:val="B1"/>
      </w:pPr>
      <w:r w:rsidRPr="006170AD">
        <w:t xml:space="preserve">     </w:t>
      </w:r>
      <w:r w:rsidRPr="006170AD">
        <w:tab/>
        <w:t>When IPv6 multi-homing is used and an I-SMF is removed, the SMF re-configure the UE to not use the original IP prefix @L-PSA(s).</w:t>
      </w:r>
      <w:ins w:id="89" w:author="LTHM0" w:date="2022-02-14T11:01:00Z">
        <w:r w:rsidR="00BA2764" w:rsidRPr="00BA2764">
          <w:t xml:space="preserve"> </w:t>
        </w:r>
      </w:ins>
    </w:p>
    <w:p w14:paraId="61D658C7" w14:textId="77777777" w:rsidR="00FF5784" w:rsidRDefault="00FF5784" w:rsidP="005225EE">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4"/>
      </w:pPr>
      <w:bookmarkStart w:id="90" w:name="_Toc83355502"/>
      <w:r>
        <w:t>4.23.9.4</w:t>
      </w:r>
      <w:r>
        <w:tab/>
        <w:t>Simultaneous change of Branching Point or UL CL and additional PSA controlled by I-SMF</w:t>
      </w:r>
      <w:bookmarkEnd w:id="90"/>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91" w:author="作者">
        <w:r>
          <w:t xml:space="preserve">This procedure may be triggered after N2 handover </w:t>
        </w:r>
        <w:r w:rsidR="0006528E">
          <w:t xml:space="preserve">or </w:t>
        </w:r>
        <w:r>
          <w:t>Xn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8.65pt" o:ole="">
            <v:imagedata r:id="rId15" o:title="" cropbottom="7281f"/>
          </v:shape>
          <o:OLEObject Type="Embed" ProgID="Visio.Drawing.15" ShapeID="_x0000_i1025" DrawAspect="Content" ObjectID="_1706420294" r:id="rId16"/>
        </w:object>
      </w:r>
    </w:p>
    <w:p w14:paraId="64D92225" w14:textId="77777777" w:rsidR="005225EE" w:rsidRDefault="005225EE" w:rsidP="005225EE">
      <w:pPr>
        <w:pStyle w:val="TF"/>
      </w:pPr>
      <w:r>
        <w:t>Figure 4.23.9.4-1: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lastRenderedPageBreak/>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p w14:paraId="6BC0CF4C" w14:textId="77777777" w:rsidR="005225EE" w:rsidRDefault="005225EE" w:rsidP="005225EE">
      <w:pPr>
        <w:pStyle w:val="B1"/>
      </w:pPr>
      <w:r>
        <w:t>6-8.</w:t>
      </w:r>
      <w:r>
        <w:tab/>
        <w:t>These steps are the same as steps 4-6 in clause 4.23.9.3.</w:t>
      </w:r>
    </w:p>
    <w:p w14:paraId="64F47904" w14:textId="5F8CF7D6" w:rsidR="006E6BDF" w:rsidRPr="006E6BDF" w:rsidRDefault="006E6BDF" w:rsidP="006E6BDF">
      <w:pPr>
        <w:pStyle w:val="B1"/>
        <w:ind w:firstLine="0"/>
      </w:pPr>
      <w:ins w:id="92" w:author="作者">
        <w:r>
          <w:t xml:space="preserve">If </w:t>
        </w:r>
      </w:ins>
      <w:ins w:id="93" w:author="LTHM0" w:date="2022-02-14T10:59:00Z">
        <w:r w:rsidR="00BA2764">
          <w:t xml:space="preserve">EAS </w:t>
        </w:r>
      </w:ins>
      <w:ins w:id="94" w:author="作者">
        <w:r w:rsidRPr="00D86308">
          <w:t>session continuity upon UL CL relocation</w:t>
        </w:r>
        <w:r>
          <w:t xml:space="preserve"> is required,</w:t>
        </w:r>
        <w:r w:rsidR="00525CAD" w:rsidRPr="00525CAD">
          <w:t xml:space="preserve"> </w:t>
        </w:r>
        <w:r w:rsidR="002526AD">
          <w:t xml:space="preserve">in step 7 </w:t>
        </w:r>
        <w:r>
          <w:t>the SMF provides the I-SMF</w:t>
        </w:r>
        <w:r w:rsidR="00B6141B">
          <w:t xml:space="preserve"> additionally</w:t>
        </w:r>
        <w:r>
          <w:t xml:space="preserve"> with </w:t>
        </w:r>
      </w:ins>
      <w:ins w:id="95" w:author="LTHM0" w:date="2022-02-14T10:51:00Z">
        <w:r w:rsidR="00A902DC">
          <w:t xml:space="preserve">an indication that </w:t>
        </w:r>
      </w:ins>
      <w:ins w:id="96" w:author="LTHM0" w:date="2022-02-14T10:52:00Z">
        <w:r w:rsidR="00A902DC">
          <w:t>a</w:t>
        </w:r>
      </w:ins>
      <w:ins w:id="97" w:author="作者">
        <w:r>
          <w:t xml:space="preserve"> N9 forwarding tunnel</w:t>
        </w:r>
      </w:ins>
      <w:ins w:id="98"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99" w:author="作者">
        <w:r>
          <w:t xml:space="preserve"> </w:t>
        </w:r>
      </w:ins>
      <w:ins w:id="100" w:author="LTHM0" w:date="2022-02-14T10:52:00Z">
        <w:r w:rsidR="00A902DC">
          <w:t xml:space="preserve">is </w:t>
        </w:r>
      </w:ins>
      <w:ins w:id="101" w:author="作者">
        <w:r>
          <w:t>required</w:t>
        </w:r>
        <w:r w:rsidR="00B6141B">
          <w:t>,</w:t>
        </w:r>
        <w:r>
          <w:t xml:space="preserve"> </w:t>
        </w:r>
      </w:ins>
      <w:ins w:id="102" w:author="LTHM0" w:date="2022-02-14T11:00:00Z">
        <w:r w:rsidR="00BA2764">
          <w:t xml:space="preserve">UL </w:t>
        </w:r>
      </w:ins>
      <w:ins w:id="103" w:author="作者">
        <w:r>
          <w:t>traffic filter</w:t>
        </w:r>
        <w:r w:rsidR="00525CAD">
          <w:t xml:space="preserve"> for N9 forwarding</w:t>
        </w:r>
        <w:r>
          <w:t xml:space="preserve"> </w:t>
        </w:r>
      </w:ins>
      <w:ins w:id="104" w:author="LTHM0" w:date="2022-02-14T11:00:00Z">
        <w:r w:rsidR="00BA2764">
          <w:t>by the target UL CL</w:t>
        </w:r>
      </w:ins>
      <w:ins w:id="105" w:author="作者">
        <w:r w:rsidR="008A4C06">
          <w:rPr>
            <w:lang w:val="en-US"/>
          </w:rPr>
          <w:t>,</w:t>
        </w:r>
        <w:r w:rsidR="00B6141B">
          <w:rPr>
            <w:lang w:val="en-US"/>
          </w:rPr>
          <w:t xml:space="preserve"> </w:t>
        </w:r>
        <w:r w:rsidR="00B6141B" w:rsidRPr="00BA2764">
          <w:rPr>
            <w:highlight w:val="cyan"/>
            <w:lang w:val="en-US"/>
          </w:rPr>
          <w:t>and</w:t>
        </w:r>
        <w:r w:rsidR="008A4C06" w:rsidRPr="00BA2764">
          <w:rPr>
            <w:highlight w:val="cyan"/>
          </w:rPr>
          <w:t xml:space="preserve"> </w:t>
        </w:r>
        <w:del w:id="106" w:author="LTHM1" w:date="2022-02-14T12:19:00Z">
          <w:r w:rsidR="008A4C06" w:rsidRPr="00BA2764" w:rsidDel="0069450C">
            <w:rPr>
              <w:highlight w:val="cyan"/>
            </w:rPr>
            <w:delText>no</w:delText>
          </w:r>
        </w:del>
      </w:ins>
      <w:ins w:id="107" w:author="LTHM1" w:date="2022-02-14T12:19:00Z">
        <w:r w:rsidR="0069450C">
          <w:rPr>
            <w:highlight w:val="cyan"/>
          </w:rPr>
          <w:t xml:space="preserve">the </w:t>
        </w:r>
      </w:ins>
      <w:ins w:id="108" w:author="LTHM1" w:date="2022-02-14T12:20:00Z">
        <w:r w:rsidR="0069450C">
          <w:rPr>
            <w:highlight w:val="cyan"/>
          </w:rPr>
          <w:t xml:space="preserve">value of the </w:t>
        </w:r>
      </w:ins>
      <w:ins w:id="109" w:author="LTHM1" w:date="2022-02-14T12:19:00Z">
        <w:r w:rsidR="0069450C">
          <w:rPr>
            <w:highlight w:val="cyan"/>
          </w:rPr>
          <w:t>timer to detect t</w:t>
        </w:r>
      </w:ins>
      <w:ins w:id="110" w:author="LTHM1" w:date="2022-02-14T12:20:00Z">
        <w:r w:rsidR="0069450C">
          <w:rPr>
            <w:highlight w:val="cyan"/>
          </w:rPr>
          <w:t>he end of</w:t>
        </w:r>
      </w:ins>
      <w:ins w:id="111" w:author="LTHM1" w:date="2022-02-14T13:27:00Z">
        <w:r w:rsidR="001846E8">
          <w:rPr>
            <w:highlight w:val="cyan"/>
          </w:rPr>
          <w:t xml:space="preserve"> </w:t>
        </w:r>
      </w:ins>
      <w:ins w:id="112" w:author="作者">
        <w:r w:rsidR="008A4C06" w:rsidRPr="00BA2764">
          <w:rPr>
            <w:highlight w:val="cyan"/>
          </w:rPr>
          <w:t>activ</w:t>
        </w:r>
      </w:ins>
      <w:ins w:id="113" w:author="LTHM1" w:date="2022-02-14T12:20:00Z">
        <w:r w:rsidR="0069450C">
          <w:rPr>
            <w:highlight w:val="cyan"/>
          </w:rPr>
          <w:t>ity</w:t>
        </w:r>
      </w:ins>
      <w:ins w:id="114" w:author="LTHM1" w:date="2022-02-14T12:21:00Z">
        <w:r w:rsidR="0069450C">
          <w:rPr>
            <w:highlight w:val="cyan"/>
          </w:rPr>
          <w:t xml:space="preserve"> on the </w:t>
        </w:r>
        <w:r w:rsidR="0069450C">
          <w:t xml:space="preserve">N9 forwarding tunnel to </w:t>
        </w:r>
        <w:r w:rsidR="0069450C">
          <w:rPr>
            <w:lang w:eastAsia="zh-CN"/>
          </w:rPr>
          <w:t>support the</w:t>
        </w:r>
        <w:r w:rsidR="0069450C" w:rsidRPr="001F7C72">
          <w:t xml:space="preserve"> </w:t>
        </w:r>
        <w:r w:rsidR="0069450C">
          <w:t xml:space="preserve">EAS </w:t>
        </w:r>
        <w:r w:rsidR="0069450C" w:rsidRPr="00140E21">
          <w:t>session continuity</w:t>
        </w:r>
      </w:ins>
      <w:ins w:id="115" w:author="作者">
        <w:r w:rsidRPr="00BA2764">
          <w:rPr>
            <w:highlight w:val="cyan"/>
          </w:rPr>
          <w:t>.</w:t>
        </w:r>
        <w:r>
          <w:t xml:space="preserve"> Based on the received information, the I-SMF uses N4 to establish between the source UL CL and target UL CL</w:t>
        </w:r>
      </w:ins>
      <w:ins w:id="116" w:author="LTHM1" w:date="2022-02-14T12:16:00Z">
        <w:r w:rsidR="0069450C">
          <w:t xml:space="preserve"> the N9 forwarding tunnel to </w:t>
        </w:r>
        <w:r w:rsidR="0069450C">
          <w:rPr>
            <w:lang w:eastAsia="zh-CN"/>
          </w:rPr>
          <w:t>support the</w:t>
        </w:r>
        <w:r w:rsidR="0069450C" w:rsidRPr="001F7C72">
          <w:t xml:space="preserve"> </w:t>
        </w:r>
        <w:r w:rsidR="0069450C">
          <w:t xml:space="preserve">EAS </w:t>
        </w:r>
        <w:r w:rsidR="0069450C" w:rsidRPr="00140E21">
          <w:t>session continuity</w:t>
        </w:r>
      </w:ins>
      <w:ins w:id="117" w:author="作者">
        <w:r>
          <w:t>.</w:t>
        </w:r>
      </w:ins>
      <w:ins w:id="118" w:author="LTHM1" w:date="2022-02-14T12:23:00Z">
        <w:r w:rsidR="00EC6FAE">
          <w:t xml:space="preserve"> </w:t>
        </w:r>
      </w:ins>
    </w:p>
    <w:p w14:paraId="5EDD83DA" w14:textId="77777777" w:rsidR="005225EE" w:rsidRDefault="005225EE" w:rsidP="005225EE">
      <w:pPr>
        <w:pStyle w:val="B1"/>
      </w:pPr>
      <w:r>
        <w:t>9.</w:t>
      </w:r>
      <w:r>
        <w:tab/>
        <w:t>Same as steps 6-8 of clause 4.3.5.4. The I-SMF updates (R)AN for uplink traffic.</w:t>
      </w:r>
    </w:p>
    <w:p w14:paraId="73183C1A" w14:textId="6B6EC90C" w:rsidR="005225EE" w:rsidRDefault="005225EE" w:rsidP="005225EE">
      <w:pPr>
        <w:pStyle w:val="B1"/>
        <w:rPr>
          <w:ins w:id="119" w:author="作者"/>
        </w:rPr>
      </w:pPr>
      <w:r>
        <w:t>10-11.</w:t>
      </w:r>
      <w:r>
        <w:tab/>
      </w:r>
      <w:ins w:id="120" w:author="作者">
        <w:r w:rsidR="006E6BDF">
          <w:t xml:space="preserve">If </w:t>
        </w:r>
      </w:ins>
      <w:ins w:id="121" w:author="LTHM0" w:date="2022-02-14T11:03:00Z">
        <w:r w:rsidR="00BA2764">
          <w:t xml:space="preserve">a </w:t>
        </w:r>
      </w:ins>
      <w:ins w:id="122" w:author="作者">
        <w:r w:rsidR="00BA2764">
          <w:t>N9 forwarding tunnel</w:t>
        </w:r>
      </w:ins>
      <w:ins w:id="123"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24" w:author="作者">
        <w:r w:rsidR="00BA2764">
          <w:t xml:space="preserve"> </w:t>
        </w:r>
        <w:r w:rsidR="006E6BDF">
          <w:t xml:space="preserve">is not established between the source UL CL and target UL CL, </w:t>
        </w:r>
      </w:ins>
      <w:del w:id="125" w:author="作者">
        <w:r w:rsidDel="006E6BDF">
          <w:delText>T</w:delText>
        </w:r>
      </w:del>
      <w:ins w:id="126" w:author="作者">
        <w:r w:rsidR="006E6BDF">
          <w:t>t</w:t>
        </w:r>
      </w:ins>
      <w:r>
        <w:t>he I-SMF releases via N4 the source UL-CL/BP as the source UL-CL/BP is replaced by the target UL-CL/BP. The I-SMF also releases via N4 the PSA0 if PSA0 is not collocated with source UL CL/BP ;</w:t>
      </w:r>
    </w:p>
    <w:p w14:paraId="7F988826" w14:textId="7753A925" w:rsidR="006E6BDF" w:rsidRDefault="006E6BDF" w:rsidP="005225EE">
      <w:pPr>
        <w:pStyle w:val="B1"/>
      </w:pPr>
      <w:r>
        <w:tab/>
      </w:r>
      <w:ins w:id="127" w:author="作者">
        <w:r>
          <w:t xml:space="preserve">Otherwise if </w:t>
        </w:r>
      </w:ins>
      <w:ins w:id="128" w:author="LTHM0" w:date="2022-02-14T11:03:00Z">
        <w:r w:rsidR="00BA2764">
          <w:t xml:space="preserve">a </w:t>
        </w:r>
      </w:ins>
      <w:ins w:id="129" w:author="作者">
        <w:r w:rsidR="00BA2764">
          <w:t>N9 forwarding tunnel</w:t>
        </w:r>
      </w:ins>
      <w:ins w:id="130" w:author="LTHM0" w:date="2022-02-14T11:02:00Z">
        <w:r w:rsidR="00BA2764">
          <w:t xml:space="preserve"> to </w:t>
        </w:r>
        <w:r w:rsidR="00BA2764">
          <w:rPr>
            <w:lang w:eastAsia="zh-CN"/>
          </w:rPr>
          <w:t>support the</w:t>
        </w:r>
        <w:r w:rsidR="00BA2764" w:rsidRPr="001F7C72">
          <w:t xml:space="preserve"> </w:t>
        </w:r>
        <w:r w:rsidR="00BA2764">
          <w:t xml:space="preserve">EAS </w:t>
        </w:r>
        <w:r w:rsidR="00BA2764" w:rsidRPr="00140E21">
          <w:t>session continuity</w:t>
        </w:r>
      </w:ins>
      <w:ins w:id="131" w:author="作者">
        <w:r w:rsidR="00BA2764">
          <w:t xml:space="preserve"> </w:t>
        </w:r>
        <w:r w:rsidRPr="006E6BDF">
          <w:t>is established between the source UL CL and target UL CL</w:t>
        </w:r>
        <w:r>
          <w:t xml:space="preserve">, </w:t>
        </w:r>
        <w:r w:rsidRPr="00BA2764">
          <w:rPr>
            <w:highlight w:val="cyan"/>
          </w:rPr>
          <w:t xml:space="preserve">the I-SMF releases the source UL-CL/BP and PSA0 when detection of no active traffic over the N9 forwarding tunnel </w:t>
        </w:r>
      </w:ins>
      <w:ins w:id="132" w:author="LTHM1" w:date="2022-02-14T13:28:00Z">
        <w:r w:rsidR="001846E8">
          <w:rPr>
            <w:highlight w:val="cyan"/>
          </w:rPr>
          <w:t xml:space="preserve">takes place </w:t>
        </w:r>
      </w:ins>
      <w:ins w:id="133" w:author="作者">
        <w:r w:rsidRPr="00BA2764">
          <w:rPr>
            <w:highlight w:val="cyan"/>
          </w:rPr>
          <w:t xml:space="preserve">per the </w:t>
        </w:r>
      </w:ins>
      <w:ins w:id="134" w:author="LTHM1" w:date="2022-02-14T13:27: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135" w:author="作者">
        <w:r w:rsidR="008A4C06" w:rsidRPr="00BA2764">
          <w:rPr>
            <w:highlight w:val="cyan"/>
          </w:rPr>
          <w:t>received from SMF</w:t>
        </w:r>
        <w:r w:rsidRPr="00BA2764">
          <w:rPr>
            <w:highlight w:val="cyan"/>
          </w:rPr>
          <w:t xml:space="preserve">. </w:t>
        </w:r>
        <w:r w:rsidRPr="00DA27F2">
          <w:rPr>
            <w:highlight w:val="yellow"/>
            <w:rPrChange w:id="136" w:author="Huawei-zfq01" w:date="2022-02-14T23:53:00Z">
              <w:rPr>
                <w:highlight w:val="cyan"/>
              </w:rPr>
            </w:rPrChange>
          </w:rPr>
          <w:t>The detection can be done by Source UL CL, which notifies the I-SMF of no active traffic over the N9 forwarding tunnel</w:t>
        </w:r>
        <w:r w:rsidRPr="006E6BDF">
          <w:t>.</w:t>
        </w:r>
      </w:ins>
    </w:p>
    <w:p w14:paraId="1AF58C53" w14:textId="62795B13" w:rsidR="005225EE" w:rsidRPr="0042466D" w:rsidRDefault="005225EE" w:rsidP="00E44D8D">
      <w:pPr>
        <w:pStyle w:val="B1"/>
        <w:rPr>
          <w:rFonts w:ascii="Arial" w:hAnsi="Arial" w:cs="Arial"/>
          <w:color w:val="FF0000"/>
          <w:sz w:val="28"/>
          <w:szCs w:val="28"/>
          <w:lang w:val="en-US"/>
        </w:rPr>
      </w:pPr>
      <w:r>
        <w:t>12.</w:t>
      </w:r>
      <w:r>
        <w:tab/>
        <w:t>This step is the same as step 9 in clause 4.23.9.3.</w:t>
      </w:r>
    </w:p>
    <w:p w14:paraId="1CC5199C" w14:textId="77777777" w:rsidR="00790F86" w:rsidRPr="00140E21" w:rsidRDefault="00790F86" w:rsidP="00790F86">
      <w:pPr>
        <w:pStyle w:val="3"/>
      </w:pPr>
      <w:bookmarkStart w:id="137" w:name="_Toc91154016"/>
      <w:r w:rsidRPr="00140E21">
        <w:t>4.23.9a</w:t>
      </w:r>
      <w:r>
        <w:tab/>
        <w:t>Void</w:t>
      </w:r>
      <w:bookmarkEnd w:id="137"/>
    </w:p>
    <w:p w14:paraId="4097CBEB" w14:textId="1424D7A9" w:rsidR="005225EE" w:rsidRDefault="005225EE" w:rsidP="005225EE">
      <w:pPr>
        <w:pStyle w:val="4"/>
        <w:rPr>
          <w:ins w:id="138" w:author="作者"/>
        </w:rPr>
      </w:pPr>
      <w:ins w:id="139"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07ACE4CD" w:rsidR="005225EE" w:rsidRDefault="005225EE" w:rsidP="005225EE">
      <w:pPr>
        <w:rPr>
          <w:ins w:id="140" w:author="作者"/>
        </w:rPr>
      </w:pPr>
      <w:ins w:id="141" w:author="作者">
        <w:r>
          <w:t xml:space="preserve">This clause describes simultaneous change of UL-CL/BP function and additional PSA, e.g. addition of a new UL CL/BP and PDU Session Anchor (i.e. PSA2) and release of the existing UL CL/BP and PDU Session Anchor (i.e. PSA0), with target UPF(s) and source UPF(s) are all controlled by </w:t>
        </w:r>
      </w:ins>
      <w:ins w:id="142" w:author="LTHM0" w:date="2022-02-14T11:06:00Z">
        <w:r w:rsidR="00BA2764">
          <w:t>different</w:t>
        </w:r>
      </w:ins>
      <w:ins w:id="143" w:author="作者">
        <w:r w:rsidR="0006528E">
          <w:t xml:space="preserve"> </w:t>
        </w:r>
        <w:r>
          <w:t>I-SMF</w:t>
        </w:r>
      </w:ins>
      <w:ins w:id="144" w:author="LTHM0" w:date="2022-02-14T11:06:00Z">
        <w:r w:rsidR="00BA2764">
          <w:t>(s)</w:t>
        </w:r>
      </w:ins>
      <w:ins w:id="145" w:author="作者">
        <w:r>
          <w:t>.</w:t>
        </w:r>
      </w:ins>
    </w:p>
    <w:p w14:paraId="5977EC4C" w14:textId="57863131" w:rsidR="005225EE" w:rsidRDefault="005225EE" w:rsidP="005225EE">
      <w:pPr>
        <w:rPr>
          <w:ins w:id="146" w:author="作者"/>
        </w:rPr>
      </w:pPr>
      <w:ins w:id="147" w:author="作者">
        <w:r>
          <w:t>This procedure may be triggered after N2 handover</w:t>
        </w:r>
        <w:r w:rsidR="0006528E">
          <w:t xml:space="preserve"> or</w:t>
        </w:r>
        <w:r>
          <w:t xml:space="preserve"> Xn based handover procedure.</w:t>
        </w:r>
      </w:ins>
    </w:p>
    <w:commentRangeStart w:id="148"/>
    <w:p w14:paraId="68B11758" w14:textId="795DABBB" w:rsidR="005225EE" w:rsidRPr="00FC4D5F" w:rsidRDefault="00A07E75" w:rsidP="005225EE">
      <w:pPr>
        <w:jc w:val="center"/>
        <w:rPr>
          <w:ins w:id="149" w:author="作者"/>
          <w:noProof/>
          <w:highlight w:val="green"/>
        </w:rPr>
      </w:pPr>
      <w:ins w:id="150" w:author="作者">
        <w:r>
          <w:rPr>
            <w:rFonts w:ascii="Arial" w:hAnsi="Arial"/>
            <w:b/>
          </w:rPr>
          <w:object w:dxaOrig="22095" w:dyaOrig="25455" w14:anchorId="7A961E0E">
            <v:shape id="_x0000_i1026" type="#_x0000_t75" style="width:426.6pt;height:497.5pt" o:ole="">
              <v:imagedata r:id="rId17" o:title="" cropbottom="6486f"/>
            </v:shape>
            <o:OLEObject Type="Embed" ProgID="Visio.Drawing.15" ShapeID="_x0000_i1026" DrawAspect="Content" ObjectID="_1706420295" r:id="rId18"/>
          </w:object>
        </w:r>
      </w:ins>
      <w:commentRangeEnd w:id="148"/>
      <w:r w:rsidR="000838EA">
        <w:rPr>
          <w:rStyle w:val="ad"/>
        </w:rPr>
        <w:commentReference w:id="148"/>
      </w:r>
    </w:p>
    <w:p w14:paraId="6CD96ED9" w14:textId="77777777" w:rsidR="005225EE" w:rsidRDefault="005225EE" w:rsidP="005225EE">
      <w:pPr>
        <w:pStyle w:val="TF"/>
        <w:rPr>
          <w:ins w:id="152" w:author="作者"/>
        </w:rPr>
      </w:pPr>
      <w:ins w:id="153" w:author="作者">
        <w:r>
          <w:t>Figure 4.23.9.x-1: Simultaneous change of Branching Point or UL CL and additional PSA controlled by different I-SMFs</w:t>
        </w:r>
      </w:ins>
    </w:p>
    <w:p w14:paraId="463DF3C0" w14:textId="65217F83" w:rsidR="005225EE" w:rsidRDefault="005225EE" w:rsidP="005225EE">
      <w:pPr>
        <w:pStyle w:val="B1"/>
        <w:rPr>
          <w:ins w:id="154" w:author="作者"/>
        </w:rPr>
      </w:pPr>
      <w:ins w:id="155"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46DBD051" w:rsidR="005225EE" w:rsidRDefault="005225EE" w:rsidP="005225EE">
      <w:pPr>
        <w:pStyle w:val="B1"/>
        <w:rPr>
          <w:ins w:id="156" w:author="作者"/>
        </w:rPr>
      </w:pPr>
      <w:ins w:id="157" w:author="作者">
        <w:r>
          <w:t>2.</w:t>
        </w:r>
        <w:r>
          <w:tab/>
          <w:t>Th</w:t>
        </w:r>
        <w:r w:rsidR="00E44D8D">
          <w:t>is</w:t>
        </w:r>
        <w:r>
          <w:t xml:space="preserve"> step is the same</w:t>
        </w:r>
        <w:r w:rsidR="00E44D8D">
          <w:t xml:space="preserve"> as</w:t>
        </w:r>
        <w:r>
          <w:t xml:space="preserve"> steps 2 in clause 4.23.9.3.</w:t>
        </w:r>
      </w:ins>
    </w:p>
    <w:p w14:paraId="56F28002" w14:textId="75AFD825" w:rsidR="005225EE" w:rsidRDefault="005225EE" w:rsidP="005225EE">
      <w:pPr>
        <w:pStyle w:val="B1"/>
        <w:rPr>
          <w:ins w:id="158" w:author="作者"/>
        </w:rPr>
      </w:pPr>
      <w:ins w:id="159" w:author="作者">
        <w:r>
          <w:t>3.</w:t>
        </w:r>
        <w:r>
          <w:tab/>
        </w:r>
        <w:del w:id="160" w:author="LTHM0" w:date="2022-02-14T11:17:00Z">
          <w:r w:rsidDel="00AA293F">
            <w:delText>The target I-SMF may select a new UPF as Target UL CL or BP. The target I-SMF establishes or modifies the N4 session with the target UL CL or BP of the PDU Session</w:delText>
          </w:r>
        </w:del>
      </w:ins>
      <w:ins w:id="161" w:author="Huawei-zfq01" w:date="2022-02-14T23:56:00Z">
        <w:r w:rsidR="00DA27F2">
          <w:t xml:space="preserve"> </w:t>
        </w:r>
        <w:r w:rsidR="00DA27F2" w:rsidRPr="00DA27F2">
          <w:rPr>
            <w:highlight w:val="yellow"/>
            <w:rPrChange w:id="162" w:author="Huawei-zfq01" w:date="2022-02-15T00:19:00Z">
              <w:rPr/>
            </w:rPrChange>
          </w:rPr>
          <w:t xml:space="preserve">Same </w:t>
        </w:r>
      </w:ins>
      <w:ins w:id="163" w:author="LTHM0" w:date="2022-02-14T11:17:00Z">
        <w:del w:id="164" w:author="Huawei-zfq01" w:date="2022-02-14T23:56:00Z">
          <w:r w:rsidR="00AA293F" w:rsidRPr="00DA27F2" w:rsidDel="00DA27F2">
            <w:rPr>
              <w:highlight w:val="yellow"/>
              <w:rPrChange w:id="165" w:author="Huawei-zfq01" w:date="2022-02-15T00:19:00Z">
                <w:rPr/>
              </w:rPrChange>
            </w:rPr>
            <w:delText>A</w:delText>
          </w:r>
        </w:del>
      </w:ins>
      <w:ins w:id="166" w:author="Huawei-zfq01" w:date="2022-02-14T23:56:00Z">
        <w:r w:rsidR="00DA27F2" w:rsidRPr="00DA27F2">
          <w:rPr>
            <w:highlight w:val="yellow"/>
            <w:rPrChange w:id="167" w:author="Huawei-zfq01" w:date="2022-02-15T00:19:00Z">
              <w:rPr/>
            </w:rPrChange>
          </w:rPr>
          <w:t>a</w:t>
        </w:r>
      </w:ins>
      <w:ins w:id="168" w:author="LTHM0" w:date="2022-02-14T11:17:00Z">
        <w:r w:rsidR="00AA293F">
          <w:t>s in step 3 of Figure 4.23.9.4-1</w:t>
        </w:r>
      </w:ins>
      <w:ins w:id="169" w:author="作者">
        <w:r>
          <w:t>.</w:t>
        </w:r>
      </w:ins>
    </w:p>
    <w:p w14:paraId="57BB8C3B" w14:textId="0F386EDE" w:rsidR="00AA293F" w:rsidRDefault="005225EE" w:rsidP="00AA293F">
      <w:pPr>
        <w:pStyle w:val="B1"/>
        <w:rPr>
          <w:ins w:id="170" w:author="LTHM0" w:date="2022-02-14T11:18:00Z"/>
        </w:rPr>
      </w:pPr>
      <w:ins w:id="171" w:author="作者">
        <w:r>
          <w:t>4.</w:t>
        </w:r>
        <w:r>
          <w:tab/>
        </w:r>
      </w:ins>
      <w:ins w:id="172" w:author="Huawei-zfq01" w:date="2022-02-14T23:56:00Z">
        <w:r w:rsidR="00DA27F2" w:rsidRPr="00DA27F2">
          <w:rPr>
            <w:highlight w:val="yellow"/>
            <w:rPrChange w:id="173" w:author="Huawei-zfq01" w:date="2022-02-15T00:19:00Z">
              <w:rPr/>
            </w:rPrChange>
          </w:rPr>
          <w:t>Same a</w:t>
        </w:r>
      </w:ins>
      <w:ins w:id="174" w:author="LTHM0" w:date="2022-02-14T11:18:00Z">
        <w:del w:id="175" w:author="Huawei-zfq01" w:date="2022-02-14T23:56:00Z">
          <w:r w:rsidR="00AA293F" w:rsidRPr="00DA27F2" w:rsidDel="00DA27F2">
            <w:rPr>
              <w:highlight w:val="yellow"/>
              <w:rPrChange w:id="176" w:author="Huawei-zfq01" w:date="2022-02-15T00:19:00Z">
                <w:rPr/>
              </w:rPrChange>
            </w:rPr>
            <w:delText>A</w:delText>
          </w:r>
        </w:del>
        <w:r w:rsidR="00AA293F">
          <w:t>s in step 4 of Figure 4.23.9.4-1.</w:t>
        </w:r>
      </w:ins>
    </w:p>
    <w:p w14:paraId="3025BBFF" w14:textId="50FF9584" w:rsidR="005225EE" w:rsidRDefault="005225EE" w:rsidP="005225EE">
      <w:pPr>
        <w:pStyle w:val="B1"/>
        <w:rPr>
          <w:ins w:id="177" w:author="作者"/>
        </w:rPr>
      </w:pPr>
      <w:ins w:id="178" w:author="作者">
        <w:del w:id="179" w:author="LTHM0" w:date="2022-02-14T11:18:00Z">
          <w:r w:rsidDel="00AA293F">
            <w:delText>The target I-SMF invokes Nsmf_PDUSession_Update Request (Indication of Change of traffic offload, (new allocated IPv6 prefix @PSA2, DNAI(s) supported by PSA2), (Removal of IPv6 prefix @PSA0, DNAI(s) supported by PSA0), DL Tunnel Info of the new UL CL/Branching Point) to SMF</w:delText>
          </w:r>
        </w:del>
        <w:r>
          <w:t>.</w:t>
        </w:r>
      </w:ins>
    </w:p>
    <w:p w14:paraId="32A9F55D" w14:textId="76D2D4DF" w:rsidR="005225EE" w:rsidRDefault="005225EE" w:rsidP="005225EE">
      <w:pPr>
        <w:pStyle w:val="B1"/>
        <w:rPr>
          <w:ins w:id="180" w:author="作者"/>
        </w:rPr>
      </w:pPr>
      <w:ins w:id="181" w:author="作者">
        <w:r>
          <w:lastRenderedPageBreak/>
          <w:t>5.</w:t>
        </w:r>
        <w:r>
          <w:tab/>
        </w:r>
      </w:ins>
      <w:ins w:id="182" w:author="Huawei-zfq01" w:date="2022-02-14T23:57:00Z">
        <w:r w:rsidR="00DA27F2" w:rsidRPr="00DA27F2">
          <w:rPr>
            <w:highlight w:val="yellow"/>
            <w:rPrChange w:id="183" w:author="Huawei-zfq01" w:date="2022-02-15T00:19:00Z">
              <w:rPr/>
            </w:rPrChange>
          </w:rPr>
          <w:t xml:space="preserve">Same </w:t>
        </w:r>
      </w:ins>
      <w:ins w:id="184" w:author="LTHM0" w:date="2022-02-14T11:19:00Z">
        <w:del w:id="185" w:author="Huawei-zfq01" w:date="2022-02-14T23:57:00Z">
          <w:r w:rsidR="002E445F" w:rsidRPr="00DA27F2" w:rsidDel="00DA27F2">
            <w:rPr>
              <w:highlight w:val="yellow"/>
              <w:rPrChange w:id="186" w:author="Huawei-zfq01" w:date="2022-02-15T00:19:00Z">
                <w:rPr/>
              </w:rPrChange>
            </w:rPr>
            <w:delText>A</w:delText>
          </w:r>
        </w:del>
      </w:ins>
      <w:ins w:id="187" w:author="Huawei-zfq01" w:date="2022-02-14T23:57:00Z">
        <w:r w:rsidR="00DA27F2" w:rsidRPr="00DA27F2">
          <w:rPr>
            <w:highlight w:val="yellow"/>
            <w:rPrChange w:id="188" w:author="Huawei-zfq01" w:date="2022-02-15T00:19:00Z">
              <w:rPr/>
            </w:rPrChange>
          </w:rPr>
          <w:t>a</w:t>
        </w:r>
      </w:ins>
      <w:ins w:id="189" w:author="LTHM0" w:date="2022-02-14T11:19:00Z">
        <w:r w:rsidR="002E445F">
          <w:t>s in step 5 of Figure 4.23.9.4-1.</w:t>
        </w:r>
      </w:ins>
      <w:ins w:id="190" w:author="作者">
        <w:del w:id="191" w:author="LTHM0" w:date="2022-02-14T11:19:00Z">
          <w:r w:rsidDel="002E445F">
            <w:delText>The SMF updates the remote PSA (PSA1) via N4 with the DL Tunnel Info of the Target UL CL/BP for the downlink traffic if new UPF is selected as Target UL CL or BP</w:delText>
          </w:r>
        </w:del>
        <w:r>
          <w:t>.</w:t>
        </w:r>
      </w:ins>
    </w:p>
    <w:p w14:paraId="3D36AE74" w14:textId="77777777" w:rsidR="005225EE" w:rsidRDefault="005225EE" w:rsidP="005225EE">
      <w:pPr>
        <w:ind w:firstLine="284"/>
        <w:rPr>
          <w:ins w:id="192" w:author="作者"/>
        </w:rPr>
      </w:pPr>
      <w:ins w:id="193" w:author="作者">
        <w:r>
          <w:t>6-8.</w:t>
        </w:r>
        <w:r>
          <w:tab/>
          <w:t>These steps are the same as steps 4-6 in clause 4.23.9.3 with the following enhancement:</w:t>
        </w:r>
      </w:ins>
    </w:p>
    <w:p w14:paraId="6B0BF560" w14:textId="7F4B84DE" w:rsidR="00AA293F" w:rsidRDefault="005225EE" w:rsidP="005225EE">
      <w:pPr>
        <w:pStyle w:val="B1"/>
        <w:ind w:firstLine="0"/>
      </w:pPr>
      <w:ins w:id="194" w:author="作者">
        <w:r>
          <w:t xml:space="preserve">In step 7, </w:t>
        </w:r>
        <w:r w:rsidR="00D86308">
          <w:t xml:space="preserve">to support </w:t>
        </w:r>
      </w:ins>
      <w:ins w:id="195" w:author="LTHM0" w:date="2022-02-14T11:07:00Z">
        <w:r w:rsidR="00BA2764">
          <w:t xml:space="preserve">EAS </w:t>
        </w:r>
      </w:ins>
      <w:ins w:id="196" w:author="作者">
        <w:r w:rsidR="00D86308" w:rsidRPr="00D86308">
          <w:t>session continuity upon UL CL relocation</w:t>
        </w:r>
        <w:r>
          <w:t xml:space="preserve"> the SMF provides the </w:t>
        </w:r>
        <w:r w:rsidR="00D86308">
          <w:t>target</w:t>
        </w:r>
        <w:r>
          <w:t xml:space="preserve"> I-SMF with </w:t>
        </w:r>
      </w:ins>
      <w:ins w:id="197" w:author="LTHM0" w:date="2022-02-14T10:51:00Z">
        <w:r w:rsidR="00AA293F">
          <w:t xml:space="preserve">an indication that </w:t>
        </w:r>
      </w:ins>
      <w:ins w:id="198" w:author="LTHM0" w:date="2022-02-14T10:52:00Z">
        <w:r w:rsidR="00AA293F">
          <w:t>a</w:t>
        </w:r>
      </w:ins>
      <w:ins w:id="199" w:author="作者">
        <w:r w:rsidR="00AA293F">
          <w:t xml:space="preserve"> N9 forwarding tunnel</w:t>
        </w:r>
      </w:ins>
      <w:ins w:id="200" w:author="LTHM0" w:date="2022-02-14T11:02:00Z">
        <w:r w:rsidR="00AA293F">
          <w:t xml:space="preserve"> to </w:t>
        </w:r>
        <w:r w:rsidR="00AA293F">
          <w:rPr>
            <w:lang w:eastAsia="zh-CN"/>
          </w:rPr>
          <w:t>support the</w:t>
        </w:r>
        <w:r w:rsidR="00AA293F" w:rsidRPr="001F7C72">
          <w:t xml:space="preserve"> </w:t>
        </w:r>
        <w:r w:rsidR="00AA293F">
          <w:t xml:space="preserve">EAS </w:t>
        </w:r>
        <w:r w:rsidR="00AA293F" w:rsidRPr="00140E21">
          <w:t>session continuity</w:t>
        </w:r>
      </w:ins>
      <w:ins w:id="201" w:author="作者">
        <w:r w:rsidR="00AA293F">
          <w:t xml:space="preserve"> </w:t>
        </w:r>
      </w:ins>
      <w:ins w:id="202" w:author="LTHM0" w:date="2022-02-14T10:52:00Z">
        <w:r w:rsidR="00AA293F">
          <w:t xml:space="preserve">is </w:t>
        </w:r>
      </w:ins>
      <w:ins w:id="203" w:author="作者">
        <w:r w:rsidR="00AA293F">
          <w:t xml:space="preserve">required, </w:t>
        </w:r>
      </w:ins>
      <w:ins w:id="204" w:author="LTHM0" w:date="2022-02-14T11:00:00Z">
        <w:r w:rsidR="00AA293F">
          <w:t xml:space="preserve">UL </w:t>
        </w:r>
      </w:ins>
      <w:ins w:id="205" w:author="作者">
        <w:r w:rsidR="00AA293F">
          <w:t xml:space="preserve">traffic filter for N9 forwarding </w:t>
        </w:r>
      </w:ins>
      <w:ins w:id="206" w:author="LTHM0" w:date="2022-02-14T11:00:00Z">
        <w:r w:rsidR="00AA293F">
          <w:t>by the target UL CL</w:t>
        </w:r>
      </w:ins>
      <w:ins w:id="207" w:author="作者">
        <w:r w:rsidR="00AA293F">
          <w:rPr>
            <w:lang w:val="en-US"/>
          </w:rPr>
          <w:t xml:space="preserve">, </w:t>
        </w:r>
        <w:r w:rsidR="00AA293F" w:rsidRPr="00BA2764">
          <w:rPr>
            <w:highlight w:val="cyan"/>
            <w:lang w:val="en-US"/>
          </w:rPr>
          <w:t>and</w:t>
        </w:r>
        <w:r w:rsidR="00AA293F" w:rsidRPr="00BA2764">
          <w:rPr>
            <w:highlight w:val="cyan"/>
          </w:rPr>
          <w:t xml:space="preserve"> </w:t>
        </w:r>
      </w:ins>
      <w:ins w:id="208" w:author="LTHM1" w:date="2022-02-14T13:29:00Z">
        <w:r w:rsidR="001846E8">
          <w:rPr>
            <w:highlight w:val="cyan"/>
          </w:rPr>
          <w:t xml:space="preserve">the 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209" w:author="作者">
        <w:r>
          <w:t xml:space="preserve">. Based on the </w:t>
        </w:r>
        <w:r w:rsidR="00D86308">
          <w:t xml:space="preserve">received </w:t>
        </w:r>
        <w:r>
          <w:t xml:space="preserve">information, the </w:t>
        </w:r>
        <w:r w:rsidR="00340085">
          <w:t xml:space="preserve">target </w:t>
        </w:r>
        <w:r>
          <w:t xml:space="preserve">I-SMF installs corresponding </w:t>
        </w:r>
        <w:r w:rsidR="00D86308">
          <w:t xml:space="preserve">N4 </w:t>
        </w:r>
        <w:r>
          <w:t xml:space="preserve">rules in the </w:t>
        </w:r>
        <w:r w:rsidR="00D86308">
          <w:t>target</w:t>
        </w:r>
        <w:r>
          <w:t xml:space="preserve"> UL CL for forwarding of uplink traffics via the N9 forwarding tunnel.</w:t>
        </w:r>
        <w:r w:rsidR="008A4C06" w:rsidRPr="008A4C06">
          <w:t xml:space="preserve"> </w:t>
        </w:r>
        <w:r w:rsidR="008A4C06" w:rsidRPr="00AA293F">
          <w:rPr>
            <w:highlight w:val="cyan"/>
          </w:rPr>
          <w:t xml:space="preserve">The time interval for User Plane inactivity report is also provisioned to UL CL per the </w:t>
        </w:r>
      </w:ins>
      <w:ins w:id="210" w:author="LTHM1" w:date="2022-02-14T13:31:00Z">
        <w:r w:rsidR="001846E8">
          <w:rPr>
            <w:highlight w:val="cyan"/>
          </w:rPr>
          <w:t xml:space="preserve">timer value </w:t>
        </w:r>
      </w:ins>
      <w:ins w:id="211" w:author="作者">
        <w:r w:rsidR="008A4C06" w:rsidRPr="00AA293F">
          <w:rPr>
            <w:highlight w:val="cyan"/>
          </w:rPr>
          <w:t xml:space="preserve">received </w:t>
        </w:r>
      </w:ins>
      <w:ins w:id="212" w:author="LTHM1" w:date="2022-02-14T13:31:00Z">
        <w:r w:rsidR="001846E8">
          <w:rPr>
            <w:highlight w:val="cyan"/>
          </w:rPr>
          <w:t>from SMF</w:t>
        </w:r>
      </w:ins>
      <w:ins w:id="213" w:author="LTHM1" w:date="2022-02-14T13:29:00Z">
        <w:r w:rsidR="001846E8">
          <w:t>.</w:t>
        </w:r>
      </w:ins>
    </w:p>
    <w:p w14:paraId="752C9A89" w14:textId="1CE81C38" w:rsidR="00340085" w:rsidRDefault="008A4C06" w:rsidP="005225EE">
      <w:pPr>
        <w:pStyle w:val="B1"/>
        <w:ind w:firstLine="0"/>
        <w:rPr>
          <w:ins w:id="214" w:author="作者"/>
        </w:rPr>
      </w:pPr>
      <w:ins w:id="215" w:author="作者">
        <w:r>
          <w:t xml:space="preserve"> </w:t>
        </w:r>
      </w:ins>
    </w:p>
    <w:p w14:paraId="00566490" w14:textId="03013C13" w:rsidR="005225EE" w:rsidRDefault="005225EE" w:rsidP="005225EE">
      <w:pPr>
        <w:pStyle w:val="B1"/>
        <w:rPr>
          <w:ins w:id="216" w:author="作者"/>
        </w:rPr>
      </w:pPr>
      <w:ins w:id="217" w:author="作者">
        <w:r>
          <w:t>9.</w:t>
        </w:r>
        <w:r>
          <w:tab/>
        </w:r>
      </w:ins>
      <w:ins w:id="218" w:author="Huawei-zfq01" w:date="2022-02-14T23:58:00Z">
        <w:r w:rsidR="00DA27F2" w:rsidRPr="00DA27F2">
          <w:rPr>
            <w:highlight w:val="yellow"/>
            <w:rPrChange w:id="219" w:author="Huawei-zfq01" w:date="2022-02-15T00:19:00Z">
              <w:rPr/>
            </w:rPrChange>
          </w:rPr>
          <w:t xml:space="preserve">Same </w:t>
        </w:r>
      </w:ins>
      <w:ins w:id="220" w:author="LTHM0" w:date="2022-02-14T11:20:00Z">
        <w:del w:id="221" w:author="Huawei-zfq01" w:date="2022-02-14T23:58:00Z">
          <w:r w:rsidR="002E445F" w:rsidRPr="00DA27F2" w:rsidDel="00DA27F2">
            <w:rPr>
              <w:highlight w:val="yellow"/>
              <w:rPrChange w:id="222" w:author="Huawei-zfq01" w:date="2022-02-15T00:19:00Z">
                <w:rPr/>
              </w:rPrChange>
            </w:rPr>
            <w:delText>A</w:delText>
          </w:r>
        </w:del>
      </w:ins>
      <w:ins w:id="223" w:author="Huawei-zfq01" w:date="2022-02-14T23:58:00Z">
        <w:r w:rsidR="00DA27F2" w:rsidRPr="00DA27F2">
          <w:rPr>
            <w:highlight w:val="yellow"/>
            <w:rPrChange w:id="224" w:author="Huawei-zfq01" w:date="2022-02-15T00:19:00Z">
              <w:rPr/>
            </w:rPrChange>
          </w:rPr>
          <w:t>a</w:t>
        </w:r>
      </w:ins>
      <w:ins w:id="225" w:author="LTHM0" w:date="2022-02-14T11:20:00Z">
        <w:r w:rsidR="002E445F">
          <w:t>s in step 9 of Figure 4.23.9.4-1.</w:t>
        </w:r>
      </w:ins>
      <w:ins w:id="226" w:author="作者">
        <w:del w:id="227" w:author="LTHM0" w:date="2022-02-14T11:20:00Z">
          <w:r w:rsidDel="002E445F">
            <w:delText xml:space="preserve">Same as steps 6-8 of clause 4.3.5.4. The </w:delText>
          </w:r>
          <w:r w:rsidR="001F0C52" w:rsidDel="002E445F">
            <w:delText>t</w:delText>
          </w:r>
          <w:r w:rsidDel="002E445F">
            <w:delText>arget I-SMF updates (R)AN for uplink traffic</w:delText>
          </w:r>
        </w:del>
        <w:r>
          <w:t>.</w:t>
        </w:r>
      </w:ins>
    </w:p>
    <w:p w14:paraId="09F4CFFE" w14:textId="137D7F1E" w:rsidR="006E6BDF" w:rsidRDefault="006E6BDF" w:rsidP="006E6BDF">
      <w:pPr>
        <w:pStyle w:val="B1"/>
        <w:rPr>
          <w:ins w:id="228" w:author="作者"/>
        </w:rPr>
      </w:pPr>
      <w:ins w:id="229" w:author="作者">
        <w:r>
          <w:t>10.</w:t>
        </w:r>
        <w:r>
          <w:tab/>
          <w:t>This step is the same as step 9 in clause 4.23.9.3.</w:t>
        </w:r>
      </w:ins>
    </w:p>
    <w:p w14:paraId="2ED4DBEB" w14:textId="23FC8907" w:rsidR="00D86308" w:rsidRDefault="00D86308" w:rsidP="00D86308">
      <w:pPr>
        <w:rPr>
          <w:ins w:id="230" w:author="作者"/>
        </w:rPr>
      </w:pPr>
      <w:ins w:id="231" w:author="作者">
        <w:r>
          <w:t>The SMF triggers the procedure from step 1</w:t>
        </w:r>
        <w:r w:rsidR="006E6BDF">
          <w:t>1</w:t>
        </w:r>
        <w:r>
          <w:t xml:space="preserve"> onwards to support</w:t>
        </w:r>
        <w:r w:rsidRPr="00D86308">
          <w:t xml:space="preserve"> </w:t>
        </w:r>
      </w:ins>
      <w:ins w:id="232" w:author="LTHM0" w:date="2022-02-14T11:20:00Z">
        <w:r w:rsidR="002E445F">
          <w:t xml:space="preserve">EAS </w:t>
        </w:r>
      </w:ins>
      <w:ins w:id="233" w:author="作者">
        <w:r w:rsidRPr="00D86308">
          <w:t>session continuity upon UL CL relocation</w:t>
        </w:r>
        <w:r>
          <w:t>.</w:t>
        </w:r>
      </w:ins>
    </w:p>
    <w:p w14:paraId="0D5CA874" w14:textId="283FEFF8" w:rsidR="005225EE" w:rsidRDefault="005225EE" w:rsidP="005225EE">
      <w:pPr>
        <w:pStyle w:val="B1"/>
        <w:rPr>
          <w:ins w:id="234" w:author="作者"/>
          <w:lang w:eastAsia="zh-CN"/>
        </w:rPr>
      </w:pPr>
      <w:ins w:id="235"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ins>
      <w:ins w:id="236" w:author="LTHM0" w:date="2022-02-14T11:21: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37" w:author="作者">
        <w:r>
          <w:rPr>
            <w:lang w:eastAsia="zh-CN"/>
          </w:rPr>
          <w:t xml:space="preserve">is </w:t>
        </w:r>
        <w:r w:rsidR="00D86308">
          <w:rPr>
            <w:lang w:eastAsia="zh-CN"/>
          </w:rPr>
          <w:t>required</w:t>
        </w:r>
        <w:r>
          <w:rPr>
            <w:lang w:eastAsia="zh-CN"/>
          </w:rPr>
          <w:t xml:space="preserve"> based on indication received from SMF in step 7, the target I-SMF request target UL CL to allocate N9 forwarding tunnel info via N4 session modification procedure.</w:t>
        </w:r>
      </w:ins>
    </w:p>
    <w:p w14:paraId="36B73033" w14:textId="616A43FF" w:rsidR="005225EE" w:rsidRDefault="005225EE" w:rsidP="005225EE">
      <w:pPr>
        <w:pStyle w:val="B1"/>
        <w:rPr>
          <w:ins w:id="238" w:author="作者"/>
          <w:lang w:eastAsia="zh-CN"/>
        </w:rPr>
      </w:pPr>
      <w:ins w:id="239" w:author="作者">
        <w:r>
          <w:rPr>
            <w:lang w:eastAsia="zh-CN"/>
          </w:rPr>
          <w:t>1</w:t>
        </w:r>
        <w:r w:rsidR="006E6BDF">
          <w:rPr>
            <w:lang w:eastAsia="zh-CN"/>
          </w:rPr>
          <w:t>2</w:t>
        </w:r>
        <w:r>
          <w:rPr>
            <w:lang w:eastAsia="zh-CN"/>
          </w:rPr>
          <w:t>. The target I-SMF invokes Nsmf</w:t>
        </w:r>
        <w:r>
          <w:rPr>
            <w:rFonts w:hint="eastAsia"/>
            <w:lang w:eastAsia="zh-CN"/>
          </w:rPr>
          <w:t>_</w:t>
        </w:r>
        <w:r>
          <w:rPr>
            <w:lang w:eastAsia="zh-CN"/>
          </w:rPr>
          <w:t>PDUSession_UpdateSMContext Request (</w:t>
        </w:r>
        <w:r w:rsidR="00340085">
          <w:rPr>
            <w:lang w:eastAsia="zh-CN"/>
          </w:rPr>
          <w:t xml:space="preserve">N9 forwarding tunnel </w:t>
        </w:r>
        <w:r w:rsidR="0007777B">
          <w:rPr>
            <w:lang w:eastAsia="zh-CN"/>
          </w:rPr>
          <w:t>required</w:t>
        </w:r>
        <w:r w:rsidR="00340085">
          <w:rPr>
            <w:lang w:eastAsia="zh-CN"/>
          </w:rPr>
          <w:t xml:space="preserve">, </w:t>
        </w:r>
        <w:r>
          <w:rPr>
            <w:lang w:eastAsia="zh-CN"/>
          </w:rPr>
          <w:t>target UL CL N9 forwarding tunnel info</w:t>
        </w:r>
        <w:r w:rsidR="0039760E">
          <w:rPr>
            <w:lang w:eastAsia="zh-CN"/>
          </w:rPr>
          <w:t>,</w:t>
        </w:r>
        <w:r w:rsidR="0039760E" w:rsidRPr="0039760E">
          <w:t xml:space="preserve"> </w:t>
        </w:r>
      </w:ins>
      <w:ins w:id="240" w:author="LTHM1" w:date="2022-02-14T13:31: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241" w:author="作者">
        <w:r>
          <w:rPr>
            <w:lang w:eastAsia="zh-CN"/>
          </w:rPr>
          <w:t>) toward the source I-SMF.</w:t>
        </w:r>
      </w:ins>
    </w:p>
    <w:p w14:paraId="2CC0F65E" w14:textId="45D463E4" w:rsidR="005225EE" w:rsidRDefault="005225EE" w:rsidP="005225EE">
      <w:pPr>
        <w:pStyle w:val="B1"/>
        <w:rPr>
          <w:ins w:id="242" w:author="作者"/>
          <w:lang w:eastAsia="zh-CN"/>
        </w:rPr>
      </w:pPr>
      <w:ins w:id="243" w:author="作者">
        <w:r>
          <w:rPr>
            <w:lang w:eastAsia="zh-CN"/>
          </w:rPr>
          <w:t>1</w:t>
        </w:r>
        <w:r w:rsidR="006E6BDF">
          <w:rPr>
            <w:lang w:eastAsia="zh-CN"/>
          </w:rPr>
          <w:t>3</w:t>
        </w:r>
        <w:r>
          <w:rPr>
            <w:lang w:eastAsia="zh-CN"/>
          </w:rPr>
          <w:t xml:space="preserve">. The </w:t>
        </w:r>
        <w:r w:rsidR="001F0C52">
          <w:rPr>
            <w:lang w:eastAsia="zh-CN"/>
          </w:rPr>
          <w:t>s</w:t>
        </w:r>
        <w:r>
          <w:rPr>
            <w:lang w:eastAsia="zh-CN"/>
          </w:rPr>
          <w:t xml:space="preserve">ource I-SMF triggers N4 modification procedure to request the source UL CL to establish </w:t>
        </w:r>
        <w:r w:rsidR="00340085">
          <w:rPr>
            <w:lang w:eastAsia="zh-CN"/>
          </w:rPr>
          <w:t>t</w:t>
        </w:r>
        <w:r>
          <w:rPr>
            <w:lang w:eastAsia="zh-CN"/>
          </w:rPr>
          <w:t>he N9 forwarding tunnel</w:t>
        </w:r>
      </w:ins>
      <w:ins w:id="244" w:author="LTHM0" w:date="2022-02-14T11:21:00Z">
        <w:r w:rsidR="002E445F" w:rsidRPr="002E445F">
          <w:t xml:space="preserve"> </w:t>
        </w:r>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ins>
      <w:ins w:id="245" w:author="作者">
        <w:r>
          <w:rPr>
            <w:lang w:eastAsia="zh-CN"/>
          </w:rPr>
          <w:t>. The source I-SMF provides the target UL CL N9 forwarding tunnel info to the source UL CL and receives the source UL CL N9 forwarding tunnel info from the source UL CL.</w:t>
        </w:r>
      </w:ins>
    </w:p>
    <w:p w14:paraId="01B8380A" w14:textId="7D1821B4" w:rsidR="005225EE" w:rsidRDefault="005225EE" w:rsidP="005225EE">
      <w:pPr>
        <w:pStyle w:val="B1"/>
        <w:rPr>
          <w:ins w:id="246" w:author="作者"/>
          <w:lang w:eastAsia="zh-CN"/>
        </w:rPr>
      </w:pPr>
      <w:r>
        <w:rPr>
          <w:lang w:eastAsia="zh-CN"/>
        </w:rPr>
        <w:tab/>
      </w:r>
      <w:ins w:id="247" w:author="作者">
        <w:r w:rsidRPr="002E445F">
          <w:rPr>
            <w:highlight w:val="cyan"/>
            <w:lang w:eastAsia="zh-CN"/>
          </w:rPr>
          <w:t xml:space="preserve">The </w:t>
        </w:r>
        <w:r w:rsidR="001F0C52" w:rsidRPr="002E445F">
          <w:rPr>
            <w:highlight w:val="cyan"/>
            <w:lang w:eastAsia="zh-CN"/>
          </w:rPr>
          <w:t>s</w:t>
        </w:r>
        <w:r w:rsidRPr="002E445F">
          <w:rPr>
            <w:highlight w:val="cyan"/>
            <w:lang w:eastAsia="zh-CN"/>
          </w:rPr>
          <w:t xml:space="preserve">ource I-SMF configures a time interval for the </w:t>
        </w:r>
        <w:r w:rsidR="001F0C52" w:rsidRPr="002E445F">
          <w:rPr>
            <w:highlight w:val="cyan"/>
            <w:lang w:eastAsia="zh-CN"/>
          </w:rPr>
          <w:t>s</w:t>
        </w:r>
        <w:r w:rsidRPr="002E445F">
          <w:rPr>
            <w:highlight w:val="cyan"/>
            <w:lang w:eastAsia="zh-CN"/>
          </w:rPr>
          <w:t>ource ULCL for the detection of no active traffic over the N9 forwarding tunnel</w:t>
        </w:r>
        <w:r w:rsidR="005C2D5B" w:rsidRPr="002E445F">
          <w:rPr>
            <w:highlight w:val="cyan"/>
            <w:lang w:eastAsia="zh-CN"/>
          </w:rPr>
          <w:t xml:space="preserve">, which is based on the </w:t>
        </w:r>
        <w:del w:id="248" w:author="LTHM1" w:date="2022-02-14T13:31:00Z">
          <w:r w:rsidR="005C2D5B" w:rsidRPr="002E445F" w:rsidDel="001846E8">
            <w:rPr>
              <w:highlight w:val="cyan"/>
              <w:lang w:eastAsia="zh-CN"/>
            </w:rPr>
            <w:delText xml:space="preserve">no </w:delText>
          </w:r>
        </w:del>
      </w:ins>
      <w:ins w:id="249" w:author="LTHM1" w:date="2022-02-14T13:31: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250" w:author="作者">
        <w:del w:id="251" w:author="LTHM1" w:date="2022-02-14T13:31:00Z">
          <w:r w:rsidR="005C2D5B" w:rsidRPr="002E445F" w:rsidDel="001846E8">
            <w:rPr>
              <w:highlight w:val="cyan"/>
              <w:lang w:eastAsia="zh-CN"/>
            </w:rPr>
            <w:delText>active traffic time</w:delText>
          </w:r>
        </w:del>
      </w:ins>
      <w:ins w:id="252" w:author="LTHM1" w:date="2022-02-14T13:31:00Z">
        <w:r w:rsidR="001846E8">
          <w:rPr>
            <w:highlight w:val="cyan"/>
            <w:lang w:eastAsia="zh-CN"/>
          </w:rPr>
          <w:t xml:space="preserve">as </w:t>
        </w:r>
      </w:ins>
      <w:ins w:id="253" w:author="作者">
        <w:del w:id="254" w:author="LTHM1" w:date="2022-02-14T13:31:00Z">
          <w:r w:rsidR="005C2D5B" w:rsidRPr="002E445F" w:rsidDel="001846E8">
            <w:rPr>
              <w:highlight w:val="cyan"/>
              <w:lang w:eastAsia="zh-CN"/>
            </w:rPr>
            <w:delText xml:space="preserve"> </w:delText>
          </w:r>
        </w:del>
        <w:r w:rsidR="005C2D5B" w:rsidRPr="002E445F">
          <w:rPr>
            <w:highlight w:val="cyan"/>
            <w:lang w:eastAsia="zh-CN"/>
          </w:rPr>
          <w:t>received from target I-SMF</w:t>
        </w:r>
        <w:r w:rsidRPr="002E445F">
          <w:rPr>
            <w:highlight w:val="cyan"/>
            <w:lang w:eastAsia="zh-CN"/>
          </w:rPr>
          <w:t>.</w:t>
        </w:r>
        <w:r w:rsidR="005C2D5B" w:rsidRPr="005C2D5B">
          <w:t xml:space="preserve"> </w:t>
        </w:r>
      </w:ins>
    </w:p>
    <w:p w14:paraId="134A7A7A" w14:textId="28BC121B" w:rsidR="005225EE" w:rsidRDefault="005225EE" w:rsidP="005225EE">
      <w:pPr>
        <w:pStyle w:val="B1"/>
        <w:ind w:firstLine="0"/>
        <w:rPr>
          <w:ins w:id="255" w:author="作者"/>
          <w:lang w:eastAsia="zh-CN"/>
        </w:rPr>
      </w:pPr>
      <w:ins w:id="256"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 (PSA0).</w:t>
        </w:r>
      </w:ins>
    </w:p>
    <w:p w14:paraId="2B495F8F" w14:textId="60788BF4" w:rsidR="005225EE" w:rsidRDefault="005225EE" w:rsidP="005225EE">
      <w:pPr>
        <w:pStyle w:val="B1"/>
        <w:rPr>
          <w:ins w:id="257" w:author="作者"/>
          <w:lang w:eastAsia="zh-CN"/>
        </w:rPr>
      </w:pPr>
      <w:ins w:id="258" w:author="作者">
        <w:r>
          <w:rPr>
            <w:lang w:eastAsia="zh-CN"/>
          </w:rPr>
          <w:t>1</w:t>
        </w:r>
        <w:r w:rsidR="006E6BDF">
          <w:rPr>
            <w:lang w:eastAsia="zh-CN"/>
          </w:rPr>
          <w:t>4</w:t>
        </w:r>
        <w:r>
          <w:rPr>
            <w:lang w:eastAsia="zh-CN"/>
          </w:rPr>
          <w:t xml:space="preserve">. The source I-SMF sends Nsmf_PDUSession_UpdateSMContext Response (source UL CL N9 forwarding </w:t>
        </w:r>
      </w:ins>
      <w:ins w:id="259"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60" w:author="作者">
        <w:r>
          <w:rPr>
            <w:lang w:eastAsia="zh-CN"/>
          </w:rPr>
          <w:t>tunnel info).</w:t>
        </w:r>
      </w:ins>
    </w:p>
    <w:p w14:paraId="38E3B522" w14:textId="5BE77FD6" w:rsidR="005225EE" w:rsidRDefault="005225EE" w:rsidP="005225EE">
      <w:pPr>
        <w:pStyle w:val="B1"/>
        <w:rPr>
          <w:ins w:id="261" w:author="作者"/>
          <w:lang w:eastAsia="zh-CN"/>
        </w:rPr>
      </w:pPr>
      <w:ins w:id="262"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w:t>
        </w:r>
      </w:ins>
      <w:ins w:id="263" w:author="LTHM0" w:date="2022-02-14T11:22:00Z">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r w:rsidR="002E445F">
          <w:t xml:space="preserve"> </w:t>
        </w:r>
      </w:ins>
      <w:ins w:id="264" w:author="作者">
        <w:r w:rsidR="006E6BDF">
          <w:rPr>
            <w:lang w:eastAsia="zh-CN"/>
          </w:rPr>
          <w:t>info</w:t>
        </w:r>
        <w:r>
          <w:rPr>
            <w:lang w:eastAsia="zh-CN"/>
          </w:rPr>
          <w:t xml:space="preserve">, the </w:t>
        </w:r>
        <w:r w:rsidR="001F0C52">
          <w:rPr>
            <w:lang w:eastAsia="zh-CN"/>
          </w:rPr>
          <w:t>t</w:t>
        </w:r>
        <w:r>
          <w:rPr>
            <w:lang w:eastAsia="zh-CN"/>
          </w:rPr>
          <w:t xml:space="preserve">arget I-SMF request the </w:t>
        </w:r>
        <w:r w:rsidR="001F0C52">
          <w:rPr>
            <w:lang w:eastAsia="zh-CN"/>
          </w:rPr>
          <w:t>t</w:t>
        </w:r>
        <w:r>
          <w:rPr>
            <w:lang w:eastAsia="zh-CN"/>
          </w:rPr>
          <w:t xml:space="preserve">arget UL CL to forward related </w:t>
        </w:r>
      </w:ins>
      <w:ins w:id="265" w:author="LTHM0" w:date="2022-02-14T11:26:00Z">
        <w:r w:rsidR="002E445F">
          <w:rPr>
            <w:lang w:eastAsia="zh-CN"/>
          </w:rPr>
          <w:t xml:space="preserve">UL </w:t>
        </w:r>
      </w:ins>
      <w:ins w:id="266" w:author="作者">
        <w:r>
          <w:rPr>
            <w:lang w:eastAsia="zh-CN"/>
          </w:rPr>
          <w:t>traffic via N9 forwarding tunnel</w:t>
        </w:r>
      </w:ins>
      <w:ins w:id="267" w:author="LTHM0" w:date="2022-02-14T11:22:00Z">
        <w:r w:rsidR="002E445F" w:rsidRPr="002E445F">
          <w:t xml:space="preserve"> </w:t>
        </w:r>
        <w:r w:rsidR="002E445F">
          <w:t xml:space="preserve">to </w:t>
        </w:r>
        <w:r w:rsidR="002E445F">
          <w:rPr>
            <w:lang w:eastAsia="zh-CN"/>
          </w:rPr>
          <w:t>support the</w:t>
        </w:r>
        <w:r w:rsidR="002E445F" w:rsidRPr="001F7C72">
          <w:t xml:space="preserve"> </w:t>
        </w:r>
        <w:r w:rsidR="002E445F">
          <w:t xml:space="preserve">EAS </w:t>
        </w:r>
        <w:r w:rsidR="002E445F" w:rsidRPr="00140E21">
          <w:t>session continuity</w:t>
        </w:r>
      </w:ins>
      <w:ins w:id="268" w:author="作者">
        <w:r>
          <w:rPr>
            <w:lang w:eastAsia="zh-CN"/>
          </w:rPr>
          <w:t>.</w:t>
        </w:r>
      </w:ins>
    </w:p>
    <w:p w14:paraId="12A8BE6F" w14:textId="44BF7617" w:rsidR="005225EE" w:rsidRDefault="005225EE" w:rsidP="005225EE">
      <w:pPr>
        <w:pStyle w:val="B1"/>
        <w:rPr>
          <w:ins w:id="269" w:author="作者"/>
          <w:lang w:eastAsia="zh-CN"/>
        </w:rPr>
      </w:pPr>
      <w:r>
        <w:rPr>
          <w:lang w:eastAsia="zh-CN"/>
        </w:rPr>
        <w:tab/>
      </w:r>
      <w:ins w:id="270" w:author="作者">
        <w:r w:rsidRPr="002E445F">
          <w:rPr>
            <w:highlight w:val="cyan"/>
            <w:lang w:eastAsia="zh-CN"/>
          </w:rPr>
          <w:t xml:space="preserve">The </w:t>
        </w:r>
        <w:r w:rsidR="001F0C52" w:rsidRPr="002E445F">
          <w:rPr>
            <w:highlight w:val="cyan"/>
            <w:lang w:eastAsia="zh-CN"/>
          </w:rPr>
          <w:t>t</w:t>
        </w:r>
        <w:r w:rsidRPr="002E445F">
          <w:rPr>
            <w:highlight w:val="cyan"/>
            <w:lang w:eastAsia="zh-CN"/>
          </w:rPr>
          <w:t xml:space="preserve">arget I-SMF configures a time interval for the </w:t>
        </w:r>
        <w:r w:rsidR="001F0C52" w:rsidRPr="002E445F">
          <w:rPr>
            <w:highlight w:val="cyan"/>
            <w:lang w:eastAsia="zh-CN"/>
          </w:rPr>
          <w:t>t</w:t>
        </w:r>
        <w:r w:rsidRPr="002E445F">
          <w:rPr>
            <w:highlight w:val="cyan"/>
            <w:lang w:eastAsia="zh-CN"/>
          </w:rPr>
          <w:t>arget ULCL for the detection of no active traffic over the N9 forwarding tunnel</w:t>
        </w:r>
        <w:r w:rsidR="005C2D5B" w:rsidRPr="002E445F">
          <w:rPr>
            <w:highlight w:val="cyan"/>
            <w:lang w:eastAsia="zh-CN"/>
          </w:rPr>
          <w:t xml:space="preserve">, which is based on the </w:t>
        </w:r>
      </w:ins>
      <w:ins w:id="271" w:author="LTHM1" w:date="2022-02-14T13:32: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272" w:author="作者">
        <w:r w:rsidR="005C2D5B" w:rsidRPr="002E445F">
          <w:rPr>
            <w:highlight w:val="cyan"/>
            <w:lang w:eastAsia="zh-CN"/>
          </w:rPr>
          <w:t>received from SMF</w:t>
        </w:r>
        <w:r w:rsidRPr="002E445F">
          <w:rPr>
            <w:highlight w:val="cyan"/>
            <w:lang w:eastAsia="zh-CN"/>
          </w:rPr>
          <w:t>.</w:t>
        </w:r>
      </w:ins>
    </w:p>
    <w:p w14:paraId="356BE2C7" w14:textId="6C9E9735" w:rsidR="006E6BDF" w:rsidRPr="006E6BDF" w:rsidRDefault="006E6BDF" w:rsidP="006E6BDF">
      <w:pPr>
        <w:pStyle w:val="B1"/>
        <w:ind w:firstLine="0"/>
        <w:rPr>
          <w:ins w:id="273" w:author="作者"/>
          <w:lang w:eastAsia="zh-CN"/>
        </w:rPr>
      </w:pPr>
      <w:ins w:id="274" w:author="作者">
        <w:r>
          <w:rPr>
            <w:lang w:eastAsia="zh-CN"/>
          </w:rPr>
          <w:t>After this step, the uplink data can be forwarded via N9 forwarding tunnel toward the source L-PSA (PSA0).</w:t>
        </w:r>
      </w:ins>
    </w:p>
    <w:p w14:paraId="4C6576F2" w14:textId="1F099001" w:rsidR="005225EE" w:rsidRPr="002E445F" w:rsidRDefault="005225EE" w:rsidP="005225EE">
      <w:pPr>
        <w:pStyle w:val="B1"/>
        <w:rPr>
          <w:ins w:id="275" w:author="作者"/>
          <w:highlight w:val="cyan"/>
        </w:rPr>
      </w:pPr>
      <w:ins w:id="276" w:author="作者">
        <w:r>
          <w:t xml:space="preserve">16-17. </w:t>
        </w:r>
        <w:r w:rsidRPr="002E445F">
          <w:rPr>
            <w:highlight w:val="cyan"/>
          </w:rPr>
          <w:t>Upon detection of no active traffic over the N9 forwarding tunnel</w:t>
        </w:r>
      </w:ins>
      <w:ins w:id="277" w:author="LTHM1" w:date="2022-02-14T13:32:00Z">
        <w:r w:rsidR="001846E8" w:rsidRP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278" w:author="作者">
        <w:r w:rsidRPr="002E445F">
          <w:rPr>
            <w:highlight w:val="cyan"/>
          </w:rPr>
          <w:t xml:space="preserve">, the source I-SMF releases via N4 the source UL-CL/BP </w:t>
        </w:r>
        <w:del w:id="279" w:author="LTHM1" w:date="2022-02-14T13:32:00Z">
          <w:r w:rsidRPr="002E445F" w:rsidDel="001846E8">
            <w:rPr>
              <w:highlight w:val="cyan"/>
            </w:rPr>
            <w:delText xml:space="preserve">as the source UL-CL/BP is replaced by the target UL-CL/BP. </w:delText>
          </w:r>
        </w:del>
        <w:r w:rsidRPr="002E445F">
          <w:rPr>
            <w:highlight w:val="cyan"/>
          </w:rPr>
          <w:t xml:space="preserve">The Source I-SMF also releases via N4 the PSA0 if PSA0 is not collocated with source UL CL/BP. </w:t>
        </w:r>
      </w:ins>
    </w:p>
    <w:p w14:paraId="6B91020B" w14:textId="0C7CC605" w:rsidR="005225EE" w:rsidRPr="00546A82" w:rsidRDefault="005225EE" w:rsidP="006E6BDF">
      <w:pPr>
        <w:pStyle w:val="B1"/>
        <w:ind w:leftChars="145" w:left="574" w:hangingChars="142"/>
        <w:rPr>
          <w:lang w:eastAsia="zh-CN"/>
        </w:rPr>
      </w:pPr>
      <w:ins w:id="280" w:author="作者">
        <w:r w:rsidRPr="002E445F">
          <w:rPr>
            <w:rFonts w:hint="eastAsia"/>
            <w:highlight w:val="cyan"/>
            <w:lang w:eastAsia="zh-CN"/>
          </w:rPr>
          <w:t>1</w:t>
        </w:r>
        <w:r w:rsidRPr="002E445F">
          <w:rPr>
            <w:highlight w:val="cyan"/>
            <w:lang w:eastAsia="zh-CN"/>
          </w:rPr>
          <w:t xml:space="preserve">8. </w:t>
        </w:r>
        <w:r w:rsidRPr="002E445F">
          <w:rPr>
            <w:highlight w:val="cyan"/>
          </w:rPr>
          <w:t>Upon detection of no active traffic over the N</w:t>
        </w:r>
        <w:del w:id="281" w:author="LTHM1" w:date="2022-02-14T13:32:00Z">
          <w:r w:rsidRPr="002E445F" w:rsidDel="001846E8">
            <w:rPr>
              <w:highlight w:val="cyan"/>
            </w:rPr>
            <w:delText>N</w:delText>
          </w:r>
        </w:del>
        <w:r w:rsidRPr="002E445F">
          <w:rPr>
            <w:highlight w:val="cyan"/>
          </w:rPr>
          <w:t>9 forwarding tunnel</w:t>
        </w:r>
      </w:ins>
      <w:ins w:id="282" w:author="LTHM1" w:date="2022-02-14T13:32:00Z">
        <w:r w:rsidR="001846E8" w:rsidRPr="001846E8">
          <w:t xml:space="preserve">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283" w:author="作者">
        <w:r w:rsidRPr="002E445F">
          <w:rPr>
            <w:highlight w:val="cyan"/>
          </w:rPr>
          <w:t>, the Target I-SMF releases the N9 forwarding tunnel in Target UL CL</w:t>
        </w:r>
        <w:r w:rsidR="00353614" w:rsidRPr="002E445F">
          <w:rPr>
            <w:highlight w:val="cyan"/>
          </w:rPr>
          <w:t xml:space="preserve"> and remove the related filter</w:t>
        </w:r>
        <w:r w:rsidRPr="002E445F">
          <w:rPr>
            <w:highlight w:val="cyan"/>
          </w:rPr>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3"/>
      </w:pPr>
      <w:bookmarkStart w:id="284" w:name="_Toc20204358"/>
      <w:bookmarkStart w:id="285" w:name="_Toc27895051"/>
      <w:bookmarkStart w:id="286" w:name="_Toc36192135"/>
      <w:bookmarkStart w:id="287" w:name="_Toc45193234"/>
      <w:bookmarkStart w:id="288" w:name="_Toc47592866"/>
      <w:bookmarkStart w:id="289" w:name="_Toc51834953"/>
      <w:bookmarkStart w:id="290" w:name="_Toc83355505"/>
      <w:bookmarkStart w:id="291" w:name="_Toc36192138"/>
      <w:bookmarkStart w:id="292" w:name="_Toc45193237"/>
      <w:bookmarkStart w:id="293" w:name="_Toc47592869"/>
      <w:bookmarkStart w:id="294" w:name="_Toc51834956"/>
      <w:bookmarkStart w:id="295" w:name="_Toc75411751"/>
      <w:r w:rsidRPr="00140E21">
        <w:lastRenderedPageBreak/>
        <w:t>4.23.11</w:t>
      </w:r>
      <w:r w:rsidRPr="00140E21">
        <w:tab/>
        <w:t>Xn based handover</w:t>
      </w:r>
      <w:bookmarkEnd w:id="284"/>
      <w:bookmarkEnd w:id="285"/>
      <w:bookmarkEnd w:id="286"/>
      <w:bookmarkEnd w:id="287"/>
      <w:bookmarkEnd w:id="288"/>
      <w:bookmarkEnd w:id="289"/>
      <w:bookmarkEnd w:id="290"/>
    </w:p>
    <w:p w14:paraId="77B8BE8B" w14:textId="77777777" w:rsidR="00FF5784" w:rsidRPr="00140E21" w:rsidRDefault="00FF5784" w:rsidP="00FF5784">
      <w:pPr>
        <w:pStyle w:val="4"/>
      </w:pPr>
      <w:bookmarkStart w:id="296" w:name="_Toc20204359"/>
      <w:bookmarkStart w:id="297" w:name="_Toc27895052"/>
      <w:bookmarkStart w:id="298" w:name="_Toc36192136"/>
      <w:bookmarkStart w:id="299" w:name="_Toc45193235"/>
      <w:bookmarkStart w:id="300" w:name="_Toc47592867"/>
      <w:bookmarkStart w:id="301" w:name="_Toc51834954"/>
      <w:bookmarkStart w:id="302" w:name="_Toc83355506"/>
      <w:r w:rsidRPr="00140E21">
        <w:t>4.23.11.1</w:t>
      </w:r>
      <w:r w:rsidRPr="00140E21">
        <w:tab/>
        <w:t>General</w:t>
      </w:r>
      <w:bookmarkEnd w:id="296"/>
      <w:bookmarkEnd w:id="297"/>
      <w:bookmarkEnd w:id="298"/>
      <w:bookmarkEnd w:id="299"/>
      <w:bookmarkEnd w:id="300"/>
      <w:bookmarkEnd w:id="301"/>
      <w:bookmarkEnd w:id="302"/>
    </w:p>
    <w:p w14:paraId="0572D169" w14:textId="77777777" w:rsidR="00FF5784" w:rsidRPr="00140E21" w:rsidRDefault="00FF5784" w:rsidP="00FF5784">
      <w:r w:rsidRPr="00140E21">
        <w:t>This clause describes the Xn based handover with the insertion, reallocation and removal of I-SMF.</w:t>
      </w:r>
    </w:p>
    <w:p w14:paraId="36110147" w14:textId="6144076D" w:rsidR="00FF5784" w:rsidRDefault="00FF5784" w:rsidP="00FF5784">
      <w:pPr>
        <w:rPr>
          <w:lang w:eastAsia="zh-CN"/>
        </w:rPr>
      </w:pPr>
      <w:ins w:id="303" w:author="作者">
        <w:r>
          <w:rPr>
            <w:lang w:eastAsia="zh-CN"/>
          </w:rPr>
          <w:t>To support the</w:t>
        </w:r>
        <w:r w:rsidRPr="001F7C72">
          <w:t xml:space="preserve"> </w:t>
        </w:r>
      </w:ins>
      <w:ins w:id="304" w:author="LTHM0" w:date="2022-02-14T11:26:00Z">
        <w:r w:rsidR="002E445F">
          <w:t xml:space="preserve">EAS </w:t>
        </w:r>
      </w:ins>
      <w:ins w:id="305" w:author="作者">
        <w:r w:rsidRPr="00140E21">
          <w:t>session continuity upon UL CL relocation</w:t>
        </w:r>
      </w:ins>
      <w:ins w:id="306" w:author="LTHM0" w:date="2022-02-14T11:27:00Z">
        <w:r w:rsidR="002E445F">
          <w:t xml:space="preserve"> (allowing the UE to go on exchanging with the source EAS despite the fact that a new UL CL has been allocated to the PDU Session)</w:t>
        </w:r>
      </w:ins>
      <w:ins w:id="307" w:author="作者">
        <w:r>
          <w:t xml:space="preserve">, </w:t>
        </w:r>
        <w:del w:id="308" w:author="LTHM0" w:date="2022-02-14T11:27:00Z">
          <w:r w:rsidDel="002E445F">
            <w:rPr>
              <w:lang w:eastAsia="zh-CN"/>
            </w:rPr>
            <w:delText>if the UL CL and L-PSA controlled by source I-SMF are relocated</w:delText>
          </w:r>
        </w:del>
        <w:r>
          <w:rPr>
            <w:lang w:eastAsia="zh-CN"/>
          </w:rPr>
          <w:t xml:space="preserve">, </w:t>
        </w:r>
        <w:r>
          <w:t xml:space="preserve">the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291"/>
    <w:bookmarkEnd w:id="292"/>
    <w:bookmarkEnd w:id="293"/>
    <w:bookmarkEnd w:id="294"/>
    <w:bookmarkEnd w:id="295"/>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1C67D4" w14:textId="77777777" w:rsidR="00790F86" w:rsidRPr="00140E21" w:rsidRDefault="00790F86" w:rsidP="00790F86">
      <w:pPr>
        <w:pStyle w:val="5"/>
        <w:rPr>
          <w:lang w:eastAsia="zh-CN"/>
        </w:rPr>
      </w:pPr>
      <w:bookmarkStart w:id="309" w:name="_Toc91154393"/>
      <w:r w:rsidRPr="00140E21">
        <w:rPr>
          <w:lang w:eastAsia="zh-CN"/>
        </w:rPr>
        <w:t>5.2.8.2.3</w:t>
      </w:r>
      <w:r w:rsidRPr="00140E21">
        <w:rPr>
          <w:lang w:eastAsia="zh-CN"/>
        </w:rPr>
        <w:tab/>
        <w:t>Nsmf_PDUSession_Update service operation</w:t>
      </w:r>
      <w:bookmarkEnd w:id="309"/>
    </w:p>
    <w:p w14:paraId="54C82008" w14:textId="77777777" w:rsidR="00790F86" w:rsidRPr="00140E21" w:rsidRDefault="00790F86" w:rsidP="00790F86">
      <w:r w:rsidRPr="00140E21">
        <w:rPr>
          <w:b/>
        </w:rPr>
        <w:t>Service operation name:</w:t>
      </w:r>
      <w:r w:rsidRPr="00140E21">
        <w:t xml:space="preserve"> Nsmf_PDUSession_Update.</w:t>
      </w:r>
    </w:p>
    <w:p w14:paraId="1C81C1F4" w14:textId="77777777" w:rsidR="00790F86" w:rsidRPr="00140E21" w:rsidRDefault="00790F86" w:rsidP="00790F86">
      <w:pPr>
        <w:rPr>
          <w:lang w:eastAsia="zh-CN"/>
        </w:rPr>
      </w:pPr>
      <w:r w:rsidRPr="00140E21">
        <w:rPr>
          <w:b/>
        </w:rPr>
        <w:t xml:space="preserve">Description: </w:t>
      </w:r>
      <w:r w:rsidRPr="00140E21">
        <w:rPr>
          <w:lang w:eastAsia="zh-CN"/>
        </w:rPr>
        <w:t>Update the established PDU Session.</w:t>
      </w:r>
    </w:p>
    <w:p w14:paraId="38FA6876" w14:textId="77777777" w:rsidR="00790F86" w:rsidRPr="00140E21" w:rsidRDefault="00790F86" w:rsidP="00790F8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98640E5" w14:textId="77777777" w:rsidR="00790F86" w:rsidRDefault="00790F86" w:rsidP="00790F8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E747CB7" w14:textId="77777777" w:rsidR="00790F86" w:rsidRPr="00140E21" w:rsidRDefault="00790F86" w:rsidP="00790F8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45E14522" w14:textId="77777777" w:rsidR="00790F86" w:rsidRDefault="00790F86" w:rsidP="00790F86">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6E25FC38" w14:textId="77777777" w:rsidR="00790F86" w:rsidRPr="00140E21" w:rsidRDefault="00790F86" w:rsidP="00790F8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249EC80" w14:textId="77777777" w:rsidR="00790F86" w:rsidRPr="00140E21" w:rsidRDefault="00790F86" w:rsidP="00790F86">
      <w:r w:rsidRPr="00140E21">
        <w:rPr>
          <w:b/>
        </w:rPr>
        <w:t>Input, Required:</w:t>
      </w:r>
      <w:r w:rsidRPr="00140E21">
        <w:t xml:space="preserve"> </w:t>
      </w:r>
      <w:r w:rsidRPr="00140E21">
        <w:rPr>
          <w:lang w:eastAsia="zh-CN"/>
        </w:rPr>
        <w:t>SM Context ID</w:t>
      </w:r>
      <w:r w:rsidRPr="00140E21">
        <w:t>.</w:t>
      </w:r>
    </w:p>
    <w:p w14:paraId="2902C397" w14:textId="7874B82B" w:rsidR="00790F86" w:rsidRPr="00140E21" w:rsidRDefault="00790F86" w:rsidP="00790F8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w:t>
      </w:r>
      <w:r>
        <w:lastRenderedPageBreak/>
        <w:t>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10" w:author="作者">
        <w:r>
          <w:t xml:space="preserve">, N9 forwarding tunnel </w:t>
        </w:r>
      </w:ins>
      <w:ins w:id="311" w:author="LTHM1" w:date="2022-02-14T13:33:00Z">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r w:rsidR="001846E8">
          <w:rPr>
            <w:highlight w:val="cyan"/>
          </w:rPr>
          <w:t xml:space="preserve"> </w:t>
        </w:r>
      </w:ins>
      <w:ins w:id="312" w:author="作者">
        <w:del w:id="313" w:author="LTHM1" w:date="2022-02-14T13:33:00Z">
          <w:r w:rsidDel="001846E8">
            <w:delText xml:space="preserve">establishment </w:delText>
          </w:r>
        </w:del>
        <w:r>
          <w:t>required (from SMF to I-SMF), traffic filter for N9 forwarding (from SMF to I-SMF)</w:t>
        </w:r>
        <w:r w:rsidR="005C2D5B">
          <w:t>,</w:t>
        </w:r>
        <w:r w:rsidR="005C2D5B" w:rsidRPr="005C2D5B">
          <w:t xml:space="preserve"> </w:t>
        </w:r>
      </w:ins>
      <w:ins w:id="314" w:author="LTHM1" w:date="2022-02-14T13:33: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315" w:author="LTHM1" w:date="2022-02-14T13:34:00Z">
        <w:r w:rsidR="001846E8">
          <w:t xml:space="preserve"> (from SMF to I-SMF)</w:t>
        </w:r>
      </w:ins>
      <w:ins w:id="316" w:author="LTHM1" w:date="2022-02-14T13:33:00Z">
        <w:r w:rsidR="001846E8">
          <w:rPr>
            <w:highlight w:val="cyan"/>
          </w:rPr>
          <w:t xml:space="preserve"> </w:t>
        </w:r>
      </w:ins>
      <w:ins w:id="317" w:author="作者">
        <w:del w:id="318" w:author="LTHM1" w:date="2022-02-14T13:33:00Z">
          <w:r w:rsidR="005C2D5B" w:rsidRPr="002E445F" w:rsidDel="001846E8">
            <w:rPr>
              <w:highlight w:val="cyan"/>
            </w:rPr>
            <w:delText>no active traffic time</w:delText>
          </w:r>
        </w:del>
      </w:ins>
      <w:del w:id="319" w:author="LTHM1" w:date="2022-02-14T13:33:00Z">
        <w:r w:rsidDel="001846E8">
          <w:delText>.</w:delText>
        </w:r>
      </w:del>
    </w:p>
    <w:p w14:paraId="6A165091" w14:textId="77777777" w:rsidR="00790F86" w:rsidRPr="00140E21" w:rsidRDefault="00790F86" w:rsidP="00790F86">
      <w:pPr>
        <w:rPr>
          <w:lang w:eastAsia="zh-CN"/>
        </w:rPr>
      </w:pPr>
      <w:r w:rsidRPr="00140E21">
        <w:rPr>
          <w:b/>
        </w:rPr>
        <w:t xml:space="preserve">Output, Required: </w:t>
      </w:r>
      <w:r w:rsidRPr="00140E21">
        <w:t>Result indication, &lt;ARP, Cause&gt; pair</w:t>
      </w:r>
      <w:r w:rsidRPr="00140E21">
        <w:rPr>
          <w:i/>
        </w:rPr>
        <w:t>.</w:t>
      </w:r>
    </w:p>
    <w:p w14:paraId="751DCD46" w14:textId="77777777" w:rsidR="00790F86" w:rsidRPr="00140E21" w:rsidRDefault="00790F86" w:rsidP="00790F8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358E746" w14:textId="77777777" w:rsidR="00790F86" w:rsidRPr="00140E21" w:rsidRDefault="00790F86" w:rsidP="00790F86">
      <w:r w:rsidRPr="00140E21">
        <w:t>The H-SMF SM Context ID in the Input provides addressing information allocated by the H-SMF (to be used for service operations towards the H-SMF for this PDU Session).</w:t>
      </w:r>
    </w:p>
    <w:p w14:paraId="54AD312F" w14:textId="77777777" w:rsidR="00790F86" w:rsidRDefault="00790F86" w:rsidP="00790F86">
      <w:r>
        <w:t>The SMF SM Context ID in the Input provides addressing information allocated by the SMF (to be used for service operations towards the SMF for this PDU Session).</w:t>
      </w:r>
    </w:p>
    <w:p w14:paraId="1344C03A" w14:textId="77777777" w:rsidR="00790F86" w:rsidRPr="001D471F" w:rsidRDefault="00790F86" w:rsidP="00790F86">
      <w:r w:rsidRPr="00B33908">
        <w:t>See clause 4.3.3.3 for an example usage of this service operation.</w:t>
      </w:r>
    </w:p>
    <w:p w14:paraId="4F8F36FA" w14:textId="77777777" w:rsidR="00790F86" w:rsidRPr="001D471F" w:rsidRDefault="00790F86" w:rsidP="00790F86">
      <w:r w:rsidRPr="001D471F">
        <w:t>See clauses 4.22.6.3</w:t>
      </w:r>
      <w:r>
        <w:t>, 4.22.7, 4.22.8.3 and 4.22.10.3</w:t>
      </w:r>
      <w:r w:rsidRPr="001D471F">
        <w:t xml:space="preserve"> for detailed usage of this service operation for ATSSS.</w:t>
      </w:r>
    </w:p>
    <w:p w14:paraId="01E2ED23" w14:textId="77777777" w:rsidR="00E640E7" w:rsidRPr="00790F86"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5"/>
        <w:rPr>
          <w:lang w:eastAsia="zh-CN"/>
        </w:rPr>
      </w:pPr>
      <w:bookmarkStart w:id="320" w:name="_Toc83793793"/>
      <w:bookmarkStart w:id="321" w:name="_Toc51835268"/>
      <w:bookmarkStart w:id="322" w:name="_Toc47593181"/>
      <w:bookmarkStart w:id="323" w:name="_Toc45193549"/>
      <w:bookmarkStart w:id="324" w:name="_Toc36192446"/>
      <w:bookmarkStart w:id="325" w:name="_Toc27895343"/>
      <w:r>
        <w:rPr>
          <w:lang w:eastAsia="zh-CN"/>
        </w:rPr>
        <w:t>5.2.8.2.6</w:t>
      </w:r>
      <w:r>
        <w:rPr>
          <w:lang w:eastAsia="zh-CN"/>
        </w:rPr>
        <w:tab/>
        <w:t>Nsmf_PDUSession_UpdateSMContext service operation</w:t>
      </w:r>
      <w:bookmarkEnd w:id="320"/>
      <w:bookmarkEnd w:id="321"/>
      <w:bookmarkEnd w:id="322"/>
      <w:bookmarkEnd w:id="323"/>
      <w:bookmarkEnd w:id="324"/>
      <w:bookmarkEnd w:id="325"/>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18840FF1" w:rsidR="00E640E7" w:rsidRDefault="00790F86" w:rsidP="00E640E7">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326" w:author="作者">
        <w:r w:rsidR="009C00DD">
          <w:rPr>
            <w:lang w:eastAsia="zh-CN"/>
          </w:rPr>
          <w:t>,</w:t>
        </w:r>
        <w:r w:rsidR="0007777B">
          <w:rPr>
            <w:lang w:eastAsia="zh-CN"/>
          </w:rPr>
          <w:t xml:space="preserve"> N9 forwarding tunnel </w:t>
        </w:r>
      </w:ins>
      <w:ins w:id="327" w:author="LTHM1" w:date="2022-02-14T13:35:00Z">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r w:rsidR="001846E8">
          <w:rPr>
            <w:lang w:eastAsia="zh-CN"/>
          </w:rPr>
          <w:t xml:space="preserve"> </w:t>
        </w:r>
      </w:ins>
      <w:ins w:id="328" w:author="作者">
        <w:r w:rsidR="0007777B">
          <w:rPr>
            <w:lang w:eastAsia="zh-CN"/>
          </w:rPr>
          <w:t xml:space="preserve">required, </w:t>
        </w:r>
        <w:r w:rsidR="009C00DD">
          <w:rPr>
            <w:lang w:eastAsia="zh-CN"/>
          </w:rPr>
          <w:t xml:space="preserve">target UL CL </w:t>
        </w:r>
      </w:ins>
      <w:ins w:id="329" w:author="LTHM1" w:date="2022-02-14T13:36:00Z">
        <w:r w:rsidR="001846E8">
          <w:rPr>
            <w:lang w:eastAsia="zh-CN"/>
          </w:rPr>
          <w:t xml:space="preserve">tunnel info for </w:t>
        </w:r>
      </w:ins>
      <w:ins w:id="330" w:author="作者">
        <w:r w:rsidR="009C00DD">
          <w:rPr>
            <w:lang w:eastAsia="zh-CN"/>
          </w:rPr>
          <w:t xml:space="preserve">N9 forwarding </w:t>
        </w:r>
      </w:ins>
      <w:ins w:id="331" w:author="LTHM1" w:date="2022-02-14T13:35:00Z">
        <w:r w:rsidR="001846E8">
          <w:rPr>
            <w:lang w:eastAsia="zh-CN"/>
          </w:rPr>
          <w:t xml:space="preserve">tunnel </w:t>
        </w:r>
        <w:r w:rsidR="001846E8">
          <w:t xml:space="preserve">to </w:t>
        </w:r>
        <w:r w:rsidR="001846E8">
          <w:rPr>
            <w:lang w:eastAsia="zh-CN"/>
          </w:rPr>
          <w:t>support the</w:t>
        </w:r>
        <w:r w:rsidR="001846E8" w:rsidRPr="001F7C72">
          <w:t xml:space="preserve"> </w:t>
        </w:r>
        <w:r w:rsidR="001846E8">
          <w:t xml:space="preserve">EAS </w:t>
        </w:r>
        <w:r w:rsidR="001846E8" w:rsidRPr="00140E21">
          <w:t>session continuity</w:t>
        </w:r>
      </w:ins>
      <w:ins w:id="332" w:author="作者">
        <w:del w:id="333" w:author="LTHM1" w:date="2022-02-14T13:35:00Z">
          <w:r w:rsidR="009C00DD" w:rsidDel="001846E8">
            <w:rPr>
              <w:lang w:eastAsia="zh-CN"/>
            </w:rPr>
            <w:delText>tunnel info</w:delText>
          </w:r>
        </w:del>
        <w:r w:rsidR="005C2D5B">
          <w:rPr>
            <w:lang w:eastAsia="zh-CN"/>
          </w:rPr>
          <w:t>,</w:t>
        </w:r>
        <w:r w:rsidR="005C2D5B" w:rsidRPr="005C2D5B">
          <w:t xml:space="preserve"> </w:t>
        </w:r>
      </w:ins>
      <w:ins w:id="334" w:author="LTHM1" w:date="2022-02-14T13:34:00Z">
        <w:r w:rsidR="001846E8">
          <w:rPr>
            <w:highlight w:val="cyan"/>
          </w:rPr>
          <w:t xml:space="preserve">value of the timer to detect the end of </w:t>
        </w:r>
        <w:r w:rsidR="001846E8" w:rsidRPr="00BA2764">
          <w:rPr>
            <w:highlight w:val="cyan"/>
          </w:rPr>
          <w:t>activ</w:t>
        </w:r>
        <w:r w:rsidR="001846E8">
          <w:rPr>
            <w:highlight w:val="cyan"/>
          </w:rPr>
          <w:t xml:space="preserve">ity on the </w:t>
        </w:r>
        <w:r w:rsidR="001846E8">
          <w:t xml:space="preserve">N9 forwarding tunnel to </w:t>
        </w:r>
        <w:r w:rsidR="001846E8">
          <w:rPr>
            <w:lang w:eastAsia="zh-CN"/>
          </w:rPr>
          <w:t>support the</w:t>
        </w:r>
        <w:r w:rsidR="001846E8" w:rsidRPr="001F7C72">
          <w:t xml:space="preserve"> </w:t>
        </w:r>
        <w:r w:rsidR="001846E8">
          <w:t xml:space="preserve">EAS </w:t>
        </w:r>
        <w:r w:rsidR="001846E8" w:rsidRPr="00140E21">
          <w:t>session continuity</w:t>
        </w:r>
      </w:ins>
      <w:ins w:id="335" w:author="作者">
        <w:del w:id="336" w:author="LTHM1" w:date="2022-02-14T13:34:00Z">
          <w:r w:rsidR="005C2D5B" w:rsidRPr="002E445F" w:rsidDel="001846E8">
            <w:rPr>
              <w:highlight w:val="cyan"/>
              <w:rPrChange w:id="337" w:author="LTHM0" w:date="2022-02-14T11:29:00Z">
                <w:rPr/>
              </w:rPrChange>
            </w:rPr>
            <w:delText>no active traffic time</w:delText>
          </w:r>
        </w:del>
      </w:ins>
      <w:r w:rsidR="0007777B">
        <w:rPr>
          <w:lang w:eastAsia="zh-CN"/>
        </w:rPr>
        <w:t>.</w:t>
      </w:r>
      <w:ins w:id="338"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4706821A" w:rsidR="00E640E7" w:rsidRDefault="00E640E7" w:rsidP="00E640E7">
      <w:r>
        <w:rPr>
          <w:b/>
        </w:rPr>
        <w:lastRenderedPageBreak/>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339" w:author="作者">
        <w:r w:rsidR="009C00DD">
          <w:t>, source UL CL</w:t>
        </w:r>
      </w:ins>
      <w:ins w:id="340" w:author="LTHM1" w:date="2022-02-14T13:36:00Z">
        <w:r w:rsidR="001846E8">
          <w:t xml:space="preserve"> </w:t>
        </w:r>
        <w:r w:rsidR="001846E8">
          <w:rPr>
            <w:lang w:eastAsia="zh-CN"/>
          </w:rPr>
          <w:t xml:space="preserve">tunnel info for </w:t>
        </w:r>
      </w:ins>
      <w:ins w:id="341" w:author="作者">
        <w:del w:id="342" w:author="LTHM1" w:date="2022-02-14T13:36:00Z">
          <w:r w:rsidR="009C00DD" w:rsidDel="001846E8">
            <w:delText xml:space="preserve"> </w:delText>
          </w:r>
        </w:del>
        <w:r w:rsidR="009C00DD">
          <w:t>N9 forwarding tunnel info</w:t>
        </w:r>
      </w:ins>
      <w:ins w:id="343" w:author="LTHM1" w:date="2022-02-14T13:37:00Z">
        <w:r w:rsidR="001846E8">
          <w:t xml:space="preserve"> to </w:t>
        </w:r>
        <w:r w:rsidR="001846E8">
          <w:rPr>
            <w:lang w:eastAsia="zh-CN"/>
          </w:rPr>
          <w:t>support the</w:t>
        </w:r>
        <w:r w:rsidR="001846E8" w:rsidRPr="001F7C72">
          <w:t xml:space="preserve"> </w:t>
        </w:r>
        <w:r w:rsidR="001846E8">
          <w:t xml:space="preserve">EAS </w:t>
        </w:r>
        <w:r w:rsidR="001846E8" w:rsidRPr="00140E21">
          <w:t>session continuit</w:t>
        </w:r>
        <w:r w:rsidR="001846E8">
          <w:t>y</w:t>
        </w:r>
      </w:ins>
      <w:del w:id="344" w:author="LTHM1" w:date="2022-02-14T13:37:00Z">
        <w:r w:rsidDel="001846E8">
          <w:delText>.</w:delText>
        </w:r>
      </w:del>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宋体"/>
          <w:lang w:eastAsia="zh-CN"/>
        </w:rPr>
        <w:t>EBI(s) to be revoked" information, see clause </w:t>
      </w:r>
      <w:r>
        <w:t>4.11.</w:t>
      </w:r>
      <w:r>
        <w:rPr>
          <w:rFonts w:eastAsia="宋体"/>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7337AE5E" w14:textId="77777777" w:rsidR="00E640E7" w:rsidRDefault="00E640E7" w:rsidP="00E640E7">
      <w:r>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LTHM0" w:date="2022-02-14T11:28:00Z" w:initials="LTHM0">
    <w:p w14:paraId="7B7EA528" w14:textId="56C97C26" w:rsidR="002E445F" w:rsidRDefault="002E445F">
      <w:pPr>
        <w:pStyle w:val="ae"/>
      </w:pPr>
      <w:r>
        <w:rPr>
          <w:rStyle w:val="ad"/>
        </w:rPr>
        <w:annotationRef/>
      </w:r>
      <w:r>
        <w:t>It is already indicated in the same sentence that this applies “</w:t>
      </w:r>
      <w:r w:rsidRPr="00140E21">
        <w:t>upon UL CL relocation</w:t>
      </w:r>
      <w:r>
        <w:t>”</w:t>
      </w:r>
    </w:p>
  </w:comment>
  <w:comment w:id="54" w:author="LTHM0" w:date="2022-02-14T10:57:00Z" w:initials="LTHM0">
    <w:p w14:paraId="3FEE9D6A" w14:textId="77777777" w:rsidR="00963F34" w:rsidRDefault="00963F34" w:rsidP="00963F34">
      <w:pPr>
        <w:pStyle w:val="ae"/>
      </w:pPr>
      <w:r>
        <w:rPr>
          <w:rStyle w:val="ad"/>
        </w:rPr>
        <w:annotationRef/>
      </w:r>
      <w:r>
        <w:t xml:space="preserve">Wording change To explain that this is not the </w:t>
      </w:r>
      <w:r w:rsidRPr="006170AD">
        <w:t>indirect data forwardin</w:t>
      </w:r>
      <w:r>
        <w:t>g tunnel</w:t>
      </w:r>
    </w:p>
  </w:comment>
  <w:comment w:id="74" w:author="LTHM0" w:date="2022-02-14T10:57:00Z" w:initials="LTHM0">
    <w:p w14:paraId="413E3677" w14:textId="5E3687D4" w:rsidR="00AA293F" w:rsidRDefault="00AA293F">
      <w:pPr>
        <w:pStyle w:val="ae"/>
      </w:pPr>
      <w:r>
        <w:rPr>
          <w:rStyle w:val="ad"/>
        </w:rPr>
        <w:annotationRef/>
      </w:r>
      <w:r w:rsidR="004671F1">
        <w:t xml:space="preserve">Wording change </w:t>
      </w:r>
      <w:r>
        <w:t xml:space="preserve">To explain that this is not the </w:t>
      </w:r>
      <w:r w:rsidRPr="006170AD">
        <w:t>indirect data forwardin</w:t>
      </w:r>
      <w:r>
        <w:t>g tunnel</w:t>
      </w:r>
    </w:p>
  </w:comment>
  <w:comment w:id="148" w:author="Huawei-zfq01" w:date="2022-02-15T08:47:00Z" w:initials="Hw-zfq01">
    <w:p w14:paraId="5B514AA0" w14:textId="0DCD45CE" w:rsidR="000838EA" w:rsidRDefault="000838EA">
      <w:pPr>
        <w:pStyle w:val="ae"/>
      </w:pPr>
      <w:r>
        <w:rPr>
          <w:rStyle w:val="ad"/>
        </w:rPr>
        <w:annotationRef/>
      </w:r>
      <w:r>
        <w:t>C</w:t>
      </w:r>
      <w:r>
        <w:rPr>
          <w:rFonts w:hint="eastAsia"/>
        </w:rPr>
        <w:t xml:space="preserve">hange </w:t>
      </w:r>
      <w:r>
        <w:t xml:space="preserve">the step 10 name. </w:t>
      </w:r>
      <w:bookmarkStart w:id="151" w:name="_GoBack"/>
      <w:bookmarkEnd w:id="15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7EA528" w15:done="0"/>
  <w15:commentEx w15:paraId="3FEE9D6A" w15:done="0"/>
  <w15:commentEx w15:paraId="413E3677" w15:done="0"/>
  <w15:commentEx w15:paraId="5B514A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B4B" w16cex:dateUtc="2022-02-14T10:28:00Z"/>
  <w16cex:commentExtensible w16cex:durableId="25B4C391" w16cex:dateUtc="2022-02-14T09:57:00Z"/>
  <w16cex:commentExtensible w16cex:durableId="25B4B410" w16cex:dateUtc="2022-02-14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7EA528" w16cid:durableId="25B4BB4B"/>
  <w16cid:commentId w16cid:paraId="3FEE9D6A" w16cid:durableId="25B4C391"/>
  <w16cid:commentId w16cid:paraId="413E3677" w16cid:durableId="25B4B4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F1B69" w14:textId="77777777" w:rsidR="00393EFC" w:rsidRDefault="00393EFC">
      <w:r>
        <w:separator/>
      </w:r>
    </w:p>
  </w:endnote>
  <w:endnote w:type="continuationSeparator" w:id="0">
    <w:p w14:paraId="224F3D53" w14:textId="77777777" w:rsidR="00393EFC" w:rsidRDefault="0039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AA293F" w:rsidRDefault="00AA293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006CD" w14:textId="77777777" w:rsidR="00393EFC" w:rsidRDefault="00393EFC">
      <w:r>
        <w:separator/>
      </w:r>
    </w:p>
  </w:footnote>
  <w:footnote w:type="continuationSeparator" w:id="0">
    <w:p w14:paraId="667C325F" w14:textId="77777777" w:rsidR="00393EFC" w:rsidRDefault="00393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AA293F" w:rsidRDefault="00AA2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3D388CCC" w:rsidR="00AA293F" w:rsidRDefault="00AA293F">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0838EA">
      <w:rPr>
        <w:rFonts w:ascii="Arial" w:hAnsi="Arial" w:cs="Arial" w:hint="eastAsia"/>
        <w:bCs/>
        <w:noProof/>
        <w:sz w:val="18"/>
        <w:szCs w:val="18"/>
        <w:lang w:eastAsia="zh-CN"/>
      </w:rPr>
      <w:t>错误</w:t>
    </w:r>
    <w:r w:rsidR="000838EA">
      <w:rPr>
        <w:rFonts w:ascii="Arial" w:hAnsi="Arial" w:cs="Arial" w:hint="eastAsia"/>
        <w:bCs/>
        <w:noProof/>
        <w:sz w:val="18"/>
        <w:szCs w:val="18"/>
        <w:lang w:eastAsia="zh-CN"/>
      </w:rPr>
      <w:t>!</w:t>
    </w:r>
    <w:r w:rsidR="000838E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AA293F" w:rsidRDefault="00AA2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38EA">
      <w:rPr>
        <w:rFonts w:ascii="Arial" w:hAnsi="Arial" w:cs="Arial"/>
        <w:b/>
        <w:noProof/>
        <w:sz w:val="18"/>
        <w:szCs w:val="18"/>
      </w:rPr>
      <w:t>8</w:t>
    </w:r>
    <w:r>
      <w:rPr>
        <w:rFonts w:ascii="Arial" w:hAnsi="Arial" w:cs="Arial"/>
        <w:b/>
        <w:sz w:val="18"/>
        <w:szCs w:val="18"/>
      </w:rPr>
      <w:fldChar w:fldCharType="end"/>
    </w:r>
  </w:p>
  <w:p w14:paraId="6296E22B" w14:textId="4C3A3AF7" w:rsidR="00AA293F" w:rsidRDefault="00AA2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8EA">
      <w:rPr>
        <w:rFonts w:ascii="Arial" w:hAnsi="Arial" w:cs="Arial" w:hint="eastAsia"/>
        <w:bCs/>
        <w:noProof/>
        <w:sz w:val="18"/>
        <w:szCs w:val="18"/>
        <w:lang w:eastAsia="zh-CN"/>
      </w:rPr>
      <w:t>错误</w:t>
    </w:r>
    <w:r w:rsidR="000838EA">
      <w:rPr>
        <w:rFonts w:ascii="Arial" w:hAnsi="Arial" w:cs="Arial" w:hint="eastAsia"/>
        <w:bCs/>
        <w:noProof/>
        <w:sz w:val="18"/>
        <w:szCs w:val="18"/>
        <w:lang w:eastAsia="zh-CN"/>
      </w:rPr>
      <w:t>!</w:t>
    </w:r>
    <w:r w:rsidR="000838E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AA293F" w:rsidRDefault="00AA29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38EA"/>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FA9"/>
    <w:rsid w:val="0016699E"/>
    <w:rsid w:val="00172D4D"/>
    <w:rsid w:val="001846E8"/>
    <w:rsid w:val="001853E3"/>
    <w:rsid w:val="001861EF"/>
    <w:rsid w:val="0019291A"/>
    <w:rsid w:val="00194254"/>
    <w:rsid w:val="001A4C42"/>
    <w:rsid w:val="001A7420"/>
    <w:rsid w:val="001B6637"/>
    <w:rsid w:val="001C21C3"/>
    <w:rsid w:val="001C6E70"/>
    <w:rsid w:val="001D02C2"/>
    <w:rsid w:val="001E30B4"/>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7A2"/>
    <w:rsid w:val="002526AD"/>
    <w:rsid w:val="002531F8"/>
    <w:rsid w:val="00253A33"/>
    <w:rsid w:val="002656CE"/>
    <w:rsid w:val="002675F0"/>
    <w:rsid w:val="002718BA"/>
    <w:rsid w:val="0028057C"/>
    <w:rsid w:val="00281EC1"/>
    <w:rsid w:val="002929E0"/>
    <w:rsid w:val="002A152B"/>
    <w:rsid w:val="002A6619"/>
    <w:rsid w:val="002A7B24"/>
    <w:rsid w:val="002B6339"/>
    <w:rsid w:val="002B7784"/>
    <w:rsid w:val="002D674E"/>
    <w:rsid w:val="002E00EE"/>
    <w:rsid w:val="002E3800"/>
    <w:rsid w:val="002E445F"/>
    <w:rsid w:val="002E6B6B"/>
    <w:rsid w:val="002F5BE2"/>
    <w:rsid w:val="003007F7"/>
    <w:rsid w:val="00301B46"/>
    <w:rsid w:val="003172DC"/>
    <w:rsid w:val="00340085"/>
    <w:rsid w:val="00353614"/>
    <w:rsid w:val="0035462D"/>
    <w:rsid w:val="0037421D"/>
    <w:rsid w:val="003765B8"/>
    <w:rsid w:val="003811A0"/>
    <w:rsid w:val="00393EFC"/>
    <w:rsid w:val="00396067"/>
    <w:rsid w:val="0039760E"/>
    <w:rsid w:val="003A515B"/>
    <w:rsid w:val="003B7C49"/>
    <w:rsid w:val="003C0F5D"/>
    <w:rsid w:val="003C3971"/>
    <w:rsid w:val="003F0833"/>
    <w:rsid w:val="00417A6F"/>
    <w:rsid w:val="00423334"/>
    <w:rsid w:val="004345EC"/>
    <w:rsid w:val="00462336"/>
    <w:rsid w:val="004628EE"/>
    <w:rsid w:val="004646E5"/>
    <w:rsid w:val="00465515"/>
    <w:rsid w:val="004671F1"/>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F21F1"/>
    <w:rsid w:val="005F493C"/>
    <w:rsid w:val="005F5A2A"/>
    <w:rsid w:val="00602AEA"/>
    <w:rsid w:val="00614FDF"/>
    <w:rsid w:val="0063543D"/>
    <w:rsid w:val="006444E6"/>
    <w:rsid w:val="00647114"/>
    <w:rsid w:val="0065223F"/>
    <w:rsid w:val="00657E03"/>
    <w:rsid w:val="00662F27"/>
    <w:rsid w:val="00671ACE"/>
    <w:rsid w:val="00682032"/>
    <w:rsid w:val="00690375"/>
    <w:rsid w:val="0069450C"/>
    <w:rsid w:val="006A323F"/>
    <w:rsid w:val="006A7EC6"/>
    <w:rsid w:val="006B30D0"/>
    <w:rsid w:val="006C3D95"/>
    <w:rsid w:val="006D6330"/>
    <w:rsid w:val="006E5C86"/>
    <w:rsid w:val="006E6BDF"/>
    <w:rsid w:val="00701116"/>
    <w:rsid w:val="00703C3D"/>
    <w:rsid w:val="00712C10"/>
    <w:rsid w:val="00713C44"/>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600E"/>
    <w:rsid w:val="007C2BC9"/>
    <w:rsid w:val="007F0F4A"/>
    <w:rsid w:val="007F2666"/>
    <w:rsid w:val="008028A4"/>
    <w:rsid w:val="00830747"/>
    <w:rsid w:val="00840F1C"/>
    <w:rsid w:val="00854734"/>
    <w:rsid w:val="008575B0"/>
    <w:rsid w:val="008768CA"/>
    <w:rsid w:val="008834B2"/>
    <w:rsid w:val="00886731"/>
    <w:rsid w:val="0089137B"/>
    <w:rsid w:val="008A325D"/>
    <w:rsid w:val="008A4C06"/>
    <w:rsid w:val="008B614D"/>
    <w:rsid w:val="008C384C"/>
    <w:rsid w:val="008C7ECB"/>
    <w:rsid w:val="008D095A"/>
    <w:rsid w:val="008F1FB8"/>
    <w:rsid w:val="0090271F"/>
    <w:rsid w:val="00902E23"/>
    <w:rsid w:val="009114D7"/>
    <w:rsid w:val="00911B4D"/>
    <w:rsid w:val="0091348E"/>
    <w:rsid w:val="00917CCB"/>
    <w:rsid w:val="00922C72"/>
    <w:rsid w:val="00942EC2"/>
    <w:rsid w:val="009460AE"/>
    <w:rsid w:val="0095008D"/>
    <w:rsid w:val="00963F34"/>
    <w:rsid w:val="009643F2"/>
    <w:rsid w:val="0097167A"/>
    <w:rsid w:val="00972935"/>
    <w:rsid w:val="009738E4"/>
    <w:rsid w:val="0097771E"/>
    <w:rsid w:val="009909CC"/>
    <w:rsid w:val="009C00DD"/>
    <w:rsid w:val="009D1FC1"/>
    <w:rsid w:val="009E4F5E"/>
    <w:rsid w:val="009F37B7"/>
    <w:rsid w:val="00A07E75"/>
    <w:rsid w:val="00A10F02"/>
    <w:rsid w:val="00A112CF"/>
    <w:rsid w:val="00A164B4"/>
    <w:rsid w:val="00A252BD"/>
    <w:rsid w:val="00A26956"/>
    <w:rsid w:val="00A27486"/>
    <w:rsid w:val="00A47B87"/>
    <w:rsid w:val="00A53724"/>
    <w:rsid w:val="00A56066"/>
    <w:rsid w:val="00A73129"/>
    <w:rsid w:val="00A73DB3"/>
    <w:rsid w:val="00A82346"/>
    <w:rsid w:val="00A902DC"/>
    <w:rsid w:val="00A902EF"/>
    <w:rsid w:val="00A92BA1"/>
    <w:rsid w:val="00AA293F"/>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2764"/>
    <w:rsid w:val="00BA4B8D"/>
    <w:rsid w:val="00BC0F7D"/>
    <w:rsid w:val="00BD7D31"/>
    <w:rsid w:val="00BE3255"/>
    <w:rsid w:val="00BE6872"/>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27F2"/>
    <w:rsid w:val="00DA7A03"/>
    <w:rsid w:val="00DB1818"/>
    <w:rsid w:val="00DB56C8"/>
    <w:rsid w:val="00DB5CC8"/>
    <w:rsid w:val="00DC309B"/>
    <w:rsid w:val="00DC4DA2"/>
    <w:rsid w:val="00DD4C17"/>
    <w:rsid w:val="00DD74A5"/>
    <w:rsid w:val="00DF2B1F"/>
    <w:rsid w:val="00DF62CD"/>
    <w:rsid w:val="00E16509"/>
    <w:rsid w:val="00E16EC1"/>
    <w:rsid w:val="00E20CFB"/>
    <w:rsid w:val="00E40E0C"/>
    <w:rsid w:val="00E44582"/>
    <w:rsid w:val="00E44D8D"/>
    <w:rsid w:val="00E50098"/>
    <w:rsid w:val="00E640E7"/>
    <w:rsid w:val="00E73378"/>
    <w:rsid w:val="00E74675"/>
    <w:rsid w:val="00E77645"/>
    <w:rsid w:val="00E84923"/>
    <w:rsid w:val="00EA15B0"/>
    <w:rsid w:val="00EA5EA7"/>
    <w:rsid w:val="00EC4A25"/>
    <w:rsid w:val="00EC6FAE"/>
    <w:rsid w:val="00ED33BB"/>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7A733-6C91-4DB9-B320-C4735C63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4020</Words>
  <Characters>22920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Huawei-zfq01</cp:lastModifiedBy>
  <cp:revision>3</cp:revision>
  <dcterms:created xsi:type="dcterms:W3CDTF">2022-02-15T00:47:00Z</dcterms:created>
  <dcterms:modified xsi:type="dcterms:W3CDTF">2022-02-15T00:48:00Z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(3)yWv7fmq8mCP2wRiKkqEPdv/gQfWkLVgDhBzPYkTdT6tG2V9sYaDsjqopvSEzkWGtaYdklGlV
zMJUtyvPV4VIbgfxEkWz6ACkhpePzOc9b5EJKxf5f0HDL9Q1rWRPbez8qrS4eb2zHwaVP0J/
1SLhNuzgQJaImo1qAArEVN1V4d/iCFpHP26IVweHkx0dm/wEwf0AGcIxCk/7rZfiM8llENWD
1DDAkYSnwp8ymQT2if</vt:lpwstr>
  </property>
  <property fmtid="{D5CDD505-2E9C-101B-9397-08002B2CF9AE}" pid="3" name="_2015_ms_pID_7253431">
    <vt:lpwstr>JIRpO13dNNe3zxOMLOWnjV8j4D2BgvAYC7kVfR+++zZkFude5vcEei
q/SG3+l8Pc6LMovZw1XX4kBHtBTu6USF02IQ0NCe0Uds+AIXVD2LvajSRPDLeBmSOHeoCTwO
CX42Br8EXxdQPDth4yjz4HnbUJ83h4MrLMrFLwqEmP6ySQ7E/MfIW3Zo0hXeRLtyaWWTPpEZ
dkli9os102RoR9tFSOs+8Q+1VuhzWp6ovBmd</vt:lpwstr>
  </property>
  <property fmtid="{D5CDD505-2E9C-101B-9397-08002B2CF9AE}" pid="4" name="_2015_ms_pID_7253432">
    <vt:lpwstr>pQv/QznhU7Lia1ze0q+Smgk=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1643023658</vt:lpwstr>
  </property>
</Properties>
</file>