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1ED5" w14:textId="3DFC288D" w:rsidR="006B6B31" w:rsidRDefault="006B6B31" w:rsidP="00D31570">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480720">
        <w:rPr>
          <w:b/>
          <w:noProof/>
          <w:sz w:val="24"/>
        </w:rPr>
        <w:t>149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A5665C">
        <w:rPr>
          <w:b/>
          <w:i/>
          <w:noProof/>
          <w:sz w:val="28"/>
        </w:rPr>
        <w:fldChar w:fldCharType="begin"/>
      </w:r>
      <w:r w:rsidR="00A5665C">
        <w:rPr>
          <w:b/>
          <w:i/>
          <w:noProof/>
          <w:sz w:val="28"/>
        </w:rPr>
        <w:instrText xml:space="preserve"> DOCPROPERTY  Tdoc#  \* MERGEFORMAT </w:instrText>
      </w:r>
      <w:r w:rsidR="00A5665C">
        <w:rPr>
          <w:b/>
          <w:i/>
          <w:noProof/>
          <w:sz w:val="28"/>
        </w:rPr>
        <w:fldChar w:fldCharType="separate"/>
      </w:r>
      <w:r w:rsidR="00A5665C">
        <w:rPr>
          <w:b/>
          <w:i/>
          <w:noProof/>
          <w:sz w:val="28"/>
        </w:rPr>
        <w:t>S2-</w:t>
      </w:r>
      <w:r w:rsidR="00480720">
        <w:rPr>
          <w:b/>
          <w:i/>
          <w:noProof/>
          <w:sz w:val="28"/>
        </w:rPr>
        <w:t>22</w:t>
      </w:r>
      <w:r w:rsidR="00611572">
        <w:rPr>
          <w:b/>
          <w:i/>
          <w:noProof/>
          <w:sz w:val="28"/>
        </w:rPr>
        <w:t>00875</w:t>
      </w:r>
      <w:r w:rsidR="00A5665C">
        <w:rPr>
          <w:b/>
          <w:i/>
          <w:noProof/>
          <w:sz w:val="28"/>
        </w:rPr>
        <w:fldChar w:fldCharType="end"/>
      </w:r>
    </w:p>
    <w:p w14:paraId="16CEB244" w14:textId="44C51E40" w:rsidR="006B6B31" w:rsidRDefault="00044D16" w:rsidP="00480720">
      <w:pPr>
        <w:pStyle w:val="CRCoverPage"/>
        <w:ind w:firstLineChars="50" w:firstLine="120"/>
        <w:outlineLvl w:val="0"/>
        <w:rPr>
          <w:b/>
          <w:noProof/>
          <w:sz w:val="24"/>
        </w:rPr>
      </w:pPr>
      <w:r w:rsidRPr="00044D16">
        <w:rPr>
          <w:b/>
          <w:noProof/>
          <w:sz w:val="24"/>
        </w:rPr>
        <w:t>Elbonia, February 14 – 25, 2022</w:t>
      </w:r>
      <w:r>
        <w:rPr>
          <w:b/>
          <w:noProof/>
          <w:sz w:val="24"/>
        </w:rPr>
        <w:t xml:space="preserve">     </w:t>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480720">
        <w:rPr>
          <w:b/>
          <w:noProof/>
          <w:sz w:val="24"/>
        </w:rPr>
        <w:t xml:space="preserve">  </w:t>
      </w:r>
      <w:r w:rsidR="006B6B31">
        <w:rPr>
          <w:b/>
          <w:noProof/>
          <w:sz w:val="24"/>
        </w:rPr>
        <w:tab/>
        <w:t xml:space="preserve">   </w:t>
      </w:r>
      <w:r w:rsidR="006B6B31">
        <w:rPr>
          <w:b/>
          <w:noProof/>
          <w:color w:val="3333FF"/>
        </w:rPr>
        <w:t>(revision of</w:t>
      </w:r>
      <w:r w:rsidR="006B6B31" w:rsidRPr="00865832">
        <w:rPr>
          <w:rFonts w:cs="Arial"/>
          <w:b/>
          <w:bCs/>
          <w:color w:val="0000FF"/>
        </w:rPr>
        <w:t xml:space="preserve"> </w:t>
      </w:r>
      <w:r w:rsidR="006B6B31">
        <w:rPr>
          <w:rFonts w:cs="Arial"/>
          <w:b/>
          <w:bCs/>
          <w:color w:val="0000FF"/>
        </w:rPr>
        <w:t>S2-210</w:t>
      </w:r>
      <w:r w:rsidR="00480720" w:rsidRPr="00480720">
        <w:rPr>
          <w:b/>
          <w:noProof/>
          <w:color w:val="3333FF"/>
        </w:rPr>
        <w:t>8676</w:t>
      </w:r>
      <w:r w:rsidR="006B6B3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37189B4" w:rsidR="00AE68D5" w:rsidRPr="00410371" w:rsidRDefault="00A5665C" w:rsidP="00A5665C">
            <w:pPr>
              <w:pStyle w:val="CRCoverPage"/>
              <w:spacing w:after="0"/>
              <w:jc w:val="center"/>
              <w:rPr>
                <w:noProof/>
                <w:lang w:eastAsia="zh-CN"/>
              </w:rPr>
            </w:pPr>
            <w:r w:rsidRPr="00A5665C">
              <w:rPr>
                <w:rFonts w:hint="eastAsia"/>
                <w:b/>
                <w:noProof/>
                <w:sz w:val="28"/>
              </w:rPr>
              <w:t>3</w:t>
            </w:r>
            <w:r w:rsidRPr="00A5665C">
              <w:rPr>
                <w:b/>
                <w:noProof/>
                <w:sz w:val="28"/>
              </w:rPr>
              <w:t>271</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F40FB05" w:rsidR="00AE68D5" w:rsidRPr="00410371" w:rsidRDefault="00044D16"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723946C9" w:rsidR="00AE68D5" w:rsidRPr="00410371" w:rsidRDefault="006B6B31" w:rsidP="0042508A">
            <w:pPr>
              <w:pStyle w:val="CRCoverPage"/>
              <w:spacing w:after="0"/>
              <w:jc w:val="center"/>
              <w:rPr>
                <w:noProof/>
                <w:sz w:val="28"/>
                <w:lang w:eastAsia="zh-CN"/>
              </w:rPr>
            </w:pPr>
            <w:r w:rsidRPr="006B6B31">
              <w:rPr>
                <w:b/>
                <w:noProof/>
                <w:sz w:val="28"/>
              </w:rPr>
              <w:t>17</w:t>
            </w:r>
            <w:r w:rsidR="0015426A" w:rsidRPr="006B6B31">
              <w:rPr>
                <w:b/>
                <w:noProof/>
                <w:sz w:val="28"/>
              </w:rPr>
              <w:t>.</w:t>
            </w:r>
            <w:r w:rsidR="00480720">
              <w:rPr>
                <w:b/>
                <w:noProof/>
                <w:sz w:val="28"/>
              </w:rPr>
              <w:t>3</w:t>
            </w:r>
            <w:r w:rsidR="0015426A" w:rsidRPr="006B6B31">
              <w:rPr>
                <w:b/>
                <w:noProof/>
                <w:sz w:val="28"/>
              </w:rPr>
              <w:t>.</w:t>
            </w:r>
            <w:r w:rsidR="0042508A">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544830B" w:rsidR="00AE68D5" w:rsidRDefault="00C02066" w:rsidP="00D301D4">
            <w:pPr>
              <w:pStyle w:val="CRCoverPage"/>
              <w:spacing w:after="0"/>
              <w:rPr>
                <w:noProof/>
                <w:lang w:eastAsia="zh-CN"/>
              </w:rPr>
            </w:pPr>
            <w:r>
              <w:rPr>
                <w:noProof/>
                <w:lang w:val="en-US" w:eastAsia="zh-CN"/>
              </w:rPr>
              <w:t>I</w:t>
            </w:r>
            <w:r w:rsidR="00F61401">
              <w:rPr>
                <w:noProof/>
                <w:lang w:eastAsia="zh-CN"/>
              </w:rPr>
              <w:t>nter PLMN handover procedure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6B6B31">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32B9E01B" w:rsidR="00AE68D5" w:rsidRDefault="004C1C2C" w:rsidP="004C1C2C">
            <w:pPr>
              <w:pStyle w:val="CRCoverPage"/>
              <w:spacing w:after="0"/>
              <w:rPr>
                <w:noProof/>
              </w:rPr>
            </w:pPr>
            <w:r w:rsidRPr="008760A6">
              <w:rPr>
                <w:noProof/>
              </w:rPr>
              <w:t>TEI1</w:t>
            </w:r>
            <w:r>
              <w:rPr>
                <w:noProof/>
              </w:rPr>
              <w:t xml:space="preserve">7, </w:t>
            </w:r>
            <w:r w:rsidR="00AE68D5" w:rsidRPr="008760A6">
              <w:rPr>
                <w:noProof/>
              </w:rPr>
              <w:t>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369D5D7" w:rsidR="00AE68D5" w:rsidRDefault="00AE68D5" w:rsidP="0042508A">
            <w:pPr>
              <w:pStyle w:val="CRCoverPage"/>
              <w:spacing w:after="0"/>
              <w:ind w:left="100"/>
              <w:rPr>
                <w:noProof/>
              </w:rPr>
            </w:pPr>
            <w:r>
              <w:rPr>
                <w:noProof/>
              </w:rPr>
              <w:t>202</w:t>
            </w:r>
            <w:r w:rsidR="00480720">
              <w:rPr>
                <w:noProof/>
              </w:rPr>
              <w:t>2</w:t>
            </w:r>
            <w:r>
              <w:rPr>
                <w:noProof/>
              </w:rPr>
              <w:t>-</w:t>
            </w:r>
            <w:r w:rsidR="0042508A">
              <w:rPr>
                <w:noProof/>
              </w:rPr>
              <w:t>0</w:t>
            </w:r>
            <w:r w:rsidR="00480720">
              <w:rPr>
                <w:noProof/>
              </w:rPr>
              <w:t>1</w:t>
            </w:r>
            <w:r>
              <w:rPr>
                <w:noProof/>
              </w:rPr>
              <w:t>-</w:t>
            </w:r>
            <w:r w:rsidR="0042508A">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5EE7C982" w:rsidR="00AE68D5" w:rsidRDefault="00AE68D5" w:rsidP="00F61401">
            <w:pPr>
              <w:pStyle w:val="CRCoverPage"/>
              <w:spacing w:after="0"/>
              <w:ind w:left="100"/>
              <w:rPr>
                <w:noProof/>
              </w:rPr>
            </w:pPr>
            <w:r w:rsidRPr="00C42ACF">
              <w:rPr>
                <w:noProof/>
              </w:rPr>
              <w:t>Rel-1</w:t>
            </w:r>
            <w:r w:rsidR="00F61401">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FD48CF6" w14:textId="61EA2536" w:rsidR="0017083B" w:rsidRDefault="00194118" w:rsidP="00BB12D9">
            <w:pPr>
              <w:spacing w:after="120"/>
              <w:ind w:left="102"/>
              <w:rPr>
                <w:rFonts w:ascii="Arial" w:hAnsi="Arial"/>
                <w:noProof/>
                <w:lang w:eastAsia="zh-CN"/>
              </w:rPr>
            </w:pPr>
            <w:r>
              <w:rPr>
                <w:rFonts w:ascii="Arial" w:hAnsi="Arial"/>
                <w:noProof/>
                <w:lang w:eastAsia="zh-CN"/>
              </w:rPr>
              <w:t>F</w:t>
            </w:r>
            <w:r w:rsidR="00F61401">
              <w:rPr>
                <w:rFonts w:ascii="Arial" w:hAnsi="Arial"/>
                <w:noProof/>
                <w:lang w:eastAsia="zh-CN"/>
              </w:rPr>
              <w:t xml:space="preserve">or inter PLMN handover procedure, </w:t>
            </w:r>
            <w:r w:rsidR="0017083B">
              <w:rPr>
                <w:rFonts w:ascii="Arial" w:hAnsi="Arial"/>
                <w:noProof/>
                <w:lang w:eastAsia="zh-CN"/>
              </w:rPr>
              <w:t xml:space="preserve">the source AMF in source PLMN </w:t>
            </w:r>
            <w:r w:rsidR="00470103">
              <w:rPr>
                <w:rFonts w:ascii="Arial" w:hAnsi="Arial"/>
                <w:noProof/>
                <w:lang w:eastAsia="zh-CN"/>
              </w:rPr>
              <w:t>may</w:t>
            </w:r>
            <w:r w:rsidR="0017083B">
              <w:rPr>
                <w:rFonts w:ascii="Arial" w:hAnsi="Arial"/>
                <w:noProof/>
                <w:lang w:eastAsia="zh-CN"/>
              </w:rPr>
              <w:t xml:space="preserve"> not able to choose </w:t>
            </w:r>
            <w:r w:rsidR="00E314D6">
              <w:rPr>
                <w:rFonts w:ascii="Arial" w:hAnsi="Arial"/>
                <w:noProof/>
                <w:lang w:eastAsia="zh-CN"/>
              </w:rPr>
              <w:t xml:space="preserve">the </w:t>
            </w:r>
            <w:r w:rsidR="0017083B">
              <w:rPr>
                <w:rFonts w:ascii="Arial" w:hAnsi="Arial"/>
                <w:noProof/>
                <w:lang w:eastAsia="zh-CN"/>
              </w:rPr>
              <w:t xml:space="preserve">correct AMF </w:t>
            </w:r>
            <w:r w:rsidR="006C57C9">
              <w:rPr>
                <w:rFonts w:ascii="Arial" w:hAnsi="Arial"/>
                <w:noProof/>
                <w:lang w:eastAsia="zh-CN"/>
              </w:rPr>
              <w:t xml:space="preserve">in target PLMN </w:t>
            </w:r>
            <w:r w:rsidR="00E314D6">
              <w:rPr>
                <w:rFonts w:ascii="Arial" w:hAnsi="Arial"/>
                <w:noProof/>
                <w:lang w:eastAsia="zh-CN"/>
              </w:rPr>
              <w:t>due to</w:t>
            </w:r>
            <w:r w:rsidR="0017083B">
              <w:rPr>
                <w:rFonts w:ascii="Arial" w:hAnsi="Arial"/>
                <w:noProof/>
                <w:lang w:eastAsia="zh-CN"/>
              </w:rPr>
              <w:t xml:space="preserve"> it has no S-NSSAI mapping of the target PLMN</w:t>
            </w:r>
            <w:r w:rsidR="00E314D6">
              <w:rPr>
                <w:rFonts w:ascii="Arial" w:hAnsi="Arial"/>
                <w:noProof/>
                <w:lang w:eastAsia="zh-CN"/>
              </w:rPr>
              <w:t xml:space="preserve"> information. </w:t>
            </w:r>
            <w:r w:rsidR="00470103">
              <w:rPr>
                <w:rFonts w:ascii="Arial" w:hAnsi="Arial"/>
                <w:noProof/>
                <w:lang w:eastAsia="zh-CN"/>
              </w:rPr>
              <w:t>I</w:t>
            </w:r>
            <w:r w:rsidR="0017083B">
              <w:rPr>
                <w:rFonts w:ascii="Arial" w:hAnsi="Arial"/>
                <w:noProof/>
                <w:lang w:eastAsia="zh-CN"/>
              </w:rPr>
              <w:t>t select</w:t>
            </w:r>
            <w:r w:rsidR="004C1C2C">
              <w:rPr>
                <w:rFonts w:ascii="Arial" w:hAnsi="Arial"/>
                <w:noProof/>
                <w:lang w:eastAsia="zh-CN"/>
              </w:rPr>
              <w:t>s</w:t>
            </w:r>
            <w:r w:rsidR="0017083B">
              <w:rPr>
                <w:rFonts w:ascii="Arial" w:hAnsi="Arial"/>
                <w:noProof/>
                <w:lang w:eastAsia="zh-CN"/>
              </w:rPr>
              <w:t xml:space="preserve"> an initial AMF for handover</w:t>
            </w:r>
            <w:r w:rsidR="004C1C2C">
              <w:rPr>
                <w:rFonts w:ascii="Arial" w:hAnsi="Arial"/>
                <w:noProof/>
                <w:lang w:eastAsia="zh-CN"/>
              </w:rPr>
              <w:t>.</w:t>
            </w:r>
            <w:r w:rsidR="0017083B">
              <w:rPr>
                <w:rFonts w:ascii="Arial" w:hAnsi="Arial"/>
                <w:noProof/>
                <w:lang w:eastAsia="zh-CN"/>
              </w:rPr>
              <w:t xml:space="preserve"> </w:t>
            </w:r>
            <w:r w:rsidR="004C1C2C">
              <w:rPr>
                <w:rFonts w:ascii="Arial" w:hAnsi="Arial"/>
                <w:noProof/>
                <w:lang w:eastAsia="zh-CN"/>
              </w:rPr>
              <w:t>I</w:t>
            </w:r>
            <w:r w:rsidR="0017083B">
              <w:rPr>
                <w:rFonts w:ascii="Arial" w:hAnsi="Arial"/>
                <w:noProof/>
                <w:lang w:eastAsia="zh-CN"/>
              </w:rPr>
              <w:t>f the initial AMF cannot serve the S-NSSAI(s) of the PDU Session(s), the AMF</w:t>
            </w:r>
            <w:r w:rsidR="00F61401">
              <w:rPr>
                <w:rFonts w:ascii="Arial" w:hAnsi="Arial"/>
                <w:noProof/>
                <w:lang w:eastAsia="zh-CN"/>
              </w:rPr>
              <w:t xml:space="preserve"> </w:t>
            </w:r>
            <w:r>
              <w:rPr>
                <w:rFonts w:ascii="Arial" w:hAnsi="Arial"/>
                <w:noProof/>
                <w:lang w:val="en-US" w:eastAsia="zh-CN"/>
              </w:rPr>
              <w:t xml:space="preserve">need </w:t>
            </w:r>
            <w:r w:rsidR="00F61401">
              <w:rPr>
                <w:rFonts w:ascii="Arial" w:hAnsi="Arial"/>
                <w:noProof/>
                <w:lang w:eastAsia="zh-CN"/>
              </w:rPr>
              <w:t>be relocated</w:t>
            </w:r>
            <w:r w:rsidR="00E314D6">
              <w:rPr>
                <w:rFonts w:ascii="Arial" w:hAnsi="Arial"/>
                <w:noProof/>
                <w:lang w:eastAsia="zh-CN"/>
              </w:rPr>
              <w:t xml:space="preserve">. </w:t>
            </w:r>
          </w:p>
          <w:p w14:paraId="26CECBF7" w14:textId="77777777" w:rsidR="00480720" w:rsidRDefault="00470103" w:rsidP="00480720">
            <w:pPr>
              <w:spacing w:after="120"/>
              <w:ind w:left="102"/>
              <w:rPr>
                <w:rFonts w:ascii="Arial" w:hAnsi="Arial"/>
                <w:noProof/>
                <w:lang w:eastAsia="zh-CN"/>
              </w:rPr>
            </w:pPr>
            <w:r>
              <w:rPr>
                <w:rFonts w:ascii="Arial" w:hAnsi="Arial"/>
                <w:noProof/>
                <w:lang w:eastAsia="zh-CN"/>
              </w:rPr>
              <w:t>Similar scenario happens in the inter RAT handover procedure</w:t>
            </w:r>
            <w:r w:rsidR="00480720" w:rsidRPr="006C16A9">
              <w:rPr>
                <w:rFonts w:ascii="Arial" w:hAnsi="Arial"/>
                <w:noProof/>
                <w:lang w:eastAsia="zh-CN"/>
              </w:rPr>
              <w:t>(refer to 4.11.1.2.2.2)</w:t>
            </w:r>
            <w:r>
              <w:rPr>
                <w:rFonts w:ascii="Arial" w:hAnsi="Arial"/>
                <w:noProof/>
                <w:lang w:eastAsia="zh-CN"/>
              </w:rPr>
              <w:t>, in which, the MME is not able to select correct AMF during handover from EPS to 5GS, hence, an initial AMF is selected not based on network slice of the corresponding PDN connections. I</w:t>
            </w:r>
            <w:r w:rsidR="001C15B3" w:rsidRPr="006C16A9">
              <w:rPr>
                <w:rFonts w:ascii="Arial" w:hAnsi="Arial"/>
                <w:noProof/>
                <w:lang w:eastAsia="zh-CN"/>
              </w:rPr>
              <w:t>n</w:t>
            </w:r>
            <w:r w:rsidR="00480720">
              <w:rPr>
                <w:rFonts w:ascii="Arial" w:hAnsi="Arial"/>
                <w:noProof/>
                <w:lang w:eastAsia="zh-CN"/>
              </w:rPr>
              <w:t xml:space="preserve">stead, the initial AMF, after retrieved S-NSSAIs of the corresponding PDN connections from the SMF+PGW-C, reselected a target AMF, and relocated the UE context to the target AMF </w:t>
            </w:r>
            <w:r w:rsidR="006C16A9" w:rsidRPr="006C16A9">
              <w:rPr>
                <w:rFonts w:ascii="Arial" w:hAnsi="Arial"/>
                <w:noProof/>
                <w:lang w:eastAsia="zh-CN"/>
              </w:rPr>
              <w:t>at the handover preparation phase</w:t>
            </w:r>
            <w:r w:rsidR="001C15B3" w:rsidRPr="006C16A9">
              <w:rPr>
                <w:rFonts w:ascii="Arial" w:hAnsi="Arial"/>
                <w:noProof/>
                <w:lang w:eastAsia="zh-CN"/>
              </w:rPr>
              <w:t xml:space="preserve">. </w:t>
            </w:r>
          </w:p>
          <w:p w14:paraId="4782A182" w14:textId="3C336F1B" w:rsidR="0017083B" w:rsidRPr="00F61401" w:rsidRDefault="001C15B3" w:rsidP="00480720">
            <w:pPr>
              <w:spacing w:after="120"/>
              <w:ind w:left="102"/>
              <w:rPr>
                <w:rFonts w:ascii="Arial" w:hAnsi="Arial"/>
                <w:noProof/>
                <w:lang w:eastAsia="zh-CN"/>
              </w:rPr>
            </w:pPr>
            <w:r w:rsidRPr="006C16A9">
              <w:rPr>
                <w:rFonts w:ascii="Arial" w:hAnsi="Arial"/>
                <w:noProof/>
                <w:lang w:eastAsia="zh-CN"/>
              </w:rPr>
              <w:t>I</w:t>
            </w:r>
            <w:r w:rsidR="0017083B" w:rsidRPr="006C16A9">
              <w:rPr>
                <w:rFonts w:ascii="Arial" w:hAnsi="Arial"/>
                <w:noProof/>
                <w:lang w:eastAsia="zh-CN"/>
              </w:rPr>
              <w:t xml:space="preserve">t is proposed that </w:t>
            </w:r>
            <w:r w:rsidR="00480720">
              <w:rPr>
                <w:rFonts w:ascii="Arial" w:hAnsi="Arial"/>
                <w:noProof/>
                <w:lang w:eastAsia="zh-CN"/>
              </w:rPr>
              <w:t xml:space="preserve">for </w:t>
            </w:r>
            <w:r w:rsidR="0017083B" w:rsidRPr="006C16A9">
              <w:rPr>
                <w:rFonts w:ascii="Arial" w:hAnsi="Arial"/>
                <w:noProof/>
                <w:lang w:eastAsia="zh-CN"/>
              </w:rPr>
              <w:t xml:space="preserve">the </w:t>
            </w:r>
            <w:r w:rsidR="00BB12D9">
              <w:rPr>
                <w:rFonts w:ascii="Arial" w:hAnsi="Arial"/>
                <w:noProof/>
                <w:lang w:eastAsia="zh-CN"/>
              </w:rPr>
              <w:t>inter PLMN</w:t>
            </w:r>
            <w:r w:rsidR="006C16A9" w:rsidRPr="006C16A9">
              <w:rPr>
                <w:rFonts w:ascii="Arial" w:hAnsi="Arial"/>
                <w:noProof/>
                <w:lang w:eastAsia="zh-CN"/>
              </w:rPr>
              <w:t xml:space="preserve"> </w:t>
            </w:r>
            <w:r w:rsidR="0017083B" w:rsidRPr="006C16A9">
              <w:rPr>
                <w:rFonts w:ascii="Arial" w:hAnsi="Arial"/>
                <w:noProof/>
                <w:lang w:eastAsia="zh-CN"/>
              </w:rPr>
              <w:t>handove procedure</w:t>
            </w:r>
            <w:r w:rsidR="00480720">
              <w:rPr>
                <w:rFonts w:ascii="Arial" w:hAnsi="Arial"/>
                <w:noProof/>
                <w:lang w:eastAsia="zh-CN"/>
              </w:rPr>
              <w:t>, similar mechanism is adopted for the alignment</w:t>
            </w:r>
            <w:r w:rsidR="0017083B" w:rsidRPr="006C16A9">
              <w:rPr>
                <w:rFonts w:ascii="Arial" w:hAnsi="Arial"/>
                <w:noProof/>
                <w:lang w:eastAsia="zh-CN"/>
              </w:rPr>
              <w:t>, i.e. the initial AMF reselects the target AMF based on the recieved the S-NSSAI(s) from the source AMF</w:t>
            </w:r>
            <w:r w:rsidR="00480720">
              <w:rPr>
                <w:rFonts w:ascii="Arial" w:hAnsi="Arial"/>
                <w:noProof/>
                <w:lang w:eastAsia="zh-CN"/>
              </w:rPr>
              <w:t>, and relocate the UE context to the target AMF</w:t>
            </w:r>
            <w:r w:rsidR="0017083B" w:rsidRPr="006C16A9">
              <w:rPr>
                <w:rFonts w:ascii="Arial" w:hAnsi="Arial"/>
                <w:noProof/>
                <w:lang w:eastAsia="zh-CN"/>
              </w:rPr>
              <w:t>.</w:t>
            </w:r>
            <w:r w:rsidR="0017083B">
              <w:rPr>
                <w:rFonts w:ascii="Arial" w:hAnsi="Arial"/>
                <w:noProof/>
                <w:lang w:eastAsia="zh-CN"/>
              </w:rPr>
              <w:t xml:space="preserve"> </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303429F4" w:rsidR="00AE68D5" w:rsidRPr="002F461C" w:rsidRDefault="00351A42" w:rsidP="00384C46">
            <w:pPr>
              <w:pStyle w:val="CRCoverPage"/>
              <w:spacing w:after="0"/>
              <w:ind w:left="100"/>
              <w:rPr>
                <w:lang w:eastAsia="zh-CN"/>
              </w:rPr>
            </w:pPr>
            <w:r>
              <w:rPr>
                <w:noProof/>
                <w:lang w:eastAsia="zh-CN"/>
              </w:rPr>
              <w:t xml:space="preserve">The initial AMF reselects the target AMF based on the recieved the S-NSSAI(s) from the source AMF </w:t>
            </w:r>
            <w:r w:rsidR="00480720">
              <w:rPr>
                <w:noProof/>
                <w:lang w:eastAsia="zh-CN"/>
              </w:rPr>
              <w:t xml:space="preserve">and relocate the UE context to the target AMF </w:t>
            </w:r>
            <w:r>
              <w:rPr>
                <w:noProof/>
                <w:lang w:eastAsia="zh-CN"/>
              </w:rPr>
              <w:t>during preperation phase.</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B12D9">
        <w:trPr>
          <w:trHeight w:val="760"/>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41B66737" w:rsidR="008F1FB8" w:rsidRPr="008F1FB8" w:rsidRDefault="00E314D6" w:rsidP="00BB12D9">
            <w:pPr>
              <w:spacing w:after="0"/>
              <w:rPr>
                <w:lang w:eastAsia="zh-CN"/>
              </w:rPr>
            </w:pPr>
            <w:r>
              <w:rPr>
                <w:rFonts w:ascii="Arial" w:hAnsi="Arial"/>
                <w:noProof/>
                <w:lang w:eastAsia="zh-CN"/>
              </w:rPr>
              <w:t>It is unclear how to handle if t</w:t>
            </w:r>
            <w:r w:rsidR="00351A42" w:rsidRPr="00194118">
              <w:rPr>
                <w:rFonts w:ascii="Arial" w:hAnsi="Arial"/>
                <w:noProof/>
                <w:lang w:eastAsia="zh-CN"/>
              </w:rPr>
              <w:t xml:space="preserve">he inter PLMN handover </w:t>
            </w:r>
            <w:r>
              <w:rPr>
                <w:rFonts w:ascii="Arial" w:hAnsi="Arial"/>
                <w:noProof/>
                <w:lang w:eastAsia="zh-CN"/>
              </w:rPr>
              <w:t xml:space="preserve">happens and </w:t>
            </w:r>
            <w:r w:rsidR="00351A42" w:rsidRPr="00194118">
              <w:rPr>
                <w:rFonts w:ascii="Arial" w:hAnsi="Arial"/>
                <w:noProof/>
                <w:lang w:eastAsia="zh-CN"/>
              </w:rPr>
              <w:t>the AMF selected by the source AMF cannot serve the S-NSSAI(s) of the established PDU Session(s)</w:t>
            </w:r>
            <w:r>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51B3CF3" w:rsidR="00AE68D5" w:rsidRDefault="00351A42" w:rsidP="00276B8A">
            <w:pPr>
              <w:pStyle w:val="CRCoverPage"/>
              <w:spacing w:after="0"/>
              <w:ind w:left="100"/>
              <w:rPr>
                <w:lang w:eastAsia="zh-CN"/>
              </w:rPr>
            </w:pPr>
            <w:r>
              <w:rPr>
                <w:rFonts w:hint="eastAsia"/>
                <w:lang w:eastAsia="zh-CN"/>
              </w:rPr>
              <w:t>4</w:t>
            </w:r>
            <w:r>
              <w:rPr>
                <w:lang w:eastAsia="zh-CN"/>
              </w:rPr>
              <w:t xml:space="preserve">.9.1.3.2, </w:t>
            </w:r>
            <w:ins w:id="11" w:author="Huawei-zfq02" w:date="2022-02-15T14:22:00Z">
              <w:r w:rsidR="00276B8A">
                <w:rPr>
                  <w:lang w:eastAsia="zh-CN"/>
                </w:rPr>
                <w:t xml:space="preserve">4.9.1.3.3, </w:t>
              </w:r>
            </w:ins>
            <w:r w:rsidR="005F5DB9">
              <w:rPr>
                <w:lang w:eastAsia="zh-CN"/>
              </w:rPr>
              <w:t xml:space="preserve">5.2.2.2.11, </w:t>
            </w:r>
            <w:r w:rsidR="006C57C9">
              <w:rPr>
                <w:lang w:eastAsia="zh-CN"/>
              </w:rPr>
              <w:t>5.2.2.2.21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5E026110" w:rsidR="005F5DB9" w:rsidRDefault="005F5DB9" w:rsidP="005F5DB9">
            <w:pPr>
              <w:pStyle w:val="CRCoverPage"/>
              <w:spacing w:after="0"/>
              <w:ind w:left="99"/>
              <w:rPr>
                <w:noProof/>
              </w:rPr>
            </w:pPr>
            <w:r>
              <w:rPr>
                <w:noProof/>
              </w:rPr>
              <w:t xml:space="preserve">TS/TR ... CR ... </w:t>
            </w:r>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1C5288CB" w:rsidR="005F5DB9" w:rsidRDefault="005F5DB9" w:rsidP="005F5DB9">
            <w:pPr>
              <w:pStyle w:val="CRCoverPage"/>
              <w:spacing w:after="0"/>
              <w:ind w:left="99"/>
              <w:rPr>
                <w:noProof/>
              </w:rPr>
            </w:pPr>
            <w:r>
              <w:rPr>
                <w:noProof/>
              </w:rPr>
              <w:t xml:space="preserve">TS/TR ... CR ... </w:t>
            </w:r>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25568F64" w:rsidR="005F5DB9" w:rsidRDefault="005F5DB9" w:rsidP="005F5DB9">
            <w:pPr>
              <w:pStyle w:val="CRCoverPage"/>
              <w:spacing w:after="0"/>
              <w:ind w:left="99"/>
              <w:rPr>
                <w:noProof/>
              </w:rPr>
            </w:pPr>
            <w:r>
              <w:rPr>
                <w:noProof/>
              </w:rPr>
              <w:t xml:space="preserve">TS/TR ... CR ... </w:t>
            </w:r>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599FF25" w14:textId="75DFEB30"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2" w:name="_Toc517082226"/>
    </w:p>
    <w:p w14:paraId="53EE4720" w14:textId="77777777" w:rsidR="00D31570" w:rsidRDefault="00D31570" w:rsidP="00D31570">
      <w:pPr>
        <w:pStyle w:val="5"/>
      </w:pPr>
      <w:bookmarkStart w:id="13" w:name="_Toc91153617"/>
      <w:bookmarkStart w:id="14" w:name="_Toc83793025"/>
      <w:bookmarkStart w:id="15" w:name="_Toc51834595"/>
      <w:bookmarkStart w:id="16" w:name="_Toc47592514"/>
      <w:bookmarkStart w:id="17" w:name="_Toc45192882"/>
      <w:bookmarkStart w:id="18" w:name="_Toc36191796"/>
      <w:bookmarkStart w:id="19" w:name="_Toc27894729"/>
      <w:bookmarkStart w:id="20" w:name="_Toc20204042"/>
      <w:bookmarkEnd w:id="1"/>
      <w:bookmarkEnd w:id="2"/>
      <w:bookmarkEnd w:id="3"/>
      <w:bookmarkEnd w:id="4"/>
      <w:bookmarkEnd w:id="5"/>
      <w:bookmarkEnd w:id="6"/>
      <w:bookmarkEnd w:id="7"/>
      <w:bookmarkEnd w:id="8"/>
      <w:bookmarkEnd w:id="9"/>
      <w:bookmarkEnd w:id="12"/>
      <w:r>
        <w:t>4.9.1.3.2</w:t>
      </w:r>
      <w:r>
        <w:tab/>
        <w:t>Preparation phase</w:t>
      </w:r>
      <w:bookmarkEnd w:id="13"/>
    </w:p>
    <w:p w14:paraId="096FBA7C" w14:textId="3C03898E" w:rsidR="00D31570" w:rsidRDefault="00D31570" w:rsidP="00D31570">
      <w:pPr>
        <w:pStyle w:val="TH"/>
        <w:rPr>
          <w:lang w:eastAsia="zh-CN"/>
        </w:rPr>
      </w:pPr>
      <w:r>
        <w:object w:dxaOrig="9405" w:dyaOrig="8370" w14:anchorId="73105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5pt;height:418.45pt" o:ole="">
            <v:imagedata r:id="rId13" o:title=""/>
          </v:shape>
          <o:OLEObject Type="Embed" ProgID="Word.Picture.8" ShapeID="_x0000_i1025" DrawAspect="Content" ObjectID="_1706442965" r:id="rId14"/>
        </w:object>
      </w:r>
    </w:p>
    <w:p w14:paraId="575B645A" w14:textId="77777777" w:rsidR="00D31570" w:rsidRDefault="00D31570" w:rsidP="00D31570">
      <w:pPr>
        <w:pStyle w:val="TF"/>
      </w:pPr>
      <w:r>
        <w:t>Figure 4.9.1.3.2-1: Inter NG-RAN node N2 based handover, Preparation phase</w:t>
      </w:r>
    </w:p>
    <w:p w14:paraId="6825B0D4" w14:textId="77777777" w:rsidR="00D31570" w:rsidRDefault="00D31570" w:rsidP="00D31570">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08FD9095" w14:textId="77777777" w:rsidR="00D31570" w:rsidRDefault="00D31570" w:rsidP="00D31570">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14:paraId="02A05643" w14:textId="77777777" w:rsidR="00D31570" w:rsidRDefault="00D31570" w:rsidP="00D31570">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C19E94F" w14:textId="77777777" w:rsidR="00D31570" w:rsidRDefault="00D31570" w:rsidP="00D31570">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6918528B" w14:textId="77777777" w:rsidR="00D31570" w:rsidRDefault="00D31570" w:rsidP="00D31570">
      <w:pPr>
        <w:pStyle w:val="B1"/>
        <w:rPr>
          <w:lang w:eastAsia="zh-CN"/>
        </w:rPr>
      </w:pPr>
      <w:r>
        <w:rPr>
          <w:lang w:eastAsia="zh-CN"/>
        </w:rPr>
        <w:lastRenderedPageBreak/>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5237CFB" w14:textId="132AEE9E" w:rsidR="00D31570" w:rsidRDefault="00D31570" w:rsidP="00D31570">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ins w:id="21" w:author="作者">
        <w:r>
          <w:rPr>
            <w:lang w:eastAsia="ko-KR"/>
          </w:rPr>
          <w:t xml:space="preserve"> </w:t>
        </w:r>
        <w:del w:id="22" w:author="Huawei-zfq02" w:date="2022-02-15T12:08:00Z">
          <w:r w:rsidDel="00CD5DC6">
            <w:rPr>
              <w:lang w:eastAsia="ko-KR"/>
            </w:rPr>
            <w:delText>In this case an initial AMF is selected.</w:delText>
          </w:r>
        </w:del>
      </w:ins>
    </w:p>
    <w:p w14:paraId="1D7E84E6" w14:textId="7110F0B9" w:rsidR="00D31570" w:rsidRDefault="00D31570" w:rsidP="00D31570">
      <w:pPr>
        <w:pStyle w:val="B1"/>
        <w:rPr>
          <w:iCs/>
          <w:lang w:eastAsia="zh-CN"/>
        </w:rPr>
      </w:pPr>
      <w:r>
        <w:t>3.</w:t>
      </w:r>
      <w:r>
        <w:tab/>
        <w:t xml:space="preserve">[Conditional] </w:t>
      </w:r>
      <w:r>
        <w:rPr>
          <w:lang w:eastAsia="zh-CN"/>
        </w:rPr>
        <w:t>S-AMF to T-AMF</w:t>
      </w:r>
      <w:ins w:id="23" w:author="作者">
        <w:del w:id="24" w:author="Huawei-zfq02" w:date="2022-02-15T12:08:00Z">
          <w:r w:rsidDel="00CD5DC6">
            <w:rPr>
              <w:lang w:eastAsia="zh-CN"/>
            </w:rPr>
            <w:delText>Initial AMF</w:delText>
          </w:r>
        </w:del>
      </w:ins>
      <w:r>
        <w:rPr>
          <w:lang w:eastAsia="zh-CN"/>
        </w:rPr>
        <w:t xml:space="preserve">: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14:paraId="19BD2B9F" w14:textId="77777777" w:rsidR="00D31570" w:rsidRDefault="00D31570" w:rsidP="00D31570">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093F31DB" w14:textId="6EC0F39C" w:rsidR="00D31570" w:rsidRDefault="00D31570" w:rsidP="00D31570">
      <w:pPr>
        <w:pStyle w:val="B1"/>
        <w:rPr>
          <w:ins w:id="25" w:author="作者"/>
          <w:lang w:eastAsia="zh-CN"/>
        </w:rPr>
      </w:pPr>
      <w:r>
        <w:rPr>
          <w:lang w:eastAsia="zh-CN"/>
        </w:rPr>
        <w:tab/>
        <w:t xml:space="preserve">In inter PLMN </w:t>
      </w:r>
      <w:del w:id="26" w:author="Huawei2" w:date="2022-02-15T10:48:00Z">
        <w:r w:rsidDel="008F3342">
          <w:rPr>
            <w:lang w:eastAsia="zh-CN"/>
          </w:rPr>
          <w:delText xml:space="preserve">mobility </w:delText>
        </w:r>
      </w:del>
      <w:ins w:id="27" w:author="Huawei2" w:date="2022-02-15T10:48:00Z">
        <w:r w:rsidR="008F3342">
          <w:rPr>
            <w:lang w:eastAsia="zh-CN"/>
          </w:rPr>
          <w:t xml:space="preserve">handover </w:t>
        </w:r>
      </w:ins>
      <w:r>
        <w:rPr>
          <w:lang w:eastAsia="zh-CN"/>
        </w:rPr>
        <w:t xml:space="preserve">case, UE context information includes HPLMN S-NSSAIs corresponding to the Allowed NSSAI for each Access Type, without Allowed NSSAI of source PLMN. The </w:t>
      </w:r>
      <w:r>
        <w:rPr>
          <w:rFonts w:hint="eastAsia"/>
          <w:lang w:eastAsia="zh-CN"/>
        </w:rPr>
        <w:t xml:space="preserve">target </w:t>
      </w:r>
      <w:ins w:id="28" w:author="作者">
        <w:del w:id="29" w:author="Huawei-zfq02" w:date="2022-02-15T12:09:00Z">
          <w:r w:rsidDel="00CD5DC6">
            <w:rPr>
              <w:rFonts w:hint="eastAsia"/>
              <w:lang w:eastAsia="zh-CN"/>
            </w:rPr>
            <w:delText>initial</w:delText>
          </w:r>
        </w:del>
      </w:ins>
      <w:r>
        <w:rPr>
          <w:lang w:eastAsia="zh-CN"/>
        </w:rPr>
        <w:t xml:space="preserve">AMF may determine the Allowed NSSAI based on the HPLMN S-NSSAIs received in step 3, or else the target </w:t>
      </w:r>
      <w:ins w:id="30" w:author="作者">
        <w:del w:id="31" w:author="Huawei-zfq02" w:date="2022-02-15T12:09:00Z">
          <w:r w:rsidDel="00CD5DC6">
            <w:rPr>
              <w:lang w:eastAsia="zh-CN"/>
            </w:rPr>
            <w:delText xml:space="preserve">initial </w:delText>
          </w:r>
        </w:del>
      </w:ins>
      <w:r>
        <w:rPr>
          <w:lang w:eastAsia="zh-CN"/>
        </w:rPr>
        <w:t>AMF queries the NSSF by invoking Nnssf_NSSelection_Get service operation with the HPLMN S-NSSAIs and PLMN ID of SUPI.</w:t>
      </w:r>
      <w:ins w:id="32" w:author="作者">
        <w:r>
          <w:rPr>
            <w:lang w:eastAsia="zh-CN"/>
          </w:rPr>
          <w:t xml:space="preserve"> Based on the query result returned from the NSSF, the </w:t>
        </w:r>
        <w:del w:id="33" w:author="Huawei-zfq02" w:date="2022-02-15T12:10:00Z">
          <w:r w:rsidRPr="00CD5DC6" w:rsidDel="00CD5DC6">
            <w:rPr>
              <w:highlight w:val="yellow"/>
              <w:lang w:eastAsia="zh-CN"/>
              <w:rPrChange w:id="34" w:author="Huawei-zfq02" w:date="2022-02-15T12:10:00Z">
                <w:rPr>
                  <w:lang w:eastAsia="zh-CN"/>
                </w:rPr>
              </w:rPrChange>
            </w:rPr>
            <w:delText>initial</w:delText>
          </w:r>
        </w:del>
      </w:ins>
      <w:ins w:id="35" w:author="Huawei-zfq02" w:date="2022-02-15T12:10:00Z">
        <w:r w:rsidR="00CD5DC6" w:rsidRPr="00CD5DC6">
          <w:rPr>
            <w:highlight w:val="yellow"/>
            <w:lang w:eastAsia="zh-CN"/>
            <w:rPrChange w:id="36" w:author="Huawei-zfq02" w:date="2022-02-15T12:10:00Z">
              <w:rPr>
                <w:lang w:eastAsia="zh-CN"/>
              </w:rPr>
            </w:rPrChange>
          </w:rPr>
          <w:t>target</w:t>
        </w:r>
      </w:ins>
      <w:ins w:id="37" w:author="作者">
        <w:r>
          <w:rPr>
            <w:lang w:eastAsia="zh-CN"/>
          </w:rPr>
          <w:t xml:space="preserve"> AMF determines whether the AMF re-allocation need be triggered, and if needed reselects a</w:t>
        </w:r>
      </w:ins>
      <w:ins w:id="38" w:author="Huawei-zfq02" w:date="2022-02-15T12:47:00Z">
        <w:r w:rsidR="008F6D06">
          <w:rPr>
            <w:lang w:eastAsia="zh-CN"/>
          </w:rPr>
          <w:t>nother</w:t>
        </w:r>
      </w:ins>
      <w:ins w:id="39" w:author="Huawei-zfq02" w:date="2022-02-15T12:10:00Z">
        <w:r w:rsidR="00CD5DC6">
          <w:rPr>
            <w:lang w:eastAsia="zh-CN"/>
          </w:rPr>
          <w:t xml:space="preserve"> </w:t>
        </w:r>
      </w:ins>
      <w:ins w:id="40" w:author="作者">
        <w:r>
          <w:rPr>
            <w:lang w:eastAsia="zh-CN"/>
          </w:rPr>
          <w:t>target AMF.</w:t>
        </w:r>
      </w:ins>
      <w:ins w:id="41" w:author="Huawei-zfq02" w:date="2022-02-15T12:46:00Z">
        <w:r w:rsidR="008F6D06">
          <w:rPr>
            <w:lang w:eastAsia="zh-CN"/>
          </w:rPr>
          <w:t xml:space="preserve"> In this case the target AMF selected by the S-AMF is the </w:t>
        </w:r>
      </w:ins>
      <w:ins w:id="42" w:author="Huawei-zfq02" w:date="2022-02-15T13:13:00Z">
        <w:r w:rsidR="00276B8A">
          <w:rPr>
            <w:lang w:eastAsia="zh-CN"/>
          </w:rPr>
          <w:t>I</w:t>
        </w:r>
      </w:ins>
      <w:ins w:id="43" w:author="Huawei-zfq02" w:date="2022-02-15T12:46:00Z">
        <w:r w:rsidR="008F6D06">
          <w:rPr>
            <w:lang w:eastAsia="zh-CN"/>
          </w:rPr>
          <w:t xml:space="preserve">nitial AMF. </w:t>
        </w:r>
      </w:ins>
      <w:ins w:id="44" w:author="Huawei-zfq02" w:date="2022-02-15T12:48:00Z">
        <w:r w:rsidR="008F6D06">
          <w:rPr>
            <w:lang w:eastAsia="zh-CN"/>
          </w:rPr>
          <w:t xml:space="preserve">And </w:t>
        </w:r>
      </w:ins>
      <w:ins w:id="45" w:author="Huawei-zfq02" w:date="2022-02-15T12:49:00Z">
        <w:r w:rsidR="008F6D06">
          <w:rPr>
            <w:lang w:eastAsia="zh-CN"/>
          </w:rPr>
          <w:t xml:space="preserve">another </w:t>
        </w:r>
      </w:ins>
      <w:ins w:id="46" w:author="Huawei-zfq02" w:date="2022-02-15T14:26:00Z">
        <w:r w:rsidR="00276B8A">
          <w:rPr>
            <w:lang w:val="en-US" w:eastAsia="zh-CN"/>
          </w:rPr>
          <w:t>re</w:t>
        </w:r>
      </w:ins>
      <w:ins w:id="47" w:author="Huawei-zfq02" w:date="2022-02-15T13:11:00Z">
        <w:r w:rsidR="00110BB5">
          <w:rPr>
            <w:lang w:eastAsia="zh-CN"/>
          </w:rPr>
          <w:t xml:space="preserve">selected </w:t>
        </w:r>
      </w:ins>
      <w:ins w:id="48" w:author="Huawei-zfq02" w:date="2022-02-15T12:49:00Z">
        <w:r w:rsidR="008F6D06">
          <w:rPr>
            <w:lang w:eastAsia="zh-CN"/>
          </w:rPr>
          <w:t xml:space="preserve">target AMF is the final target </w:t>
        </w:r>
      </w:ins>
      <w:ins w:id="49" w:author="Huawei-zfq02" w:date="2022-02-15T13:12:00Z">
        <w:r w:rsidR="00276B8A">
          <w:rPr>
            <w:lang w:eastAsia="zh-CN"/>
          </w:rPr>
          <w:t>AMF (i.e. T-AMF)</w:t>
        </w:r>
      </w:ins>
      <w:ins w:id="50" w:author="Huawei-zfq02" w:date="2022-02-15T12:49:00Z">
        <w:r w:rsidR="008F6D06">
          <w:rPr>
            <w:lang w:eastAsia="zh-CN"/>
          </w:rPr>
          <w:t xml:space="preserve">. </w:t>
        </w:r>
      </w:ins>
    </w:p>
    <w:p w14:paraId="41FFAA25" w14:textId="13273B29" w:rsidR="008F3342" w:rsidRPr="00D31570" w:rsidRDefault="00D31570" w:rsidP="008F3342">
      <w:pPr>
        <w:pStyle w:val="B1"/>
        <w:rPr>
          <w:lang w:eastAsia="zh-CN"/>
        </w:rPr>
      </w:pPr>
      <w:r>
        <w:rPr>
          <w:lang w:eastAsia="zh-CN"/>
        </w:rPr>
        <w:tab/>
      </w:r>
      <w:ins w:id="51" w:author="作者">
        <w:del w:id="52" w:author="Huawei-zfq02" w:date="2022-02-15T12:10:00Z">
          <w:r w:rsidDel="00CD5DC6">
            <w:rPr>
              <w:lang w:eastAsia="zh-CN"/>
            </w:rPr>
            <w:delText>If the AMF re-allocation is not needed, the initial AMF serves as the target AMF (i.e. T-AMF).</w:delText>
          </w:r>
        </w:del>
      </w:ins>
      <w:ins w:id="53" w:author="Huawei2" w:date="2022-02-15T09:02:00Z">
        <w:r w:rsidR="008F3342" w:rsidRPr="008F3342">
          <w:t xml:space="preserve"> </w:t>
        </w:r>
      </w:ins>
    </w:p>
    <w:p w14:paraId="58684FC9" w14:textId="4935D191" w:rsidR="00D31570" w:rsidRDefault="00D31570" w:rsidP="00D31570">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ins w:id="54" w:author="作者">
        <w:del w:id="55" w:author="Huawei-zfq02" w:date="2022-02-15T12:11:00Z">
          <w:r w:rsidDel="00CD5DC6">
            <w:rPr>
              <w:lang w:eastAsia="zh-CN"/>
            </w:rPr>
            <w:delText>Initial AMF</w:delText>
          </w:r>
        </w:del>
      </w:ins>
      <w:del w:id="56" w:author="Huawei-zfq02" w:date="2022-02-15T13:15:00Z">
        <w:r w:rsidDel="00276B8A">
          <w:rPr>
            <w:lang w:eastAsia="zh-CN"/>
          </w:rPr>
          <w:delText>T-</w:delText>
        </w:r>
      </w:del>
      <w:ins w:id="57" w:author="Huawei-zfq02" w:date="2022-02-15T13:15:00Z">
        <w:r w:rsidR="00276B8A">
          <w:rPr>
            <w:lang w:eastAsia="zh-CN"/>
          </w:rPr>
          <w:t xml:space="preserve"> target </w:t>
        </w:r>
      </w:ins>
      <w:r>
        <w:rPr>
          <w:lang w:eastAsia="zh-CN"/>
        </w:rPr>
        <w:t>AMF.</w:t>
      </w:r>
    </w:p>
    <w:p w14:paraId="34C9B8D2" w14:textId="77777777" w:rsidR="00D31570" w:rsidRDefault="00D31570" w:rsidP="00D31570">
      <w:pPr>
        <w:pStyle w:val="B1"/>
        <w:rPr>
          <w:lang w:eastAsia="zh-CN"/>
        </w:rPr>
      </w:pPr>
      <w:r>
        <w:rPr>
          <w:lang w:eastAsia="zh-CN"/>
        </w:rPr>
        <w:tab/>
        <w:t>When the S-AMF can still serve the UE, this step and step 12 are not needed.</w:t>
      </w:r>
    </w:p>
    <w:p w14:paraId="1E219CF6" w14:textId="5229A908" w:rsidR="00276B8A" w:rsidRPr="00D31570" w:rsidRDefault="00276B8A" w:rsidP="00276B8A">
      <w:pPr>
        <w:pStyle w:val="B1"/>
        <w:ind w:firstLine="0"/>
        <w:rPr>
          <w:lang w:eastAsia="zh-CN"/>
        </w:rPr>
      </w:pPr>
      <w:ins w:id="58" w:author="作者">
        <w:r>
          <w:rPr>
            <w:lang w:eastAsia="zh-CN"/>
          </w:rPr>
          <w:t xml:space="preserve">If </w:t>
        </w:r>
      </w:ins>
      <w:ins w:id="59" w:author="Huawei-zfq02" w:date="2022-02-15T12:12:00Z">
        <w:r>
          <w:rPr>
            <w:lang w:eastAsia="zh-CN"/>
          </w:rPr>
          <w:t xml:space="preserve">target </w:t>
        </w:r>
      </w:ins>
      <w:ins w:id="60" w:author="作者">
        <w:r w:rsidRPr="00E314D6">
          <w:rPr>
            <w:lang w:eastAsia="zh-CN"/>
          </w:rPr>
          <w:t>AMF re-allocation is needed</w:t>
        </w:r>
        <w:r>
          <w:rPr>
            <w:lang w:eastAsia="zh-CN"/>
          </w:rPr>
          <w:t xml:space="preserve">, </w:t>
        </w:r>
      </w:ins>
      <w:ins w:id="61" w:author="Huawei-zfq02" w:date="2022-02-15T12:13:00Z">
        <w:r>
          <w:rPr>
            <w:lang w:eastAsia="zh-CN"/>
          </w:rPr>
          <w:t xml:space="preserve">e.g. due to the inter PLMN handover, </w:t>
        </w:r>
      </w:ins>
      <w:ins w:id="62" w:author="作者">
        <w:r>
          <w:rPr>
            <w:lang w:eastAsia="zh-CN"/>
          </w:rPr>
          <w:t xml:space="preserve">the </w:t>
        </w:r>
      </w:ins>
      <w:ins w:id="63" w:author="Huawei-zfq02" w:date="2022-02-15T12:49:00Z">
        <w:r>
          <w:rPr>
            <w:lang w:eastAsia="zh-CN"/>
          </w:rPr>
          <w:t>initial</w:t>
        </w:r>
      </w:ins>
      <w:ins w:id="64" w:author="Huawei-zfq02" w:date="2022-02-15T12:12:00Z">
        <w:r>
          <w:rPr>
            <w:lang w:eastAsia="zh-CN"/>
          </w:rPr>
          <w:t xml:space="preserve"> </w:t>
        </w:r>
      </w:ins>
      <w:ins w:id="65" w:author="作者">
        <w:r>
          <w:rPr>
            <w:lang w:eastAsia="zh-CN"/>
          </w:rPr>
          <w:t>AMF invokes Namf_Communication_RelocateUEContext request</w:t>
        </w:r>
        <w:r w:rsidRPr="005B4E5D">
          <w:t xml:space="preserve"> </w:t>
        </w:r>
        <w:r>
          <w:t xml:space="preserve">(SUPI, Target 5GAN Node ID, Source to Target Transparent Container, 5GS MM Context, PDU Session ID and its associated S-NSSAI of the VPLMN value for each PDU Session, the corresponding S-NSSAI of HPLMN value for </w:t>
        </w:r>
        <w:r w:rsidRPr="00E314D6">
          <w:t xml:space="preserve">home routed PDU Session(s), Allowed NSSAI, N2 Notify URI) to the selected </w:t>
        </w:r>
      </w:ins>
      <w:ins w:id="66" w:author="Huawei-zfq02" w:date="2022-02-15T12:13:00Z">
        <w:r w:rsidRPr="00CD5DC6">
          <w:rPr>
            <w:highlight w:val="yellow"/>
            <w:rPrChange w:id="67" w:author="Huawei-zfq02" w:date="2022-02-15T12:13:00Z">
              <w:rPr/>
            </w:rPrChange>
          </w:rPr>
          <w:t>final</w:t>
        </w:r>
        <w:r>
          <w:t xml:space="preserve"> </w:t>
        </w:r>
      </w:ins>
      <w:ins w:id="68" w:author="作者">
        <w:r w:rsidRPr="00E314D6">
          <w:t xml:space="preserve">target AMF. The N2 Notify URI is </w:t>
        </w:r>
        <w:r>
          <w:t xml:space="preserve">the N2 Notify URI of the source AMF, which is </w:t>
        </w:r>
        <w:r w:rsidRPr="00E314D6">
          <w:t xml:space="preserve">used by the T-AMF to send N2 </w:t>
        </w:r>
        <w:r w:rsidRPr="00652305">
          <w:t xml:space="preserve">handover </w:t>
        </w:r>
        <w:r w:rsidRPr="00E314D6">
          <w:t>notify to the S-AMF.</w:t>
        </w:r>
      </w:ins>
      <w:ins w:id="69" w:author="Huawei-zfq02" w:date="2022-02-15T14:30:00Z">
        <w:r>
          <w:t xml:space="preserve"> </w:t>
        </w:r>
      </w:ins>
      <w:ins w:id="70" w:author="作者">
        <w:r>
          <w:rPr>
            <w:lang w:eastAsia="zh-CN"/>
          </w:rPr>
          <w:t xml:space="preserve">If the information about active analytics subscriptions are received from S-AMF, </w:t>
        </w:r>
      </w:ins>
      <w:ins w:id="71" w:author="Huawei-zfq02" w:date="2022-02-15T12:17:00Z">
        <w:r>
          <w:rPr>
            <w:lang w:eastAsia="zh-CN"/>
          </w:rPr>
          <w:t>it is also</w:t>
        </w:r>
      </w:ins>
      <w:ins w:id="72" w:author="作者">
        <w:r>
          <w:rPr>
            <w:lang w:eastAsia="zh-CN"/>
          </w:rPr>
          <w:t xml:space="preserve"> include</w:t>
        </w:r>
      </w:ins>
      <w:ins w:id="73" w:author="Huawei-zfq02" w:date="2022-02-15T12:17:00Z">
        <w:r>
          <w:rPr>
            <w:lang w:eastAsia="zh-CN"/>
          </w:rPr>
          <w:t>d</w:t>
        </w:r>
      </w:ins>
      <w:ins w:id="74" w:author="作者">
        <w:r>
          <w:rPr>
            <w:lang w:eastAsia="zh-CN"/>
          </w:rPr>
          <w:t xml:space="preserve"> them in the Namf_Communication_RelocateUEContext request. </w:t>
        </w:r>
      </w:ins>
    </w:p>
    <w:p w14:paraId="39C43239" w14:textId="30B57753" w:rsidR="00D31570" w:rsidRDefault="00D31570" w:rsidP="00276B8A">
      <w:pPr>
        <w:pStyle w:val="B1"/>
        <w:ind w:firstLine="0"/>
      </w:pPr>
      <w:r>
        <w:rPr>
          <w:lang w:eastAsia="zh-CN"/>
        </w:rPr>
        <w:t>If Service area restrictions are available in the S-AMF, they may be forwarded to the T-AMF</w:t>
      </w:r>
      <w:ins w:id="75" w:author="作者">
        <w:del w:id="76" w:author="Huawei-zfq02" w:date="2022-02-15T12:12:00Z">
          <w:r w:rsidDel="00CD5DC6">
            <w:rPr>
              <w:lang w:eastAsia="zh-CN"/>
            </w:rPr>
            <w:delText>Initial AMF</w:delText>
          </w:r>
        </w:del>
      </w:ins>
      <w:r>
        <w:rPr>
          <w:lang w:eastAsia="zh-CN"/>
        </w:rPr>
        <w:t xml:space="preserve">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14:paraId="59EB76A8" w14:textId="4C23D0A0" w:rsidR="00D31570" w:rsidRDefault="00D31570" w:rsidP="00D31570">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r w:rsidRPr="00D31570">
        <w:rPr>
          <w:lang w:eastAsia="zh-CN"/>
        </w:rPr>
        <w:t xml:space="preserve"> </w:t>
      </w:r>
    </w:p>
    <w:p w14:paraId="1D47A9FA" w14:textId="77777777" w:rsidR="00D31570" w:rsidRDefault="00D31570" w:rsidP="00D31570">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14:paraId="6150AC24" w14:textId="77777777" w:rsidR="00D31570" w:rsidRDefault="00D31570" w:rsidP="00D31570">
      <w:pPr>
        <w:pStyle w:val="B1"/>
        <w:rPr>
          <w:lang w:eastAsia="zh-CN"/>
        </w:rPr>
      </w:pPr>
      <w:r>
        <w:rPr>
          <w:lang w:eastAsia="zh-CN"/>
        </w:rPr>
        <w:lastRenderedPageBreak/>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14:paraId="6EE8D67D" w14:textId="77777777" w:rsidR="00D31570" w:rsidRDefault="00D31570" w:rsidP="00D31570">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5796B73" w14:textId="77777777" w:rsidR="00D31570" w:rsidRDefault="00D31570" w:rsidP="00D31570">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14:paraId="4E1C064D" w14:textId="77777777" w:rsidR="00D31570" w:rsidRDefault="00D31570" w:rsidP="00D31570">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242A84A0" w14:textId="77777777" w:rsidR="00D31570" w:rsidRDefault="00D31570" w:rsidP="00D31570">
      <w:pPr>
        <w:pStyle w:val="B1"/>
      </w:pPr>
      <w:r>
        <w:tab/>
        <w:t>In the case that the SMF fails to find a suitable I-UPF, the SMF decides to (based on local policies) either:</w:t>
      </w:r>
    </w:p>
    <w:p w14:paraId="0E2EC100" w14:textId="77777777" w:rsidR="00D31570" w:rsidRDefault="00D31570" w:rsidP="00D31570">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32AECC6E" w14:textId="77777777" w:rsidR="00D31570" w:rsidRDefault="00D31570" w:rsidP="00D31570">
      <w:pPr>
        <w:pStyle w:val="B2"/>
      </w:pPr>
      <w:r>
        <w:t>-</w:t>
      </w:r>
      <w:r>
        <w:tab/>
        <w:t>keep the PDU Session, but reject the activation request of User Plane connection for the PDU Session and inform the AMF about it; or</w:t>
      </w:r>
    </w:p>
    <w:p w14:paraId="76E570F9" w14:textId="77777777" w:rsidR="00D31570" w:rsidRDefault="00D31570" w:rsidP="00D31570">
      <w:pPr>
        <w:pStyle w:val="B2"/>
      </w:pPr>
      <w:r>
        <w:t>-</w:t>
      </w:r>
      <w:r>
        <w:tab/>
        <w:t>release the PDU Session after handover procedure.</w:t>
      </w:r>
    </w:p>
    <w:p w14:paraId="5B2BF891" w14:textId="77777777" w:rsidR="00D31570" w:rsidRDefault="00D31570" w:rsidP="00D31570">
      <w:pPr>
        <w:pStyle w:val="B1"/>
      </w:pPr>
      <w:r>
        <w:t>6a.</w:t>
      </w:r>
      <w:r>
        <w:tab/>
        <w:t>[Conditional] SMF to UPF (PSA): N4 Session Modification Request.</w:t>
      </w:r>
    </w:p>
    <w:p w14:paraId="40EBB31C" w14:textId="77777777" w:rsidR="00D31570" w:rsidRDefault="00D31570" w:rsidP="00D31570">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2D430A3F" w14:textId="77777777" w:rsidR="00D31570" w:rsidRDefault="00D31570" w:rsidP="00D31570">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FECDAE4" w14:textId="77777777" w:rsidR="00D31570" w:rsidRDefault="00D31570" w:rsidP="00D31570">
      <w:pPr>
        <w:pStyle w:val="B1"/>
      </w:pPr>
      <w:r>
        <w:t>6b.</w:t>
      </w:r>
      <w:r>
        <w:tab/>
        <w:t>[Conditional] UPF (PSA) to SMF: N4 Session Modification Response.</w:t>
      </w:r>
    </w:p>
    <w:p w14:paraId="3C964C06" w14:textId="77777777" w:rsidR="00D31570" w:rsidRDefault="00D31570" w:rsidP="00D31570">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CEF4AEF" w14:textId="77777777" w:rsidR="00D31570" w:rsidRDefault="00D31570" w:rsidP="00D31570">
      <w:pPr>
        <w:pStyle w:val="B1"/>
      </w:pPr>
      <w:r>
        <w:t>6c.</w:t>
      </w:r>
      <w:r>
        <w:tab/>
        <w:t>[Conditional] SMF to T-UPF (intermediate): N4 Session Establishment Request.</w:t>
      </w:r>
    </w:p>
    <w:p w14:paraId="331A9AFA" w14:textId="77777777" w:rsidR="00D31570" w:rsidRDefault="00D31570" w:rsidP="00D31570">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EB82EE1" w14:textId="77777777" w:rsidR="00D31570" w:rsidRDefault="00D31570" w:rsidP="00D31570">
      <w:pPr>
        <w:pStyle w:val="B1"/>
      </w:pPr>
      <w:r>
        <w:t>6d.</w:t>
      </w:r>
      <w:r>
        <w:tab/>
        <w:t>T-UPF (intermediate) to SMF: N4 Session Establishment Response.</w:t>
      </w:r>
    </w:p>
    <w:p w14:paraId="1AEB4136" w14:textId="77777777" w:rsidR="00D31570" w:rsidRDefault="00D31570" w:rsidP="00D31570">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4E31756E" w14:textId="77777777" w:rsidR="00D31570" w:rsidRDefault="00D31570" w:rsidP="00D31570">
      <w:pPr>
        <w:pStyle w:val="B1"/>
      </w:pPr>
      <w:r>
        <w:rPr>
          <w:lang w:eastAsia="zh-CN"/>
        </w:rPr>
        <w:lastRenderedPageBreak/>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14:paraId="5A72DB5F" w14:textId="77777777" w:rsidR="00D31570" w:rsidRDefault="00D31570" w:rsidP="00D31570">
      <w:pPr>
        <w:pStyle w:val="B1"/>
      </w:pPr>
      <w:r>
        <w:tab/>
        <w:t>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14:paraId="0356A042" w14:textId="77777777" w:rsidR="00D31570" w:rsidRDefault="00D31570" w:rsidP="00D31570">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D4EC82A" w14:textId="77777777" w:rsidR="00D31570" w:rsidRDefault="00D31570" w:rsidP="00D31570">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261B1F9" w14:textId="77777777" w:rsidR="00D31570" w:rsidRDefault="00D31570" w:rsidP="00D31570">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14:paraId="38F57892" w14:textId="77777777" w:rsidR="00D31570" w:rsidRDefault="00D31570" w:rsidP="00D31570">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3C1F4E15" w14:textId="77777777" w:rsidR="00D31570" w:rsidRDefault="00D31570" w:rsidP="00D31570">
      <w:pPr>
        <w:pStyle w:val="B1"/>
      </w:pPr>
      <w:r>
        <w:tab/>
        <w:t>T-AMF determines T-RAN based on Target ID. T-AMF may allocate a 5G-GUTI valid for the UE in the AMF and target TAI.</w:t>
      </w:r>
    </w:p>
    <w:p w14:paraId="18035BB1" w14:textId="77777777" w:rsidR="00D31570" w:rsidRDefault="00D31570" w:rsidP="00D31570">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53E14388" w14:textId="77777777" w:rsidR="00D31570" w:rsidRDefault="00D31570" w:rsidP="00D31570">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14:paraId="03E89506" w14:textId="77777777" w:rsidR="00D31570" w:rsidRDefault="00D31570" w:rsidP="00D31570">
      <w:pPr>
        <w:pStyle w:val="B1"/>
      </w:pPr>
      <w:r>
        <w:tab/>
        <w:t>Mobility Restriction List is sent in N2 MM Information if available in the Target AMF.</w:t>
      </w:r>
    </w:p>
    <w:p w14:paraId="0CA9A7C7" w14:textId="77777777" w:rsidR="00D31570" w:rsidRDefault="00D31570" w:rsidP="00D31570">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396314B" w14:textId="77777777" w:rsidR="00D31570" w:rsidRDefault="00D31570" w:rsidP="00D31570">
      <w:pPr>
        <w:pStyle w:val="B1"/>
        <w:rPr>
          <w:iCs/>
          <w:lang w:eastAsia="zh-CN"/>
        </w:rPr>
      </w:pPr>
      <w:r>
        <w:rPr>
          <w:lang w:eastAsia="zh-CN"/>
        </w:rPr>
        <w:lastRenderedPageBreak/>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13EDE656" w14:textId="77777777" w:rsidR="00D31570" w:rsidRDefault="00D31570" w:rsidP="00D31570">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8AA2DC9" w14:textId="77777777" w:rsidR="00D31570" w:rsidRDefault="00D31570" w:rsidP="00D31570">
      <w:pPr>
        <w:pStyle w:val="B1"/>
      </w:pPr>
      <w:r>
        <w:tab/>
        <w:t>T-RAN creates List Of PDU Sessions failed to be setup and reason for failure (e.g. T-RAN decision, S-NSSAI is not available, unable to fulfil User Plane Security Enforcement) based on T-RAN determination. The information is provided to the S-RAN.</w:t>
      </w:r>
    </w:p>
    <w:p w14:paraId="23AB48DF" w14:textId="77777777" w:rsidR="00D31570" w:rsidRDefault="00D31570" w:rsidP="00D31570">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7D17461C" w14:textId="77777777" w:rsidR="00D31570" w:rsidRDefault="00D31570" w:rsidP="00D31570">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00E99BBC" w14:textId="77777777" w:rsidR="00D31570" w:rsidRDefault="00D31570" w:rsidP="00D31570">
      <w:pPr>
        <w:pStyle w:val="B1"/>
        <w:rPr>
          <w:lang w:eastAsia="zh-CN"/>
        </w:rPr>
      </w:pPr>
      <w:r>
        <w:rPr>
          <w:lang w:eastAsia="zh-CN"/>
        </w:rPr>
        <w:tab/>
        <w:t>The N2 SM information may also include:</w:t>
      </w:r>
    </w:p>
    <w:p w14:paraId="1D081CA4" w14:textId="77777777" w:rsidR="00D31570" w:rsidRDefault="00D31570" w:rsidP="00D31570">
      <w:pPr>
        <w:pStyle w:val="B2"/>
        <w:rPr>
          <w:lang w:eastAsia="zh-CN"/>
        </w:rPr>
      </w:pPr>
      <w:r>
        <w:rPr>
          <w:lang w:eastAsia="zh-CN"/>
        </w:rPr>
        <w:t>-</w:t>
      </w:r>
      <w:r>
        <w:rPr>
          <w:lang w:eastAsia="zh-CN"/>
        </w:rPr>
        <w:tab/>
        <w:t>an Indication whether UP integrity protection is performed or not on the PDU Session.</w:t>
      </w:r>
    </w:p>
    <w:p w14:paraId="5B3F92E6" w14:textId="77777777" w:rsidR="00D31570" w:rsidRDefault="00D31570" w:rsidP="00D31570">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30F3664C" w14:textId="77777777" w:rsidR="00D31570" w:rsidRDefault="00D31570" w:rsidP="00D31570">
      <w:pPr>
        <w:pStyle w:val="B2"/>
      </w:pPr>
      <w:r>
        <w:t>-</w:t>
      </w:r>
      <w:r>
        <w:tab/>
        <w:t>For each QoS Flow accepted with an Alternative QoS Profile (see TS 23.501 [2]), the Target NG-RAN shall include a reference to the fulfilled Alternative QoS Profile.</w:t>
      </w:r>
    </w:p>
    <w:p w14:paraId="04A84096" w14:textId="77777777" w:rsidR="00D31570" w:rsidRDefault="00D31570" w:rsidP="00D31570">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14:paraId="45C27F34" w14:textId="77777777" w:rsidR="00D31570" w:rsidRDefault="00D31570" w:rsidP="00D31570">
      <w:pPr>
        <w:pStyle w:val="B1"/>
      </w:pPr>
      <w:r>
        <w:tab/>
        <w:t>For each N2 SM response received from the T-RAN (N2 SM information included in Handover Request Acknowledge), AMF sends the received N2 SM response to the SMF indicated by the respective PDU Session ID.</w:t>
      </w:r>
    </w:p>
    <w:p w14:paraId="5196B705" w14:textId="77777777" w:rsidR="00D31570" w:rsidRDefault="00D31570" w:rsidP="00D31570">
      <w:pPr>
        <w:pStyle w:val="B1"/>
      </w:pPr>
      <w:r>
        <w:tab/>
        <w:t>If no new T-UPF is selected, SMF stores the N3 tunnel info of T-RAN from the N2 SM response if N2 handover is accepted by T-RAN.</w:t>
      </w:r>
    </w:p>
    <w:p w14:paraId="1DF81F73" w14:textId="77777777" w:rsidR="00D31570" w:rsidRDefault="00D31570" w:rsidP="00D31570">
      <w:pPr>
        <w:pStyle w:val="B1"/>
        <w:rPr>
          <w:lang w:eastAsia="zh-CN"/>
        </w:rPr>
      </w:pPr>
      <w:r>
        <w:rPr>
          <w:lang w:eastAsia="zh-CN"/>
        </w:rPr>
        <w:tab/>
        <w:t>The SMF/UPF allocates the N3 UP address and Tunnel IDs for indirect data forwarding corresponding to the data forwarding tunnel endpoints established by T-RAN.</w:t>
      </w:r>
    </w:p>
    <w:p w14:paraId="52DB3014" w14:textId="77777777" w:rsidR="00D31570" w:rsidRDefault="00D31570" w:rsidP="00D31570">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3DD05D09" w14:textId="77777777" w:rsidR="00D31570" w:rsidRDefault="00D31570" w:rsidP="00D31570">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D8E0014" w14:textId="77777777" w:rsidR="00D31570" w:rsidRDefault="00D31570" w:rsidP="00D31570">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4BA5E8FD" w14:textId="77777777" w:rsidR="00D31570" w:rsidRDefault="00D31570" w:rsidP="00D31570">
      <w:pPr>
        <w:pStyle w:val="B1"/>
      </w:pPr>
      <w:r>
        <w:tab/>
        <w:t>If the SMF selected a T-UPF in step 6a, the SMF updates the T-UPF by providing the T-RAN SM N3 forwarding information list by sending a N4 Session Modification Request to the T-UPF.</w:t>
      </w:r>
    </w:p>
    <w:p w14:paraId="36E81724" w14:textId="77777777" w:rsidR="00D31570" w:rsidRDefault="00D31570" w:rsidP="00D31570">
      <w:pPr>
        <w:pStyle w:val="B1"/>
        <w:rPr>
          <w:lang w:eastAsia="zh-CN"/>
        </w:rPr>
      </w:pPr>
      <w:r>
        <w:lastRenderedPageBreak/>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00CC82C5" w14:textId="77777777" w:rsidR="00D31570" w:rsidRDefault="00D31570" w:rsidP="00D31570">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40C16601" w14:textId="77777777" w:rsidR="00D31570" w:rsidRDefault="00D31570" w:rsidP="00D31570">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5673152C" w14:textId="77777777" w:rsidR="00D31570" w:rsidRDefault="00D31570" w:rsidP="00D31570">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18001200" w14:textId="77777777" w:rsidR="00D31570" w:rsidRDefault="00D31570" w:rsidP="00D31570">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55BF5BBF" w14:textId="77777777" w:rsidR="00D31570" w:rsidRDefault="00D31570" w:rsidP="00D31570">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292F8EBF" w14:textId="77777777" w:rsidR="00D31570" w:rsidRDefault="00D31570" w:rsidP="00D31570">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2083FF7E" w14:textId="77777777" w:rsidR="00D31570" w:rsidRDefault="00D31570" w:rsidP="00D31570">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02ED50E8" w14:textId="77777777" w:rsidR="00D31570" w:rsidRDefault="00D31570" w:rsidP="00D31570">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6545765F" w14:textId="77777777" w:rsidR="00D31570" w:rsidRDefault="00D31570" w:rsidP="00D31570">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34DB0D28" w14:textId="77777777" w:rsidR="00D31570" w:rsidRDefault="00D31570" w:rsidP="00D31570">
      <w:pPr>
        <w:pStyle w:val="B1"/>
        <w:rPr>
          <w:lang w:eastAsia="zh-CN"/>
        </w:rPr>
      </w:pPr>
      <w:r>
        <w:rPr>
          <w:lang w:eastAsia="zh-CN"/>
        </w:rPr>
        <w:tab/>
        <w:t>The S-UPF allocates Tunnel Info and returns an N4 Session establishment Response message to the SMF.</w:t>
      </w:r>
    </w:p>
    <w:p w14:paraId="52947E90" w14:textId="77777777" w:rsidR="00D31570" w:rsidRDefault="00D31570" w:rsidP="00D31570">
      <w:pPr>
        <w:pStyle w:val="B1"/>
        <w:rPr>
          <w:lang w:eastAsia="zh-CN"/>
        </w:rPr>
      </w:pPr>
      <w:r>
        <w:rPr>
          <w:lang w:eastAsia="zh-CN"/>
        </w:rPr>
        <w:tab/>
        <w:t>The S-UPF SM N3 forwarding Information list includes S-UPF N3 address, S-UPF N3 Tunnel identifiers for DL data forwarding.</w:t>
      </w:r>
    </w:p>
    <w:p w14:paraId="25C83BA5" w14:textId="77777777" w:rsidR="00D31570" w:rsidRDefault="00D31570" w:rsidP="00D31570">
      <w:pPr>
        <w:pStyle w:val="B1"/>
        <w:rPr>
          <w:lang w:eastAsia="zh-CN"/>
        </w:rPr>
      </w:pPr>
      <w:r>
        <w:rPr>
          <w:lang w:eastAsia="zh-CN"/>
        </w:rPr>
        <w:t>11f.</w:t>
      </w:r>
      <w:r>
        <w:rPr>
          <w:lang w:eastAsia="zh-CN"/>
        </w:rPr>
        <w:tab/>
        <w:t>SMF to T-AMF: Nsmf_PDUSession_UpdateSMContext Response (N2 SM Information).</w:t>
      </w:r>
    </w:p>
    <w:p w14:paraId="0DA500E9" w14:textId="77777777" w:rsidR="00D31570" w:rsidRDefault="00D31570" w:rsidP="00D31570">
      <w:pPr>
        <w:pStyle w:val="B1"/>
        <w:rPr>
          <w:lang w:eastAsia="zh-CN"/>
        </w:rPr>
      </w:pPr>
      <w:r>
        <w:rPr>
          <w:lang w:eastAsia="zh-CN"/>
        </w:rPr>
        <w:tab/>
        <w:t>The SMF sends an Nsmf_PDUSession_UpdateSMContext Response message per PDU Session to T-AMF.</w:t>
      </w:r>
    </w:p>
    <w:p w14:paraId="0E20A791" w14:textId="77777777" w:rsidR="00D31570" w:rsidRDefault="00D31570" w:rsidP="00D31570">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15C90CA4" w14:textId="77777777" w:rsidR="00D31570" w:rsidRDefault="00D31570" w:rsidP="00D31570">
      <w:pPr>
        <w:pStyle w:val="B2"/>
        <w:rPr>
          <w:lang w:eastAsia="zh-CN"/>
        </w:rPr>
      </w:pPr>
      <w:r>
        <w:rPr>
          <w:lang w:eastAsia="zh-CN"/>
        </w:rPr>
        <w:t>-</w:t>
      </w:r>
      <w:r>
        <w:rPr>
          <w:lang w:eastAsia="zh-CN"/>
        </w:rPr>
        <w:tab/>
        <w:t>If direct forwarding applies, then the SMF includes the T-RAN N3 forwarding information the SMF received in step 11a.</w:t>
      </w:r>
    </w:p>
    <w:p w14:paraId="5CF6B470" w14:textId="77777777" w:rsidR="00D31570" w:rsidRDefault="00D31570" w:rsidP="00D31570">
      <w:pPr>
        <w:pStyle w:val="B2"/>
      </w:pPr>
      <w:r>
        <w:t>-</w:t>
      </w:r>
      <w:r>
        <w:tab/>
        <w:t>If the indirect forwarding tunnel is setup in step 11b or 11d, then the SMF includes the T-UPF or S-UPF DL forwarding information containing the N3 UP address and the DL Tunnel ID of the UPF.</w:t>
      </w:r>
    </w:p>
    <w:p w14:paraId="7F7503C0" w14:textId="512A9BB3" w:rsidR="00D31570" w:rsidRDefault="00D31570" w:rsidP="00D31570">
      <w:pPr>
        <w:pStyle w:val="B1"/>
        <w:rPr>
          <w:ins w:id="77" w:author="Huawei2" w:date="2022-02-15T10:56:00Z"/>
          <w:lang w:eastAsia="zh-CN"/>
        </w:rPr>
      </w:pPr>
      <w:r>
        <w:rPr>
          <w:lang w:eastAsia="zh-CN"/>
        </w:rPr>
        <w:t>12.</w:t>
      </w:r>
      <w:r>
        <w:rPr>
          <w:lang w:eastAsia="zh-CN"/>
        </w:rPr>
        <w:tab/>
        <w:t xml:space="preserve">[Conditional] </w:t>
      </w:r>
      <w:r>
        <w:rPr>
          <w:rFonts w:hint="eastAsia"/>
          <w:lang w:eastAsia="zh-CN"/>
        </w:rPr>
        <w:t xml:space="preserve">T-AMF </w:t>
      </w:r>
      <w:r>
        <w:rPr>
          <w:lang w:eastAsia="zh-CN"/>
        </w:rPr>
        <w:t xml:space="preserve">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ins w:id="78" w:author="Huawei2" w:date="2022-02-15T10:55:00Z">
        <w:r w:rsidR="00774286">
          <w:rPr>
            <w:lang w:eastAsia="zh-CN"/>
          </w:rPr>
          <w:t xml:space="preserve">, </w:t>
        </w:r>
      </w:ins>
      <w:ins w:id="79" w:author="Huawei-zfq02" w:date="2022-02-15T12:18:00Z">
        <w:r w:rsidR="00CD5DC6">
          <w:rPr>
            <w:lang w:eastAsia="zh-CN"/>
          </w:rPr>
          <w:t>[</w:t>
        </w:r>
      </w:ins>
      <w:ins w:id="80" w:author="Huawei2" w:date="2022-02-15T10:55:00Z">
        <w:r w:rsidR="00774286">
          <w:rPr>
            <w:lang w:eastAsia="zh-CN"/>
          </w:rPr>
          <w:t>Target AMF ID</w:t>
        </w:r>
      </w:ins>
      <w:ins w:id="81" w:author="Huawei-zfq02" w:date="2022-02-15T12:18:00Z">
        <w:r w:rsidR="00CD5DC6">
          <w:rPr>
            <w:lang w:eastAsia="zh-CN"/>
          </w:rPr>
          <w:t>]</w:t>
        </w:r>
      </w:ins>
      <w:r>
        <w:rPr>
          <w:lang w:eastAsia="zh-CN"/>
        </w:rPr>
        <w:t>).</w:t>
      </w:r>
    </w:p>
    <w:p w14:paraId="471DDF80" w14:textId="4F586444" w:rsidR="00D31570" w:rsidDel="00B8655A" w:rsidRDefault="00D31570" w:rsidP="00D31570">
      <w:pPr>
        <w:pStyle w:val="B1"/>
        <w:rPr>
          <w:lang w:eastAsia="zh-CN"/>
        </w:rPr>
      </w:pPr>
      <w:r w:rsidDel="00B8655A">
        <w:tab/>
      </w:r>
      <w:ins w:id="82" w:author="Huawei-zfq02" w:date="2022-02-15T12:50:00Z">
        <w:r w:rsidR="008F6D06">
          <w:t>T-</w:t>
        </w:r>
      </w:ins>
      <w:r w:rsidDel="00B8655A">
        <w:t xml:space="preserve">AMF supervises the </w:t>
      </w:r>
      <w:r w:rsidDel="00B8655A">
        <w:rPr>
          <w:lang w:eastAsia="zh-CN"/>
        </w:rPr>
        <w:t>Nsmf_PDUSession_UpdateSMContext Response message</w:t>
      </w:r>
      <w:r w:rsidDel="00B8655A">
        <w:t xml:space="preserve"> from the involved SMFs</w:t>
      </w:r>
      <w:r w:rsidDel="00B8655A">
        <w:rPr>
          <w:lang w:eastAsia="zh-CN"/>
        </w:rPr>
        <w:t xml:space="preserve">. </w:t>
      </w:r>
      <w:r w:rsidDel="00B8655A">
        <w:t xml:space="preserve">At expiry of the maximum wait time or when all </w:t>
      </w:r>
      <w:r w:rsidDel="00B8655A">
        <w:rPr>
          <w:lang w:eastAsia="zh-CN"/>
        </w:rPr>
        <w:t xml:space="preserve">Nsmf_PDUSession_UpdateSMContext </w:t>
      </w:r>
      <w:r w:rsidDel="00B8655A">
        <w:t xml:space="preserve">Response messages are received, </w:t>
      </w:r>
      <w:r w:rsidDel="00B8655A">
        <w:rPr>
          <w:lang w:eastAsia="zh-CN"/>
        </w:rPr>
        <w:t>T-</w:t>
      </w:r>
      <w:r w:rsidDel="00B8655A">
        <w:t xml:space="preserve">AMF </w:t>
      </w:r>
      <w:r w:rsidDel="00B8655A">
        <w:rPr>
          <w:lang w:eastAsia="zh-CN"/>
        </w:rPr>
        <w:t>sends the Namf_Communication_CreateUEContext Response to the S-AMF.</w:t>
      </w:r>
    </w:p>
    <w:p w14:paraId="601409FD" w14:textId="11A4D59E" w:rsidR="00D31570" w:rsidDel="00B8655A" w:rsidRDefault="00D31570" w:rsidP="00D31570">
      <w:pPr>
        <w:pStyle w:val="B1"/>
        <w:rPr>
          <w:lang w:eastAsia="zh-CN"/>
        </w:rPr>
      </w:pPr>
      <w:r w:rsidDel="00B8655A">
        <w:rPr>
          <w:lang w:eastAsia="zh-CN"/>
        </w:rPr>
        <w:tab/>
        <w:t xml:space="preserve">The PDU Sessions failed to be setup list includes the </w:t>
      </w:r>
      <w:r w:rsidDel="00B8655A">
        <w:t>List Of PDU Sessions failed to be setup received from target RAN in step 10 and the Non-accepted PDU session List generated by the T-AMF.</w:t>
      </w:r>
    </w:p>
    <w:p w14:paraId="7BD01C9A" w14:textId="7BA3DB0C" w:rsidR="00D31570" w:rsidDel="00B8655A" w:rsidRDefault="00D31570" w:rsidP="00D31570">
      <w:pPr>
        <w:pStyle w:val="B1"/>
      </w:pPr>
      <w:r w:rsidDel="00B8655A">
        <w:tab/>
        <w:t>Non-accepted PDU Session List includes following PDU Session(s) with proper cause value:</w:t>
      </w:r>
    </w:p>
    <w:p w14:paraId="79E63D26" w14:textId="58175498" w:rsidR="00D31570" w:rsidDel="00B8655A" w:rsidRDefault="00D31570" w:rsidP="00D31570">
      <w:pPr>
        <w:pStyle w:val="B2"/>
        <w:rPr>
          <w:lang w:eastAsia="ko-KR"/>
        </w:rPr>
      </w:pPr>
      <w:r w:rsidDel="00B8655A">
        <w:rPr>
          <w:lang w:eastAsia="ko-KR"/>
        </w:rPr>
        <w:t>-</w:t>
      </w:r>
      <w:r w:rsidDel="00B8655A">
        <w:rPr>
          <w:lang w:eastAsia="ko-KR"/>
        </w:rPr>
        <w:tab/>
        <w:t>Non-accepted PDU Session(s) by the SMF(s);</w:t>
      </w:r>
    </w:p>
    <w:p w14:paraId="10C4C8BA" w14:textId="4FA608D8" w:rsidR="00D31570" w:rsidDel="00B8655A" w:rsidRDefault="00D31570" w:rsidP="00D31570">
      <w:pPr>
        <w:pStyle w:val="B2"/>
        <w:rPr>
          <w:lang w:eastAsia="ko-KR"/>
        </w:rPr>
      </w:pPr>
      <w:r w:rsidDel="00B8655A">
        <w:rPr>
          <w:lang w:eastAsia="ko-KR"/>
        </w:rPr>
        <w:lastRenderedPageBreak/>
        <w:t>-</w:t>
      </w:r>
      <w:r w:rsidDel="00B8655A">
        <w:rPr>
          <w:lang w:eastAsia="ko-KR"/>
        </w:rPr>
        <w:tab/>
        <w:t>Non-accepted PDU Session(s) by the AMF due to no response from the SMF within maximum wait time; and</w:t>
      </w:r>
    </w:p>
    <w:p w14:paraId="68554D07" w14:textId="49676259" w:rsidR="00D31570" w:rsidDel="00B8655A" w:rsidRDefault="00D31570" w:rsidP="00D31570">
      <w:pPr>
        <w:pStyle w:val="B2"/>
        <w:rPr>
          <w:lang w:eastAsia="zh-CN"/>
        </w:rPr>
      </w:pPr>
      <w:r w:rsidDel="00B8655A">
        <w:rPr>
          <w:lang w:eastAsia="ko-KR"/>
        </w:rPr>
        <w:t>-</w:t>
      </w:r>
      <w:r w:rsidDel="00B8655A">
        <w:rPr>
          <w:lang w:eastAsia="ko-KR"/>
        </w:rPr>
        <w:tab/>
        <w:t>Non-accepted PDU Session(s) by the AMF due to non-available S-NSSAI in the T-AMF, which is decided at step 4.</w:t>
      </w:r>
    </w:p>
    <w:p w14:paraId="1CD32FBA" w14:textId="77777777" w:rsidR="008F6D06" w:rsidRDefault="00D31570" w:rsidP="008F6D06">
      <w:pPr>
        <w:pStyle w:val="B1"/>
        <w:rPr>
          <w:lang w:eastAsia="zh-CN"/>
        </w:rPr>
      </w:pPr>
      <w:r w:rsidDel="00B8655A">
        <w:rPr>
          <w:lang w:eastAsia="zh-CN"/>
        </w:rPr>
        <w:tab/>
        <w:t xml:space="preserve">The Target to </w:t>
      </w:r>
      <w:r w:rsidDel="00B8655A">
        <w:t>Source</w:t>
      </w:r>
      <w:r w:rsidDel="00B8655A">
        <w:rPr>
          <w:lang w:eastAsia="zh-CN"/>
        </w:rPr>
        <w:t xml:space="preserve"> transport container is received from the T-RAN. The N2 SM Information is received from the SMF in step 11f.</w:t>
      </w:r>
      <w:r w:rsidR="008F6D06" w:rsidRPr="008F6D06">
        <w:rPr>
          <w:lang w:eastAsia="zh-CN"/>
        </w:rPr>
        <w:t xml:space="preserve"> </w:t>
      </w:r>
      <w:r w:rsidR="008F6D06">
        <w:rPr>
          <w:lang w:eastAsia="zh-CN"/>
        </w:rPr>
        <w:tab/>
      </w:r>
    </w:p>
    <w:p w14:paraId="2553B7A5" w14:textId="4C3CEBED" w:rsidR="009970DF" w:rsidRDefault="008F6D06" w:rsidP="009970DF">
      <w:pPr>
        <w:pStyle w:val="B1"/>
        <w:ind w:firstLine="0"/>
        <w:rPr>
          <w:ins w:id="83" w:author="作者"/>
        </w:rPr>
      </w:pPr>
      <w:ins w:id="84" w:author="Huawei-zfq02" w:date="2022-02-15T12:43:00Z">
        <w:r>
          <w:rPr>
            <w:rFonts w:hint="eastAsia"/>
            <w:lang w:eastAsia="zh-CN"/>
          </w:rPr>
          <w:t>I</w:t>
        </w:r>
        <w:r>
          <w:rPr>
            <w:lang w:eastAsia="zh-CN"/>
          </w:rPr>
          <w:t xml:space="preserve">f target AMF </w:t>
        </w:r>
      </w:ins>
      <w:ins w:id="85" w:author="Huawei-zfq02" w:date="2022-02-15T12:44:00Z">
        <w:r w:rsidRPr="008F6D06">
          <w:rPr>
            <w:lang w:eastAsia="zh-CN"/>
          </w:rPr>
          <w:t xml:space="preserve">re-allocation is </w:t>
        </w:r>
      </w:ins>
      <w:ins w:id="86" w:author="Huawei-zfq02" w:date="2022-02-15T14:33:00Z">
        <w:r w:rsidR="00276B8A">
          <w:rPr>
            <w:lang w:val="en-US" w:eastAsia="zh-CN"/>
          </w:rPr>
          <w:t>execut</w:t>
        </w:r>
      </w:ins>
      <w:ins w:id="87" w:author="Huawei-zfq02" w:date="2022-02-15T12:44:00Z">
        <w:r w:rsidRPr="008F6D06">
          <w:rPr>
            <w:lang w:eastAsia="zh-CN"/>
          </w:rPr>
          <w:t>ed</w:t>
        </w:r>
      </w:ins>
      <w:ins w:id="88" w:author="Huawei-zfq02" w:date="2022-02-15T12:57:00Z">
        <w:r w:rsidR="009970DF">
          <w:rPr>
            <w:lang w:eastAsia="zh-CN"/>
          </w:rPr>
          <w:t xml:space="preserve"> in step 3</w:t>
        </w:r>
      </w:ins>
      <w:ins w:id="89" w:author="Huawei-zfq02" w:date="2022-02-15T12:44:00Z">
        <w:r w:rsidRPr="008F6D06">
          <w:rPr>
            <w:lang w:eastAsia="zh-CN"/>
          </w:rPr>
          <w:t>,</w:t>
        </w:r>
      </w:ins>
      <w:ins w:id="90" w:author="Huawei-zfq02" w:date="2022-02-15T12:45:00Z">
        <w:r>
          <w:rPr>
            <w:lang w:eastAsia="zh-CN"/>
          </w:rPr>
          <w:t xml:space="preserve"> the </w:t>
        </w:r>
      </w:ins>
      <w:ins w:id="91" w:author="Huawei-zfq02" w:date="2022-02-15T12:51:00Z">
        <w:r>
          <w:rPr>
            <w:lang w:eastAsia="zh-CN"/>
          </w:rPr>
          <w:t xml:space="preserve">selected </w:t>
        </w:r>
      </w:ins>
      <w:ins w:id="92" w:author="Huawei-zfq02" w:date="2022-02-15T12:45:00Z">
        <w:r>
          <w:rPr>
            <w:lang w:eastAsia="zh-CN"/>
          </w:rPr>
          <w:t>final target AMF</w:t>
        </w:r>
      </w:ins>
      <w:ins w:id="93" w:author="Huawei-zfq02" w:date="2022-02-15T13:00:00Z">
        <w:r w:rsidR="00110BB5">
          <w:rPr>
            <w:lang w:eastAsia="zh-CN"/>
          </w:rPr>
          <w:t xml:space="preserve">, i.e. T-AMF, </w:t>
        </w:r>
      </w:ins>
      <w:ins w:id="94" w:author="Huawei-zfq02" w:date="2022-02-15T12:45:00Z">
        <w:r>
          <w:rPr>
            <w:lang w:eastAsia="zh-CN"/>
          </w:rPr>
          <w:t>invoke</w:t>
        </w:r>
        <w:r w:rsidRPr="008F6D06">
          <w:rPr>
            <w:lang w:eastAsia="zh-CN"/>
          </w:rPr>
          <w:t xml:space="preserve"> Namf_Communication_RelocateUEContext </w:t>
        </w:r>
      </w:ins>
      <w:ins w:id="95" w:author="Huawei-zfq02" w:date="2022-02-15T13:10:00Z">
        <w:r w:rsidR="00110BB5">
          <w:rPr>
            <w:lang w:eastAsia="zh-CN"/>
          </w:rPr>
          <w:t>R</w:t>
        </w:r>
      </w:ins>
      <w:ins w:id="96" w:author="Huawei-zfq02" w:date="2022-02-15T12:45:00Z">
        <w:r w:rsidRPr="008F6D06">
          <w:rPr>
            <w:lang w:eastAsia="zh-CN"/>
          </w:rPr>
          <w:t>esponse (Cause</w:t>
        </w:r>
      </w:ins>
      <w:ins w:id="97" w:author="Huawei-zfq02" w:date="2022-02-15T14:38:00Z">
        <w:r w:rsidR="00276B8A">
          <w:rPr>
            <w:lang w:eastAsia="zh-CN"/>
          </w:rPr>
          <w:t xml:space="preserve">, </w:t>
        </w:r>
        <w:r w:rsidR="00276B8A" w:rsidRPr="00276B8A">
          <w:rPr>
            <w:lang w:eastAsia="zh-CN"/>
          </w:rPr>
          <w:t>N2 information necessary for S-AMF to send Handover Command to S-RAN including Target to Source transparent container,</w:t>
        </w:r>
      </w:ins>
      <w:ins w:id="98" w:author="Huawei-zfq02" w:date="2022-02-15T14:39:00Z">
        <w:r w:rsidR="00276B8A">
          <w:rPr>
            <w:lang w:eastAsia="zh-CN"/>
          </w:rPr>
          <w:t xml:space="preserve"> </w:t>
        </w:r>
      </w:ins>
      <w:ins w:id="99" w:author="Huawei-zfq02" w:date="2022-02-15T14:38:00Z">
        <w:r w:rsidR="00276B8A" w:rsidRPr="00276B8A">
          <w:rPr>
            <w:lang w:eastAsia="zh-CN"/>
          </w:rPr>
          <w:t>N2 SM information (</w:t>
        </w:r>
      </w:ins>
      <w:ins w:id="100" w:author="Huawei-zfq02" w:date="2022-02-15T14:39:00Z">
        <w:r w:rsidR="00276B8A" w:rsidRPr="00276B8A">
          <w:rPr>
            <w:lang w:eastAsia="zh-CN"/>
          </w:rPr>
          <w:t>PDU Sessions failed to setup list</w:t>
        </w:r>
        <w:r w:rsidR="00276B8A">
          <w:rPr>
            <w:lang w:eastAsia="zh-CN"/>
          </w:rPr>
          <w:t xml:space="preserve">, </w:t>
        </w:r>
      </w:ins>
      <w:ins w:id="101" w:author="Huawei-zfq02" w:date="2022-02-15T14:38:00Z">
        <w:r w:rsidR="00276B8A" w:rsidRPr="00276B8A">
          <w:rPr>
            <w:lang w:eastAsia="zh-CN"/>
          </w:rPr>
          <w:t>N3 DL forwarding Information</w:t>
        </w:r>
      </w:ins>
      <w:ins w:id="102" w:author="Huawei-zfq02" w:date="2022-02-15T14:39:00Z">
        <w:r w:rsidR="00276B8A" w:rsidRPr="00276B8A">
          <w:rPr>
            <w:lang w:eastAsia="zh-CN"/>
          </w:rPr>
          <w:t>)</w:t>
        </w:r>
      </w:ins>
      <w:ins w:id="103" w:author="Huawei-zfq02" w:date="2022-02-15T14:38:00Z">
        <w:r w:rsidR="00276B8A" w:rsidRPr="00276B8A">
          <w:rPr>
            <w:lang w:eastAsia="zh-CN"/>
          </w:rPr>
          <w:t>, PCF ID, PCF reselected indication, target AMF ID</w:t>
        </w:r>
      </w:ins>
      <w:ins w:id="104" w:author="Huawei-zfq02" w:date="2022-02-15T12:45:00Z">
        <w:r w:rsidRPr="008F6D06">
          <w:rPr>
            <w:lang w:eastAsia="zh-CN"/>
          </w:rPr>
          <w:t>) to the initial AMF</w:t>
        </w:r>
      </w:ins>
      <w:ins w:id="105" w:author="Huawei-zfq02" w:date="2022-02-15T14:40:00Z">
        <w:r w:rsidR="00276B8A">
          <w:rPr>
            <w:lang w:eastAsia="zh-CN"/>
          </w:rPr>
          <w:t>. The cause</w:t>
        </w:r>
      </w:ins>
      <w:ins w:id="106" w:author="Huawei-zfq02" w:date="2022-02-15T12:51:00Z">
        <w:r>
          <w:rPr>
            <w:lang w:eastAsia="zh-CN"/>
          </w:rPr>
          <w:t xml:space="preserve"> </w:t>
        </w:r>
      </w:ins>
      <w:ins w:id="107" w:author="作者">
        <w:r w:rsidR="009970DF">
          <w:t>indicates whether the Relocate UE Context (hand-Over) succeeded or failed.</w:t>
        </w:r>
      </w:ins>
      <w:ins w:id="108" w:author="Huawei-zfq02" w:date="2022-02-15T12:58:00Z">
        <w:r w:rsidR="009970DF">
          <w:t xml:space="preserve"> </w:t>
        </w:r>
      </w:ins>
      <w:ins w:id="109" w:author="作者">
        <w:r w:rsidR="009970DF">
          <w:t xml:space="preserve">If the target NG RAN has rejected the Handover Request in step 10, the </w:t>
        </w:r>
      </w:ins>
      <w:ins w:id="110" w:author="Huawei-zfq02" w:date="2022-02-15T14:40:00Z">
        <w:r w:rsidR="00276B8A">
          <w:t xml:space="preserve">cause </w:t>
        </w:r>
      </w:ins>
      <w:ins w:id="111" w:author="作者">
        <w:r w:rsidR="009970DF">
          <w:t>indicates a failure due to RAN rejection.</w:t>
        </w:r>
      </w:ins>
      <w:ins w:id="112" w:author="Huawei-zfq02" w:date="2022-02-15T14:41:00Z">
        <w:r w:rsidR="00276B8A">
          <w:t xml:space="preserve"> </w:t>
        </w:r>
      </w:ins>
      <w:ins w:id="113" w:author="作者">
        <w:r w:rsidR="00110BB5" w:rsidRPr="00B6077B">
          <w:rPr>
            <w:lang w:eastAsia="zh-CN"/>
          </w:rPr>
          <w:t>The target AMF ID is used for S-AMF to transfer RAN Status to T-AMF directly.</w:t>
        </w:r>
      </w:ins>
      <w:ins w:id="114" w:author="Huawei-zfq02" w:date="2022-02-15T13:01:00Z">
        <w:r w:rsidR="00110BB5">
          <w:rPr>
            <w:lang w:eastAsia="zh-CN"/>
          </w:rPr>
          <w:t xml:space="preserve"> </w:t>
        </w:r>
      </w:ins>
      <w:ins w:id="115" w:author="Huawei-zfq02" w:date="2022-02-15T13:02:00Z">
        <w:r w:rsidR="00110BB5">
          <w:rPr>
            <w:lang w:eastAsia="zh-CN"/>
          </w:rPr>
          <w:t>Based on the receiving</w:t>
        </w:r>
        <w:r w:rsidR="00110BB5" w:rsidRPr="00110BB5">
          <w:rPr>
            <w:lang w:eastAsia="zh-CN"/>
          </w:rPr>
          <w:t xml:space="preserve"> </w:t>
        </w:r>
        <w:r w:rsidR="00110BB5" w:rsidRPr="008F6D06">
          <w:rPr>
            <w:lang w:eastAsia="zh-CN"/>
          </w:rPr>
          <w:t xml:space="preserve">Namf_Communication_RelocateUEContext </w:t>
        </w:r>
      </w:ins>
      <w:ins w:id="116" w:author="Huawei-zfq02" w:date="2022-02-15T13:10:00Z">
        <w:r w:rsidR="00110BB5">
          <w:rPr>
            <w:lang w:eastAsia="zh-CN"/>
          </w:rPr>
          <w:t>R</w:t>
        </w:r>
        <w:r w:rsidR="00110BB5" w:rsidRPr="008F6D06">
          <w:rPr>
            <w:lang w:eastAsia="zh-CN"/>
          </w:rPr>
          <w:t>esponse</w:t>
        </w:r>
      </w:ins>
      <w:ins w:id="117" w:author="Huawei-zfq02" w:date="2022-02-15T13:02:00Z">
        <w:r w:rsidR="00110BB5">
          <w:rPr>
            <w:lang w:eastAsia="zh-CN"/>
          </w:rPr>
          <w:t>, the initial AMF invokes</w:t>
        </w:r>
        <w:r w:rsidR="00110BB5" w:rsidRPr="00110BB5">
          <w:t xml:space="preserve"> </w:t>
        </w:r>
        <w:proofErr w:type="spellStart"/>
        <w:r w:rsidR="00110BB5" w:rsidRPr="00110BB5">
          <w:rPr>
            <w:lang w:eastAsia="zh-CN"/>
          </w:rPr>
          <w:t>Namf_Communication_CreateUEContext</w:t>
        </w:r>
        <w:proofErr w:type="spellEnd"/>
        <w:r w:rsidR="00110BB5" w:rsidRPr="00110BB5">
          <w:rPr>
            <w:lang w:eastAsia="zh-CN"/>
          </w:rPr>
          <w:t xml:space="preserve"> </w:t>
        </w:r>
      </w:ins>
      <w:ins w:id="118" w:author="Huawei-zfq02" w:date="2022-02-15T13:10:00Z">
        <w:r w:rsidR="00110BB5" w:rsidRPr="00110BB5">
          <w:rPr>
            <w:lang w:eastAsia="zh-CN"/>
          </w:rPr>
          <w:t>Response</w:t>
        </w:r>
      </w:ins>
      <w:ins w:id="119" w:author="Huawei-zfq02" w:date="2022-02-15T13:02:00Z">
        <w:r w:rsidR="00110BB5">
          <w:rPr>
            <w:lang w:eastAsia="zh-CN"/>
          </w:rPr>
          <w:t>.</w:t>
        </w:r>
      </w:ins>
      <w:ins w:id="120" w:author="Huawei-zfq02" w:date="2022-02-15T13:06:00Z">
        <w:r w:rsidR="00110BB5">
          <w:rPr>
            <w:lang w:eastAsia="zh-CN"/>
          </w:rPr>
          <w:t xml:space="preserve"> </w:t>
        </w:r>
      </w:ins>
      <w:ins w:id="121" w:author="Huawei-zfq02" w:date="2022-02-15T13:01:00Z">
        <w:r w:rsidR="00110BB5">
          <w:rPr>
            <w:lang w:eastAsia="zh-CN"/>
          </w:rPr>
          <w:t xml:space="preserve"> </w:t>
        </w:r>
      </w:ins>
    </w:p>
    <w:p w14:paraId="2B78EDFF" w14:textId="0B6CB8B7" w:rsidR="00D31570" w:rsidDel="00B8655A" w:rsidRDefault="00D31570" w:rsidP="00D31570">
      <w:pPr>
        <w:pStyle w:val="B1"/>
      </w:pPr>
    </w:p>
    <w:p w14:paraId="711B267E" w14:textId="77777777" w:rsidR="00774286" w:rsidRPr="0042466D" w:rsidRDefault="00774286" w:rsidP="00774286">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0127AF7" w14:textId="77777777" w:rsidR="00D31570" w:rsidRDefault="00D31570" w:rsidP="00B8655A"/>
    <w:p w14:paraId="6DD6008D" w14:textId="77777777" w:rsidR="00774286" w:rsidRPr="00140E21" w:rsidRDefault="00774286" w:rsidP="00774286">
      <w:pPr>
        <w:pStyle w:val="5"/>
        <w:rPr>
          <w:lang w:eastAsia="zh-CN"/>
        </w:rPr>
      </w:pPr>
      <w:bookmarkStart w:id="122" w:name="_Toc20204043"/>
      <w:bookmarkStart w:id="123" w:name="_Toc27894730"/>
      <w:bookmarkStart w:id="124" w:name="_Toc36191797"/>
      <w:bookmarkStart w:id="125" w:name="_Toc45192883"/>
      <w:bookmarkStart w:id="126" w:name="_Toc47592515"/>
      <w:bookmarkStart w:id="127" w:name="_Toc51834596"/>
      <w:bookmarkStart w:id="128" w:name="_Toc91153618"/>
      <w:r w:rsidRPr="00140E21">
        <w:lastRenderedPageBreak/>
        <w:t>4.9.1.3.</w:t>
      </w:r>
      <w:r w:rsidRPr="00140E21">
        <w:rPr>
          <w:lang w:eastAsia="zh-CN"/>
        </w:rPr>
        <w:t>3</w:t>
      </w:r>
      <w:r w:rsidRPr="00140E21">
        <w:tab/>
        <w:t>Execution phase</w:t>
      </w:r>
      <w:bookmarkEnd w:id="122"/>
      <w:bookmarkEnd w:id="123"/>
      <w:bookmarkEnd w:id="124"/>
      <w:bookmarkEnd w:id="125"/>
      <w:bookmarkEnd w:id="126"/>
      <w:bookmarkEnd w:id="127"/>
      <w:bookmarkEnd w:id="128"/>
    </w:p>
    <w:p w14:paraId="45E02253" w14:textId="77777777" w:rsidR="00774286" w:rsidRPr="00140E21" w:rsidRDefault="00774286" w:rsidP="00774286">
      <w:pPr>
        <w:pStyle w:val="TH"/>
      </w:pPr>
      <w:r w:rsidRPr="00140E21">
        <w:object w:dxaOrig="9624" w:dyaOrig="10042" w14:anchorId="5B97E917">
          <v:shape id="_x0000_i1026" type="#_x0000_t75" style="width:480.6pt;height:501.2pt" o:ole="">
            <v:imagedata r:id="rId15" o:title=""/>
          </v:shape>
          <o:OLEObject Type="Embed" ProgID="Word.Picture.8" ShapeID="_x0000_i1026" DrawAspect="Content" ObjectID="_1706442966" r:id="rId16"/>
        </w:object>
      </w:r>
    </w:p>
    <w:p w14:paraId="4291A2CB" w14:textId="77777777" w:rsidR="00774286" w:rsidRPr="00140E21" w:rsidRDefault="00774286" w:rsidP="00774286">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681F1B03" w14:textId="77777777" w:rsidR="00774286" w:rsidRPr="00140E21" w:rsidRDefault="00774286" w:rsidP="00774286">
      <w:pPr>
        <w:pStyle w:val="NO"/>
        <w:rPr>
          <w:lang w:eastAsia="zh-CN"/>
        </w:rPr>
      </w:pPr>
      <w:r w:rsidRPr="00140E21">
        <w:rPr>
          <w:lang w:eastAsia="zh-CN"/>
        </w:rPr>
        <w:t>NOTE 1:</w:t>
      </w:r>
      <w:r w:rsidRPr="00140E21">
        <w:rPr>
          <w:lang w:eastAsia="zh-CN"/>
        </w:rPr>
        <w:tab/>
        <w:t>Registration of serving AMF with the UDM is not shown in the figure for brevity.</w:t>
      </w:r>
    </w:p>
    <w:p w14:paraId="0C5C370E" w14:textId="77777777" w:rsidR="00774286" w:rsidRPr="00140E21" w:rsidRDefault="00774286" w:rsidP="00774286">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48B8DC51" w14:textId="77777777" w:rsidR="00774286" w:rsidRPr="00140E21" w:rsidRDefault="00774286" w:rsidP="00774286">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76E8ED28" w14:textId="77777777" w:rsidR="00774286" w:rsidRPr="00140E21" w:rsidRDefault="00774286" w:rsidP="00774286">
      <w:pPr>
        <w:pStyle w:val="B1"/>
      </w:pPr>
      <w:r w:rsidRPr="00140E21">
        <w:rPr>
          <w:lang w:eastAsia="zh-CN"/>
        </w:rPr>
        <w:tab/>
        <w:t>The SM forwarding info list includes T-RAN SM N3 forwarding info list for direct forwarding or S-UPF SM N3 forwarding info list for indirect data forwarding</w:t>
      </w:r>
    </w:p>
    <w:p w14:paraId="60DF20A6" w14:textId="77777777" w:rsidR="00774286" w:rsidRPr="00140E21" w:rsidRDefault="00774286" w:rsidP="00774286">
      <w:pPr>
        <w:pStyle w:val="B1"/>
      </w:pPr>
      <w:r w:rsidRPr="00140E21">
        <w:lastRenderedPageBreak/>
        <w:tab/>
        <w:t>S-RAN uses the PDU Sessions failed to be setup list and the indicated reason for failure to decide whether to proceed with the N2 Handover procedure.</w:t>
      </w:r>
    </w:p>
    <w:p w14:paraId="6AF469BA" w14:textId="77777777" w:rsidR="00774286" w:rsidRDefault="00774286" w:rsidP="00774286">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3D88F437" w14:textId="77777777" w:rsidR="00774286" w:rsidRPr="00140E21" w:rsidRDefault="00774286" w:rsidP="00774286">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4A0DAE55" w14:textId="77777777" w:rsidR="00774286" w:rsidRPr="00140E21" w:rsidRDefault="00774286" w:rsidP="00774286">
      <w:pPr>
        <w:pStyle w:val="B1"/>
      </w:pPr>
      <w:r w:rsidRPr="00140E21">
        <w:tab/>
        <w:t>UE container is a UE part of the Target to Source transparent container which is sent transparently from T-RAN via AMF to S-RAN and is provided to the UE by the S-RAN.</w:t>
      </w:r>
    </w:p>
    <w:p w14:paraId="09E5D03E" w14:textId="77777777" w:rsidR="00774286" w:rsidRPr="00140E21" w:rsidRDefault="00774286" w:rsidP="00774286">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0729A70" w14:textId="77777777" w:rsidR="00774286" w:rsidRPr="00140E21" w:rsidRDefault="00774286" w:rsidP="00774286">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579B9234" w14:textId="77777777" w:rsidR="00774286" w:rsidRPr="00140E21" w:rsidRDefault="00774286" w:rsidP="00774286">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86802EE" w14:textId="77777777" w:rsidR="00110BB5" w:rsidRDefault="00774286" w:rsidP="00774286">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r>
        <w:t xml:space="preserve"> </w:t>
      </w:r>
    </w:p>
    <w:p w14:paraId="5261E42E" w14:textId="725D0E2A" w:rsidR="00110BB5" w:rsidRPr="003D6016" w:rsidRDefault="00110BB5" w:rsidP="00110BB5">
      <w:pPr>
        <w:pStyle w:val="B1"/>
        <w:ind w:firstLine="0"/>
        <w:rPr>
          <w:ins w:id="129" w:author="Huawei-zfq02" w:date="2022-02-15T13:10:00Z"/>
        </w:rPr>
      </w:pPr>
      <w:ins w:id="130" w:author="Huawei-zfq02" w:date="2022-02-15T13:10:00Z">
        <w:r>
          <w:t>For Inter PLMN handover, if the targ</w:t>
        </w:r>
        <w:bookmarkStart w:id="131" w:name="_GoBack"/>
        <w:bookmarkEnd w:id="131"/>
        <w:r>
          <w:t xml:space="preserve">et AMF has been relocated in </w:t>
        </w:r>
        <w:r w:rsidRPr="003D6016">
          <w:t>Preparation phase</w:t>
        </w:r>
        <w:r>
          <w:t xml:space="preserve">, e.g. due to the inter PLMN handover, the S-AMF </w:t>
        </w:r>
      </w:ins>
      <w:ins w:id="132" w:author="Huawei-zfq02" w:date="2022-02-15T15:01:00Z">
        <w:r w:rsidR="00E15A13">
          <w:t>send this information to the indicated T-AMF</w:t>
        </w:r>
        <w:r w:rsidR="00E15A13">
          <w:t xml:space="preserve">, which is derived from </w:t>
        </w:r>
      </w:ins>
      <w:ins w:id="133" w:author="Huawei-zfq02" w:date="2022-02-15T13:10:00Z">
        <w:r>
          <w:t xml:space="preserve">the </w:t>
        </w:r>
      </w:ins>
      <w:ins w:id="134" w:author="Huawei-zfq02" w:date="2022-02-15T15:00:00Z">
        <w:r w:rsidR="003E2137">
          <w:t>t</w:t>
        </w:r>
      </w:ins>
      <w:ins w:id="135" w:author="Huawei-zfq02" w:date="2022-02-15T13:10:00Z">
        <w:r>
          <w:t>arget AMF ID received in step 12</w:t>
        </w:r>
        <w:r w:rsidRPr="003D6016">
          <w:t xml:space="preserve"> of clause 4.9.1.3.2</w:t>
        </w:r>
        <w:r>
          <w:t>.</w:t>
        </w:r>
      </w:ins>
    </w:p>
    <w:p w14:paraId="14D60343" w14:textId="77777777" w:rsidR="00774286" w:rsidRPr="00140E21" w:rsidRDefault="00774286" w:rsidP="00774286">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7147E3F3" w14:textId="77777777" w:rsidR="00774286" w:rsidRPr="00140E21" w:rsidRDefault="00774286" w:rsidP="00774286">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6E00CD79" w14:textId="77777777" w:rsidR="00774286" w:rsidRPr="00140E21" w:rsidRDefault="00774286" w:rsidP="00774286">
      <w:pPr>
        <w:pStyle w:val="B1"/>
      </w:pPr>
      <w:r w:rsidRPr="00140E21">
        <w:tab/>
        <w:t>After the UE has successfully synchronized to the target cell, it sends a Handover Confirm message to the T-RAN. Handover is by this message considered as successful by the UE.</w:t>
      </w:r>
    </w:p>
    <w:p w14:paraId="2FD77FE3" w14:textId="77777777" w:rsidR="00774286" w:rsidRPr="00140E21" w:rsidRDefault="00774286" w:rsidP="00774286">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7951F4B6" w14:textId="77777777" w:rsidR="00774286" w:rsidRPr="00140E21" w:rsidRDefault="00774286" w:rsidP="00774286">
      <w:pPr>
        <w:pStyle w:val="B1"/>
      </w:pPr>
      <w:r w:rsidRPr="00140E21">
        <w:tab/>
        <w:t>Handover is by this message considered as successful in T-RAN.</w:t>
      </w:r>
    </w:p>
    <w:p w14:paraId="5825F4BC" w14:textId="77777777" w:rsidR="00774286" w:rsidRPr="00140E21" w:rsidRDefault="00774286" w:rsidP="00774286">
      <w:pPr>
        <w:pStyle w:val="B1"/>
        <w:rPr>
          <w:lang w:eastAsia="zh-CN"/>
        </w:rPr>
      </w:pPr>
      <w:r w:rsidRPr="00140E21">
        <w:rPr>
          <w:lang w:eastAsia="zh-CN"/>
        </w:rPr>
        <w:t>6a.</w:t>
      </w:r>
      <w:r w:rsidRPr="00140E21">
        <w:rPr>
          <w:lang w:eastAsia="zh-CN"/>
        </w:rPr>
        <w:tab/>
        <w:t>[Conditional] T-AMF to S-AMF: Namf_Communication_N2InfoNotify.</w:t>
      </w:r>
    </w:p>
    <w:p w14:paraId="432AABA2" w14:textId="77777777" w:rsidR="00774286" w:rsidRPr="00140E21" w:rsidRDefault="00774286" w:rsidP="00774286">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57074FCD" w14:textId="77777777" w:rsidR="00774286" w:rsidRPr="00140E21" w:rsidRDefault="00774286" w:rsidP="00774286">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4E8D3F2B" w14:textId="77777777" w:rsidR="00774286" w:rsidRPr="00140E21" w:rsidRDefault="00774286" w:rsidP="00774286">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1BBD2A57" w14:textId="77777777" w:rsidR="00774286" w:rsidRPr="00140E21" w:rsidRDefault="00774286" w:rsidP="00774286">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430E1DA7" w14:textId="77777777" w:rsidR="00774286" w:rsidRPr="00140E21" w:rsidRDefault="00774286" w:rsidP="00774286">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0F94658A" w14:textId="77777777" w:rsidR="00774286" w:rsidRPr="00140E21" w:rsidRDefault="00774286" w:rsidP="00774286">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4B0818C1" w14:textId="77777777" w:rsidR="00774286" w:rsidRPr="00140E21" w:rsidRDefault="00774286" w:rsidP="00774286">
      <w:pPr>
        <w:pStyle w:val="B1"/>
        <w:rPr>
          <w:lang w:eastAsia="zh-CN"/>
        </w:rPr>
      </w:pPr>
      <w:r w:rsidRPr="00140E21">
        <w:rPr>
          <w:lang w:eastAsia="zh-CN"/>
        </w:rPr>
        <w:lastRenderedPageBreak/>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10AA71BE" w14:textId="77777777" w:rsidR="00774286" w:rsidRPr="00140E21" w:rsidRDefault="00774286" w:rsidP="00774286">
      <w:pPr>
        <w:pStyle w:val="B1"/>
      </w:pPr>
      <w:r w:rsidRPr="00140E21">
        <w:tab/>
        <w:t>Handover Complete indication is sent per each PDU Session to the corresponding SMF to indicate the success of the N2 Handover.</w:t>
      </w:r>
    </w:p>
    <w:p w14:paraId="75DA4064" w14:textId="77777777" w:rsidR="00774286" w:rsidRPr="00140E21" w:rsidRDefault="00774286" w:rsidP="00774286">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50E52946" w14:textId="77777777" w:rsidR="00774286" w:rsidRPr="00140E21" w:rsidRDefault="00774286" w:rsidP="00774286">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026D4078" w14:textId="77777777" w:rsidR="00774286" w:rsidRPr="00140E21" w:rsidRDefault="00774286" w:rsidP="00774286">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344EED7F" w14:textId="77777777" w:rsidR="00774286" w:rsidRDefault="00774286" w:rsidP="00774286">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52F9F9EE" w14:textId="77777777" w:rsidR="00774286" w:rsidRPr="00140E21" w:rsidRDefault="00774286" w:rsidP="00774286">
      <w:pPr>
        <w:pStyle w:val="B1"/>
      </w:pPr>
      <w:r w:rsidRPr="00140E21">
        <w:rPr>
          <w:lang w:eastAsia="zh-CN"/>
        </w:rPr>
        <w:t>8</w:t>
      </w:r>
      <w:r w:rsidRPr="00140E21">
        <w:t>a.</w:t>
      </w:r>
      <w:r w:rsidRPr="00140E21">
        <w:tab/>
        <w:t>[Conditional] SMF to T-UPF (intermediate): N4 Session Modification Request.</w:t>
      </w:r>
    </w:p>
    <w:p w14:paraId="5AF5F34E" w14:textId="77777777" w:rsidR="00774286" w:rsidRPr="00140E21" w:rsidRDefault="00774286" w:rsidP="00774286">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2883DAFE" w14:textId="77777777" w:rsidR="00774286" w:rsidRPr="00140E21" w:rsidRDefault="00774286" w:rsidP="00774286">
      <w:pPr>
        <w:pStyle w:val="B1"/>
      </w:pPr>
      <w:r w:rsidRPr="00140E21">
        <w:rPr>
          <w:lang w:eastAsia="zh-CN"/>
        </w:rPr>
        <w:t>8</w:t>
      </w:r>
      <w:r w:rsidRPr="00140E21">
        <w:t>b.</w:t>
      </w:r>
      <w:r w:rsidRPr="00140E21">
        <w:tab/>
        <w:t>[Conditional] T-UPF to SMF: N4 Session Modification Response.</w:t>
      </w:r>
    </w:p>
    <w:p w14:paraId="65750C13" w14:textId="77777777" w:rsidR="00774286" w:rsidRPr="00140E21" w:rsidRDefault="00774286" w:rsidP="00774286">
      <w:pPr>
        <w:pStyle w:val="B1"/>
        <w:rPr>
          <w:lang w:eastAsia="zh-CN"/>
        </w:rPr>
      </w:pPr>
      <w:r w:rsidRPr="00140E21">
        <w:tab/>
        <w:t>The T-UPF acknowledges by sending N4 Session Modification Response message to SMF.</w:t>
      </w:r>
    </w:p>
    <w:p w14:paraId="565D31E2" w14:textId="77777777" w:rsidR="00774286" w:rsidRPr="00140E21" w:rsidRDefault="00774286" w:rsidP="00774286">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504F840A" w14:textId="77777777" w:rsidR="00774286" w:rsidRPr="00140E21" w:rsidRDefault="00774286" w:rsidP="00774286">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158964C7" w14:textId="77777777" w:rsidR="00774286" w:rsidRPr="00140E21" w:rsidRDefault="00774286" w:rsidP="00774286">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52EBE468" w14:textId="77777777" w:rsidR="00774286" w:rsidRPr="00140E21" w:rsidRDefault="00774286" w:rsidP="00774286">
      <w:pPr>
        <w:pStyle w:val="B1"/>
      </w:pPr>
      <w:r w:rsidRPr="00140E21">
        <w:tab/>
        <w:t xml:space="preserve">The </w:t>
      </w:r>
      <w:r w:rsidRPr="00140E21">
        <w:rPr>
          <w:lang w:eastAsia="zh-CN"/>
        </w:rPr>
        <w:t>S</w:t>
      </w:r>
      <w:r w:rsidRPr="00140E21">
        <w:t>-UPF acknowledges by sending N4 Session Modification Response message to SMF.</w:t>
      </w:r>
    </w:p>
    <w:p w14:paraId="3EA659E0" w14:textId="77777777" w:rsidR="00774286" w:rsidRPr="00140E21" w:rsidRDefault="00774286" w:rsidP="00774286">
      <w:pPr>
        <w:pStyle w:val="B1"/>
      </w:pPr>
      <w:r w:rsidRPr="00140E21">
        <w:t>10a.</w:t>
      </w:r>
      <w:r w:rsidRPr="00140E21">
        <w:tab/>
        <w:t>[Conditional] SMF to UPF (PSA): N4 Session Modification Request.</w:t>
      </w:r>
    </w:p>
    <w:p w14:paraId="0ED2B607" w14:textId="77777777" w:rsidR="00774286" w:rsidRPr="00140E21" w:rsidRDefault="00774286" w:rsidP="00774286">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t>
      </w:r>
      <w:r>
        <w:t xml:space="preserve"> (DL CN Tunnel Info)</w:t>
      </w:r>
      <w:r w:rsidRPr="00140E21">
        <w:t xml:space="preserve"> service operation toward the H-SMF.</w:t>
      </w:r>
    </w:p>
    <w:p w14:paraId="449DE13E" w14:textId="77777777" w:rsidR="00774286" w:rsidRPr="00140E21" w:rsidRDefault="00774286" w:rsidP="00774286">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77D6D1ED" w14:textId="77777777" w:rsidR="00774286" w:rsidRPr="00140E21" w:rsidRDefault="00774286" w:rsidP="00774286">
      <w:pPr>
        <w:pStyle w:val="B1"/>
      </w:pPr>
      <w:r w:rsidRPr="00140E21">
        <w:rPr>
          <w:lang w:eastAsia="zh-CN"/>
        </w:rPr>
        <w:tab/>
        <w:t>If T-UPF is not inserted or an existing intermediate S-UPF is not re-allocated, step 10a and step 10b are skipped.</w:t>
      </w:r>
    </w:p>
    <w:p w14:paraId="0740591A" w14:textId="77777777" w:rsidR="00774286" w:rsidRPr="00140E21" w:rsidRDefault="00774286" w:rsidP="00774286">
      <w:pPr>
        <w:pStyle w:val="B1"/>
      </w:pPr>
      <w:r w:rsidRPr="00140E21">
        <w:t>10b.</w:t>
      </w:r>
      <w:r w:rsidRPr="00140E21">
        <w:tab/>
        <w:t>[Conditional] UPF (PSA) to SMF: N4 Session Modification Response.</w:t>
      </w:r>
    </w:p>
    <w:p w14:paraId="4AA6F26B" w14:textId="77777777" w:rsidR="00774286" w:rsidRPr="00140E21" w:rsidRDefault="00774286" w:rsidP="00774286">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t>
      </w:r>
      <w:r w:rsidRPr="00140E21">
        <w:lastRenderedPageBreak/>
        <w:t>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01AEC0A7" w14:textId="77777777" w:rsidR="00774286" w:rsidRPr="00140E21" w:rsidRDefault="00774286" w:rsidP="00774286">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2821689D" w14:textId="77777777" w:rsidR="00774286" w:rsidRPr="00140E21" w:rsidRDefault="00774286" w:rsidP="00774286">
      <w:pPr>
        <w:pStyle w:val="B1"/>
      </w:pPr>
      <w:r w:rsidRPr="00140E21">
        <w:t>11.</w:t>
      </w:r>
      <w:r w:rsidRPr="00140E21">
        <w:tab/>
        <w:t>SMF to T-AMF: Nsmf_PDUSession_UpdateSMContext Response (PDU Session ID).</w:t>
      </w:r>
    </w:p>
    <w:p w14:paraId="24B70D61" w14:textId="77777777" w:rsidR="00774286" w:rsidRPr="00140E21" w:rsidRDefault="00774286" w:rsidP="00774286">
      <w:pPr>
        <w:pStyle w:val="B1"/>
      </w:pPr>
      <w:r w:rsidRPr="00140E21">
        <w:tab/>
        <w:t>SMF confirms reception of Handover Complete.</w:t>
      </w:r>
    </w:p>
    <w:p w14:paraId="1D891184" w14:textId="77777777" w:rsidR="00774286" w:rsidRPr="00140E21" w:rsidRDefault="00774286" w:rsidP="00774286">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2E71AF2C" w14:textId="77777777" w:rsidR="00774286" w:rsidRPr="00140E21" w:rsidRDefault="00774286" w:rsidP="00774286">
      <w:pPr>
        <w:pStyle w:val="B1"/>
        <w:rPr>
          <w:rFonts w:eastAsia="宋体"/>
          <w:lang w:eastAsia="zh-CN"/>
        </w:rPr>
      </w:pPr>
      <w:r w:rsidRPr="00140E21">
        <w:rPr>
          <w:rFonts w:eastAsia="宋体"/>
          <w:lang w:eastAsia="zh-CN"/>
        </w:rPr>
        <w:t>12.</w:t>
      </w:r>
      <w:r w:rsidRPr="00140E21">
        <w:rPr>
          <w:rFonts w:eastAsia="宋体"/>
          <w:lang w:eastAsia="zh-CN"/>
        </w:rPr>
        <w:tab/>
        <w:t xml:space="preserve">The UE initiates Mobility Registration </w:t>
      </w:r>
      <w:r w:rsidRPr="00140E21">
        <w:rPr>
          <w:lang w:eastAsia="zh-CN"/>
        </w:rPr>
        <w:t xml:space="preserve">Update </w:t>
      </w:r>
      <w:r w:rsidRPr="00140E21">
        <w:rPr>
          <w:rFonts w:eastAsia="宋体"/>
          <w:lang w:eastAsia="zh-CN"/>
        </w:rPr>
        <w:t>procedure as described in clause </w:t>
      </w:r>
      <w:r w:rsidRPr="00140E21">
        <w:t>4.2.2.2</w:t>
      </w:r>
      <w:r w:rsidRPr="00140E21">
        <w:rPr>
          <w:rFonts w:eastAsia="宋体"/>
          <w:lang w:eastAsia="zh-CN"/>
        </w:rPr>
        <w:t>.2.</w:t>
      </w:r>
    </w:p>
    <w:p w14:paraId="5A5A09FE" w14:textId="77777777" w:rsidR="00774286" w:rsidRPr="00140E21" w:rsidRDefault="00774286" w:rsidP="00774286">
      <w:pPr>
        <w:pStyle w:val="B1"/>
      </w:pPr>
      <w:r w:rsidRPr="00140E21">
        <w:tab/>
        <w:t xml:space="preserve">The target </w:t>
      </w:r>
      <w:r w:rsidRPr="00140E21">
        <w:rPr>
          <w:rFonts w:eastAsia="宋体"/>
          <w:lang w:eastAsia="zh-CN"/>
        </w:rPr>
        <w:t>AMF</w:t>
      </w:r>
      <w:r w:rsidRPr="00140E21">
        <w:t xml:space="preserve"> knows that it is a Handover procedure and therefore the target </w:t>
      </w:r>
      <w:r w:rsidRPr="00140E21">
        <w:rPr>
          <w:rFonts w:eastAsia="宋体"/>
          <w:lang w:eastAsia="zh-CN"/>
        </w:rPr>
        <w:t>AMF</w:t>
      </w:r>
      <w:r w:rsidRPr="00140E21">
        <w:t xml:space="preserve"> performs only a subset of the </w:t>
      </w:r>
      <w:r w:rsidRPr="00140E21">
        <w:rPr>
          <w:rFonts w:eastAsia="宋体"/>
          <w:lang w:eastAsia="zh-CN"/>
        </w:rPr>
        <w:t>Registration</w:t>
      </w:r>
      <w:r w:rsidRPr="00140E21">
        <w:t xml:space="preserve"> procedure, specifically </w:t>
      </w:r>
      <w:r w:rsidRPr="00140E21">
        <w:rPr>
          <w:rFonts w:eastAsia="宋体"/>
          <w:lang w:eastAsia="zh-CN"/>
        </w:rPr>
        <w:t xml:space="preserve">the steps 4, 5, and 10 in the Registration procedure for </w:t>
      </w:r>
      <w:r w:rsidRPr="00140E21">
        <w:t xml:space="preserve">the context transfer between source </w:t>
      </w:r>
      <w:r w:rsidRPr="00140E21">
        <w:rPr>
          <w:rFonts w:eastAsia="宋体"/>
          <w:lang w:eastAsia="zh-CN"/>
        </w:rPr>
        <w:t>AMF</w:t>
      </w:r>
      <w:r w:rsidRPr="00140E21">
        <w:t xml:space="preserve"> and target </w:t>
      </w:r>
      <w:r w:rsidRPr="00140E21">
        <w:rPr>
          <w:rFonts w:eastAsia="宋体"/>
          <w:lang w:eastAsia="zh-CN"/>
        </w:rPr>
        <w:t>AMF are skipped</w:t>
      </w:r>
      <w:r w:rsidRPr="00140E21">
        <w:t>.</w:t>
      </w:r>
    </w:p>
    <w:p w14:paraId="4B3E3B66" w14:textId="77777777" w:rsidR="00774286" w:rsidRDefault="00774286" w:rsidP="00774286">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2D79A800" w14:textId="77777777" w:rsidR="00774286" w:rsidRPr="00140E21" w:rsidRDefault="00774286" w:rsidP="00774286">
      <w:pPr>
        <w:pStyle w:val="B1"/>
      </w:pPr>
      <w:r w:rsidRPr="00140E21">
        <w:rPr>
          <w:lang w:eastAsia="zh-CN"/>
        </w:rPr>
        <w:t>13a.</w:t>
      </w:r>
      <w:r w:rsidRPr="00140E21">
        <w:rPr>
          <w:lang w:eastAsia="zh-CN"/>
        </w:rPr>
        <w:tab/>
      </w:r>
      <w:r w:rsidRPr="00140E21">
        <w:t>[Conditional] SMF to S-UPF (intermediate): N4 Session Release Request.</w:t>
      </w:r>
    </w:p>
    <w:p w14:paraId="2F2EC9B7" w14:textId="77777777" w:rsidR="00774286" w:rsidRPr="00140E21" w:rsidRDefault="00774286" w:rsidP="00774286">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30FD306C" w14:textId="77777777" w:rsidR="00774286" w:rsidRPr="00140E21" w:rsidRDefault="00774286" w:rsidP="00774286">
      <w:pPr>
        <w:pStyle w:val="B1"/>
      </w:pPr>
      <w:r w:rsidRPr="00140E21">
        <w:t>13b.</w:t>
      </w:r>
      <w:r w:rsidRPr="00140E21">
        <w:tab/>
        <w:t>S-UPF to SMF: N4 Session Release Response.</w:t>
      </w:r>
    </w:p>
    <w:p w14:paraId="7C3768E3" w14:textId="77777777" w:rsidR="00774286" w:rsidRPr="00140E21" w:rsidRDefault="00774286" w:rsidP="00774286">
      <w:pPr>
        <w:pStyle w:val="B1"/>
      </w:pPr>
      <w:r w:rsidRPr="00140E21">
        <w:tab/>
        <w:t>The S-UPF acknowledges with an N4 Session Release Response message to confirm the release of resources.</w:t>
      </w:r>
    </w:p>
    <w:p w14:paraId="74BFBB81" w14:textId="77777777" w:rsidR="00774286" w:rsidRPr="00140E21" w:rsidRDefault="00774286" w:rsidP="00774286">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7A894B8E" w14:textId="77777777" w:rsidR="00774286" w:rsidRPr="00140E21" w:rsidRDefault="00774286" w:rsidP="00774286">
      <w:pPr>
        <w:pStyle w:val="B1"/>
        <w:rPr>
          <w:lang w:eastAsia="zh-CN"/>
        </w:rPr>
      </w:pPr>
      <w:r w:rsidRPr="00140E21">
        <w:rPr>
          <w:lang w:eastAsia="zh-CN"/>
        </w:rPr>
        <w:t>14a.</w:t>
      </w:r>
      <w:r w:rsidRPr="00140E21">
        <w:rPr>
          <w:lang w:eastAsia="zh-CN"/>
        </w:rPr>
        <w:tab/>
        <w:t>AMF to S-RAN: UE Context Release Command ().</w:t>
      </w:r>
    </w:p>
    <w:p w14:paraId="002484FF" w14:textId="77777777" w:rsidR="00774286" w:rsidRPr="00140E21" w:rsidRDefault="00774286" w:rsidP="00774286">
      <w:pPr>
        <w:pStyle w:val="B1"/>
      </w:pPr>
      <w:r w:rsidRPr="00140E21">
        <w:tab/>
      </w:r>
      <w:r w:rsidRPr="00140E21">
        <w:rPr>
          <w:lang w:eastAsia="zh-CN"/>
        </w:rPr>
        <w:t xml:space="preserve">After the timer in step 6a expires, </w:t>
      </w:r>
      <w:r w:rsidRPr="00140E21">
        <w:t>the AMF sends UE Context Release Command.</w:t>
      </w:r>
    </w:p>
    <w:p w14:paraId="140EC83D" w14:textId="77777777" w:rsidR="00774286" w:rsidRPr="00140E21" w:rsidRDefault="00774286" w:rsidP="00774286">
      <w:pPr>
        <w:pStyle w:val="B1"/>
        <w:rPr>
          <w:lang w:eastAsia="zh-CN"/>
        </w:rPr>
      </w:pPr>
      <w:r w:rsidRPr="00140E21">
        <w:rPr>
          <w:lang w:eastAsia="zh-CN"/>
        </w:rPr>
        <w:t>14b.</w:t>
      </w:r>
      <w:r w:rsidRPr="00140E21">
        <w:rPr>
          <w:lang w:eastAsia="zh-CN"/>
        </w:rPr>
        <w:tab/>
        <w:t>S-RAN to AMF: UE Context Release Complete ().</w:t>
      </w:r>
    </w:p>
    <w:p w14:paraId="162475F9" w14:textId="77777777" w:rsidR="00774286" w:rsidRPr="00140E21" w:rsidRDefault="00774286" w:rsidP="00774286">
      <w:pPr>
        <w:pStyle w:val="B1"/>
      </w:pPr>
      <w:r w:rsidRPr="00140E21">
        <w:tab/>
        <w:t>The source NG-RAN releases its resources related to the UE and responds with a UE Context Release Complete () message.</w:t>
      </w:r>
    </w:p>
    <w:p w14:paraId="0FCEA0F1" w14:textId="77777777" w:rsidR="00774286" w:rsidRPr="00140E21" w:rsidRDefault="00774286" w:rsidP="00774286">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0500EE2A" w14:textId="77777777" w:rsidR="00774286" w:rsidRPr="00140E21" w:rsidRDefault="00774286" w:rsidP="00774286">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0FBD782A" w14:textId="77777777" w:rsidR="00774286" w:rsidRPr="00140E21" w:rsidRDefault="00774286" w:rsidP="00774286">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72B7A40D" w14:textId="77777777" w:rsidR="00774286" w:rsidRPr="00140E21" w:rsidRDefault="00774286" w:rsidP="00774286">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0A1D6CFC" w14:textId="77777777" w:rsidR="00774286" w:rsidRPr="00140E21" w:rsidRDefault="00774286" w:rsidP="00774286">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25EAB892" w14:textId="77777777" w:rsidR="00774286" w:rsidRPr="00140E21" w:rsidRDefault="00774286" w:rsidP="0077428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E8E1CA8" w14:textId="77777777" w:rsidR="00774286" w:rsidRPr="00774286" w:rsidRDefault="00774286" w:rsidP="00B8655A"/>
    <w:bookmarkEnd w:id="14"/>
    <w:bookmarkEnd w:id="15"/>
    <w:bookmarkEnd w:id="16"/>
    <w:bookmarkEnd w:id="17"/>
    <w:bookmarkEnd w:id="18"/>
    <w:bookmarkEnd w:id="19"/>
    <w:bookmarkEnd w:id="20"/>
    <w:p w14:paraId="1FDE0702" w14:textId="18CC1A5C"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127CDB0" w14:textId="77777777" w:rsidR="00E67B5C" w:rsidRDefault="00E67B5C" w:rsidP="00E67B5C">
      <w:pPr>
        <w:pStyle w:val="5"/>
      </w:pPr>
      <w:bookmarkStart w:id="136" w:name="_Toc91154101"/>
      <w:bookmarkStart w:id="137" w:name="_Toc83793503"/>
      <w:bookmarkStart w:id="138" w:name="_Toc51835034"/>
      <w:bookmarkStart w:id="139" w:name="_Toc47592947"/>
      <w:bookmarkStart w:id="140" w:name="_Toc45193315"/>
      <w:bookmarkStart w:id="141" w:name="_Toc36192202"/>
      <w:bookmarkStart w:id="142" w:name="_Toc27895109"/>
      <w:bookmarkStart w:id="143" w:name="_Toc20204410"/>
      <w:r>
        <w:t>5.2.2.2.11</w:t>
      </w:r>
      <w:r>
        <w:tab/>
        <w:t>Namf_Communication_CreateUEContext service operation</w:t>
      </w:r>
      <w:bookmarkEnd w:id="136"/>
    </w:p>
    <w:p w14:paraId="2F0ABFF7" w14:textId="77777777" w:rsidR="00E67B5C" w:rsidRDefault="00E67B5C" w:rsidP="00E67B5C">
      <w:pPr>
        <w:rPr>
          <w:b/>
        </w:rPr>
      </w:pPr>
      <w:r>
        <w:rPr>
          <w:b/>
        </w:rPr>
        <w:t xml:space="preserve">Service operation name: </w:t>
      </w:r>
      <w:r>
        <w:t>Namf_Communication_CreateUEContext</w:t>
      </w:r>
    </w:p>
    <w:p w14:paraId="4A733734" w14:textId="77777777" w:rsidR="00E67B5C" w:rsidRDefault="00E67B5C" w:rsidP="00E67B5C">
      <w:pPr>
        <w:rPr>
          <w:lang w:eastAsia="zh-CN"/>
        </w:rPr>
      </w:pPr>
      <w:r>
        <w:rPr>
          <w:b/>
        </w:rPr>
        <w:t>Description:</w:t>
      </w:r>
      <w:r>
        <w:t xml:space="preserve"> This service operation is used by a source AMF to create the UE context in a target AMF during handover procedures</w:t>
      </w:r>
      <w:r>
        <w:rPr>
          <w:lang w:eastAsia="zh-CN"/>
        </w:rPr>
        <w:t>.</w:t>
      </w:r>
    </w:p>
    <w:p w14:paraId="4119A2E0" w14:textId="77777777" w:rsidR="00E67B5C" w:rsidRDefault="00E67B5C" w:rsidP="00E67B5C">
      <w:pPr>
        <w:rPr>
          <w:lang w:eastAsia="zh-CN"/>
        </w:rPr>
      </w:pPr>
      <w:r>
        <w:rPr>
          <w:b/>
          <w:lang w:eastAsia="zh-CN"/>
        </w:rPr>
        <w:t xml:space="preserve">Input, Required: </w:t>
      </w:r>
      <w:r>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t>N2 information including source to target RAN transparent container, Endpoint information of S-AMF to receive N2 information notification about handover complete</w:t>
      </w:r>
      <w:r>
        <w:rPr>
          <w:lang w:eastAsia="zh-CN"/>
        </w:rPr>
        <w:t>.</w:t>
      </w:r>
    </w:p>
    <w:p w14:paraId="0F8A552D" w14:textId="77777777" w:rsidR="00E67B5C" w:rsidRDefault="00E67B5C" w:rsidP="00E67B5C">
      <w:r>
        <w:rPr>
          <w:b/>
          <w:bCs/>
        </w:rPr>
        <w:t>Input, Optional:</w:t>
      </w:r>
      <w:r>
        <w:t xml:space="preserve"> allocated EBI information, PCF ID, MS Classmark 2, STN-SR, C MSISDN, the Supported Codec IE, NWDAF ID(s) (i.e. Instance ID or Set ID)with the corresponding Subscription Correlation ID(s), Analytics ID (s) and Analytics specific data as defined in Table 5.2.2.2.2-1.</w:t>
      </w:r>
    </w:p>
    <w:p w14:paraId="48F2651B" w14:textId="77777777" w:rsidR="00E67B5C" w:rsidRDefault="00E67B5C" w:rsidP="00E67B5C">
      <w:pPr>
        <w:rPr>
          <w:lang w:eastAsia="zh-CN"/>
        </w:rPr>
      </w:pPr>
      <w:r>
        <w:rPr>
          <w:b/>
          <w:lang w:eastAsia="zh-CN"/>
        </w:rPr>
        <w:t>Output, Required:</w:t>
      </w:r>
      <w:r>
        <w:rPr>
          <w:lang w:eastAsia="zh-CN"/>
        </w:rPr>
        <w:t xml:space="preserve"> Cause, N2 information including </w:t>
      </w:r>
      <w:r>
        <w:t>Target to Source transparent container,</w:t>
      </w:r>
      <w:r>
        <w:rPr>
          <w:lang w:eastAsia="zh-CN"/>
        </w:rPr>
        <w:t xml:space="preserve"> N2 SM information (</w:t>
      </w:r>
      <w:r>
        <w:t>PDU Sessions failed to be setup list</w:t>
      </w:r>
      <w:r>
        <w:rPr>
          <w:lang w:eastAsia="zh-CN"/>
        </w:rPr>
        <w:t>, and the N3 DL forwarding information), handle for the UE context created, PCF ID.</w:t>
      </w:r>
    </w:p>
    <w:p w14:paraId="161D9AC6" w14:textId="0AAA1800" w:rsidR="00E67B5C" w:rsidRDefault="00E67B5C" w:rsidP="00E67B5C">
      <w:pPr>
        <w:rPr>
          <w:lang w:eastAsia="zh-CN"/>
        </w:rPr>
      </w:pPr>
      <w:r>
        <w:rPr>
          <w:b/>
          <w:lang w:eastAsia="zh-CN"/>
        </w:rPr>
        <w:t xml:space="preserve">Output, Optional: </w:t>
      </w:r>
      <w:ins w:id="144" w:author="作者">
        <w:r w:rsidRPr="00805166">
          <w:t>target AMF ID</w:t>
        </w:r>
      </w:ins>
      <w:del w:id="145" w:author="作者">
        <w:r w:rsidDel="00E67B5C">
          <w:rPr>
            <w:lang w:eastAsia="zh-CN"/>
          </w:rPr>
          <w:delText>None</w:delText>
        </w:r>
      </w:del>
      <w:r>
        <w:rPr>
          <w:lang w:eastAsia="zh-CN"/>
        </w:rPr>
        <w:t>.</w:t>
      </w:r>
    </w:p>
    <w:p w14:paraId="23BFA607" w14:textId="2D09D3AC"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6" w:name="_Toc83793513"/>
      <w:bookmarkEnd w:id="137"/>
      <w:bookmarkEnd w:id="138"/>
      <w:bookmarkEnd w:id="139"/>
      <w:bookmarkEnd w:id="140"/>
      <w:bookmarkEnd w:id="141"/>
      <w:bookmarkEnd w:id="142"/>
      <w:bookmarkEnd w:id="14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795D115" w14:textId="77777777" w:rsidR="00E67B5C" w:rsidRDefault="00E67B5C" w:rsidP="00E67B5C">
      <w:pPr>
        <w:pStyle w:val="5"/>
      </w:pPr>
      <w:bookmarkStart w:id="147" w:name="_Toc91154111"/>
      <w:bookmarkEnd w:id="146"/>
      <w:r>
        <w:t>5.2.2.2.21</w:t>
      </w:r>
      <w:r>
        <w:tab/>
        <w:t>Namf_Communication_RelocateUEContext service operation</w:t>
      </w:r>
      <w:bookmarkEnd w:id="147"/>
    </w:p>
    <w:p w14:paraId="2982EBF2" w14:textId="77777777" w:rsidR="00E67B5C" w:rsidRDefault="00E67B5C" w:rsidP="00E67B5C">
      <w:pPr>
        <w:rPr>
          <w:rFonts w:eastAsia="宋体"/>
        </w:rPr>
      </w:pPr>
      <w:r>
        <w:rPr>
          <w:rFonts w:eastAsia="宋体"/>
          <w:b/>
          <w:bCs/>
        </w:rPr>
        <w:t>Service operation name:</w:t>
      </w:r>
      <w:r>
        <w:rPr>
          <w:rFonts w:eastAsia="宋体"/>
        </w:rPr>
        <w:t xml:space="preserve"> Namf_Communication_RelocateUEContext</w:t>
      </w:r>
    </w:p>
    <w:p w14:paraId="1EA26A2C" w14:textId="0F38E0CB" w:rsidR="00E67B5C" w:rsidRDefault="00E67B5C" w:rsidP="00E67B5C">
      <w:pPr>
        <w:rPr>
          <w:rFonts w:eastAsia="宋体"/>
        </w:rPr>
      </w:pPr>
      <w:r>
        <w:rPr>
          <w:rFonts w:eastAsia="宋体"/>
          <w:b/>
          <w:bCs/>
        </w:rPr>
        <w:t>Description:</w:t>
      </w:r>
      <w:r>
        <w:rPr>
          <w:rFonts w:eastAsia="宋体"/>
        </w:rPr>
        <w:t xml:space="preserve"> This service operation is used by an initial AMF to relocate the UE context in a target AMF during EPS to 5GS handover (per N26) procedures</w:t>
      </w:r>
      <w:ins w:id="148" w:author="作者">
        <w:r>
          <w:rPr>
            <w:rFonts w:eastAsia="宋体"/>
          </w:rPr>
          <w:t xml:space="preserve"> and inter PLMN handover procedure</w:t>
        </w:r>
      </w:ins>
      <w:r>
        <w:rPr>
          <w:rFonts w:eastAsia="宋体"/>
        </w:rPr>
        <w:t>.</w:t>
      </w:r>
    </w:p>
    <w:p w14:paraId="57CFE9DB" w14:textId="588ADE6E" w:rsidR="00E67B5C" w:rsidRDefault="00E67B5C" w:rsidP="00E67B5C">
      <w:pPr>
        <w:rPr>
          <w:rFonts w:eastAsia="宋体"/>
        </w:rPr>
      </w:pPr>
      <w:r>
        <w:rPr>
          <w:rFonts w:eastAsia="宋体"/>
          <w:b/>
          <w:bCs/>
        </w:rPr>
        <w:t>Input, Required:</w:t>
      </w:r>
      <w:r>
        <w:rPr>
          <w:rFonts w:eastAsia="宋体"/>
        </w:rPr>
        <w:t xml:space="preserve"> UE context of the identified UE, </w:t>
      </w:r>
      <w:del w:id="149" w:author="作者">
        <w:r w:rsidDel="00E67B5C">
          <w:rPr>
            <w:rFonts w:eastAsia="宋体"/>
          </w:rPr>
          <w:delText xml:space="preserve">information to reach the MME about this UE (MME Control Plane F-TEID, MME addressing information), content of the N26 Forward Relocation Request (including the </w:delText>
        </w:r>
      </w:del>
      <w:r>
        <w:rPr>
          <w:rFonts w:eastAsia="宋体"/>
        </w:rPr>
        <w:t xml:space="preserve">Source to Target RAN Transparent Container and the identification of target RAN), </w:t>
      </w:r>
      <w:del w:id="150" w:author="作者">
        <w:r w:rsidDel="00E67B5C">
          <w:rPr>
            <w:rFonts w:eastAsia="宋体"/>
          </w:rPr>
          <w:delText xml:space="preserve">PDU Session ID and the S-NSSAI associated with corresponding N2 SM Information received from SMF, </w:delText>
        </w:r>
      </w:del>
      <w:r>
        <w:rPr>
          <w:rFonts w:eastAsia="宋体"/>
        </w:rPr>
        <w:t xml:space="preserve">PDU Session ID and its associated S-NSSAI of the VPLMN value for each PDU Session, the corresponding S-NSSAI of HPLMN value for home routed PDU Session(s).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handling the PDU Session, the S-NSSAI of the </w:t>
      </w:r>
      <w:proofErr w:type="gramStart"/>
      <w:r>
        <w:rPr>
          <w:rFonts w:eastAsia="宋体"/>
        </w:rPr>
        <w:t>VPLMN ,</w:t>
      </w:r>
      <w:proofErr w:type="gramEnd"/>
      <w:r>
        <w:rPr>
          <w:rFonts w:eastAsia="宋体"/>
        </w:rPr>
        <w:t xml:space="preserve"> and the S-NSSAI of HPLMN for home routed PDU Session(s).</w:t>
      </w:r>
    </w:p>
    <w:p w14:paraId="5E4B6886" w14:textId="0103CD04" w:rsidR="00E67B5C" w:rsidRDefault="00E67B5C" w:rsidP="00E67B5C">
      <w:pPr>
        <w:rPr>
          <w:rFonts w:eastAsia="宋体"/>
        </w:rPr>
      </w:pPr>
      <w:r>
        <w:rPr>
          <w:rFonts w:eastAsia="宋体"/>
          <w:b/>
          <w:bCs/>
        </w:rPr>
        <w:t>Input, Optional:</w:t>
      </w:r>
      <w:r>
        <w:rPr>
          <w:rFonts w:eastAsia="宋体"/>
        </w:rPr>
        <w:t xml:space="preserve"> This may contain following optional information within the UE context: allocated EBI information, MS Classmark 2, STN-SR, C MSISDN, and the Supported Codec IE</w:t>
      </w:r>
      <w:ins w:id="151" w:author="作者">
        <w:r>
          <w:rPr>
            <w:rFonts w:eastAsia="宋体"/>
          </w:rPr>
          <w:t>, content for EPS to 5GS handover (information to reach the MME about this UE (MME Control Plane F-TEID, MME addressing information), PDU Session ID and the S-NSSAI associated with corresponding N2 SM Information received from SMF), content for inter PLMN handover (</w:t>
        </w:r>
        <w:r>
          <w:rPr>
            <w:iCs/>
            <w:lang w:eastAsia="zh-CN"/>
          </w:rPr>
          <w:t>N2</w:t>
        </w:r>
      </w:ins>
      <w:ins w:id="152" w:author="Huawei-zfq02" w:date="2022-02-15T14:43:00Z">
        <w:r w:rsidR="00F454F0">
          <w:rPr>
            <w:iCs/>
            <w:lang w:eastAsia="zh-CN"/>
          </w:rPr>
          <w:t xml:space="preserve"> </w:t>
        </w:r>
      </w:ins>
      <w:ins w:id="153" w:author="Huawei-zfq02" w:date="2022-02-15T14:55:00Z">
        <w:r w:rsidR="00167030">
          <w:t>information including source to target RAN transparent container</w:t>
        </w:r>
      </w:ins>
      <w:ins w:id="154" w:author="作者">
        <w:r>
          <w:rPr>
            <w:iCs/>
            <w:lang w:eastAsia="zh-CN"/>
          </w:rPr>
          <w:t>,</w:t>
        </w:r>
        <w:r>
          <w:t xml:space="preserve"> </w:t>
        </w:r>
        <w:r w:rsidRPr="00BE18C4">
          <w:rPr>
            <w:rFonts w:eastAsia="宋体"/>
          </w:rPr>
          <w:t>N2 notify URI</w:t>
        </w:r>
        <w:r>
          <w:rPr>
            <w:rFonts w:eastAsia="宋体"/>
          </w:rPr>
          <w:t>)</w:t>
        </w:r>
      </w:ins>
      <w:r>
        <w:rPr>
          <w:rFonts w:eastAsia="宋体"/>
        </w:rPr>
        <w:t>.</w:t>
      </w:r>
    </w:p>
    <w:p w14:paraId="0DF5C116" w14:textId="77777777" w:rsidR="00E67B5C" w:rsidRDefault="00E67B5C" w:rsidP="00E67B5C">
      <w:pPr>
        <w:rPr>
          <w:rFonts w:eastAsia="宋体"/>
        </w:rPr>
      </w:pPr>
      <w:r>
        <w:rPr>
          <w:rFonts w:eastAsia="宋体"/>
          <w:b/>
          <w:bCs/>
        </w:rPr>
        <w:t>Output, Required:</w:t>
      </w:r>
      <w:r>
        <w:rPr>
          <w:rFonts w:eastAsia="宋体"/>
        </w:rPr>
        <w:t xml:space="preserve"> Cause, handle for the UE context created.</w:t>
      </w:r>
    </w:p>
    <w:p w14:paraId="27FD2BC1" w14:textId="6A8ACCD8" w:rsidR="00E67B5C" w:rsidRDefault="00E67B5C" w:rsidP="00E67B5C">
      <w:pPr>
        <w:rPr>
          <w:rFonts w:eastAsia="宋体"/>
        </w:rPr>
      </w:pPr>
      <w:r>
        <w:rPr>
          <w:rFonts w:eastAsia="宋体"/>
          <w:b/>
          <w:bCs/>
        </w:rPr>
        <w:t>Output, Optional:</w:t>
      </w:r>
      <w:r>
        <w:rPr>
          <w:rFonts w:eastAsia="宋体"/>
        </w:rPr>
        <w:t xml:space="preserve"> </w:t>
      </w:r>
      <w:ins w:id="155" w:author="作者">
        <w:r>
          <w:rPr>
            <w:rFonts w:eastAsia="宋体"/>
          </w:rPr>
          <w:t>Content for inter PLMN handover (</w:t>
        </w:r>
        <w:r>
          <w:t xml:space="preserve">N2 information necessary for S-AMF to send Handover Command to S-RAN including Target to Source transparent container, </w:t>
        </w:r>
        <w:r w:rsidRPr="00805166">
          <w:t>N2 SM information (</w:t>
        </w:r>
      </w:ins>
      <w:ins w:id="156" w:author="Huawei-zfq02" w:date="2022-02-15T14:43:00Z">
        <w:r w:rsidR="00F454F0">
          <w:t xml:space="preserve">PDU </w:t>
        </w:r>
        <w:r w:rsidR="00F454F0" w:rsidRPr="00805166">
          <w:t xml:space="preserve">Sessions failed to setup list, </w:t>
        </w:r>
      </w:ins>
      <w:ins w:id="157" w:author="作者">
        <w:r w:rsidRPr="00805166">
          <w:t>N3 DL forwarding Information</w:t>
        </w:r>
      </w:ins>
      <w:ins w:id="158" w:author="Huawei-zfq02" w:date="2022-02-15T14:44:00Z">
        <w:r w:rsidR="00F454F0" w:rsidRPr="00805166">
          <w:t>)</w:t>
        </w:r>
      </w:ins>
      <w:ins w:id="159" w:author="作者">
        <w:r w:rsidRPr="00805166">
          <w:t xml:space="preserve">, PCF ID, </w:t>
        </w:r>
        <w:r w:rsidRPr="00805166">
          <w:rPr>
            <w:rFonts w:eastAsia="宋体"/>
          </w:rPr>
          <w:t>PCF reselected indication,</w:t>
        </w:r>
        <w:r w:rsidRPr="00805166">
          <w:t xml:space="preserve"> target AMF ID</w:t>
        </w:r>
        <w:r w:rsidRPr="00805166">
          <w:rPr>
            <w:rFonts w:eastAsia="宋体"/>
          </w:rPr>
          <w:t>)</w:t>
        </w:r>
      </w:ins>
      <w:del w:id="160" w:author="作者">
        <w:r w:rsidDel="00E67B5C">
          <w:rPr>
            <w:rFonts w:eastAsia="宋体"/>
          </w:rPr>
          <w:delText>None</w:delText>
        </w:r>
      </w:del>
      <w:r>
        <w:rPr>
          <w:rFonts w:eastAsia="宋体"/>
        </w:rPr>
        <w:t>.</w:t>
      </w:r>
    </w:p>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5D8CE" w14:textId="77777777" w:rsidR="003E769E" w:rsidRDefault="003E769E">
      <w:r>
        <w:separator/>
      </w:r>
    </w:p>
  </w:endnote>
  <w:endnote w:type="continuationSeparator" w:id="0">
    <w:p w14:paraId="61286184" w14:textId="77777777" w:rsidR="003E769E" w:rsidRDefault="003E7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D31570" w:rsidRDefault="00D315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A8984" w14:textId="77777777" w:rsidR="003E769E" w:rsidRDefault="003E769E">
      <w:r>
        <w:separator/>
      </w:r>
    </w:p>
  </w:footnote>
  <w:footnote w:type="continuationSeparator" w:id="0">
    <w:p w14:paraId="40944959" w14:textId="77777777" w:rsidR="003E769E" w:rsidRDefault="003E76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D31570" w:rsidRDefault="00D31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D31570" w:rsidRDefault="00D315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5A13">
      <w:rPr>
        <w:rFonts w:ascii="Arial" w:hAnsi="Arial" w:cs="Arial" w:hint="eastAsia"/>
        <w:bCs/>
        <w:noProof/>
        <w:sz w:val="18"/>
        <w:szCs w:val="18"/>
        <w:lang w:eastAsia="zh-CN"/>
      </w:rPr>
      <w:t>错误</w:t>
    </w:r>
    <w:r w:rsidR="00E15A13">
      <w:rPr>
        <w:rFonts w:ascii="Arial" w:hAnsi="Arial" w:cs="Arial" w:hint="eastAsia"/>
        <w:bCs/>
        <w:noProof/>
        <w:sz w:val="18"/>
        <w:szCs w:val="18"/>
        <w:lang w:eastAsia="zh-CN"/>
      </w:rPr>
      <w:t>!</w:t>
    </w:r>
    <w:r w:rsidR="00E15A1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D31570" w:rsidRDefault="00D315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5A13">
      <w:rPr>
        <w:rFonts w:ascii="Arial" w:hAnsi="Arial" w:cs="Arial"/>
        <w:b/>
        <w:noProof/>
        <w:sz w:val="18"/>
        <w:szCs w:val="18"/>
      </w:rPr>
      <w:t>14</w:t>
    </w:r>
    <w:r>
      <w:rPr>
        <w:rFonts w:ascii="Arial" w:hAnsi="Arial" w:cs="Arial"/>
        <w:b/>
        <w:sz w:val="18"/>
        <w:szCs w:val="18"/>
      </w:rPr>
      <w:fldChar w:fldCharType="end"/>
    </w:r>
  </w:p>
  <w:p w14:paraId="6296E22B" w14:textId="5A613059" w:rsidR="00D31570" w:rsidRDefault="00D315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5A13">
      <w:rPr>
        <w:rFonts w:ascii="Arial" w:hAnsi="Arial" w:cs="Arial" w:hint="eastAsia"/>
        <w:bCs/>
        <w:noProof/>
        <w:sz w:val="18"/>
        <w:szCs w:val="18"/>
        <w:lang w:eastAsia="zh-CN"/>
      </w:rPr>
      <w:t>错误</w:t>
    </w:r>
    <w:r w:rsidR="00E15A13">
      <w:rPr>
        <w:rFonts w:ascii="Arial" w:hAnsi="Arial" w:cs="Arial" w:hint="eastAsia"/>
        <w:bCs/>
        <w:noProof/>
        <w:sz w:val="18"/>
        <w:szCs w:val="18"/>
        <w:lang w:eastAsia="zh-CN"/>
      </w:rPr>
      <w:t>!</w:t>
    </w:r>
    <w:r w:rsidR="00E15A1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D31570" w:rsidRDefault="00D315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2">
    <w15:presenceInfo w15:providerId="None" w15:userId="Huawei-zfq0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91F"/>
    <w:rsid w:val="000119B1"/>
    <w:rsid w:val="00022393"/>
    <w:rsid w:val="00022ACA"/>
    <w:rsid w:val="00030028"/>
    <w:rsid w:val="00032EE1"/>
    <w:rsid w:val="00033397"/>
    <w:rsid w:val="00037479"/>
    <w:rsid w:val="00040095"/>
    <w:rsid w:val="00041CF3"/>
    <w:rsid w:val="000436D1"/>
    <w:rsid w:val="00044D16"/>
    <w:rsid w:val="00051834"/>
    <w:rsid w:val="00054A22"/>
    <w:rsid w:val="00062023"/>
    <w:rsid w:val="0006256B"/>
    <w:rsid w:val="000655A6"/>
    <w:rsid w:val="00071AD5"/>
    <w:rsid w:val="00080512"/>
    <w:rsid w:val="00091159"/>
    <w:rsid w:val="000A1E72"/>
    <w:rsid w:val="000A548B"/>
    <w:rsid w:val="000B6426"/>
    <w:rsid w:val="000B6557"/>
    <w:rsid w:val="000C212A"/>
    <w:rsid w:val="000C47C3"/>
    <w:rsid w:val="000C541E"/>
    <w:rsid w:val="000D58AB"/>
    <w:rsid w:val="000F5B2B"/>
    <w:rsid w:val="00107832"/>
    <w:rsid w:val="00110BB5"/>
    <w:rsid w:val="00113030"/>
    <w:rsid w:val="001310C0"/>
    <w:rsid w:val="001326DD"/>
    <w:rsid w:val="00133525"/>
    <w:rsid w:val="0013567B"/>
    <w:rsid w:val="00143528"/>
    <w:rsid w:val="0015426A"/>
    <w:rsid w:val="00167030"/>
    <w:rsid w:val="0017083B"/>
    <w:rsid w:val="00172D4D"/>
    <w:rsid w:val="001853E3"/>
    <w:rsid w:val="0019126D"/>
    <w:rsid w:val="0019291A"/>
    <w:rsid w:val="00194118"/>
    <w:rsid w:val="00194254"/>
    <w:rsid w:val="001A4C42"/>
    <w:rsid w:val="001A7420"/>
    <w:rsid w:val="001B5294"/>
    <w:rsid w:val="001B6637"/>
    <w:rsid w:val="001C15B3"/>
    <w:rsid w:val="001C21C3"/>
    <w:rsid w:val="001C6E70"/>
    <w:rsid w:val="001D02C2"/>
    <w:rsid w:val="001F0C1D"/>
    <w:rsid w:val="001F1132"/>
    <w:rsid w:val="001F168B"/>
    <w:rsid w:val="00200618"/>
    <w:rsid w:val="002028D0"/>
    <w:rsid w:val="00204E10"/>
    <w:rsid w:val="00213C39"/>
    <w:rsid w:val="00223C79"/>
    <w:rsid w:val="0022755D"/>
    <w:rsid w:val="0023189D"/>
    <w:rsid w:val="00233DF9"/>
    <w:rsid w:val="002347A2"/>
    <w:rsid w:val="002531F8"/>
    <w:rsid w:val="002656CE"/>
    <w:rsid w:val="002675F0"/>
    <w:rsid w:val="002718BA"/>
    <w:rsid w:val="00276B8A"/>
    <w:rsid w:val="0028057C"/>
    <w:rsid w:val="00281EC1"/>
    <w:rsid w:val="00282359"/>
    <w:rsid w:val="002A6619"/>
    <w:rsid w:val="002A7B24"/>
    <w:rsid w:val="002B4AC3"/>
    <w:rsid w:val="002B5DC6"/>
    <w:rsid w:val="002B6339"/>
    <w:rsid w:val="002B7784"/>
    <w:rsid w:val="002D674E"/>
    <w:rsid w:val="002E00EE"/>
    <w:rsid w:val="002E5F44"/>
    <w:rsid w:val="002E6B6B"/>
    <w:rsid w:val="002E74FA"/>
    <w:rsid w:val="002F5BE2"/>
    <w:rsid w:val="003007F7"/>
    <w:rsid w:val="00316AC4"/>
    <w:rsid w:val="003172DC"/>
    <w:rsid w:val="00337BA0"/>
    <w:rsid w:val="00340F0D"/>
    <w:rsid w:val="00351A42"/>
    <w:rsid w:val="0035462D"/>
    <w:rsid w:val="0037421D"/>
    <w:rsid w:val="003765B8"/>
    <w:rsid w:val="003811A0"/>
    <w:rsid w:val="00384C46"/>
    <w:rsid w:val="003A515B"/>
    <w:rsid w:val="003B7C49"/>
    <w:rsid w:val="003C0F5D"/>
    <w:rsid w:val="003C3971"/>
    <w:rsid w:val="003E2137"/>
    <w:rsid w:val="003E769E"/>
    <w:rsid w:val="003F5484"/>
    <w:rsid w:val="00404C98"/>
    <w:rsid w:val="00417A6F"/>
    <w:rsid w:val="00423334"/>
    <w:rsid w:val="0042508A"/>
    <w:rsid w:val="004345EC"/>
    <w:rsid w:val="00441A3C"/>
    <w:rsid w:val="00450462"/>
    <w:rsid w:val="00465515"/>
    <w:rsid w:val="00470103"/>
    <w:rsid w:val="00480720"/>
    <w:rsid w:val="004963B0"/>
    <w:rsid w:val="004A4957"/>
    <w:rsid w:val="004C1C2C"/>
    <w:rsid w:val="004C6545"/>
    <w:rsid w:val="004D3578"/>
    <w:rsid w:val="004E213A"/>
    <w:rsid w:val="004F0988"/>
    <w:rsid w:val="004F3340"/>
    <w:rsid w:val="004F4790"/>
    <w:rsid w:val="0053388B"/>
    <w:rsid w:val="00535773"/>
    <w:rsid w:val="00543CAE"/>
    <w:rsid w:val="00543E6C"/>
    <w:rsid w:val="005476F8"/>
    <w:rsid w:val="00553E39"/>
    <w:rsid w:val="005545B7"/>
    <w:rsid w:val="00565087"/>
    <w:rsid w:val="00572567"/>
    <w:rsid w:val="00597B11"/>
    <w:rsid w:val="005B4E5D"/>
    <w:rsid w:val="005C1254"/>
    <w:rsid w:val="005C19C0"/>
    <w:rsid w:val="005C521B"/>
    <w:rsid w:val="005D2E01"/>
    <w:rsid w:val="005D7526"/>
    <w:rsid w:val="005E3169"/>
    <w:rsid w:val="005E3D1E"/>
    <w:rsid w:val="005E4BB2"/>
    <w:rsid w:val="005F493C"/>
    <w:rsid w:val="005F5DB9"/>
    <w:rsid w:val="00602AEA"/>
    <w:rsid w:val="00611572"/>
    <w:rsid w:val="00614FDF"/>
    <w:rsid w:val="0063543D"/>
    <w:rsid w:val="006444E6"/>
    <w:rsid w:val="00647114"/>
    <w:rsid w:val="00652305"/>
    <w:rsid w:val="00657DA9"/>
    <w:rsid w:val="006942E9"/>
    <w:rsid w:val="006A2868"/>
    <w:rsid w:val="006A323F"/>
    <w:rsid w:val="006A5E30"/>
    <w:rsid w:val="006B30D0"/>
    <w:rsid w:val="006B6B31"/>
    <w:rsid w:val="006C16A9"/>
    <w:rsid w:val="006C3D95"/>
    <w:rsid w:val="006C57C9"/>
    <w:rsid w:val="006E5C86"/>
    <w:rsid w:val="00701116"/>
    <w:rsid w:val="00703C3D"/>
    <w:rsid w:val="007048E5"/>
    <w:rsid w:val="00713C44"/>
    <w:rsid w:val="00727B5E"/>
    <w:rsid w:val="00734A5B"/>
    <w:rsid w:val="0074026F"/>
    <w:rsid w:val="007429F6"/>
    <w:rsid w:val="00743C8B"/>
    <w:rsid w:val="00744748"/>
    <w:rsid w:val="00744E76"/>
    <w:rsid w:val="007512A2"/>
    <w:rsid w:val="00774286"/>
    <w:rsid w:val="00774DA4"/>
    <w:rsid w:val="00776774"/>
    <w:rsid w:val="00781F0F"/>
    <w:rsid w:val="00794C1D"/>
    <w:rsid w:val="007A1BF5"/>
    <w:rsid w:val="007B600E"/>
    <w:rsid w:val="007C2BC9"/>
    <w:rsid w:val="007F0F4A"/>
    <w:rsid w:val="007F2666"/>
    <w:rsid w:val="008028A4"/>
    <w:rsid w:val="00805166"/>
    <w:rsid w:val="00830747"/>
    <w:rsid w:val="00854734"/>
    <w:rsid w:val="008768CA"/>
    <w:rsid w:val="008834B2"/>
    <w:rsid w:val="00886731"/>
    <w:rsid w:val="0089137B"/>
    <w:rsid w:val="008C384C"/>
    <w:rsid w:val="008C7ECB"/>
    <w:rsid w:val="008D095A"/>
    <w:rsid w:val="008E0E88"/>
    <w:rsid w:val="008F1FB8"/>
    <w:rsid w:val="008F3342"/>
    <w:rsid w:val="008F3E7A"/>
    <w:rsid w:val="008F6D06"/>
    <w:rsid w:val="0090271F"/>
    <w:rsid w:val="00902E23"/>
    <w:rsid w:val="009114D7"/>
    <w:rsid w:val="00911B4D"/>
    <w:rsid w:val="0091348E"/>
    <w:rsid w:val="00917CCB"/>
    <w:rsid w:val="00942EC2"/>
    <w:rsid w:val="009460AE"/>
    <w:rsid w:val="0095008D"/>
    <w:rsid w:val="009512E0"/>
    <w:rsid w:val="0097167A"/>
    <w:rsid w:val="009738E4"/>
    <w:rsid w:val="009970DF"/>
    <w:rsid w:val="009D1FC1"/>
    <w:rsid w:val="009E4F5E"/>
    <w:rsid w:val="009F37B7"/>
    <w:rsid w:val="00A10F02"/>
    <w:rsid w:val="00A164B4"/>
    <w:rsid w:val="00A252BD"/>
    <w:rsid w:val="00A26956"/>
    <w:rsid w:val="00A27486"/>
    <w:rsid w:val="00A53724"/>
    <w:rsid w:val="00A56066"/>
    <w:rsid w:val="00A5665C"/>
    <w:rsid w:val="00A73129"/>
    <w:rsid w:val="00A73DB3"/>
    <w:rsid w:val="00A82346"/>
    <w:rsid w:val="00A902EF"/>
    <w:rsid w:val="00A92BA1"/>
    <w:rsid w:val="00AA3FC9"/>
    <w:rsid w:val="00AC6BC6"/>
    <w:rsid w:val="00AD33B0"/>
    <w:rsid w:val="00AE65E2"/>
    <w:rsid w:val="00AE68D5"/>
    <w:rsid w:val="00AF05FF"/>
    <w:rsid w:val="00B02789"/>
    <w:rsid w:val="00B15449"/>
    <w:rsid w:val="00B220D4"/>
    <w:rsid w:val="00B23086"/>
    <w:rsid w:val="00B23D6C"/>
    <w:rsid w:val="00B34048"/>
    <w:rsid w:val="00B4687E"/>
    <w:rsid w:val="00B6077B"/>
    <w:rsid w:val="00B735A5"/>
    <w:rsid w:val="00B74E2F"/>
    <w:rsid w:val="00B8655A"/>
    <w:rsid w:val="00B93086"/>
    <w:rsid w:val="00B95F63"/>
    <w:rsid w:val="00BA19ED"/>
    <w:rsid w:val="00BA3C17"/>
    <w:rsid w:val="00BA4B8D"/>
    <w:rsid w:val="00BB12D9"/>
    <w:rsid w:val="00BC096F"/>
    <w:rsid w:val="00BC0F7D"/>
    <w:rsid w:val="00BC1848"/>
    <w:rsid w:val="00BC73E7"/>
    <w:rsid w:val="00BD1437"/>
    <w:rsid w:val="00BD2163"/>
    <w:rsid w:val="00BD5A2D"/>
    <w:rsid w:val="00BD5CED"/>
    <w:rsid w:val="00BD7D31"/>
    <w:rsid w:val="00BE18C4"/>
    <w:rsid w:val="00BE3255"/>
    <w:rsid w:val="00BF128E"/>
    <w:rsid w:val="00C02066"/>
    <w:rsid w:val="00C03D09"/>
    <w:rsid w:val="00C074DD"/>
    <w:rsid w:val="00C1496A"/>
    <w:rsid w:val="00C221AF"/>
    <w:rsid w:val="00C27C42"/>
    <w:rsid w:val="00C33079"/>
    <w:rsid w:val="00C3365C"/>
    <w:rsid w:val="00C45231"/>
    <w:rsid w:val="00C467D4"/>
    <w:rsid w:val="00C47B8B"/>
    <w:rsid w:val="00C72833"/>
    <w:rsid w:val="00C728D6"/>
    <w:rsid w:val="00C80F1D"/>
    <w:rsid w:val="00C93F40"/>
    <w:rsid w:val="00CA324F"/>
    <w:rsid w:val="00CA3520"/>
    <w:rsid w:val="00CA3D0C"/>
    <w:rsid w:val="00CB6E3F"/>
    <w:rsid w:val="00CD5DC6"/>
    <w:rsid w:val="00CD6AE3"/>
    <w:rsid w:val="00CE29DB"/>
    <w:rsid w:val="00D04CDD"/>
    <w:rsid w:val="00D13074"/>
    <w:rsid w:val="00D16871"/>
    <w:rsid w:val="00D1711D"/>
    <w:rsid w:val="00D301D4"/>
    <w:rsid w:val="00D31570"/>
    <w:rsid w:val="00D57972"/>
    <w:rsid w:val="00D675A9"/>
    <w:rsid w:val="00D738D6"/>
    <w:rsid w:val="00D755EB"/>
    <w:rsid w:val="00D76048"/>
    <w:rsid w:val="00D87E00"/>
    <w:rsid w:val="00D9134D"/>
    <w:rsid w:val="00DA67A2"/>
    <w:rsid w:val="00DA7A03"/>
    <w:rsid w:val="00DB1818"/>
    <w:rsid w:val="00DB5CC8"/>
    <w:rsid w:val="00DC309B"/>
    <w:rsid w:val="00DC4DA2"/>
    <w:rsid w:val="00DC50A1"/>
    <w:rsid w:val="00DD4C17"/>
    <w:rsid w:val="00DD74A5"/>
    <w:rsid w:val="00DF2B1F"/>
    <w:rsid w:val="00DF62CD"/>
    <w:rsid w:val="00E15A13"/>
    <w:rsid w:val="00E16509"/>
    <w:rsid w:val="00E273AF"/>
    <w:rsid w:val="00E314D6"/>
    <w:rsid w:val="00E35175"/>
    <w:rsid w:val="00E40E0C"/>
    <w:rsid w:val="00E44582"/>
    <w:rsid w:val="00E46C93"/>
    <w:rsid w:val="00E67B5C"/>
    <w:rsid w:val="00E73378"/>
    <w:rsid w:val="00E77645"/>
    <w:rsid w:val="00E83138"/>
    <w:rsid w:val="00E84923"/>
    <w:rsid w:val="00E90B49"/>
    <w:rsid w:val="00EA15B0"/>
    <w:rsid w:val="00EA5EA7"/>
    <w:rsid w:val="00EB5AD8"/>
    <w:rsid w:val="00EC4A25"/>
    <w:rsid w:val="00ED33BB"/>
    <w:rsid w:val="00EE0235"/>
    <w:rsid w:val="00F025A2"/>
    <w:rsid w:val="00F04712"/>
    <w:rsid w:val="00F04D1E"/>
    <w:rsid w:val="00F13360"/>
    <w:rsid w:val="00F16C90"/>
    <w:rsid w:val="00F22EC7"/>
    <w:rsid w:val="00F325C8"/>
    <w:rsid w:val="00F36116"/>
    <w:rsid w:val="00F454F0"/>
    <w:rsid w:val="00F61401"/>
    <w:rsid w:val="00F653B8"/>
    <w:rsid w:val="00F7774B"/>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A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86303">
      <w:bodyDiv w:val="1"/>
      <w:marLeft w:val="0"/>
      <w:marRight w:val="0"/>
      <w:marTop w:val="0"/>
      <w:marBottom w:val="0"/>
      <w:divBdr>
        <w:top w:val="none" w:sz="0" w:space="0" w:color="auto"/>
        <w:left w:val="none" w:sz="0" w:space="0" w:color="auto"/>
        <w:bottom w:val="none" w:sz="0" w:space="0" w:color="auto"/>
        <w:right w:val="none" w:sz="0" w:space="0" w:color="auto"/>
      </w:divBdr>
    </w:div>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769858931">
      <w:bodyDiv w:val="1"/>
      <w:marLeft w:val="0"/>
      <w:marRight w:val="0"/>
      <w:marTop w:val="0"/>
      <w:marBottom w:val="0"/>
      <w:divBdr>
        <w:top w:val="none" w:sz="0" w:space="0" w:color="auto"/>
        <w:left w:val="none" w:sz="0" w:space="0" w:color="auto"/>
        <w:bottom w:val="none" w:sz="0" w:space="0" w:color="auto"/>
        <w:right w:val="none" w:sz="0" w:space="0" w:color="auto"/>
      </w:divBdr>
    </w:div>
    <w:div w:id="1222257181">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44715490">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F9D7F-6EB0-43FE-8020-DB919505F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14</Pages>
  <Words>6501</Words>
  <Characters>37057</Characters>
  <Application>Microsoft Office Word</Application>
  <DocSecurity>0</DocSecurity>
  <Lines>308</Lines>
  <Paragraphs>86</Paragraphs>
  <ScaleCrop>false</ScaleCrop>
  <Company/>
  <LinksUpToDate>false</LinksUpToDate>
  <CharactersWithSpaces>43472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Huawei-zfq02</cp:lastModifiedBy>
  <cp:revision>14</cp:revision>
  <dcterms:created xsi:type="dcterms:W3CDTF">2022-02-15T04:07:00Z</dcterms:created>
  <dcterms:modified xsi:type="dcterms:W3CDTF">2022-02-15T07:01:00Z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y fmtid="{D5CDD505-2E9C-101B-9397-08002B2CF9AE}" pid="6" name="_2015_ms_pID_725343">
    <vt:lpwstr>(3)XzjIFoUDGFpnIrkvxXFdudU+vY86cU9FOOYSPLPZaowfybAcHpt3d3hNfA3zfHwGsv0h7rlx
yT+NaWSVV4q8wzvsiB9h5y03+rHe1Haz2+9QE18pk4bkWybGdqY6cXNIdhoUITbyJJhCQQMu
PPZBBxrlZaEOblKQWjL5k2xdxQRK5ZF1pVd3hsK2LqL8RO+X2KzSkd4LFJQqqPooPbD/HNBf
hpV8QQowvYrDAJ4W2f</vt:lpwstr>
  </property>
  <property fmtid="{D5CDD505-2E9C-101B-9397-08002B2CF9AE}" pid="7" name="_2015_ms_pID_7253431">
    <vt:lpwstr>ACcz5FBPaUwgRpkEmNPWJuXr5VZqvDupitpeAVxdsfIglPtrYGkK/6
r/MvOoJO39LVeYcH2lXxi36yvBSHrrC4oSq0n16az09uemMBnA+wHgyi+6vK+HdybW/Sa1QC
Ct3CHziN4LMhxGQQZluwTe8r4FrHzRFChjfSPyPi7Lhzo7Bwd94vMkjIl97HbhHrZGOs/NI2
ZTNPZUw9CtuuqecRmDLPG5R86C/6UiNzVG2a</vt:lpwstr>
  </property>
  <property fmtid="{D5CDD505-2E9C-101B-9397-08002B2CF9AE}" pid="8" name="_2015_ms_pID_7253432">
    <vt:lpwstr>xg==</vt:lpwstr>
  </property>
</Properties>
</file>