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6D0863AE"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7D600D">
        <w:rPr>
          <w:b/>
          <w:noProof/>
          <w:sz w:val="24"/>
        </w:rPr>
        <w:t>5</w:t>
      </w:r>
      <w:r w:rsidR="002B2256">
        <w:rPr>
          <w:b/>
          <w:noProof/>
          <w:sz w:val="24"/>
        </w:rPr>
        <w:t>E</w:t>
      </w:r>
      <w:r>
        <w:rPr>
          <w:b/>
          <w:i/>
          <w:noProof/>
          <w:sz w:val="28"/>
        </w:rPr>
        <w:tab/>
        <w:t>S2-21</w:t>
      </w:r>
      <w:r w:rsidR="00B42B59">
        <w:rPr>
          <w:b/>
          <w:i/>
          <w:noProof/>
          <w:sz w:val="28"/>
        </w:rPr>
        <w:t>0</w:t>
      </w:r>
      <w:r w:rsidR="00712F67">
        <w:rPr>
          <w:b/>
          <w:i/>
          <w:noProof/>
          <w:sz w:val="28"/>
        </w:rPr>
        <w:t>4078</w:t>
      </w:r>
      <w:ins w:id="0" w:author="DongYeon Kim_Samsung" w:date="2021-05-17T14:54:00Z">
        <w:r w:rsidR="00591141">
          <w:rPr>
            <w:b/>
            <w:i/>
            <w:noProof/>
            <w:sz w:val="28"/>
          </w:rPr>
          <w:t>r02</w:t>
        </w:r>
      </w:ins>
    </w:p>
    <w:p w14:paraId="5D7473C8" w14:textId="3236BC1D" w:rsidR="007D600D" w:rsidRDefault="007D600D" w:rsidP="007D600D">
      <w:pPr>
        <w:pStyle w:val="CRCoverPage"/>
        <w:tabs>
          <w:tab w:val="right" w:pos="9639"/>
        </w:tabs>
        <w:outlineLvl w:val="0"/>
        <w:rPr>
          <w:b/>
          <w:noProof/>
          <w:sz w:val="24"/>
        </w:rPr>
      </w:pPr>
      <w:r>
        <w:rPr>
          <w:b/>
          <w:noProof/>
          <w:sz w:val="24"/>
        </w:rPr>
        <w:t xml:space="preserve">Elbonia, </w:t>
      </w:r>
      <w:r>
        <w:rPr>
          <w:rFonts w:cs="Arial"/>
          <w:b/>
          <w:noProof/>
          <w:sz w:val="24"/>
        </w:rPr>
        <w:t>May 17 – 28</w:t>
      </w:r>
      <w:r>
        <w:rPr>
          <w:b/>
          <w:noProof/>
          <w:sz w:val="24"/>
        </w:rPr>
        <w:t>, 2021</w:t>
      </w:r>
      <w:r>
        <w:rPr>
          <w:rFonts w:cs="Arial"/>
          <w:b/>
          <w:bCs/>
          <w:sz w:val="24"/>
        </w:rPr>
        <w:tab/>
      </w:r>
      <w:r>
        <w:rPr>
          <w:rFonts w:cs="Arial"/>
          <w:b/>
          <w:bCs/>
          <w:i/>
          <w:color w:val="0000FF"/>
          <w:sz w:val="22"/>
          <w:szCs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ED35C7" w:rsidP="003C73E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3C73EA">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45EDE27" w:rsidR="001E41F3" w:rsidRPr="00827F70" w:rsidRDefault="00712F67" w:rsidP="00827F70">
            <w:pPr>
              <w:pStyle w:val="CRCoverPage"/>
              <w:spacing w:after="0"/>
              <w:jc w:val="center"/>
              <w:rPr>
                <w:b/>
                <w:bCs/>
                <w:noProof/>
                <w:lang w:eastAsia="ko-KR"/>
              </w:rPr>
            </w:pPr>
            <w:r w:rsidRPr="00712F67">
              <w:rPr>
                <w:rFonts w:hint="eastAsia"/>
                <w:b/>
                <w:noProof/>
                <w:sz w:val="28"/>
              </w:rPr>
              <w:t>2887</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201E0935" w:rsidR="001E41F3" w:rsidRPr="00410371" w:rsidRDefault="0019568E" w:rsidP="00E13F3D">
            <w:pPr>
              <w:pStyle w:val="CRCoverPage"/>
              <w:spacing w:after="0"/>
              <w:jc w:val="center"/>
              <w:rPr>
                <w:b/>
                <w:noProof/>
                <w:lang w:eastAsia="ko-KR"/>
              </w:rPr>
            </w:pPr>
            <w:r w:rsidRPr="00712F67">
              <w:rPr>
                <w:rFonts w:hint="eastAsia"/>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FA16103" w:rsidR="001E41F3" w:rsidRPr="009F0D30" w:rsidRDefault="009F0D30" w:rsidP="007F02F0">
            <w:pPr>
              <w:pStyle w:val="CRCoverPage"/>
              <w:spacing w:after="0"/>
              <w:jc w:val="center"/>
              <w:rPr>
                <w:b/>
                <w:bCs/>
                <w:noProof/>
                <w:sz w:val="28"/>
              </w:rPr>
            </w:pPr>
            <w:r w:rsidRPr="009F0D30">
              <w:rPr>
                <w:b/>
                <w:bCs/>
                <w:sz w:val="28"/>
                <w:szCs w:val="28"/>
              </w:rPr>
              <w:t>16.</w:t>
            </w:r>
            <w:r w:rsidR="007F02F0">
              <w:rPr>
                <w:b/>
                <w:bCs/>
                <w:sz w:val="28"/>
                <w:szCs w:val="28"/>
              </w:rPr>
              <w:t>8</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8D17032" w:rsidR="00827F70" w:rsidRDefault="00526139" w:rsidP="00526139">
            <w:pPr>
              <w:pStyle w:val="CRCoverPage"/>
              <w:spacing w:after="0"/>
              <w:ind w:left="100"/>
              <w:rPr>
                <w:lang w:eastAsia="ko-KR"/>
              </w:rPr>
            </w:pPr>
            <w:r>
              <w:rPr>
                <w:lang w:eastAsia="ko-KR"/>
              </w:rPr>
              <w:t>Subscription data updates</w:t>
            </w:r>
            <w:r w:rsidR="002E24B0">
              <w:rPr>
                <w:lang w:eastAsia="ko-KR"/>
              </w:rPr>
              <w:t xml:space="preserve"> for </w:t>
            </w:r>
            <w:r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77C3ABF8" w:rsidR="001E41F3" w:rsidRDefault="009B691B" w:rsidP="00E1425D">
            <w:pPr>
              <w:pStyle w:val="CRCoverPage"/>
              <w:spacing w:after="0"/>
              <w:ind w:left="100"/>
              <w:rPr>
                <w:noProof/>
              </w:rPr>
            </w:pPr>
            <w:r w:rsidRPr="009B691B">
              <w:t>Samsung, AT&amp;T, T-Mobile USA, KT Corp., LG Uplus</w:t>
            </w:r>
            <w:ins w:id="2" w:author="LTHM0" w:date="2021-05-11T16:52:00Z">
              <w:r w:rsidR="004D2FE2">
                <w:t>, Nokia, Nokia Shanghai Bell</w:t>
              </w:r>
            </w:ins>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CA2B270" w:rsidR="001E41F3" w:rsidRDefault="000A0F6E" w:rsidP="00E1425D">
            <w:pPr>
              <w:pStyle w:val="CRCoverPage"/>
              <w:spacing w:after="0"/>
              <w:ind w:left="100"/>
              <w:rPr>
                <w:noProof/>
              </w:rPr>
            </w:pPr>
            <w:r>
              <w:t>2021-</w:t>
            </w:r>
            <w:r w:rsidR="00E1425D">
              <w:t>05</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D5EB9D2" w:rsidR="001E41F3" w:rsidRPr="00304121" w:rsidRDefault="002E0A86"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0C397" w14:textId="0CB48E68" w:rsidR="00D91680" w:rsidRDefault="00D91680" w:rsidP="00E1425D">
            <w:pPr>
              <w:pStyle w:val="B1"/>
              <w:spacing w:after="60"/>
              <w:ind w:left="102" w:firstLine="0"/>
              <w:jc w:val="both"/>
              <w:rPr>
                <w:rFonts w:ascii="Arial" w:hAnsi="Arial"/>
                <w:noProof/>
                <w:lang w:eastAsia="ko-KR"/>
              </w:rPr>
            </w:pPr>
            <w:r>
              <w:rPr>
                <w:rFonts w:ascii="Arial" w:hAnsi="Arial"/>
                <w:noProof/>
                <w:lang w:eastAsia="ko-KR"/>
              </w:rPr>
              <w:t>While being connected to EPS, w</w:t>
            </w:r>
            <w:r>
              <w:rPr>
                <w:rFonts w:ascii="Arial" w:hAnsi="Arial" w:hint="eastAsia"/>
                <w:noProof/>
                <w:lang w:eastAsia="ko-KR"/>
              </w:rPr>
              <w:t xml:space="preserve">hen </w:t>
            </w:r>
            <w:r>
              <w:rPr>
                <w:rFonts w:ascii="Arial" w:hAnsi="Arial"/>
                <w:noProof/>
                <w:lang w:eastAsia="ko-KR"/>
              </w:rPr>
              <w:t xml:space="preserve">subscription is updated </w:t>
            </w:r>
            <w:r w:rsidR="00D81EBB">
              <w:rPr>
                <w:rFonts w:ascii="Arial" w:hAnsi="Arial"/>
                <w:noProof/>
                <w:lang w:eastAsia="ko-KR"/>
              </w:rPr>
              <w:t>regar</w:t>
            </w:r>
            <w:r>
              <w:rPr>
                <w:rFonts w:ascii="Arial" w:hAnsi="Arial"/>
                <w:noProof/>
                <w:lang w:eastAsia="ko-KR"/>
              </w:rPr>
              <w:t>ding DNN(s), the MME performs the corresponding actions</w:t>
            </w:r>
            <w:r w:rsidR="00F35793">
              <w:rPr>
                <w:rFonts w:ascii="Arial" w:hAnsi="Arial"/>
                <w:noProof/>
                <w:lang w:eastAsia="ko-KR"/>
              </w:rPr>
              <w:t xml:space="preserve"> for the PDN conn</w:t>
            </w:r>
            <w:r w:rsidR="00E1425D">
              <w:rPr>
                <w:rFonts w:ascii="Arial" w:hAnsi="Arial"/>
                <w:noProof/>
                <w:lang w:eastAsia="ko-KR"/>
              </w:rPr>
              <w:t>ection associated with the DNN.</w:t>
            </w:r>
          </w:p>
          <w:p w14:paraId="05F03083" w14:textId="58F4C590" w:rsidR="00E1425D" w:rsidRDefault="00D81EBB" w:rsidP="00E1425D">
            <w:pPr>
              <w:pStyle w:val="B1"/>
              <w:spacing w:after="60"/>
              <w:ind w:left="102" w:firstLine="0"/>
              <w:jc w:val="both"/>
              <w:rPr>
                <w:rFonts w:ascii="Arial" w:hAnsi="Arial"/>
                <w:noProof/>
                <w:lang w:eastAsia="ko-KR"/>
              </w:rPr>
            </w:pPr>
            <w:r>
              <w:rPr>
                <w:rFonts w:ascii="Arial" w:hAnsi="Arial"/>
                <w:noProof/>
                <w:lang w:eastAsia="ko-KR"/>
              </w:rPr>
              <w:t>However, it is</w:t>
            </w:r>
            <w:r w:rsidR="00F35793">
              <w:rPr>
                <w:rFonts w:ascii="Arial" w:hAnsi="Arial"/>
                <w:noProof/>
                <w:lang w:eastAsia="ko-KR"/>
              </w:rPr>
              <w:t xml:space="preserve"> not clear how to handle the subscription update regarding </w:t>
            </w:r>
            <w:r w:rsidR="00E1425D">
              <w:rPr>
                <w:rFonts w:ascii="Arial" w:hAnsi="Arial"/>
                <w:noProof/>
                <w:lang w:eastAsia="ko-KR"/>
              </w:rPr>
              <w:t>other 5G parameters (e.g., S-NSSAIs) associated with the PDN connection.</w:t>
            </w:r>
          </w:p>
          <w:p w14:paraId="3A567DA5" w14:textId="09380969" w:rsidR="00331248" w:rsidRPr="003C34D1" w:rsidRDefault="00F35793" w:rsidP="00E1425D">
            <w:pPr>
              <w:pStyle w:val="B1"/>
              <w:spacing w:after="0"/>
              <w:ind w:left="100" w:firstLine="0"/>
              <w:jc w:val="both"/>
              <w:rPr>
                <w:rFonts w:ascii="Arial" w:hAnsi="Arial"/>
                <w:noProof/>
                <w:lang w:eastAsia="ko-KR"/>
              </w:rPr>
            </w:pPr>
            <w:r w:rsidRPr="00307B5E">
              <w:rPr>
                <w:rFonts w:ascii="Arial" w:hAnsi="Arial"/>
                <w:noProof/>
                <w:lang w:eastAsia="ko-KR"/>
              </w:rPr>
              <w:t xml:space="preserve">It is proposed </w:t>
            </w:r>
            <w:r w:rsidR="00E454FE" w:rsidRPr="00307B5E">
              <w:rPr>
                <w:rFonts w:ascii="Arial" w:hAnsi="Arial"/>
                <w:noProof/>
                <w:lang w:eastAsia="ko-KR"/>
              </w:rPr>
              <w:t xml:space="preserve">that the SMF+PGW-C </w:t>
            </w:r>
            <w:r w:rsidR="00E1425D" w:rsidRPr="00307B5E">
              <w:rPr>
                <w:rFonts w:ascii="Arial" w:hAnsi="Arial"/>
                <w:noProof/>
                <w:lang w:eastAsia="ko-KR"/>
              </w:rPr>
              <w:t xml:space="preserve">receives the update subscription data regarding 5G parameters which are associated with the PDN connection and triggers corresponding actions. </w:t>
            </w:r>
            <w:r w:rsidR="00E454FE" w:rsidRPr="00307B5E">
              <w:rPr>
                <w:rFonts w:ascii="Arial" w:hAnsi="Arial"/>
                <w:noProof/>
                <w:lang w:eastAsia="ko-KR"/>
              </w:rPr>
              <w:t xml:space="preserve"> </w:t>
            </w:r>
            <w:r>
              <w:rPr>
                <w:rFonts w:ascii="Arial" w:hAnsi="Arial"/>
                <w:noProof/>
                <w:lang w:eastAsia="ko-KR"/>
              </w:rPr>
              <w:t xml:space="preserve"> </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F382E" w14:textId="77777777" w:rsidR="004D2FE2" w:rsidRDefault="00307B5E" w:rsidP="00E454FE">
            <w:pPr>
              <w:pStyle w:val="B1"/>
              <w:spacing w:after="0"/>
              <w:ind w:left="100" w:firstLine="0"/>
              <w:rPr>
                <w:ins w:id="4" w:author="LTHM0" w:date="2021-05-11T16:51:00Z"/>
                <w:rFonts w:ascii="Arial" w:hAnsi="Arial"/>
                <w:noProof/>
                <w:lang w:eastAsia="ko-KR"/>
              </w:rPr>
            </w:pPr>
            <w:r>
              <w:rPr>
                <w:rFonts w:ascii="Arial" w:hAnsi="Arial"/>
                <w:noProof/>
                <w:lang w:eastAsia="ko-KR"/>
              </w:rPr>
              <w:t>In EPS/5GS interworking, when the subscription updates regarding 5G parmeters associated with the established PDN connections have occurred, the updated subscription data is provide</w:t>
            </w:r>
            <w:bookmarkStart w:id="5" w:name="_GoBack"/>
            <w:bookmarkEnd w:id="5"/>
            <w:r>
              <w:rPr>
                <w:rFonts w:ascii="Arial" w:hAnsi="Arial"/>
                <w:noProof/>
                <w:lang w:eastAsia="ko-KR"/>
              </w:rPr>
              <w:t>d to the SMF+PGW-C and the SMF+PGW-C</w:t>
            </w:r>
            <w:del w:id="6" w:author="LTHM0" w:date="2021-05-11T16:45:00Z">
              <w:r w:rsidDel="004D2FE2">
                <w:rPr>
                  <w:rFonts w:ascii="Arial" w:hAnsi="Arial"/>
                  <w:noProof/>
                  <w:lang w:eastAsia="ko-KR"/>
                </w:rPr>
                <w:delText xml:space="preserve"> notifies to the UE by PCO</w:delText>
              </w:r>
            </w:del>
            <w:ins w:id="7" w:author="LTHM0" w:date="2021-05-11T16:45:00Z">
              <w:r w:rsidR="004D2FE2">
                <w:rPr>
                  <w:rFonts w:ascii="Arial" w:hAnsi="Arial"/>
                  <w:noProof/>
                  <w:lang w:eastAsia="ko-KR"/>
                </w:rPr>
                <w:t xml:space="preserve">takes the corresponding actions which may </w:t>
              </w:r>
            </w:ins>
            <w:ins w:id="8" w:author="LTHM0" w:date="2021-05-11T16:46:00Z">
              <w:r w:rsidR="004D2FE2">
                <w:rPr>
                  <w:rFonts w:ascii="Arial" w:hAnsi="Arial"/>
                  <w:noProof/>
                  <w:lang w:eastAsia="ko-KR"/>
                </w:rPr>
                <w:t xml:space="preserve">induce (depending on the modified parameter) to </w:t>
              </w:r>
            </w:ins>
          </w:p>
          <w:p w14:paraId="5ACF38DA" w14:textId="2BFD1007" w:rsidR="004D2FE2" w:rsidRDefault="004D2FE2" w:rsidP="00E454FE">
            <w:pPr>
              <w:pStyle w:val="B1"/>
              <w:spacing w:after="0"/>
              <w:ind w:left="100" w:firstLine="0"/>
              <w:rPr>
                <w:ins w:id="9" w:author="LTHM0" w:date="2021-05-11T16:51:00Z"/>
                <w:rFonts w:ascii="Arial" w:hAnsi="Arial"/>
                <w:noProof/>
                <w:lang w:eastAsia="ko-KR"/>
              </w:rPr>
            </w:pPr>
            <w:ins w:id="10" w:author="LTHM0" w:date="2021-05-11T16:48:00Z">
              <w:r>
                <w:rPr>
                  <w:rFonts w:ascii="Arial" w:hAnsi="Arial"/>
                  <w:noProof/>
                  <w:lang w:eastAsia="ko-KR"/>
                </w:rPr>
                <w:t>update the UPF (</w:t>
              </w:r>
            </w:ins>
            <w:ins w:id="11" w:author="LTHM0" w:date="2021-05-11T16:50:00Z">
              <w:r>
                <w:rPr>
                  <w:rFonts w:ascii="Arial" w:hAnsi="Arial"/>
                  <w:noProof/>
                  <w:lang w:eastAsia="ko-KR"/>
                </w:rPr>
                <w:t>e</w:t>
              </w:r>
            </w:ins>
            <w:r w:rsidR="00E116C8">
              <w:rPr>
                <w:rFonts w:ascii="Arial" w:hAnsi="Arial"/>
                <w:noProof/>
                <w:lang w:eastAsia="ko-KR"/>
              </w:rPr>
              <w:t>.</w:t>
            </w:r>
            <w:ins w:id="12" w:author="LTHM0" w:date="2021-05-11T16:50:00Z">
              <w:r>
                <w:rPr>
                  <w:rFonts w:ascii="Arial" w:hAnsi="Arial"/>
                  <w:noProof/>
                  <w:lang w:eastAsia="ko-KR"/>
                </w:rPr>
                <w:t>g</w:t>
              </w:r>
            </w:ins>
            <w:r w:rsidR="00E116C8">
              <w:rPr>
                <w:rFonts w:ascii="Arial" w:hAnsi="Arial"/>
                <w:noProof/>
                <w:lang w:eastAsia="ko-KR"/>
              </w:rPr>
              <w:t>.</w:t>
            </w:r>
            <w:ins w:id="13" w:author="LTHM0" w:date="2021-05-11T16:50:00Z">
              <w:r>
                <w:rPr>
                  <w:rFonts w:ascii="Arial" w:hAnsi="Arial"/>
                  <w:noProof/>
                  <w:lang w:eastAsia="ko-KR"/>
                </w:rPr>
                <w:t xml:space="preserve"> for a change of </w:t>
              </w:r>
              <w:r w:rsidRPr="004D2FE2">
                <w:rPr>
                  <w:rFonts w:ascii="Arial" w:hAnsi="Arial"/>
                  <w:noProof/>
                  <w:lang w:eastAsia="ko-KR"/>
                </w:rPr>
                <w:t>Framed Route information)</w:t>
              </w:r>
            </w:ins>
            <w:ins w:id="14" w:author="LTHM0" w:date="2021-05-11T16:51:00Z">
              <w:r>
                <w:rPr>
                  <w:rFonts w:ascii="Arial" w:hAnsi="Arial"/>
                  <w:noProof/>
                  <w:lang w:eastAsia="ko-KR"/>
                </w:rPr>
                <w:t>,</w:t>
              </w:r>
            </w:ins>
          </w:p>
          <w:p w14:paraId="1358B2D9" w14:textId="1257DE00" w:rsidR="00331248" w:rsidRPr="009203B8" w:rsidRDefault="004D2FE2" w:rsidP="009803FA">
            <w:pPr>
              <w:pStyle w:val="B1"/>
              <w:spacing w:after="0"/>
              <w:ind w:left="100" w:firstLine="0"/>
              <w:rPr>
                <w:rFonts w:ascii="Arial" w:hAnsi="Arial"/>
                <w:noProof/>
                <w:lang w:eastAsia="ko-KR"/>
              </w:rPr>
            </w:pPr>
            <w:ins w:id="15" w:author="LTHM0" w:date="2021-05-11T16:50:00Z">
              <w:r w:rsidRPr="004D2FE2">
                <w:rPr>
                  <w:rFonts w:ascii="Arial" w:hAnsi="Arial"/>
                  <w:noProof/>
                  <w:lang w:eastAsia="ko-KR"/>
                </w:rPr>
                <w:t xml:space="preserve"> to notify </w:t>
              </w:r>
            </w:ins>
            <w:ins w:id="16" w:author="LTHM0" w:date="2021-05-11T16:51:00Z">
              <w:r w:rsidRPr="004D2FE2">
                <w:rPr>
                  <w:rFonts w:ascii="Arial" w:hAnsi="Arial"/>
                  <w:noProof/>
                  <w:lang w:eastAsia="ko-KR"/>
                </w:rPr>
                <w:t xml:space="preserve">the UE </w:t>
              </w:r>
            </w:ins>
            <w:ins w:id="17" w:author="DongYeon Kim_Samsung" w:date="2021-05-17T15:17:00Z">
              <w:r w:rsidR="009803FA">
                <w:rPr>
                  <w:rFonts w:ascii="Arial" w:hAnsi="Arial"/>
                  <w:noProof/>
                  <w:lang w:eastAsia="ko-KR"/>
                </w:rPr>
                <w:t xml:space="preserve">of the updated 5G parameters </w:t>
              </w:r>
            </w:ins>
            <w:ins w:id="18" w:author="LTHM0" w:date="2021-05-11T16:51:00Z">
              <w:r w:rsidRPr="004D2FE2">
                <w:rPr>
                  <w:rFonts w:ascii="Arial" w:hAnsi="Arial"/>
                  <w:noProof/>
                  <w:lang w:eastAsia="ko-KR"/>
                </w:rPr>
                <w:t xml:space="preserve">via PCO (e.g. </w:t>
              </w:r>
              <w:del w:id="19" w:author="DongYeon Kim_Samsung" w:date="2021-05-17T15:18:00Z">
                <w:r w:rsidRPr="004D2FE2" w:rsidDel="009803FA">
                  <w:rPr>
                    <w:rFonts w:ascii="Arial" w:hAnsi="Arial"/>
                    <w:noProof/>
                    <w:lang w:eastAsia="ko-KR"/>
                  </w:rPr>
                  <w:delText xml:space="preserve">for </w:delText>
                </w:r>
              </w:del>
            </w:ins>
            <w:ins w:id="20" w:author="LTHM0" w:date="2021-05-11T16:53:00Z">
              <w:del w:id="21" w:author="DongYeon Kim_Samsung" w:date="2021-05-17T15:18:00Z">
                <w:r w:rsidR="00E116C8" w:rsidDel="009803FA">
                  <w:rPr>
                    <w:rFonts w:ascii="Arial" w:hAnsi="Arial"/>
                    <w:noProof/>
                    <w:lang w:eastAsia="ko-KR"/>
                  </w:rPr>
                  <w:delText xml:space="preserve">a </w:delText>
                </w:r>
              </w:del>
            </w:ins>
            <w:ins w:id="22" w:author="DongYeon Kim_Samsung" w:date="2021-05-17T15:18:00Z">
              <w:r w:rsidR="009803FA">
                <w:rPr>
                  <w:rFonts w:ascii="Arial" w:hAnsi="Arial"/>
                  <w:noProof/>
                  <w:lang w:eastAsia="ko-KR"/>
                </w:rPr>
                <w:t xml:space="preserve">based on </w:t>
              </w:r>
            </w:ins>
            <w:ins w:id="23" w:author="LTHM0" w:date="2021-05-11T16:53:00Z">
              <w:r w:rsidR="00E116C8">
                <w:rPr>
                  <w:rFonts w:ascii="Arial" w:hAnsi="Arial"/>
                  <w:noProof/>
                  <w:lang w:eastAsia="ko-KR"/>
                </w:rPr>
                <w:t xml:space="preserve">change of </w:t>
              </w:r>
              <w:r w:rsidR="00E116C8" w:rsidRPr="00E116C8">
                <w:rPr>
                  <w:rFonts w:ascii="Arial" w:hAnsi="Arial"/>
                  <w:noProof/>
                  <w:lang w:eastAsia="ko-KR"/>
                </w:rPr>
                <w:t>5GS Subscribed QoS profile</w:t>
              </w:r>
            </w:ins>
            <w:ins w:id="24" w:author="DongYeon Kim_Samsung" w:date="2021-05-17T14:53:00Z">
              <w:r w:rsidR="00591141">
                <w:rPr>
                  <w:rFonts w:ascii="Arial" w:hAnsi="Arial"/>
                  <w:noProof/>
                  <w:lang w:eastAsia="ko-KR"/>
                </w:rPr>
                <w:t xml:space="preserve">, </w:t>
              </w:r>
            </w:ins>
            <w:ins w:id="25" w:author="DongYeon Kim_Samsung" w:date="2021-05-17T15:18:00Z">
              <w:r w:rsidR="009803FA">
                <w:rPr>
                  <w:rFonts w:ascii="Arial" w:hAnsi="Arial"/>
                  <w:noProof/>
                  <w:lang w:eastAsia="ko-KR"/>
                </w:rPr>
                <w:t>5GS Subscribed NSSAI, and etc.</w:t>
              </w:r>
            </w:ins>
            <w:ins w:id="26" w:author="LTHM0" w:date="2021-05-11T16:53:00Z">
              <w:r w:rsidR="00E116C8">
                <w:rPr>
                  <w:rFonts w:ascii="Arial" w:hAnsi="Arial"/>
                  <w:noProof/>
                  <w:lang w:eastAsia="ko-KR"/>
                </w:rPr>
                <w:t xml:space="preserve">) </w:t>
              </w:r>
            </w:ins>
            <w:ins w:id="27" w:author="LTHM0" w:date="2021-05-11T16:51:00Z">
              <w:r w:rsidRPr="004D2FE2">
                <w:rPr>
                  <w:rFonts w:ascii="Arial" w:hAnsi="Arial"/>
                  <w:noProof/>
                  <w:lang w:eastAsia="ko-KR"/>
                </w:rPr>
                <w:t xml:space="preserve">or to </w:t>
              </w:r>
            </w:ins>
            <w:ins w:id="28" w:author="LTHM0" w:date="2021-05-11T16:50:00Z">
              <w:del w:id="29" w:author="DongYeon Kim_Samsung" w:date="2021-05-17T14:52:00Z">
                <w:r w:rsidDel="00591141">
                  <w:rPr>
                    <w:rFonts w:ascii="Arial" w:hAnsi="Arial"/>
                    <w:noProof/>
                    <w:lang w:eastAsia="ko-KR"/>
                  </w:rPr>
                  <w:delText xml:space="preserve"> </w:delText>
                </w:r>
              </w:del>
            </w:ins>
            <w:ins w:id="30" w:author="LTHM0" w:date="2021-05-11T16:46:00Z">
              <w:r>
                <w:rPr>
                  <w:rFonts w:ascii="Arial" w:hAnsi="Arial"/>
                  <w:noProof/>
                  <w:lang w:eastAsia="ko-KR"/>
                </w:rPr>
                <w:t>release the PDN connection</w:t>
              </w:r>
            </w:ins>
            <w:ins w:id="31" w:author="DongYeon Kim_Samsung" w:date="2021-05-17T15:18:00Z">
              <w:r w:rsidR="009803FA">
                <w:rPr>
                  <w:rFonts w:ascii="Arial" w:hAnsi="Arial"/>
                  <w:noProof/>
                  <w:lang w:eastAsia="ko-KR"/>
                </w:rPr>
                <w:t xml:space="preserve"> (e.g. for change of EPS/5GS interworking  support)</w:t>
              </w:r>
            </w:ins>
            <w:r w:rsidR="00307B5E">
              <w:rPr>
                <w:rFonts w:ascii="Arial" w:hAnsi="Arial"/>
                <w:noProof/>
                <w:lang w:eastAsia="ko-KR"/>
              </w:rPr>
              <w:t>.</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331248" w:rsidRDefault="00331248" w:rsidP="00331248">
            <w:pPr>
              <w:pStyle w:val="CRCoverPage"/>
              <w:spacing w:after="0"/>
              <w:rPr>
                <w:noProof/>
                <w:color w:val="FF0000"/>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18314A9" w:rsidR="00331248" w:rsidRPr="00331248" w:rsidRDefault="00E1425D" w:rsidP="00456A48">
            <w:pPr>
              <w:pStyle w:val="CRCoverPage"/>
              <w:spacing w:after="0"/>
              <w:ind w:left="100"/>
              <w:rPr>
                <w:noProof/>
                <w:color w:val="FF0000"/>
              </w:rPr>
            </w:pPr>
            <w:r>
              <w:rPr>
                <w:rFonts w:eastAsia="맑은 고딕"/>
                <w:lang w:eastAsia="ko-KR"/>
              </w:rPr>
              <w:t>The SM context regarding PDU sessions corresponding to the PDN connections in EPS (e.g., the S-NSSAI associated with the PDN connection) may be mismatched with the subscription data existing in 5GS, hence the session continuity cannot be supported during interworking from EPS to 5GS.</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E7FB0D9" w:rsidR="001E41F3" w:rsidRDefault="003A01AE" w:rsidP="009F7261">
            <w:pPr>
              <w:pStyle w:val="CRCoverPage"/>
              <w:spacing w:after="0"/>
              <w:ind w:left="100"/>
              <w:rPr>
                <w:noProof/>
              </w:rPr>
            </w:pPr>
            <w:r>
              <w:rPr>
                <w:noProof/>
              </w:rPr>
              <w:t>5.17.2.1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4"/>
        <w:jc w:val="center"/>
        <w:rPr>
          <w:b/>
          <w:bCs/>
          <w:color w:val="FF0000"/>
          <w:sz w:val="28"/>
          <w:szCs w:val="22"/>
        </w:rP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p>
    <w:p w14:paraId="0A9C198A" w14:textId="77777777" w:rsidR="0064401D" w:rsidRPr="009E0DE1" w:rsidRDefault="0064401D" w:rsidP="0064401D">
      <w:pPr>
        <w:pStyle w:val="4"/>
      </w:pPr>
      <w:bookmarkStart w:id="32" w:name="_Toc20149972"/>
      <w:bookmarkStart w:id="33" w:name="_Toc27846771"/>
      <w:bookmarkStart w:id="34" w:name="_Toc36187902"/>
      <w:bookmarkStart w:id="35" w:name="_Toc45183806"/>
      <w:bookmarkStart w:id="36" w:name="_Toc47342648"/>
      <w:bookmarkStart w:id="37" w:name="_Toc51769349"/>
      <w:bookmarkStart w:id="38" w:name="_Toc68013658"/>
      <w:r w:rsidRPr="009E0DE1">
        <w:t>5.17.2.1</w:t>
      </w:r>
      <w:r w:rsidRPr="009E0DE1">
        <w:tab/>
        <w:t>General</w:t>
      </w:r>
      <w:bookmarkEnd w:id="32"/>
      <w:bookmarkEnd w:id="33"/>
      <w:bookmarkEnd w:id="34"/>
      <w:bookmarkEnd w:id="35"/>
      <w:bookmarkEnd w:id="36"/>
      <w:bookmarkEnd w:id="37"/>
      <w:bookmarkEnd w:id="38"/>
    </w:p>
    <w:p w14:paraId="218C878B" w14:textId="77777777" w:rsidR="0064401D" w:rsidRPr="009E0DE1" w:rsidRDefault="0064401D" w:rsidP="0064401D">
      <w:r w:rsidRPr="009E0DE1">
        <w:t>Interworking with EPC in this clause refers to mobility procedures between 5GC and EPC/E-UTRAN, except for clause 5.17.2.4.</w:t>
      </w:r>
      <w:r>
        <w:t xml:space="preserve"> Network slicing aspects for EPS Interworking are specified in clause 5.15.7</w:t>
      </w:r>
    </w:p>
    <w:p w14:paraId="2738B31E" w14:textId="77777777" w:rsidR="0064401D" w:rsidRPr="009E0DE1" w:rsidRDefault="0064401D" w:rsidP="0064401D">
      <w:r w:rsidRPr="009E0DE1">
        <w:t>In order to interwork with EPC, the UE that supports both 5GC and EPC NAS can operate in single-registration mode or dual-registration mode:</w:t>
      </w:r>
    </w:p>
    <w:p w14:paraId="453C54A6" w14:textId="77777777" w:rsidR="0064401D" w:rsidRPr="009E0DE1" w:rsidRDefault="0064401D" w:rsidP="0064401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36883A79" w14:textId="77777777" w:rsidR="0064401D" w:rsidRPr="009E0DE1" w:rsidRDefault="0064401D" w:rsidP="0064401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23380974" w14:textId="77777777" w:rsidR="0064401D" w:rsidRPr="009E0DE1" w:rsidRDefault="0064401D" w:rsidP="0064401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37CF6448" w14:textId="77777777" w:rsidR="0064401D" w:rsidRPr="009E0DE1" w:rsidRDefault="0064401D" w:rsidP="0064401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2A470064" w14:textId="77777777" w:rsidR="0064401D" w:rsidRDefault="0064401D" w:rsidP="0064401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00E6B4D4" w14:textId="77777777" w:rsidR="0064401D" w:rsidRDefault="0064401D" w:rsidP="0064401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2DB3DAD8" w14:textId="77777777" w:rsidR="0064401D" w:rsidRPr="009E0DE1" w:rsidRDefault="0064401D" w:rsidP="0064401D">
      <w:r w:rsidRPr="009E0DE1">
        <w:t>The support of single registration mode is mandatory for UEs that support both 5GC and EPC NAS.</w:t>
      </w:r>
    </w:p>
    <w:p w14:paraId="67DF624A" w14:textId="77777777" w:rsidR="0064401D" w:rsidRPr="009E0DE1" w:rsidRDefault="0064401D" w:rsidP="0064401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FCAA3B5" w14:textId="77777777" w:rsidR="0064401D" w:rsidRPr="009E0DE1" w:rsidRDefault="0064401D" w:rsidP="0064401D">
      <w:r w:rsidRPr="009E0DE1">
        <w:t>During</w:t>
      </w:r>
      <w:r w:rsidRPr="009E0DE1">
        <w:rPr>
          <w:rFonts w:eastAsia="MS Mincho"/>
        </w:rPr>
        <w:t xml:space="preserve"> registration to 5GC,</w:t>
      </w:r>
      <w:r w:rsidRPr="009E0DE1">
        <w:t xml:space="preserve"> UE supporting both 5GC and EPC NAS shall indicate its support of EPC NAS.</w:t>
      </w:r>
    </w:p>
    <w:p w14:paraId="1BF751CA" w14:textId="77777777" w:rsidR="0064401D" w:rsidRPr="009E0DE1" w:rsidRDefault="0064401D" w:rsidP="0064401D">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A096FBF" w14:textId="77777777" w:rsidR="0064401D" w:rsidRPr="009E0DE1" w:rsidRDefault="0064401D" w:rsidP="0064401D">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w:t>
      </w:r>
      <w:r w:rsidRPr="009E0DE1">
        <w:rPr>
          <w:lang w:eastAsia="zh-CN"/>
        </w:rPr>
        <w:lastRenderedPageBreak/>
        <w:t>corresponds to PDU Session type Ethernet or Unstructured respectively. This is done to ensure that the appropriate PDU Session type will be used if the UE transfers to 5GS.</w:t>
      </w:r>
    </w:p>
    <w:p w14:paraId="5710E986" w14:textId="77777777" w:rsidR="0064401D" w:rsidRDefault="0064401D" w:rsidP="0064401D">
      <w:pPr>
        <w:rPr>
          <w:lang w:eastAsia="zh-CN"/>
        </w:rPr>
      </w:pPr>
      <w:r>
        <w:rPr>
          <w:lang w:eastAsia="zh-CN"/>
        </w:rPr>
        <w:t>PDN type "non-IP" is transferred to 5GS as "Unstructured" PDU Session type if it is successfully transferred.</w:t>
      </w:r>
    </w:p>
    <w:p w14:paraId="3EDB8C53" w14:textId="77777777" w:rsidR="0064401D" w:rsidRPr="009E0DE1" w:rsidRDefault="0064401D" w:rsidP="0064401D">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07A33368" w14:textId="77777777" w:rsidR="0064401D" w:rsidRDefault="0064401D" w:rsidP="0064401D">
      <w:r>
        <w:t>MTU size consideration for PDU Sessions and PDN Connections towards a SMF+PGW-C follows the requirements in clause 5.6.10.4.</w:t>
      </w:r>
    </w:p>
    <w:p w14:paraId="1AF7DBCC" w14:textId="77777777" w:rsidR="0064401D" w:rsidRPr="009E0DE1" w:rsidRDefault="0064401D" w:rsidP="0064401D">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1B7F1BC" w14:textId="77777777" w:rsidR="0064401D" w:rsidRDefault="0064401D" w:rsidP="0064401D">
      <w:pPr>
        <w:rPr>
          <w:lang w:eastAsia="zh-CN"/>
        </w:rPr>
      </w:pPr>
      <w:r>
        <w:rPr>
          <w:lang w:eastAsia="zh-CN"/>
        </w:rPr>
        <w:t>If the network does not support interworking with EPC, network shall not indicate support for "interworking without N26" to the UE.</w:t>
      </w:r>
    </w:p>
    <w:p w14:paraId="78C17DDA" w14:textId="77777777" w:rsidR="0064401D" w:rsidRPr="00EC6375" w:rsidRDefault="0064401D" w:rsidP="0064401D">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32061C1E" w14:textId="77777777" w:rsidR="0064401D" w:rsidRPr="00EC6375" w:rsidRDefault="0064401D" w:rsidP="0064401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2F71718F"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E1E3971" w14:textId="77777777" w:rsidR="0064401D" w:rsidRPr="00EC6375" w:rsidRDefault="0064401D" w:rsidP="0064401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588E6A42" w14:textId="77777777" w:rsidR="0064401D" w:rsidRPr="00EC6375" w:rsidRDefault="0064401D" w:rsidP="0064401D">
      <w:pPr>
        <w:rPr>
          <w:lang w:eastAsia="zh-CN"/>
        </w:rPr>
      </w:pPr>
      <w:r w:rsidRPr="00EC6375">
        <w:rPr>
          <w:lang w:eastAsia="zh-CN"/>
        </w:rPr>
        <w:t>For interworking with N26 interface</w:t>
      </w:r>
      <w:r w:rsidRPr="00EC6375">
        <w:rPr>
          <w:rFonts w:hint="eastAsia"/>
          <w:lang w:eastAsia="zh-CN"/>
        </w:rPr>
        <w:t>:</w:t>
      </w:r>
    </w:p>
    <w:p w14:paraId="6A8F4762" w14:textId="77777777" w:rsidR="0064401D" w:rsidRPr="00EC6375" w:rsidRDefault="0064401D" w:rsidP="0064401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15B2598A" w14:textId="77777777" w:rsidR="0064401D" w:rsidRPr="00EC6375" w:rsidRDefault="0064401D" w:rsidP="0064401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7621BBED" w14:textId="77777777" w:rsidR="0064401D" w:rsidRPr="00EC6375" w:rsidRDefault="0064401D" w:rsidP="0064401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0733672A" w14:textId="77777777" w:rsidR="0064401D" w:rsidRPr="00EC6375" w:rsidRDefault="0064401D" w:rsidP="0064401D">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A0977AB" w14:textId="77777777" w:rsidR="0064401D" w:rsidRPr="00EC6375" w:rsidRDefault="0064401D" w:rsidP="0064401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840CAEA" w14:textId="77777777" w:rsidR="0064401D" w:rsidRPr="009E0DE1" w:rsidRDefault="0064401D" w:rsidP="0064401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28B54D26" w14:textId="77777777" w:rsidR="0064401D" w:rsidRPr="009E0DE1" w:rsidRDefault="0064401D" w:rsidP="0064401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4E5D71FC" w14:textId="77777777" w:rsidR="0064401D" w:rsidRPr="009E0DE1" w:rsidRDefault="0064401D" w:rsidP="0064401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71EABFD0" w14:textId="77777777" w:rsidR="0064401D" w:rsidRPr="009E0DE1" w:rsidRDefault="0064401D" w:rsidP="0064401D">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55CD84A6" w14:textId="77777777" w:rsidR="0064401D" w:rsidRPr="009E0DE1" w:rsidRDefault="0064401D" w:rsidP="0064401D">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4866B855" w14:textId="77777777" w:rsidR="0064401D" w:rsidRPr="009E0DE1" w:rsidRDefault="0064401D" w:rsidP="0064401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46908DB" w14:textId="77777777" w:rsidR="00DD3C30" w:rsidRDefault="0064401D" w:rsidP="0064401D">
      <w:pPr>
        <w:rPr>
          <w:ins w:id="39" w:author="DongYeon_rev" w:date="2021-05-05T00:33:00Z"/>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w:t>
      </w:r>
    </w:p>
    <w:p w14:paraId="2E52F575" w14:textId="0D2A954E" w:rsidR="00E116C8" w:rsidRPr="00E116C8" w:rsidRDefault="0064401D" w:rsidP="00E116C8">
      <w:pPr>
        <w:pStyle w:val="B1"/>
        <w:spacing w:after="0"/>
        <w:ind w:left="100" w:firstLine="0"/>
        <w:rPr>
          <w:ins w:id="40" w:author="LTHM0" w:date="2021-05-11T16:56:00Z"/>
          <w:rFonts w:ascii="Arial" w:hAnsi="Arial"/>
          <w:noProof/>
          <w:highlight w:val="yellow"/>
          <w:lang w:eastAsia="ko-KR"/>
          <w:rPrChange w:id="41" w:author="LTHM0" w:date="2021-05-11T16:57:00Z">
            <w:rPr>
              <w:ins w:id="42" w:author="LTHM0" w:date="2021-05-11T16:56:00Z"/>
              <w:rFonts w:ascii="Arial" w:hAnsi="Arial"/>
              <w:noProof/>
              <w:lang w:eastAsia="ko-KR"/>
            </w:rPr>
          </w:rPrChange>
        </w:rPr>
      </w:pPr>
      <w:r w:rsidRPr="001B1839">
        <w:rPr>
          <w:lang w:eastAsia="zh-CN"/>
        </w:rPr>
        <w:t>The SMF</w:t>
      </w:r>
      <w:r>
        <w:rPr>
          <w:lang w:eastAsia="zh-CN"/>
        </w:rPr>
        <w:t>+PGW-C</w:t>
      </w:r>
      <w:r w:rsidRPr="001B1839">
        <w:rPr>
          <w:lang w:eastAsia="zh-CN"/>
        </w:rPr>
        <w:t xml:space="preserve"> </w:t>
      </w:r>
      <w:del w:id="43" w:author="DongYeon_rev" w:date="2021-05-05T00:32:00Z">
        <w:r w:rsidRPr="001B1839" w:rsidDel="00DD3C30">
          <w:rPr>
            <w:lang w:eastAsia="zh-CN"/>
          </w:rPr>
          <w:delText>may receive</w:delText>
        </w:r>
      </w:del>
      <w:ins w:id="44" w:author="DongYeon_rev" w:date="2021-05-05T00:32:00Z">
        <w:r w:rsidR="00DD3C30">
          <w:rPr>
            <w:lang w:eastAsia="zh-CN"/>
          </w:rPr>
          <w:t>receives</w:t>
        </w:r>
      </w:ins>
      <w:r w:rsidRPr="001B1839">
        <w:rPr>
          <w:lang w:eastAsia="zh-CN"/>
        </w:rPr>
        <w:t xml:space="preserve"> notification of subscription update regarding the </w:t>
      </w:r>
      <w:del w:id="45" w:author="DongYeon_rev" w:date="2021-05-05T00:32:00Z">
        <w:r w:rsidRPr="001B1839" w:rsidDel="00DD3C30">
          <w:rPr>
            <w:lang w:eastAsia="zh-CN"/>
          </w:rPr>
          <w:delText>DNN(s)</w:delText>
        </w:r>
      </w:del>
      <w:ins w:id="46" w:author="DongYeon_rev" w:date="2021-05-05T00:32:00Z">
        <w:r w:rsidR="00DD3C30">
          <w:rPr>
            <w:lang w:eastAsia="zh-CN"/>
          </w:rPr>
          <w:t>5G parameters (e.g., DNNs, S-NSSAIs)</w:t>
        </w:r>
      </w:ins>
      <w:r w:rsidRPr="001B1839">
        <w:rPr>
          <w:lang w:eastAsia="zh-CN"/>
        </w:rPr>
        <w:t xml:space="preserve"> which are associated with the </w:t>
      </w:r>
      <w:ins w:id="47" w:author="DongYeon_rev" w:date="2021-05-05T00:32:00Z">
        <w:r w:rsidR="00DD3C30">
          <w:rPr>
            <w:lang w:eastAsia="zh-CN"/>
          </w:rPr>
          <w:t xml:space="preserve">established </w:t>
        </w:r>
      </w:ins>
      <w:r w:rsidRPr="001B1839">
        <w:rPr>
          <w:lang w:eastAsia="zh-CN"/>
        </w:rPr>
        <w:t xml:space="preserve">PDN connection(s) connecting via EPS. </w:t>
      </w:r>
      <w:del w:id="48" w:author="DongYeon_rev" w:date="2021-05-05T00:33:00Z">
        <w:r w:rsidRPr="001B1839" w:rsidDel="00DD3C30">
          <w:rPr>
            <w:lang w:eastAsia="zh-CN"/>
          </w:rPr>
          <w:delText>In this case the SMF</w:delText>
        </w:r>
        <w:r w:rsidDel="00DD3C30">
          <w:rPr>
            <w:lang w:eastAsia="zh-CN"/>
          </w:rPr>
          <w:delText>+PGW-C</w:delText>
        </w:r>
        <w:r w:rsidRPr="001B1839" w:rsidDel="00DD3C30">
          <w:rPr>
            <w:lang w:eastAsia="zh-CN"/>
          </w:rPr>
          <w:delText xml:space="preserve"> shall not trigger any action to those PDN connection(s). Instead, </w:delText>
        </w:r>
      </w:del>
      <w:ins w:id="49" w:author="DongYeon_rev" w:date="2021-05-05T00:33:00Z">
        <w:r w:rsidR="00DD3C30">
          <w:rPr>
            <w:lang w:eastAsia="zh-CN"/>
          </w:rPr>
          <w:t xml:space="preserve">If the </w:t>
        </w:r>
      </w:ins>
      <w:ins w:id="50" w:author="DongYeon_rev" w:date="2021-05-05T00:34:00Z">
        <w:r w:rsidR="00DD3C30">
          <w:rPr>
            <w:lang w:eastAsia="zh-CN"/>
          </w:rPr>
          <w:t xml:space="preserve">subscription regarding </w:t>
        </w:r>
      </w:ins>
      <w:ins w:id="51" w:author="DongYeon_rev" w:date="2021-05-05T00:33:00Z">
        <w:r w:rsidR="00DD3C30">
          <w:rPr>
            <w:lang w:eastAsia="zh-CN"/>
          </w:rPr>
          <w:t>DNN</w:t>
        </w:r>
      </w:ins>
      <w:ins w:id="52" w:author="LTHM0" w:date="2021-05-11T16:57:00Z">
        <w:r w:rsidR="00E116C8">
          <w:rPr>
            <w:lang w:eastAsia="zh-CN"/>
          </w:rPr>
          <w:t xml:space="preserve"> or PDN connection type</w:t>
        </w:r>
      </w:ins>
      <w:ins w:id="53" w:author="DongYeon_rev" w:date="2021-05-05T00:33:00Z">
        <w:r w:rsidR="00DD3C30">
          <w:rPr>
            <w:lang w:eastAsia="zh-CN"/>
          </w:rPr>
          <w:t xml:space="preserve"> associated with </w:t>
        </w:r>
      </w:ins>
      <w:ins w:id="54" w:author="DongYeon_rev" w:date="2021-05-05T00:34:00Z">
        <w:r w:rsidR="00DD3C30">
          <w:rPr>
            <w:lang w:eastAsia="zh-CN"/>
          </w:rPr>
          <w:t xml:space="preserve">the </w:t>
        </w:r>
      </w:ins>
      <w:ins w:id="55" w:author="DongYeon_rev" w:date="2021-05-05T00:33:00Z">
        <w:r w:rsidR="00DD3C30">
          <w:rPr>
            <w:lang w:eastAsia="zh-CN"/>
          </w:rPr>
          <w:t>PDN connection</w:t>
        </w:r>
      </w:ins>
      <w:ins w:id="56" w:author="DongYeon_rev" w:date="2021-05-05T00:34:00Z">
        <w:r w:rsidR="00DD3C30">
          <w:rPr>
            <w:lang w:eastAsia="zh-CN"/>
          </w:rPr>
          <w:t xml:space="preserve"> is updated, then </w:t>
        </w:r>
      </w:ins>
      <w:r w:rsidRPr="001B1839">
        <w:rPr>
          <w:lang w:eastAsia="zh-CN"/>
        </w:rPr>
        <w:t xml:space="preserve">the MME </w:t>
      </w:r>
      <w:del w:id="57" w:author="DongYeon_rev" w:date="2021-05-05T00:35:00Z">
        <w:r w:rsidRPr="001B1839" w:rsidDel="00DD3C30">
          <w:rPr>
            <w:lang w:eastAsia="zh-CN"/>
          </w:rPr>
          <w:delText>will receive</w:delText>
        </w:r>
      </w:del>
      <w:ins w:id="58" w:author="DongYeon_rev" w:date="2021-05-05T00:35:00Z">
        <w:r w:rsidR="00DD3C30">
          <w:rPr>
            <w:lang w:eastAsia="zh-CN"/>
          </w:rPr>
          <w:t>receives</w:t>
        </w:r>
      </w:ins>
      <w:r w:rsidRPr="001B1839">
        <w:rPr>
          <w:lang w:eastAsia="zh-CN"/>
        </w:rPr>
        <w:t xml:space="preserve"> </w:t>
      </w:r>
      <w:ins w:id="59" w:author="DongYeon_rev" w:date="2021-05-05T00:37:00Z">
        <w:r w:rsidR="00DD3C30">
          <w:rPr>
            <w:lang w:eastAsia="zh-CN"/>
          </w:rPr>
          <w:t xml:space="preserve">the </w:t>
        </w:r>
      </w:ins>
      <w:r w:rsidRPr="001B1839">
        <w:rPr>
          <w:lang w:eastAsia="zh-CN"/>
        </w:rPr>
        <w:t>subscription update and trigger</w:t>
      </w:r>
      <w:ins w:id="60" w:author="DongYeon_rev" w:date="2021-05-05T00:35:00Z">
        <w:r w:rsidR="00DD3C30">
          <w:rPr>
            <w:lang w:eastAsia="zh-CN"/>
          </w:rPr>
          <w:t>s</w:t>
        </w:r>
      </w:ins>
      <w:r w:rsidRPr="001B1839">
        <w:rPr>
          <w:lang w:eastAsia="zh-CN"/>
        </w:rPr>
        <w:t xml:space="preserve"> corresponding actions according to TS</w:t>
      </w:r>
      <w:r>
        <w:rPr>
          <w:lang w:eastAsia="zh-CN"/>
        </w:rPr>
        <w:t> </w:t>
      </w:r>
      <w:r w:rsidRPr="001B1839">
        <w:rPr>
          <w:lang w:eastAsia="zh-CN"/>
        </w:rPr>
        <w:t>23.401</w:t>
      </w:r>
      <w:r>
        <w:rPr>
          <w:lang w:eastAsia="zh-CN"/>
        </w:rPr>
        <w:t> </w:t>
      </w:r>
      <w:r w:rsidRPr="001B1839">
        <w:rPr>
          <w:lang w:eastAsia="zh-CN"/>
        </w:rPr>
        <w:t>[26].</w:t>
      </w:r>
      <w:ins w:id="61" w:author="DongYeon_rev" w:date="2021-05-05T00:35:00Z">
        <w:r w:rsidR="00DD3C30">
          <w:rPr>
            <w:lang w:eastAsia="zh-CN"/>
          </w:rPr>
          <w:t xml:space="preserve"> </w:t>
        </w:r>
        <w:bookmarkStart w:id="62" w:name="_Hlk71644690"/>
        <w:r w:rsidR="00DD3C30">
          <w:rPr>
            <w:lang w:eastAsia="zh-CN"/>
          </w:rPr>
          <w:t xml:space="preserve">If the subscription regarding 5G parameters, </w:t>
        </w:r>
        <w:del w:id="63" w:author="LTHM0" w:date="2021-05-11T17:00:00Z">
          <w:r w:rsidR="00DD3C30" w:rsidDel="00E116C8">
            <w:rPr>
              <w:lang w:eastAsia="zh-CN"/>
            </w:rPr>
            <w:delText>except DNN</w:delText>
          </w:r>
        </w:del>
      </w:ins>
      <w:ins w:id="64" w:author="DongYeon_rev" w:date="2021-05-05T00:36:00Z">
        <w:del w:id="65" w:author="LTHM0" w:date="2021-05-11T17:00:00Z">
          <w:r w:rsidR="00DD3C30" w:rsidDel="00E116C8">
            <w:rPr>
              <w:lang w:eastAsia="zh-CN"/>
            </w:rPr>
            <w:delText xml:space="preserve">, </w:delText>
          </w:r>
        </w:del>
        <w:r w:rsidR="00DD3C30">
          <w:rPr>
            <w:lang w:eastAsia="zh-CN"/>
          </w:rPr>
          <w:t xml:space="preserve">associated with </w:t>
        </w:r>
      </w:ins>
      <w:ins w:id="66" w:author="DongYeon_rev" w:date="2021-05-05T00:37:00Z">
        <w:r w:rsidR="00DD3C30">
          <w:rPr>
            <w:lang w:eastAsia="zh-CN"/>
          </w:rPr>
          <w:t xml:space="preserve">the </w:t>
        </w:r>
      </w:ins>
      <w:ins w:id="67" w:author="DongYeon_rev" w:date="2021-05-05T00:36:00Z">
        <w:r w:rsidR="00DD3C30">
          <w:rPr>
            <w:lang w:eastAsia="zh-CN"/>
          </w:rPr>
          <w:t>PDN connection</w:t>
        </w:r>
      </w:ins>
      <w:ins w:id="68" w:author="DongYeon_rev" w:date="2021-05-05T00:47:00Z">
        <w:r w:rsidR="00251F0D">
          <w:rPr>
            <w:lang w:eastAsia="zh-CN"/>
          </w:rPr>
          <w:t>s</w:t>
        </w:r>
      </w:ins>
      <w:ins w:id="69" w:author="DongYeon_rev" w:date="2021-05-05T00:36:00Z">
        <w:r w:rsidR="00DD3C30">
          <w:rPr>
            <w:lang w:eastAsia="zh-CN"/>
          </w:rPr>
          <w:t xml:space="preserve"> are updated</w:t>
        </w:r>
      </w:ins>
      <w:ins w:id="70" w:author="LTHM0" w:date="2021-05-11T17:00:00Z">
        <w:r w:rsidR="00E116C8">
          <w:rPr>
            <w:lang w:eastAsia="zh-CN"/>
          </w:rPr>
          <w:t xml:space="preserve"> (</w:t>
        </w:r>
      </w:ins>
      <w:ins w:id="71" w:author="LTHM0" w:date="2021-05-11T17:01:00Z">
        <w:r w:rsidR="00DC18BC">
          <w:rPr>
            <w:lang w:eastAsia="zh-CN"/>
          </w:rPr>
          <w:t xml:space="preserve">except DNN </w:t>
        </w:r>
        <w:r w:rsidR="00DC18BC">
          <w:rPr>
            <w:highlight w:val="yellow"/>
            <w:lang w:eastAsia="zh-CN"/>
          </w:rPr>
          <w:t>and PDN connection type</w:t>
        </w:r>
        <w:r w:rsidR="00DC18BC">
          <w:rPr>
            <w:lang w:eastAsia="zh-CN"/>
          </w:rPr>
          <w:t>)</w:t>
        </w:r>
      </w:ins>
      <w:ins w:id="72" w:author="DongYeon_rev" w:date="2021-05-05T00:36:00Z">
        <w:r w:rsidR="00DD3C30">
          <w:rPr>
            <w:lang w:eastAsia="zh-CN"/>
          </w:rPr>
          <w:t xml:space="preserve">, then the SMF+PGW-C receives </w:t>
        </w:r>
      </w:ins>
      <w:ins w:id="73" w:author="DongYeon_rev" w:date="2021-05-05T00:37:00Z">
        <w:r w:rsidR="00DD3C30">
          <w:rPr>
            <w:lang w:eastAsia="zh-CN"/>
          </w:rPr>
          <w:t>the subscription update</w:t>
        </w:r>
      </w:ins>
      <w:ins w:id="74" w:author="DongYeon_rev" w:date="2021-05-05T00:47:00Z">
        <w:r w:rsidR="00251F0D">
          <w:rPr>
            <w:lang w:eastAsia="zh-CN"/>
          </w:rPr>
          <w:t>s</w:t>
        </w:r>
      </w:ins>
      <w:ins w:id="75" w:author="DongYeon_rev" w:date="2021-05-05T00:37:00Z">
        <w:r w:rsidR="00DD3C30">
          <w:rPr>
            <w:lang w:eastAsia="zh-CN"/>
          </w:rPr>
          <w:t xml:space="preserve"> </w:t>
        </w:r>
      </w:ins>
      <w:ins w:id="76" w:author="LTHM0" w:date="2021-05-11T17:01:00Z">
        <w:r w:rsidR="00DC18BC">
          <w:rPr>
            <w:lang w:eastAsia="zh-CN"/>
          </w:rPr>
          <w:t xml:space="preserve">from the UDM </w:t>
        </w:r>
      </w:ins>
      <w:ins w:id="77" w:author="DongYeon_rev" w:date="2021-05-05T00:37:00Z">
        <w:r w:rsidR="00DD3C30">
          <w:rPr>
            <w:lang w:eastAsia="zh-CN"/>
          </w:rPr>
          <w:t>and triggers corresponding actions for the PDN connection</w:t>
        </w:r>
      </w:ins>
      <w:ins w:id="78" w:author="DongYeon_rev" w:date="2021-05-05T00:47:00Z">
        <w:del w:id="79" w:author="LTHM0" w:date="2021-05-11T17:01:00Z">
          <w:r w:rsidR="00251F0D" w:rsidDel="00DC18BC">
            <w:rPr>
              <w:lang w:eastAsia="zh-CN"/>
            </w:rPr>
            <w:delText>s</w:delText>
          </w:r>
        </w:del>
      </w:ins>
      <w:ins w:id="80" w:author="LTHM0" w:date="2021-05-11T17:01:00Z">
        <w:r w:rsidR="00DC18BC">
          <w:rPr>
            <w:lang w:eastAsia="zh-CN"/>
          </w:rPr>
          <w:t>.</w:t>
        </w:r>
      </w:ins>
      <w:ins w:id="81" w:author="LTHM0" w:date="2021-05-11T16:54:00Z">
        <w:r w:rsidR="00E116C8" w:rsidRPr="00E116C8">
          <w:rPr>
            <w:lang w:eastAsia="zh-CN"/>
          </w:rPr>
          <w:t xml:space="preserve"> </w:t>
        </w:r>
      </w:ins>
      <w:ins w:id="82" w:author="LTHM0" w:date="2021-05-11T17:01:00Z">
        <w:r w:rsidR="00DC18BC">
          <w:rPr>
            <w:highlight w:val="yellow"/>
            <w:lang w:eastAsia="zh-CN"/>
          </w:rPr>
          <w:t>This</w:t>
        </w:r>
      </w:ins>
      <w:ins w:id="83" w:author="LTHM0" w:date="2021-05-11T16:56:00Z">
        <w:r w:rsidR="00E116C8" w:rsidRPr="00E116C8">
          <w:rPr>
            <w:highlight w:val="yellow"/>
            <w:lang w:eastAsia="zh-CN"/>
            <w:rPrChange w:id="84" w:author="LTHM0" w:date="2021-05-11T16:57:00Z">
              <w:rPr>
                <w:lang w:eastAsia="zh-CN"/>
              </w:rPr>
            </w:rPrChange>
          </w:rPr>
          <w:t xml:space="preserve"> may induce (depending on the modified parameter) to </w:t>
        </w:r>
      </w:ins>
    </w:p>
    <w:p w14:paraId="3F9F55DB" w14:textId="77777777" w:rsidR="00E116C8" w:rsidRPr="00E116C8" w:rsidRDefault="00E116C8" w:rsidP="00E116C8">
      <w:pPr>
        <w:pStyle w:val="B2"/>
        <w:rPr>
          <w:ins w:id="85" w:author="LTHM0" w:date="2021-05-11T16:56:00Z"/>
          <w:highlight w:val="yellow"/>
          <w:lang w:eastAsia="zh-CN"/>
          <w:rPrChange w:id="86" w:author="LTHM0" w:date="2021-05-11T16:57:00Z">
            <w:rPr>
              <w:ins w:id="87" w:author="LTHM0" w:date="2021-05-11T16:56:00Z"/>
              <w:lang w:eastAsia="zh-CN"/>
            </w:rPr>
          </w:rPrChange>
        </w:rPr>
      </w:pPr>
      <w:ins w:id="88" w:author="LTHM0" w:date="2021-05-11T16:56:00Z">
        <w:r w:rsidRPr="00E116C8">
          <w:rPr>
            <w:highlight w:val="yellow"/>
            <w:lang w:eastAsia="zh-CN"/>
            <w:rPrChange w:id="89" w:author="LTHM0" w:date="2021-05-11T16:57:00Z">
              <w:rPr>
                <w:lang w:eastAsia="zh-CN"/>
              </w:rPr>
            </w:rPrChange>
          </w:rPr>
          <w:t>-</w:t>
        </w:r>
        <w:r w:rsidRPr="00E116C8">
          <w:rPr>
            <w:highlight w:val="yellow"/>
            <w:lang w:eastAsia="zh-CN"/>
            <w:rPrChange w:id="90" w:author="LTHM0" w:date="2021-05-11T16:57:00Z">
              <w:rPr>
                <w:lang w:eastAsia="zh-CN"/>
              </w:rPr>
            </w:rPrChange>
          </w:rPr>
          <w:tab/>
          <w:t>update the UPF (e.g. for a change of Framed Route information),</w:t>
        </w:r>
      </w:ins>
    </w:p>
    <w:p w14:paraId="5EAD8FEB" w14:textId="72FA4D41" w:rsidR="00E116C8" w:rsidRPr="00E116C8" w:rsidRDefault="00E116C8" w:rsidP="00E116C8">
      <w:pPr>
        <w:pStyle w:val="B2"/>
        <w:rPr>
          <w:ins w:id="91" w:author="LTHM0" w:date="2021-05-11T16:56:00Z"/>
          <w:highlight w:val="yellow"/>
          <w:lang w:eastAsia="zh-CN"/>
          <w:rPrChange w:id="92" w:author="LTHM0" w:date="2021-05-11T16:57:00Z">
            <w:rPr>
              <w:ins w:id="93" w:author="LTHM0" w:date="2021-05-11T16:56:00Z"/>
              <w:lang w:eastAsia="zh-CN"/>
            </w:rPr>
          </w:rPrChange>
        </w:rPr>
      </w:pPr>
      <w:ins w:id="94" w:author="LTHM0" w:date="2021-05-11T16:56:00Z">
        <w:r w:rsidRPr="00E116C8">
          <w:rPr>
            <w:highlight w:val="yellow"/>
            <w:lang w:eastAsia="zh-CN"/>
            <w:rPrChange w:id="95" w:author="LTHM0" w:date="2021-05-11T16:57:00Z">
              <w:rPr>
                <w:lang w:eastAsia="zh-CN"/>
              </w:rPr>
            </w:rPrChange>
          </w:rPr>
          <w:t>-</w:t>
        </w:r>
        <w:r w:rsidRPr="00E116C8">
          <w:rPr>
            <w:highlight w:val="yellow"/>
            <w:lang w:eastAsia="zh-CN"/>
            <w:rPrChange w:id="96" w:author="LTHM0" w:date="2021-05-11T16:57:00Z">
              <w:rPr>
                <w:lang w:eastAsia="zh-CN"/>
              </w:rPr>
            </w:rPrChange>
          </w:rPr>
          <w:tab/>
          <w:t xml:space="preserve"> notify the UE </w:t>
        </w:r>
      </w:ins>
      <w:ins w:id="97" w:author="DongYeon Kim_Samsung" w:date="2021-05-17T15:10:00Z">
        <w:r w:rsidR="00CF0627">
          <w:rPr>
            <w:highlight w:val="yellow"/>
            <w:lang w:eastAsia="zh-CN"/>
          </w:rPr>
          <w:t xml:space="preserve">of the updated 5G parameters </w:t>
        </w:r>
      </w:ins>
      <w:ins w:id="98" w:author="LTHM0" w:date="2021-05-11T16:56:00Z">
        <w:r w:rsidRPr="00E116C8">
          <w:rPr>
            <w:highlight w:val="yellow"/>
            <w:lang w:eastAsia="zh-CN"/>
            <w:rPrChange w:id="99" w:author="LTHM0" w:date="2021-05-11T16:57:00Z">
              <w:rPr>
                <w:lang w:eastAsia="zh-CN"/>
              </w:rPr>
            </w:rPrChange>
          </w:rPr>
          <w:t xml:space="preserve">via PCO (e.g. </w:t>
        </w:r>
        <w:del w:id="100" w:author="DongYeon Kim_Samsung" w:date="2021-05-17T15:11:00Z">
          <w:r w:rsidRPr="00E116C8" w:rsidDel="00CF0627">
            <w:rPr>
              <w:highlight w:val="yellow"/>
              <w:lang w:eastAsia="zh-CN"/>
              <w:rPrChange w:id="101" w:author="LTHM0" w:date="2021-05-11T16:57:00Z">
                <w:rPr>
                  <w:lang w:eastAsia="zh-CN"/>
                </w:rPr>
              </w:rPrChange>
            </w:rPr>
            <w:delText>for</w:delText>
          </w:r>
        </w:del>
      </w:ins>
      <w:ins w:id="102" w:author="DongYeon Kim_Samsung" w:date="2021-05-17T15:11:00Z">
        <w:r w:rsidR="00CF0627">
          <w:rPr>
            <w:highlight w:val="yellow"/>
            <w:lang w:eastAsia="zh-CN"/>
          </w:rPr>
          <w:t>based on</w:t>
        </w:r>
      </w:ins>
      <w:ins w:id="103" w:author="LTHM0" w:date="2021-05-11T16:56:00Z">
        <w:r w:rsidRPr="00E116C8">
          <w:rPr>
            <w:highlight w:val="yellow"/>
            <w:lang w:eastAsia="zh-CN"/>
            <w:rPrChange w:id="104" w:author="LTHM0" w:date="2021-05-11T16:57:00Z">
              <w:rPr>
                <w:lang w:eastAsia="zh-CN"/>
              </w:rPr>
            </w:rPrChange>
          </w:rPr>
          <w:t xml:space="preserve"> </w:t>
        </w:r>
        <w:del w:id="105" w:author="DongYeon Kim_Samsung" w:date="2021-05-17T15:11:00Z">
          <w:r w:rsidRPr="00E116C8" w:rsidDel="00CF0627">
            <w:rPr>
              <w:highlight w:val="yellow"/>
              <w:lang w:eastAsia="zh-CN"/>
              <w:rPrChange w:id="106" w:author="LTHM0" w:date="2021-05-11T16:57:00Z">
                <w:rPr>
                  <w:lang w:eastAsia="zh-CN"/>
                </w:rPr>
              </w:rPrChange>
            </w:rPr>
            <w:delText xml:space="preserve">a </w:delText>
          </w:r>
        </w:del>
        <w:r w:rsidRPr="00E116C8">
          <w:rPr>
            <w:highlight w:val="yellow"/>
            <w:lang w:eastAsia="zh-CN"/>
            <w:rPrChange w:id="107" w:author="LTHM0" w:date="2021-05-11T16:57:00Z">
              <w:rPr>
                <w:lang w:eastAsia="zh-CN"/>
              </w:rPr>
            </w:rPrChange>
          </w:rPr>
          <w:t>change of 5GS Subscribed QoS profile</w:t>
        </w:r>
      </w:ins>
      <w:ins w:id="108" w:author="DongYeon Kim_Samsung" w:date="2021-05-17T14:47:00Z">
        <w:r w:rsidR="00591141">
          <w:rPr>
            <w:highlight w:val="yellow"/>
            <w:lang w:eastAsia="zh-CN"/>
          </w:rPr>
          <w:t xml:space="preserve">, </w:t>
        </w:r>
      </w:ins>
      <w:ins w:id="109" w:author="DongYeon Kim_Samsung" w:date="2021-05-17T14:50:00Z">
        <w:r w:rsidR="00591141" w:rsidRPr="00CF0627">
          <w:rPr>
            <w:highlight w:val="yellow"/>
            <w:lang w:eastAsia="zh-CN"/>
          </w:rPr>
          <w:t>5GS Subscribed NSSAI</w:t>
        </w:r>
      </w:ins>
      <w:ins w:id="110" w:author="DongYeon Kim_Samsung" w:date="2021-05-17T15:13:00Z">
        <w:r w:rsidR="00CF0627">
          <w:rPr>
            <w:highlight w:val="yellow"/>
            <w:lang w:eastAsia="zh-CN"/>
          </w:rPr>
          <w:t>, and etc.</w:t>
        </w:r>
      </w:ins>
      <w:ins w:id="111" w:author="LTHM0" w:date="2021-05-11T16:56:00Z">
        <w:r w:rsidRPr="00E116C8">
          <w:rPr>
            <w:highlight w:val="yellow"/>
            <w:lang w:eastAsia="zh-CN"/>
            <w:rPrChange w:id="112" w:author="LTHM0" w:date="2021-05-11T16:57:00Z">
              <w:rPr>
                <w:lang w:eastAsia="zh-CN"/>
              </w:rPr>
            </w:rPrChange>
          </w:rPr>
          <w:t xml:space="preserve">), or </w:t>
        </w:r>
      </w:ins>
    </w:p>
    <w:p w14:paraId="74711797" w14:textId="765417E7" w:rsidR="00E116C8" w:rsidRDefault="00E116C8" w:rsidP="00E116C8">
      <w:pPr>
        <w:pStyle w:val="B2"/>
        <w:rPr>
          <w:lang w:eastAsia="zh-CN"/>
        </w:rPr>
      </w:pPr>
      <w:ins w:id="113" w:author="LTHM0" w:date="2021-05-11T16:56:00Z">
        <w:r w:rsidRPr="00E116C8">
          <w:rPr>
            <w:highlight w:val="yellow"/>
            <w:lang w:eastAsia="zh-CN"/>
            <w:rPrChange w:id="114" w:author="LTHM0" w:date="2021-05-11T16:57:00Z">
              <w:rPr>
                <w:lang w:eastAsia="zh-CN"/>
              </w:rPr>
            </w:rPrChange>
          </w:rPr>
          <w:t>-</w:t>
        </w:r>
        <w:r w:rsidRPr="00E116C8">
          <w:rPr>
            <w:highlight w:val="yellow"/>
            <w:lang w:eastAsia="zh-CN"/>
            <w:rPrChange w:id="115" w:author="LTHM0" w:date="2021-05-11T16:57:00Z">
              <w:rPr>
                <w:lang w:eastAsia="zh-CN"/>
              </w:rPr>
            </w:rPrChange>
          </w:rPr>
          <w:tab/>
          <w:t>release the PDN connection</w:t>
        </w:r>
      </w:ins>
      <w:ins w:id="116" w:author="DongYeon Kim_Samsung" w:date="2021-05-17T15:16:00Z">
        <w:r w:rsidR="009803FA">
          <w:rPr>
            <w:highlight w:val="yellow"/>
            <w:lang w:eastAsia="zh-CN"/>
          </w:rPr>
          <w:t xml:space="preserve"> (e.g. for change of EP</w:t>
        </w:r>
      </w:ins>
      <w:ins w:id="117" w:author="DongYeon Kim_Samsung" w:date="2021-05-17T15:17:00Z">
        <w:r w:rsidR="009803FA">
          <w:rPr>
            <w:highlight w:val="yellow"/>
            <w:lang w:eastAsia="zh-CN"/>
          </w:rPr>
          <w:t>S</w:t>
        </w:r>
      </w:ins>
      <w:ins w:id="118" w:author="DongYeon Kim_Samsung" w:date="2021-05-17T15:16:00Z">
        <w:r w:rsidR="009803FA">
          <w:rPr>
            <w:highlight w:val="yellow"/>
            <w:lang w:eastAsia="zh-CN"/>
          </w:rPr>
          <w:t>/5G</w:t>
        </w:r>
      </w:ins>
      <w:ins w:id="119" w:author="DongYeon Kim_Samsung" w:date="2021-05-17T15:17:00Z">
        <w:r w:rsidR="009803FA">
          <w:rPr>
            <w:highlight w:val="yellow"/>
            <w:lang w:eastAsia="zh-CN"/>
          </w:rPr>
          <w:t>S</w:t>
        </w:r>
      </w:ins>
      <w:ins w:id="120" w:author="DongYeon Kim_Samsung" w:date="2021-05-17T15:16:00Z">
        <w:r w:rsidR="009803FA">
          <w:rPr>
            <w:highlight w:val="yellow"/>
            <w:lang w:eastAsia="zh-CN"/>
          </w:rPr>
          <w:t xml:space="preserve"> interworking support)</w:t>
        </w:r>
      </w:ins>
      <w:ins w:id="121" w:author="LTHM0" w:date="2021-05-11T16:56:00Z">
        <w:r w:rsidRPr="00E116C8">
          <w:rPr>
            <w:highlight w:val="yellow"/>
            <w:lang w:eastAsia="zh-CN"/>
            <w:rPrChange w:id="122" w:author="LTHM0" w:date="2021-05-11T16:57:00Z">
              <w:rPr>
                <w:lang w:eastAsia="zh-CN"/>
              </w:rPr>
            </w:rPrChange>
          </w:rPr>
          <w:t>.</w:t>
        </w:r>
      </w:ins>
    </w:p>
    <w:bookmarkEnd w:id="62"/>
    <w:p w14:paraId="27BA8187" w14:textId="1DF2D228" w:rsidR="0064401D" w:rsidRPr="001B1839" w:rsidRDefault="00DD3C30" w:rsidP="00E116C8">
      <w:pPr>
        <w:pStyle w:val="B2"/>
        <w:rPr>
          <w:lang w:eastAsia="zh-CN"/>
        </w:rPr>
      </w:pPr>
      <w:ins w:id="123" w:author="DongYeon_rev" w:date="2021-05-05T00:37:00Z">
        <w:del w:id="124" w:author="LTHM0" w:date="2021-05-11T16:54:00Z">
          <w:r w:rsidDel="00E116C8">
            <w:rPr>
              <w:lang w:eastAsia="zh-CN"/>
            </w:rPr>
            <w:delText xml:space="preserve">The SMF+PGW-C sends the </w:delText>
          </w:r>
        </w:del>
      </w:ins>
      <w:ins w:id="125" w:author="DongYeon_rev" w:date="2021-05-05T00:38:00Z">
        <w:del w:id="126" w:author="LTHM0" w:date="2021-05-11T16:54:00Z">
          <w:r w:rsidDel="00E116C8">
            <w:rPr>
              <w:lang w:eastAsia="zh-CN"/>
            </w:rPr>
            <w:delText xml:space="preserve">updated subscription data regarding 5G parameters to the UE </w:delText>
          </w:r>
        </w:del>
      </w:ins>
      <w:ins w:id="127" w:author="DongYeon_rev" w:date="2021-05-05T00:48:00Z">
        <w:del w:id="128" w:author="LTHM0" w:date="2021-05-11T16:54:00Z">
          <w:r w:rsidR="00251F0D" w:rsidDel="00E116C8">
            <w:rPr>
              <w:lang w:eastAsia="zh-CN"/>
            </w:rPr>
            <w:delText>by</w:delText>
          </w:r>
        </w:del>
      </w:ins>
      <w:ins w:id="129" w:author="DongYeon_rev" w:date="2021-05-05T00:38:00Z">
        <w:del w:id="130" w:author="LTHM0" w:date="2021-05-11T16:54:00Z">
          <w:r w:rsidDel="00E116C8">
            <w:rPr>
              <w:lang w:eastAsia="zh-CN"/>
            </w:rPr>
            <w:delText xml:space="preserve"> PCO</w:delText>
          </w:r>
        </w:del>
      </w:ins>
      <w:ins w:id="131" w:author="DongYeon_rev" w:date="2021-05-05T00:39:00Z">
        <w:r>
          <w:rPr>
            <w:lang w:eastAsia="zh-CN"/>
          </w:rPr>
          <w:t>.</w:t>
        </w:r>
      </w:ins>
    </w:p>
    <w:p w14:paraId="3907DA0E" w14:textId="77777777" w:rsidR="0064401D" w:rsidRDefault="0064401D" w:rsidP="0064401D">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7D4525E5" w14:textId="77777777" w:rsidR="0064401D" w:rsidRDefault="0064401D" w:rsidP="0064401D">
      <w:pPr>
        <w:rPr>
          <w:lang w:eastAsia="zh-CN"/>
        </w:rPr>
      </w:pPr>
      <w:r>
        <w:rPr>
          <w:lang w:eastAsia="zh-CN"/>
        </w:rPr>
        <w:t>If the UE is moving from 5GS to EPS and the RAT type is also moving from a "broadband" RAT (e.g. NR or WB-E-UTRA) to NB-</w:t>
      </w:r>
      <w:proofErr w:type="spellStart"/>
      <w:r>
        <w:rPr>
          <w:lang w:eastAsia="zh-CN"/>
        </w:rPr>
        <w:t>IoT</w:t>
      </w:r>
      <w:proofErr w:type="spellEnd"/>
      <w:r>
        <w:rPr>
          <w:lang w:eastAsia="zh-CN"/>
        </w:rPr>
        <w:t xml:space="preserve"> in EMM-IDLE state, the UE should set the mapped EPS bearer context for which the EPS bearer is a dedicated EPS bearer to state BEARER CONTEXT INACTIVE as for NB-</w:t>
      </w:r>
      <w:proofErr w:type="spellStart"/>
      <w:r>
        <w:rPr>
          <w:lang w:eastAsia="zh-CN"/>
        </w:rPr>
        <w:t>IoT</w:t>
      </w:r>
      <w:proofErr w:type="spellEnd"/>
      <w:r>
        <w:rPr>
          <w:lang w:eastAsia="zh-CN"/>
        </w:rPr>
        <w:t xml:space="preserve"> UEs in EPS only support the default bearers. In addition, UE shall locally deactivate the related bearers according to the maximum number of supported UP resources and send the latest bearer context status in the TAU Request.</w:t>
      </w:r>
    </w:p>
    <w:p w14:paraId="60CBC816" w14:textId="77777777" w:rsidR="0064401D" w:rsidRDefault="0064401D" w:rsidP="0064401D">
      <w:pPr>
        <w:rPr>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Status is </w:t>
      </w:r>
      <w:proofErr w:type="gramStart"/>
      <w:r>
        <w:rPr>
          <w:lang w:eastAsia="zh-CN"/>
        </w:rPr>
        <w:t>released</w:t>
      </w:r>
      <w:proofErr w:type="gramEnd"/>
      <w:r>
        <w:rPr>
          <w:lang w:eastAsia="zh-CN"/>
        </w:rPr>
        <w:t xml:space="preserve">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04C7E49D" w14:textId="77777777" w:rsidR="0064401D" w:rsidRDefault="0064401D" w:rsidP="0064401D">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039A0EBD" w14:textId="77777777" w:rsidR="0064401D" w:rsidRDefault="0064401D" w:rsidP="0064401D">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483428E0" w14:textId="77777777" w:rsidR="0064401D" w:rsidRDefault="0064401D" w:rsidP="0064401D">
      <w:pPr>
        <w:pStyle w:val="NO"/>
        <w:rPr>
          <w:lang w:eastAsia="zh-CN"/>
        </w:rPr>
      </w:pPr>
      <w:r>
        <w:rPr>
          <w:lang w:eastAsia="zh-CN"/>
        </w:rPr>
        <w:lastRenderedPageBreak/>
        <w:t>NOTE 7:</w:t>
      </w:r>
      <w:r>
        <w:rPr>
          <w:lang w:eastAsia="zh-CN"/>
        </w:rPr>
        <w:tab/>
        <w:t>Encoding of APN and DNN specified in TS 23.003 [19] allows the comparison of EPS APN and 5GS DNN.</w:t>
      </w:r>
    </w:p>
    <w:p w14:paraId="1410E667" w14:textId="77777777" w:rsidR="0064401D" w:rsidRDefault="0064401D" w:rsidP="0064401D">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6763CCC4" w14:textId="77777777" w:rsidR="0064401D" w:rsidRDefault="0064401D" w:rsidP="0064401D">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7AB362C0" w14:textId="77777777" w:rsidR="0064401D" w:rsidRDefault="0064401D" w:rsidP="0064401D">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C9421" w14:textId="77777777" w:rsidR="000F7C04" w:rsidRDefault="000F7C04">
      <w:r>
        <w:separator/>
      </w:r>
    </w:p>
  </w:endnote>
  <w:endnote w:type="continuationSeparator" w:id="0">
    <w:p w14:paraId="4AD8B209" w14:textId="77777777" w:rsidR="000F7C04" w:rsidRDefault="000F7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2886D" w14:textId="77777777" w:rsidR="004D2FE2" w:rsidRDefault="004D2FE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F3A54" w14:textId="77777777" w:rsidR="004D2FE2" w:rsidRDefault="004D2FE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30723" w14:textId="77777777" w:rsidR="004D2FE2" w:rsidRDefault="004D2FE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6C56A" w14:textId="77777777" w:rsidR="000F7C04" w:rsidRDefault="000F7C04">
      <w:r>
        <w:separator/>
      </w:r>
    </w:p>
  </w:footnote>
  <w:footnote w:type="continuationSeparator" w:id="0">
    <w:p w14:paraId="49279836" w14:textId="77777777" w:rsidR="000F7C04" w:rsidRDefault="000F7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714D3" w14:textId="77777777" w:rsidR="004D2FE2" w:rsidRDefault="004D2FE2">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52B2A" w14:textId="77777777" w:rsidR="004D2FE2" w:rsidRDefault="004D2F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_Samsung">
    <w15:presenceInfo w15:providerId="None" w15:userId="DongYeon Kim_Samsung"/>
  </w15:person>
  <w15:person w15:author="LTHM0">
    <w15:presenceInfo w15:providerId="None" w15:userId="LTHM0"/>
  </w15:person>
  <w15:person w15:author="DongYeon_rev">
    <w15:presenceInfo w15:providerId="None" w15:userId="DongYe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22E4A"/>
    <w:rsid w:val="00084D0E"/>
    <w:rsid w:val="000A0F6E"/>
    <w:rsid w:val="000A6394"/>
    <w:rsid w:val="000B7FED"/>
    <w:rsid w:val="000C038A"/>
    <w:rsid w:val="000C6598"/>
    <w:rsid w:val="000E41A8"/>
    <w:rsid w:val="000E4AB3"/>
    <w:rsid w:val="000E4E3E"/>
    <w:rsid w:val="000F2A01"/>
    <w:rsid w:val="000F5838"/>
    <w:rsid w:val="000F7C04"/>
    <w:rsid w:val="000F7E20"/>
    <w:rsid w:val="00145D43"/>
    <w:rsid w:val="001505D1"/>
    <w:rsid w:val="00155B40"/>
    <w:rsid w:val="001600DE"/>
    <w:rsid w:val="00164EF3"/>
    <w:rsid w:val="00192C46"/>
    <w:rsid w:val="0019568E"/>
    <w:rsid w:val="001A00AB"/>
    <w:rsid w:val="001A08B3"/>
    <w:rsid w:val="001A69AB"/>
    <w:rsid w:val="001A7AAF"/>
    <w:rsid w:val="001A7B60"/>
    <w:rsid w:val="001B499C"/>
    <w:rsid w:val="001B5001"/>
    <w:rsid w:val="001B52F0"/>
    <w:rsid w:val="001B7A65"/>
    <w:rsid w:val="001D58D5"/>
    <w:rsid w:val="001D746C"/>
    <w:rsid w:val="001E0D48"/>
    <w:rsid w:val="001E41F3"/>
    <w:rsid w:val="00231E0C"/>
    <w:rsid w:val="00235A20"/>
    <w:rsid w:val="00236BC6"/>
    <w:rsid w:val="00251F0D"/>
    <w:rsid w:val="00252BBF"/>
    <w:rsid w:val="0026004D"/>
    <w:rsid w:val="002640DD"/>
    <w:rsid w:val="00275D12"/>
    <w:rsid w:val="00284FEB"/>
    <w:rsid w:val="002860C4"/>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92424"/>
    <w:rsid w:val="003A01AE"/>
    <w:rsid w:val="003B3141"/>
    <w:rsid w:val="003C17EF"/>
    <w:rsid w:val="003C34D1"/>
    <w:rsid w:val="003C73EA"/>
    <w:rsid w:val="003E1A36"/>
    <w:rsid w:val="00410371"/>
    <w:rsid w:val="00410BF0"/>
    <w:rsid w:val="0042421E"/>
    <w:rsid w:val="004242F1"/>
    <w:rsid w:val="0043022D"/>
    <w:rsid w:val="004465E8"/>
    <w:rsid w:val="00456A48"/>
    <w:rsid w:val="00456C30"/>
    <w:rsid w:val="00457512"/>
    <w:rsid w:val="004B1833"/>
    <w:rsid w:val="004B75B7"/>
    <w:rsid w:val="004C0019"/>
    <w:rsid w:val="004D2FE2"/>
    <w:rsid w:val="004E7ADA"/>
    <w:rsid w:val="00506380"/>
    <w:rsid w:val="005109CA"/>
    <w:rsid w:val="00510FE2"/>
    <w:rsid w:val="0051580D"/>
    <w:rsid w:val="005205FC"/>
    <w:rsid w:val="00526139"/>
    <w:rsid w:val="00531E18"/>
    <w:rsid w:val="00543E5B"/>
    <w:rsid w:val="00547111"/>
    <w:rsid w:val="00565717"/>
    <w:rsid w:val="00591141"/>
    <w:rsid w:val="00592D74"/>
    <w:rsid w:val="005A6EB4"/>
    <w:rsid w:val="005B08C4"/>
    <w:rsid w:val="005B6532"/>
    <w:rsid w:val="005C1AB2"/>
    <w:rsid w:val="005D4EB9"/>
    <w:rsid w:val="005E12C3"/>
    <w:rsid w:val="005E1494"/>
    <w:rsid w:val="005E2C44"/>
    <w:rsid w:val="005F0297"/>
    <w:rsid w:val="006034D1"/>
    <w:rsid w:val="006060B8"/>
    <w:rsid w:val="00606654"/>
    <w:rsid w:val="00621188"/>
    <w:rsid w:val="006241F1"/>
    <w:rsid w:val="006257ED"/>
    <w:rsid w:val="00632BF1"/>
    <w:rsid w:val="0064401D"/>
    <w:rsid w:val="006673C4"/>
    <w:rsid w:val="00685C12"/>
    <w:rsid w:val="006938CC"/>
    <w:rsid w:val="00695808"/>
    <w:rsid w:val="006B46FB"/>
    <w:rsid w:val="006D4E3B"/>
    <w:rsid w:val="006D61C7"/>
    <w:rsid w:val="006D7EA7"/>
    <w:rsid w:val="006E21FB"/>
    <w:rsid w:val="006E56C8"/>
    <w:rsid w:val="006F21BE"/>
    <w:rsid w:val="006F5573"/>
    <w:rsid w:val="00707013"/>
    <w:rsid w:val="00712F67"/>
    <w:rsid w:val="007447A1"/>
    <w:rsid w:val="00767565"/>
    <w:rsid w:val="00774B8E"/>
    <w:rsid w:val="00776734"/>
    <w:rsid w:val="00792342"/>
    <w:rsid w:val="007964F6"/>
    <w:rsid w:val="007977A8"/>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F6114"/>
    <w:rsid w:val="008F686C"/>
    <w:rsid w:val="009148DE"/>
    <w:rsid w:val="00917095"/>
    <w:rsid w:val="009203B8"/>
    <w:rsid w:val="00941E30"/>
    <w:rsid w:val="009569B2"/>
    <w:rsid w:val="00976148"/>
    <w:rsid w:val="009777D9"/>
    <w:rsid w:val="009803FA"/>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93C33"/>
    <w:rsid w:val="00AA2CBC"/>
    <w:rsid w:val="00AA3750"/>
    <w:rsid w:val="00AC5820"/>
    <w:rsid w:val="00AC59D5"/>
    <w:rsid w:val="00AC5F5B"/>
    <w:rsid w:val="00AC7426"/>
    <w:rsid w:val="00AD0137"/>
    <w:rsid w:val="00AD1CD8"/>
    <w:rsid w:val="00AD4AE0"/>
    <w:rsid w:val="00AE33B9"/>
    <w:rsid w:val="00B2479E"/>
    <w:rsid w:val="00B258BB"/>
    <w:rsid w:val="00B27DAA"/>
    <w:rsid w:val="00B3241E"/>
    <w:rsid w:val="00B42B59"/>
    <w:rsid w:val="00B67B97"/>
    <w:rsid w:val="00B968C8"/>
    <w:rsid w:val="00BA3EC5"/>
    <w:rsid w:val="00BA51D9"/>
    <w:rsid w:val="00BB38D0"/>
    <w:rsid w:val="00BB5DFC"/>
    <w:rsid w:val="00BD279D"/>
    <w:rsid w:val="00BD6BB8"/>
    <w:rsid w:val="00BD747B"/>
    <w:rsid w:val="00BE280E"/>
    <w:rsid w:val="00BE6FB4"/>
    <w:rsid w:val="00C173E0"/>
    <w:rsid w:val="00C6013F"/>
    <w:rsid w:val="00C63278"/>
    <w:rsid w:val="00C66BA2"/>
    <w:rsid w:val="00C95985"/>
    <w:rsid w:val="00C96EAC"/>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44C6C"/>
    <w:rsid w:val="00D50255"/>
    <w:rsid w:val="00D5081D"/>
    <w:rsid w:val="00D55830"/>
    <w:rsid w:val="00D66520"/>
    <w:rsid w:val="00D74F38"/>
    <w:rsid w:val="00D76D5D"/>
    <w:rsid w:val="00D81EBB"/>
    <w:rsid w:val="00D84052"/>
    <w:rsid w:val="00D87E7C"/>
    <w:rsid w:val="00D91680"/>
    <w:rsid w:val="00D918AE"/>
    <w:rsid w:val="00D92E21"/>
    <w:rsid w:val="00DA2E6F"/>
    <w:rsid w:val="00DB450D"/>
    <w:rsid w:val="00DB65A5"/>
    <w:rsid w:val="00DC0C5D"/>
    <w:rsid w:val="00DC18BC"/>
    <w:rsid w:val="00DD3C30"/>
    <w:rsid w:val="00DE34CF"/>
    <w:rsid w:val="00DE3A89"/>
    <w:rsid w:val="00E00636"/>
    <w:rsid w:val="00E04568"/>
    <w:rsid w:val="00E116C8"/>
    <w:rsid w:val="00E13F3D"/>
    <w:rsid w:val="00E1425D"/>
    <w:rsid w:val="00E30128"/>
    <w:rsid w:val="00E31D19"/>
    <w:rsid w:val="00E34898"/>
    <w:rsid w:val="00E454FE"/>
    <w:rsid w:val="00E57C92"/>
    <w:rsid w:val="00E635A6"/>
    <w:rsid w:val="00E771B8"/>
    <w:rsid w:val="00E8391C"/>
    <w:rsid w:val="00EB09B7"/>
    <w:rsid w:val="00EC3354"/>
    <w:rsid w:val="00EC4920"/>
    <w:rsid w:val="00ED35C7"/>
    <w:rsid w:val="00ED5D5D"/>
    <w:rsid w:val="00ED5DD2"/>
    <w:rsid w:val="00EE37C4"/>
    <w:rsid w:val="00EE7D7C"/>
    <w:rsid w:val="00F064A8"/>
    <w:rsid w:val="00F13DE9"/>
    <w:rsid w:val="00F25D98"/>
    <w:rsid w:val="00F300FB"/>
    <w:rsid w:val="00F35793"/>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10AC5-F023-4988-B194-82DC33592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2629</Words>
  <Characters>14991</Characters>
  <Application>Microsoft Office Word</Application>
  <DocSecurity>0</DocSecurity>
  <Lines>124</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 Kim_Samsung</cp:lastModifiedBy>
  <cp:revision>5</cp:revision>
  <cp:lastPrinted>1899-12-31T23:00:00Z</cp:lastPrinted>
  <dcterms:created xsi:type="dcterms:W3CDTF">2021-05-17T05:54:00Z</dcterms:created>
  <dcterms:modified xsi:type="dcterms:W3CDTF">2021-05-17T06:18:00Z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1614004435</vt:lpwstr>
  </property>
</Properties>
</file>