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28F4AA47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宋体" w:hAnsi="Arial"/>
          <w:b/>
          <w:i/>
          <w:noProof/>
          <w:sz w:val="28"/>
        </w:rPr>
        <w:t>S2-2007691</w:t>
      </w:r>
      <w:r w:rsidR="0010716E">
        <w:rPr>
          <w:rFonts w:ascii="Arial" w:eastAsia="宋体" w:hAnsi="Arial"/>
          <w:b/>
          <w:i/>
          <w:noProof/>
          <w:sz w:val="28"/>
        </w:rPr>
        <w:t>r0</w:t>
      </w:r>
      <w:r w:rsidR="00775D3E">
        <w:rPr>
          <w:rFonts w:ascii="Arial" w:eastAsia="宋体" w:hAnsi="Arial"/>
          <w:b/>
          <w:i/>
          <w:noProof/>
          <w:sz w:val="28"/>
        </w:rPr>
        <w:t>6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EB47D14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  <w:bookmarkStart w:id="3" w:name="_GoBack"/>
      <w:bookmarkEnd w:id="3"/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af0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r w:rsidR="00C40D09">
        <w:t xml:space="preserve"> of the TR</w:t>
      </w:r>
      <w:r w:rsidR="00D04BE2">
        <w:t xml:space="preserve">. </w:t>
      </w:r>
    </w:p>
    <w:p w14:paraId="25A0BA5B" w14:textId="55C47E39" w:rsidR="00D04BE2" w:rsidRDefault="00D04BE2" w:rsidP="00E32F07">
      <w:r>
        <w:t xml:space="preserve">The agreed architecture for 5G MBS contains a new </w:t>
      </w:r>
      <w:r w:rsidR="00010EB4">
        <w:t xml:space="preserve">control plane function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7288B25B" w14:textId="45BE7669" w:rsidR="001A21A7" w:rsidRDefault="004B2F3D" w:rsidP="001A21A7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</w:p>
    <w:p w14:paraId="5D6EF0BA" w14:textId="6614F684" w:rsidR="00E17470" w:rsidRPr="00EF2F01" w:rsidRDefault="00E17470" w:rsidP="00E17470">
      <w:pPr>
        <w:rPr>
          <w:rFonts w:ascii="Arial" w:hAnsi="Arial" w:cs="Arial"/>
        </w:rPr>
      </w:pP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7B42BF7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1054AE" w:rsidRPr="005C2FBC">
        <w:rPr>
          <w:rFonts w:ascii="Arial" w:hAnsi="Arial" w:cs="Arial"/>
          <w:b/>
          <w:color w:val="000000" w:themeColor="text1"/>
        </w:rPr>
        <w:t>provide feedback on the</w:t>
      </w:r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966DE6" w:rsidRPr="009F5C13">
        <w:rPr>
          <w:rFonts w:ascii="Arial" w:hAnsi="Arial" w:cs="Arial"/>
          <w:b/>
          <w:color w:val="000000" w:themeColor="text1"/>
          <w:highlight w:val="yellow"/>
        </w:rPr>
        <w:t>media processing with considering the</w:t>
      </w:r>
      <w:r w:rsidR="00966DE6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5C2FBC">
        <w:rPr>
          <w:rFonts w:ascii="Arial" w:hAnsi="Arial" w:cs="Arial"/>
          <w:b/>
          <w:color w:val="000000" w:themeColor="text1"/>
        </w:rPr>
        <w:t>including the interface between the MBSF</w:t>
      </w:r>
      <w:r w:rsidR="00F25BBA">
        <w:rPr>
          <w:rFonts w:ascii="Arial" w:hAnsi="Arial" w:cs="Arial"/>
          <w:b/>
          <w:color w:val="000000" w:themeColor="text1"/>
        </w:rPr>
        <w:t>-C</w:t>
      </w:r>
      <w:r w:rsidR="001054AE" w:rsidRPr="005C2FBC">
        <w:rPr>
          <w:rFonts w:ascii="Arial" w:hAnsi="Arial" w:cs="Arial"/>
          <w:b/>
          <w:color w:val="000000" w:themeColor="text1"/>
        </w:rPr>
        <w:t xml:space="preserve"> and MBS</w:t>
      </w:r>
      <w:r w:rsidR="00F25BBA">
        <w:rPr>
          <w:rFonts w:ascii="Arial" w:hAnsi="Arial" w:cs="Arial"/>
          <w:b/>
          <w:color w:val="000000" w:themeColor="text1"/>
        </w:rPr>
        <w:t>F-U</w:t>
      </w:r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492C2" w14:textId="77777777" w:rsidR="00730F0C" w:rsidRDefault="00730F0C">
      <w:pPr>
        <w:spacing w:after="0"/>
      </w:pPr>
      <w:r>
        <w:separator/>
      </w:r>
    </w:p>
  </w:endnote>
  <w:endnote w:type="continuationSeparator" w:id="0">
    <w:p w14:paraId="7C330B98" w14:textId="77777777" w:rsidR="00730F0C" w:rsidRDefault="00730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DD8E7" w14:textId="77777777" w:rsidR="00730F0C" w:rsidRDefault="00730F0C">
      <w:pPr>
        <w:spacing w:after="0"/>
      </w:pPr>
      <w:r>
        <w:separator/>
      </w:r>
    </w:p>
  </w:footnote>
  <w:footnote w:type="continuationSeparator" w:id="0">
    <w:p w14:paraId="06B7D333" w14:textId="77777777" w:rsidR="00730F0C" w:rsidRDefault="00730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41204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419E7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 06</cp:lastModifiedBy>
  <cp:revision>3</cp:revision>
  <cp:lastPrinted>2002-04-23T14:10:00Z</cp:lastPrinted>
  <dcterms:created xsi:type="dcterms:W3CDTF">2020-10-20T06:58:00Z</dcterms:created>
  <dcterms:modified xsi:type="dcterms:W3CDTF">2020-10-20T06:59:00Z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