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274DD53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Maria Luisa Mas" w:date="2020-10-09T12:44:00Z">
        <w:r w:rsidR="00FB0386">
          <w:rPr>
            <w:b/>
            <w:noProof/>
            <w:sz w:val="24"/>
          </w:rPr>
          <w:t>r0</w:t>
        </w:r>
      </w:ins>
      <w:ins w:id="11" w:author="Zhuoyun" w:date="2020-10-16T17:13:00Z">
        <w:r w:rsidR="00846F72">
          <w:rPr>
            <w:b/>
            <w:noProof/>
            <w:sz w:val="24"/>
          </w:rPr>
          <w:t>5</w:t>
        </w:r>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F3D262E"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ins w:id="12" w:author="Zhuoyun" w:date="2020-10-16T17:12:00Z">
        <w:r w:rsidR="00C3727E">
          <w:rPr>
            <w:rFonts w:ascii="Arial" w:hAnsi="Arial" w:cs="Arial"/>
            <w:b/>
          </w:rPr>
          <w:t>, Tencent</w:t>
        </w:r>
      </w:ins>
      <w:del w:id="13" w:author="Zhuoyun" w:date="2020-10-16T17:12:00Z">
        <w:r w:rsidDel="00C3727E">
          <w:rPr>
            <w:rFonts w:ascii="Arial" w:hAnsi="Arial" w:cs="Arial"/>
            <w:b/>
          </w:rPr>
          <w:delText xml:space="preserve"> </w:delText>
        </w:r>
      </w:del>
    </w:p>
    <w:p w14:paraId="726C70F5" w14:textId="32B3371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4" w:author="Maria Luisa Mas" w:date="2020-10-09T12:47:00Z">
        <w:r w:rsidR="00AB28CD">
          <w:rPr>
            <w:rFonts w:ascii="Arial" w:hAnsi="Arial" w:cs="Arial"/>
            <w:i/>
          </w:rPr>
          <w:t xml:space="preserve">. </w:t>
        </w:r>
      </w:ins>
      <w:ins w:id="15"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6" w:author="Maria Luisa Mas" w:date="2020-10-09T12:47:00Z">
        <w:r w:rsidR="00AB28CD">
          <w:rPr>
            <w:rFonts w:ascii="Arial" w:hAnsi="Arial" w:cs="Arial"/>
            <w:i/>
          </w:rPr>
          <w:t xml:space="preserve">Merge proposal of S2-2007130, S2-2007495 and </w:t>
        </w:r>
      </w:ins>
      <w:ins w:id="17" w:author="Ericsson MO" w:date="2020-10-15T13:43:00Z">
        <w:r w:rsidR="00B02816">
          <w:rPr>
            <w:rFonts w:ascii="Arial" w:hAnsi="Arial" w:cs="Arial"/>
            <w:i/>
          </w:rPr>
          <w:t xml:space="preserve">partially </w:t>
        </w:r>
      </w:ins>
      <w:ins w:id="18" w:author="Maria Luisa Mas" w:date="2020-10-09T12:47:00Z">
        <w:r w:rsidR="00AB28CD">
          <w:rPr>
            <w:rFonts w:ascii="Arial" w:hAnsi="Arial" w:cs="Arial"/>
            <w:i/>
          </w:rPr>
          <w:t>S2-2006936</w:t>
        </w:r>
      </w:ins>
    </w:p>
    <w:p w14:paraId="4AE74BB0" w14:textId="77777777" w:rsidR="003A1C33" w:rsidRDefault="003A1C33" w:rsidP="003A1C33">
      <w:pPr>
        <w:pStyle w:val="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19"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0"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1"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2"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3"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4" w:author="Maria Luisa Mas" w:date="2020-10-09T12:49:00Z"/>
          <w:lang w:eastAsia="x-none"/>
        </w:rPr>
      </w:pPr>
      <w:ins w:id="25" w:author="Maria Luisa Mas" w:date="2020-10-09T12:45:00Z">
        <w:r>
          <w:rPr>
            <w:lang w:eastAsia="x-none"/>
          </w:rPr>
          <w:t xml:space="preserve">This </w:t>
        </w:r>
      </w:ins>
      <w:ins w:id="26" w:author="Maria Luisa Mas" w:date="2020-10-09T12:46:00Z">
        <w:r>
          <w:rPr>
            <w:lang w:eastAsia="x-none"/>
          </w:rPr>
          <w:t xml:space="preserve">pCR </w:t>
        </w:r>
      </w:ins>
      <w:ins w:id="27" w:author="Maria Luisa Mas" w:date="2020-10-09T12:49:00Z">
        <w:r w:rsidR="002B4D07">
          <w:rPr>
            <w:lang w:eastAsia="x-none"/>
          </w:rPr>
          <w:t xml:space="preserve">revision </w:t>
        </w:r>
      </w:ins>
      <w:ins w:id="28" w:author="Maria Luisa Mas" w:date="2020-10-09T12:47:00Z">
        <w:r w:rsidR="00AB28CD">
          <w:rPr>
            <w:lang w:eastAsia="x-none"/>
          </w:rPr>
          <w:t xml:space="preserve">is a merged proposal of </w:t>
        </w:r>
        <w:r w:rsidR="00AB28CD" w:rsidRPr="00704FF3">
          <w:rPr>
            <w:lang w:eastAsia="x-none"/>
          </w:rPr>
          <w:t>S2-2007130, S2-2007495 and S2-2006936</w:t>
        </w:r>
      </w:ins>
      <w:ins w:id="29" w:author="Maria Luisa Mas" w:date="2020-10-09T12:50:00Z">
        <w:r w:rsidR="002B4D07" w:rsidRPr="00704FF3">
          <w:rPr>
            <w:lang w:eastAsia="x-none"/>
          </w:rPr>
          <w:t xml:space="preserve"> and </w:t>
        </w:r>
      </w:ins>
      <w:del w:id="30" w:author="Maria Luisa Mas" w:date="2020-10-09T12:45:00Z">
        <w:r w:rsidR="00687DA2" w:rsidRPr="00BE5599" w:rsidDel="008378E3">
          <w:rPr>
            <w:lang w:eastAsia="x-none"/>
          </w:rPr>
          <w:delText>:</w:delText>
        </w:r>
      </w:del>
      <w:ins w:id="31"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2" w:author="Maria Luisa Mas" w:date="2020-10-09T12:46:00Z"/>
          <w:i/>
          <w:iCs/>
          <w:lang w:eastAsia="x-none"/>
        </w:rPr>
      </w:pPr>
      <w:del w:id="33"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4" w:author="Maria Luisa Mas" w:date="2020-10-09T12:46:00Z"/>
          <w:i/>
          <w:iCs/>
        </w:rPr>
      </w:pPr>
      <w:del w:id="35"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6" w:author="Maria Luisa Mas" w:date="2020-10-09T12:46:00Z"/>
          <w:i/>
          <w:iCs/>
        </w:rPr>
      </w:pPr>
      <w:del w:id="37"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38" w:author="Maria Luisa Mas" w:date="2020-10-09T12:46:00Z"/>
          <w:i/>
          <w:iCs/>
        </w:rPr>
      </w:pPr>
      <w:del w:id="39"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0" w:author="Maria Luisa Mas" w:date="2020-10-09T12:46:00Z"/>
          <w:i/>
          <w:iCs/>
        </w:rPr>
      </w:pPr>
      <w:del w:id="41"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2" w:author="Maria Luisa Mas" w:date="2020-10-09T12:49:00Z"/>
          <w:lang w:eastAsia="x-none"/>
        </w:rPr>
      </w:pPr>
      <w:del w:id="43" w:author="Maria Luisa Mas" w:date="2020-10-09T12:49:00Z">
        <w:r w:rsidRPr="002D3866" w:rsidDel="002B4D07">
          <w:rPr>
            <w:lang w:eastAsia="x-none"/>
          </w:rPr>
          <w:delText xml:space="preserve">This </w:delText>
        </w:r>
      </w:del>
      <w:del w:id="44"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1"/>
      </w:pPr>
      <w:bookmarkStart w:id="45" w:name="_Toc50468387"/>
      <w:bookmarkStart w:id="46" w:name="_Toc50468657"/>
      <w:bookmarkStart w:id="47" w:name="_Toc50468928"/>
      <w:bookmarkStart w:id="48" w:name="_Toc50630903"/>
      <w:bookmarkStart w:id="49" w:name="_Toc50631405"/>
      <w:bookmarkStart w:id="5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77777777" w:rsidR="00FF0ECC" w:rsidRDefault="00FF0ECC" w:rsidP="00FF0ECC">
      <w:pPr>
        <w:rPr>
          <w:lang w:eastAsia="x-none"/>
        </w:rPr>
      </w:pPr>
      <w:r>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1" w:name="_Hlk49336079"/>
      <w:r>
        <w:rPr>
          <w:lang w:eastAsia="x-none"/>
        </w:rPr>
        <w:t>A pre-requisite for solutions in the distributed anchor point scenario is to anchor the UE according to subscription policies.</w:t>
      </w:r>
      <w:bookmarkEnd w:id="51"/>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2"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53" w:author="Zhuoyun" w:date="2020-10-02T11:48:00Z">
        <w:r>
          <w:t xml:space="preserve">If the </w:t>
        </w:r>
        <w:r w:rsidRPr="00B120C4">
          <w:t xml:space="preserve">OS, user or applications may override the operator-provided DNS settings, </w:t>
        </w:r>
      </w:ins>
      <w:ins w:id="54" w:author="Zhuoyun" w:date="2020-10-02T11:50:00Z">
        <w:r w:rsidRPr="00B120C4">
          <w:t>the DNS resolvers or servers in the third par</w:t>
        </w:r>
      </w:ins>
      <w:ins w:id="55" w:author="Zhuoyun" w:date="2020-10-02T11:51:00Z">
        <w:r w:rsidRPr="00B120C4">
          <w:t>ty could only get the location</w:t>
        </w:r>
      </w:ins>
      <w:ins w:id="56" w:author="Zhuoyun" w:date="2020-10-02T11:52:00Z">
        <w:r w:rsidRPr="00B120C4">
          <w:t xml:space="preserve"> related</w:t>
        </w:r>
      </w:ins>
      <w:ins w:id="57" w:author="Zhuoyun" w:date="2020-10-02T11:51:00Z">
        <w:r w:rsidRPr="00B120C4">
          <w:t xml:space="preserve"> information based on the source IP address of </w:t>
        </w:r>
      </w:ins>
      <w:ins w:id="58" w:author="Zhuoyun" w:date="2020-10-02T11:52:00Z">
        <w:r w:rsidRPr="00B120C4">
          <w:t xml:space="preserve">the request which </w:t>
        </w:r>
      </w:ins>
      <w:ins w:id="59" w:author="HW_Hui2" w:date="2020-10-16T16:22:00Z">
        <w:r w:rsidR="002946F1" w:rsidRPr="002946F1">
          <w:rPr>
            <w:highlight w:val="yellow"/>
            <w:rPrChange w:id="60" w:author="HW_Hui2" w:date="2020-10-16T16:22:00Z">
              <w:rPr/>
            </w:rPrChange>
          </w:rPr>
          <w:t>may</w:t>
        </w:r>
        <w:commentRangeStart w:id="61"/>
        <w:r w:rsidR="002946F1">
          <w:t xml:space="preserve"> </w:t>
        </w:r>
      </w:ins>
      <w:ins w:id="62" w:author="Zhuoyun" w:date="2020-10-02T11:53:00Z">
        <w:r w:rsidRPr="00B120C4">
          <w:t>c</w:t>
        </w:r>
      </w:ins>
      <w:commentRangeEnd w:id="61"/>
      <w:r w:rsidR="002946F1">
        <w:rPr>
          <w:rStyle w:val="af2"/>
          <w:color w:val="000000"/>
          <w:lang w:eastAsia="ja-JP"/>
        </w:rPr>
        <w:commentReference w:id="61"/>
      </w:r>
      <w:ins w:id="63" w:author="Zhuoyun" w:date="2020-10-02T11:53:00Z">
        <w:r w:rsidRPr="00B120C4">
          <w:t>orresponds to the information of the anchor UPF.</w:t>
        </w:r>
      </w:ins>
      <w:ins w:id="64" w:author="Zhuoyun" w:date="2020-10-02T11:51:00Z">
        <w:r w:rsidRPr="00B120C4">
          <w:t xml:space="preserve"> </w:t>
        </w:r>
      </w:ins>
      <w:commentRangeStart w:id="65"/>
      <w:ins w:id="66" w:author="Zhuoyun" w:date="2020-10-02T11:53:00Z">
        <w:r w:rsidRPr="00B120C4">
          <w:t>S</w:t>
        </w:r>
      </w:ins>
      <w:ins w:id="67" w:author="Zhuoyun" w:date="2020-10-02T11:54:00Z">
        <w:r w:rsidRPr="00B120C4">
          <w:t>uch</w:t>
        </w:r>
      </w:ins>
      <w:commentRangeEnd w:id="65"/>
      <w:r w:rsidR="000221F1" w:rsidRPr="00B120C4">
        <w:commentReference w:id="65"/>
      </w:r>
      <w:ins w:id="68" w:author="Zhuoyun" w:date="2020-10-02T11:54:00Z">
        <w:r w:rsidRPr="00B120C4">
          <w:t xml:space="preserve"> </w:t>
        </w:r>
        <w:r>
          <w:t>g</w:t>
        </w:r>
      </w:ins>
      <w:del w:id="69"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230E91D9" w:rsidR="00FF0ECC" w:rsidRDefault="00FF0ECC" w:rsidP="00FF0ECC">
      <w:pPr>
        <w:pStyle w:val="B1"/>
      </w:pPr>
      <w:r>
        <w:t>-</w:t>
      </w:r>
      <w:r>
        <w:tab/>
        <w:t xml:space="preserve">UE IP address </w:t>
      </w:r>
      <w:del w:id="70" w:author="HW_Hui2" w:date="2020-10-16T16:23:00Z">
        <w:r w:rsidDel="002946F1">
          <w:delText xml:space="preserve">is </w:delText>
        </w:r>
      </w:del>
      <w:ins w:id="71" w:author="HW_Hui2" w:date="2020-10-16T16:23:00Z">
        <w:r w:rsidR="002946F1">
          <w:t>ma</w:t>
        </w:r>
        <w:commentRangeStart w:id="72"/>
        <w:r w:rsidR="002946F1">
          <w:t>y</w:t>
        </w:r>
        <w:commentRangeEnd w:id="72"/>
        <w:r w:rsidR="002946F1">
          <w:rPr>
            <w:rStyle w:val="af2"/>
            <w:color w:val="000000"/>
            <w:lang w:eastAsia="ja-JP"/>
          </w:rPr>
          <w:commentReference w:id="72"/>
        </w:r>
        <w:r w:rsidR="002946F1">
          <w:t xml:space="preserve"> </w:t>
        </w:r>
      </w:ins>
      <w:r>
        <w:t>subject to privacy restrictions and shall not be sent to authoritative DNS</w:t>
      </w:r>
      <w:ins w:id="73" w:author="Maria Luisa Mas" w:date="2020-10-09T13:23:00Z">
        <w:r w:rsidR="00FC470C">
          <w:t>/ DN</w:t>
        </w:r>
      </w:ins>
      <w:ins w:id="74" w:author="Maria Luisa Mas" w:date="2020-10-09T13:24:00Z">
        <w:r w:rsidR="00FC470C">
          <w:t>S</w:t>
        </w:r>
      </w:ins>
      <w:r>
        <w:t xml:space="preserve"> resolvers outside the network operator</w:t>
      </w:r>
      <w:ins w:id="75" w:author="Zhuoyun" w:date="2020-10-02T11:12:00Z">
        <w:r>
          <w:t xml:space="preserve"> within ECS</w:t>
        </w:r>
      </w:ins>
      <w:ins w:id="76" w:author="Maria Luisa Mas" w:date="2020-10-09T13:24:00Z">
        <w:r w:rsidR="00FC470C">
          <w:t xml:space="preserve"> or as source IP</w:t>
        </w:r>
      </w:ins>
      <w:ins w:id="77" w:author="Zhuoyun" w:date="2020-10-02T11:12:00Z">
        <w:r>
          <w:t>.</w:t>
        </w:r>
      </w:ins>
      <w:ins w:id="78" w:author="Zhuoyun" w:date="2020-10-02T11:13:00Z">
        <w:r>
          <w:t xml:space="preserve"> </w:t>
        </w:r>
      </w:ins>
      <w:ins w:id="79" w:author="Zhuoyun" w:date="2020-10-02T11:14:00Z">
        <w:r>
          <w:t xml:space="preserve">UE </w:t>
        </w:r>
      </w:ins>
      <w:ins w:id="80" w:author="Zhuoyun" w:date="2020-10-02T11:16:00Z">
        <w:r>
          <w:t xml:space="preserve">source </w:t>
        </w:r>
      </w:ins>
      <w:ins w:id="81" w:author="Zhuoyun" w:date="2020-10-02T11:14:00Z">
        <w:r>
          <w:t xml:space="preserve">IP address could </w:t>
        </w:r>
      </w:ins>
      <w:ins w:id="82" w:author="Zhuoyun" w:date="2020-10-02T11:15:00Z">
        <w:r>
          <w:t>be protected by NATing the DNS request.</w:t>
        </w:r>
      </w:ins>
    </w:p>
    <w:p w14:paraId="04D323F7" w14:textId="77777777" w:rsidR="00672903" w:rsidRDefault="00672903" w:rsidP="00FF0ECC">
      <w:pPr>
        <w:rPr>
          <w:ins w:id="83" w:author="Maria Luisa Mas" w:date="2020-10-09T13:12:00Z"/>
          <w:lang w:eastAsia="x-none"/>
        </w:rPr>
      </w:pPr>
    </w:p>
    <w:p w14:paraId="5C19BA8D" w14:textId="60CED954" w:rsidR="00FF0ECC" w:rsidDel="00E96366" w:rsidRDefault="00FF0ECC" w:rsidP="00FF0ECC">
      <w:pPr>
        <w:rPr>
          <w:del w:id="84" w:author="LTHM0" w:date="2020-10-15T17:26:00Z"/>
          <w:lang w:eastAsia="x-none"/>
        </w:rPr>
      </w:pPr>
      <w:del w:id="85" w:author="LTHM0" w:date="2020-10-15T17:26:00Z">
        <w:r w:rsidDel="00E96366">
          <w:rPr>
            <w:lang w:eastAsia="x-none"/>
          </w:rPr>
          <w:lastRenderedPageBreak/>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86" w:author="LTHM0" w:date="2020-10-15T17:26:00Z"/>
          <w:lang w:eastAsia="x-none"/>
        </w:rPr>
      </w:pPr>
      <w:del w:id="87"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88" w:author="LTHM0" w:date="2020-10-15T17:26:00Z"/>
          <w:lang w:eastAsia="ja-JP"/>
        </w:rPr>
      </w:pPr>
      <w:del w:id="89"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90" w:author="LTHM0" w:date="2020-10-15T17:26:00Z"/>
        </w:rPr>
      </w:pPr>
      <w:del w:id="91"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92" w:author="LTHM0" w:date="2020-10-15T17:29:00Z"/>
          <w:lang w:eastAsia="ko-KR"/>
        </w:rPr>
      </w:pPr>
      <w:ins w:id="93"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94" w:author="LTHM0" w:date="2020-10-15T17:30:00Z">
        <w:r>
          <w:rPr>
            <w:lang w:eastAsia="ko-KR"/>
          </w:rPr>
          <w:t>evaluation of solution 12 (§ 6.12.2.1) needs to be done once co</w:t>
        </w:r>
      </w:ins>
      <w:ins w:id="95" w:author="LTHM0" w:date="2020-10-15T17:31:00Z">
        <w:r>
          <w:rPr>
            <w:lang w:eastAsia="ko-KR"/>
          </w:rPr>
          <w:t>nvergence on the solution has been reached</w:t>
        </w:r>
      </w:ins>
      <w:ins w:id="96" w:author="LTHM0" w:date="2020-10-15T17:29:00Z">
        <w:r>
          <w:rPr>
            <w:lang w:eastAsia="ko-KR"/>
          </w:rPr>
          <w:t>.</w:t>
        </w:r>
      </w:ins>
    </w:p>
    <w:p w14:paraId="50A38C5A" w14:textId="77777777" w:rsidR="00E96366" w:rsidRDefault="00E96366" w:rsidP="00FF0ECC">
      <w:pPr>
        <w:pStyle w:val="NO"/>
        <w:rPr>
          <w:ins w:id="97" w:author="LTHM0" w:date="2020-10-15T17:29:00Z"/>
        </w:rPr>
      </w:pPr>
    </w:p>
    <w:p w14:paraId="1E602091" w14:textId="0D0EA433" w:rsidR="00FF0ECC" w:rsidRDefault="00FF0ECC" w:rsidP="00FF0ECC">
      <w:pPr>
        <w:rPr>
          <w:ins w:id="98" w:author="Zhuoyun" w:date="2020-10-02T11:17:00Z"/>
        </w:rPr>
      </w:pPr>
      <w:bookmarkStart w:id="99" w:name="_Hlk53675637"/>
      <w:r>
        <w:t xml:space="preserve">Solution #14 </w:t>
      </w:r>
      <w:ins w:id="100" w:author="LTHM0" w:date="2020-10-15T17:33:00Z">
        <w:del w:id="101" w:author="Zhuoyun" w:date="2020-10-16T17:08:00Z">
          <w:r w:rsidR="00E96366" w:rsidDel="00C3727E">
            <w:delText xml:space="preserve">as described for Distributed anchor </w:delText>
          </w:r>
        </w:del>
      </w:ins>
      <w:bookmarkEnd w:id="99"/>
      <w:r>
        <w:t xml:space="preserve">is an application layer solution to discover an Edge AS with no impact on 5GC when </w:t>
      </w:r>
      <w:r w:rsidRPr="00C3727E">
        <w:rPr>
          <w:highlight w:val="yellow"/>
          <w:rPrChange w:id="102" w:author="Zhuoyun" w:date="2020-10-16T17:10:00Z">
            <w:rPr/>
          </w:rPrChange>
        </w:rPr>
        <w:t>used with distributed anchor connectivity model.</w:t>
      </w:r>
      <w:r>
        <w:t xml:space="preserve"> It is up to the application provider to adopt or not this mechanism if desired. 5GC does not preclude this option. This solution </w:t>
      </w:r>
      <w:ins w:id="103" w:author="LTHM0" w:date="2020-10-15T17:34:00Z">
        <w:del w:id="104" w:author="Zhuoyun" w:date="2020-10-16T17:09:00Z">
          <w:r w:rsidR="00E96366" w:rsidDel="00C3727E">
            <w:delText xml:space="preserve">as described for Distributed anchor </w:delText>
          </w:r>
        </w:del>
      </w:ins>
      <w:r>
        <w:t>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w:t>
      </w:r>
      <w:bookmarkStart w:id="105" w:name="_GoBack"/>
      <w:bookmarkEnd w:id="105"/>
      <w:r>
        <w:t xml:space="preserve">lution </w:t>
      </w:r>
      <w:ins w:id="106" w:author="Zhuoyun" w:date="2020-10-16T17:09:00Z">
        <w:r w:rsidR="00C3727E">
          <w:rPr>
            <w:lang w:eastAsia="zh-CN"/>
          </w:rPr>
          <w:t xml:space="preserve">for Distributed anchor </w:t>
        </w:r>
      </w:ins>
      <w:ins w:id="107"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08"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3"/>
        <w:rPr>
          <w:lang w:eastAsia="ko-KR"/>
        </w:rPr>
      </w:pPr>
      <w:bookmarkStart w:id="109" w:name="_Toc50467045"/>
      <w:bookmarkStart w:id="110" w:name="_Toc50468389"/>
      <w:bookmarkStart w:id="111" w:name="_Toc50468659"/>
      <w:bookmarkStart w:id="112" w:name="_Toc50468930"/>
      <w:bookmarkStart w:id="113" w:name="_Toc50630905"/>
      <w:bookmarkStart w:id="114" w:name="_Toc50631407"/>
      <w:bookmarkEnd w:id="45"/>
      <w:bookmarkEnd w:id="46"/>
      <w:bookmarkEnd w:id="47"/>
      <w:bookmarkEnd w:id="48"/>
      <w:bookmarkEnd w:id="49"/>
      <w:bookmarkEnd w:id="50"/>
      <w:r>
        <w:rPr>
          <w:lang w:eastAsia="ko-KR"/>
        </w:rPr>
        <w:t>9.</w:t>
      </w:r>
      <w:r w:rsidR="00812E55">
        <w:rPr>
          <w:lang w:eastAsia="ko-KR"/>
        </w:rPr>
        <w:t>1.2</w:t>
      </w:r>
      <w:r>
        <w:rPr>
          <w:lang w:eastAsia="ko-KR"/>
        </w:rPr>
        <w:tab/>
        <w:t>Conclusions regarding solutions for Key Issue #1 for Distributed Anchors</w:t>
      </w:r>
      <w:bookmarkEnd w:id="109"/>
      <w:bookmarkEnd w:id="110"/>
      <w:bookmarkEnd w:id="111"/>
      <w:bookmarkEnd w:id="112"/>
      <w:bookmarkEnd w:id="113"/>
      <w:bookmarkEnd w:id="114"/>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15" w:author="LTHM0+R01" w:date="2020-10-15T17:11:00Z">
        <w:del w:id="116" w:author="HW_Hui2" w:date="2020-10-16T16:44:00Z">
          <w:r w:rsidR="00536310" w:rsidDel="00E1736E">
            <w:rPr>
              <w:lang w:eastAsia="ko-KR"/>
            </w:rPr>
            <w:delText>#4</w:delText>
          </w:r>
        </w:del>
      </w:ins>
      <w:del w:id="117"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18"/>
      <w:commentRangeStart w:id="119"/>
      <w:commentRangeStart w:id="120"/>
      <w:r>
        <w:rPr>
          <w:lang w:eastAsia="ko-KR"/>
        </w:rPr>
        <w:t>2</w:t>
      </w:r>
      <w:commentRangeEnd w:id="118"/>
      <w:r w:rsidR="00E10095">
        <w:rPr>
          <w:rStyle w:val="af2"/>
          <w:color w:val="000000"/>
          <w:lang w:eastAsia="ja-JP"/>
        </w:rPr>
        <w:commentReference w:id="118"/>
      </w:r>
      <w:commentRangeEnd w:id="119"/>
      <w:r w:rsidR="00536310">
        <w:rPr>
          <w:rStyle w:val="af2"/>
          <w:color w:val="000000"/>
          <w:lang w:eastAsia="ja-JP"/>
        </w:rPr>
        <w:commentReference w:id="119"/>
      </w:r>
      <w:commentRangeEnd w:id="120"/>
      <w:r w:rsidR="00536310">
        <w:rPr>
          <w:rStyle w:val="af2"/>
          <w:color w:val="000000"/>
          <w:lang w:eastAsia="ja-JP"/>
        </w:rPr>
        <w:commentReference w:id="120"/>
      </w:r>
      <w:ins w:id="121" w:author="LTHM0" w:date="2020-10-15T17:13:00Z">
        <w:r w:rsidR="00536310">
          <w:rPr>
            <w:lang w:eastAsia="ko-KR"/>
          </w:rPr>
          <w:t>.</w:t>
        </w:r>
        <w:del w:id="122"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23" w:author="HW_Hui2" w:date="2020-10-16T16:44:00Z">
        <w:r w:rsidDel="00E1736E">
          <w:rPr>
            <w:lang w:eastAsia="ko-KR"/>
          </w:rPr>
          <w:delText>.</w:delText>
        </w:r>
      </w:del>
    </w:p>
    <w:p w14:paraId="6497493B" w14:textId="171A2271" w:rsidR="006C7B51" w:rsidRDefault="006C7B51" w:rsidP="006C7B51">
      <w:pPr>
        <w:pStyle w:val="NO"/>
        <w:rPr>
          <w:lang w:eastAsia="ko-KR"/>
        </w:rPr>
      </w:pPr>
      <w:r>
        <w:rPr>
          <w:lang w:eastAsia="ko-KR"/>
        </w:rPr>
        <w:lastRenderedPageBreak/>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24"/>
      <w:ins w:id="125"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24"/>
        <w:r w:rsidR="00FF4D4C">
          <w:rPr>
            <w:rStyle w:val="af2"/>
            <w:color w:val="000000"/>
            <w:lang w:eastAsia="ja-JP"/>
          </w:rPr>
          <w:commentReference w:id="124"/>
        </w:r>
      </w:ins>
    </w:p>
    <w:p w14:paraId="313A046C" w14:textId="643D8CBA" w:rsidR="006C0879" w:rsidRDefault="00C55020" w:rsidP="006C7B51">
      <w:pPr>
        <w:rPr>
          <w:ins w:id="126" w:author="Maria Luisa Mas" w:date="2020-10-09T12:56:00Z"/>
          <w:lang w:eastAsia="x-none"/>
        </w:rPr>
      </w:pPr>
      <w:ins w:id="127" w:author="Maria Luisa Mas" w:date="2020-09-25T07:28:00Z">
        <w:r w:rsidRPr="002D3866">
          <w:rPr>
            <w:lang w:eastAsia="x-none"/>
          </w:rPr>
          <w:t>These solutions solve KI#1 under certain conditions</w:t>
        </w:r>
      </w:ins>
      <w:r w:rsidR="006C3907" w:rsidRPr="002D3866">
        <w:rPr>
          <w:lang w:eastAsia="x-none"/>
        </w:rPr>
        <w:t xml:space="preserve">. </w:t>
      </w:r>
      <w:ins w:id="128" w:author="Maria Luisa Mas" w:date="2020-09-25T16:44:00Z">
        <w:r w:rsidR="002D3866" w:rsidRPr="002D3866">
          <w:rPr>
            <w:lang w:eastAsia="x-none"/>
          </w:rPr>
          <w:t>The</w:t>
        </w:r>
      </w:ins>
      <w:ins w:id="129" w:author="Maria Luisa Mas" w:date="2020-10-09T13:15:00Z">
        <w:r w:rsidR="001449D5">
          <w:rPr>
            <w:lang w:eastAsia="x-none"/>
          </w:rPr>
          <w:t>se conditions</w:t>
        </w:r>
      </w:ins>
      <w:ins w:id="130" w:author="Maria Luisa Mas" w:date="2020-09-25T16:44:00Z">
        <w:r w:rsidR="002D3866" w:rsidRPr="002D3866">
          <w:rPr>
            <w:lang w:eastAsia="x-none"/>
          </w:rPr>
          <w:t xml:space="preserve"> should be documented </w:t>
        </w:r>
      </w:ins>
      <w:ins w:id="131" w:author="Maria Luisa Mas" w:date="2020-09-25T07:28:00Z">
        <w:r w:rsidRPr="002D3866">
          <w:rPr>
            <w:lang w:eastAsia="x-none"/>
          </w:rPr>
          <w:t>together with the solutions in normative phase. They are listed in section 7.1.5</w:t>
        </w:r>
      </w:ins>
      <w:ins w:id="132" w:author="Maria Luisa Mas" w:date="2020-10-09T12:56:00Z">
        <w:r w:rsidR="0074252C">
          <w:rPr>
            <w:lang w:eastAsia="x-none"/>
          </w:rPr>
          <w:t>.</w:t>
        </w:r>
      </w:ins>
      <w:ins w:id="133" w:author="Maria Luisa Mas" w:date="2020-10-09T13:20:00Z">
        <w:r w:rsidR="003B3ECF">
          <w:rPr>
            <w:lang w:eastAsia="x-none"/>
          </w:rPr>
          <w:t xml:space="preserve"> </w:t>
        </w:r>
      </w:ins>
      <w:ins w:id="134" w:author="Maria Luisa Mas" w:date="2020-10-09T13:15:00Z">
        <w:r w:rsidR="006C0879">
          <w:rPr>
            <w:lang w:eastAsia="x-none"/>
          </w:rPr>
          <w:t>C</w:t>
        </w:r>
      </w:ins>
      <w:ins w:id="135" w:author="Maria Luisa Mas" w:date="2020-10-09T13:16:00Z">
        <w:r w:rsidR="006C0879">
          <w:rPr>
            <w:lang w:eastAsia="x-none"/>
          </w:rPr>
          <w:t xml:space="preserve">onditions include that </w:t>
        </w:r>
      </w:ins>
      <w:ins w:id="136" w:author="HW_Hui2" w:date="2020-10-16T16:36:00Z">
        <w:r w:rsidR="00412C4D">
          <w:rPr>
            <w:lang w:eastAsia="x-none"/>
          </w:rPr>
          <w:t xml:space="preserve">in some cases, </w:t>
        </w:r>
      </w:ins>
      <w:ins w:id="137" w:author="Maria Luisa Mas" w:date="2020-10-09T13:16:00Z">
        <w:r w:rsidR="006C0879">
          <w:rPr>
            <w:lang w:eastAsia="x-none"/>
          </w:rPr>
          <w:t xml:space="preserve">UE IP address </w:t>
        </w:r>
        <w:del w:id="138" w:author="HW_Hui2" w:date="2020-10-16T16:36:00Z">
          <w:r w:rsidR="006C0879" w:rsidDel="00412C4D">
            <w:rPr>
              <w:lang w:eastAsia="x-none"/>
            </w:rPr>
            <w:delText>is</w:delText>
          </w:r>
        </w:del>
      </w:ins>
      <w:ins w:id="139" w:author="HW_Hui2" w:date="2020-10-16T16:36:00Z">
        <w:r w:rsidR="00412C4D">
          <w:rPr>
            <w:lang w:eastAsia="x-none"/>
          </w:rPr>
          <w:t>can be</w:t>
        </w:r>
      </w:ins>
      <w:ins w:id="140" w:author="Maria Luisa Mas" w:date="2020-10-09T13:16:00Z">
        <w:r w:rsidR="006C0879">
          <w:rPr>
            <w:lang w:eastAsia="x-none"/>
          </w:rPr>
          <w:t xml:space="preserve"> subject to </w:t>
        </w:r>
        <w:commentRangeStart w:id="141"/>
        <w:r w:rsidR="006C0879">
          <w:rPr>
            <w:lang w:eastAsia="x-none"/>
          </w:rPr>
          <w:t>privacy</w:t>
        </w:r>
      </w:ins>
      <w:commentRangeEnd w:id="141"/>
      <w:ins w:id="142" w:author="Maria Luisa Mas" w:date="2020-10-09T13:25:00Z">
        <w:r w:rsidR="00A715C2">
          <w:rPr>
            <w:rStyle w:val="af2"/>
            <w:color w:val="000000"/>
            <w:lang w:eastAsia="ja-JP"/>
          </w:rPr>
          <w:commentReference w:id="141"/>
        </w:r>
      </w:ins>
      <w:ins w:id="143" w:author="Maria Luisa Mas" w:date="2020-10-09T13:16:00Z">
        <w:r w:rsidR="006C0879">
          <w:rPr>
            <w:lang w:eastAsia="x-none"/>
          </w:rPr>
          <w:t xml:space="preserve"> restrictions and shall not be sent to </w:t>
        </w:r>
      </w:ins>
      <w:ins w:id="144" w:author="Maria Luisa Mas" w:date="2020-10-09T13:28:00Z">
        <w:r w:rsidR="005E1CDD">
          <w:rPr>
            <w:lang w:eastAsia="x-none"/>
          </w:rPr>
          <w:t>A</w:t>
        </w:r>
      </w:ins>
      <w:ins w:id="145" w:author="Maria Luisa Mas" w:date="2020-10-09T13:16:00Z">
        <w:r w:rsidR="006C0879">
          <w:rPr>
            <w:lang w:eastAsia="x-none"/>
          </w:rPr>
          <w:t>uthoritative DNS</w:t>
        </w:r>
      </w:ins>
      <w:ins w:id="146"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47" w:author="Maria Luisa Mas" w:date="2020-10-09T13:30:00Z">
        <w:r w:rsidR="00584EDD">
          <w:rPr>
            <w:lang w:eastAsia="x-none"/>
          </w:rPr>
          <w:t>R</w:t>
        </w:r>
      </w:ins>
      <w:ins w:id="148" w:author="Maria Luisa Mas" w:date="2020-10-09T13:16:00Z">
        <w:r w:rsidR="006C0879">
          <w:rPr>
            <w:lang w:eastAsia="x-none"/>
          </w:rPr>
          <w:t>esolvers outside the network operator</w:t>
        </w:r>
      </w:ins>
      <w:ins w:id="149" w:author="Maria Luisa Mas" w:date="2020-10-09T13:17:00Z">
        <w:r w:rsidR="00DC3A19">
          <w:rPr>
            <w:lang w:eastAsia="x-none"/>
          </w:rPr>
          <w:t xml:space="preserve"> neither</w:t>
        </w:r>
      </w:ins>
      <w:ins w:id="150" w:author="Maria Luisa Mas" w:date="2020-10-09T13:16:00Z">
        <w:r w:rsidR="006C0879">
          <w:rPr>
            <w:lang w:eastAsia="x-none"/>
          </w:rPr>
          <w:t xml:space="preserve"> within ECS</w:t>
        </w:r>
      </w:ins>
      <w:ins w:id="151" w:author="Maria Luisa Mas" w:date="2020-10-09T13:17:00Z">
        <w:r w:rsidR="00DC3A19">
          <w:rPr>
            <w:lang w:eastAsia="x-none"/>
          </w:rPr>
          <w:t xml:space="preserve"> nor </w:t>
        </w:r>
        <w:r w:rsidR="00761051">
          <w:rPr>
            <w:lang w:eastAsia="x-none"/>
          </w:rPr>
          <w:t xml:space="preserve">as Source IP address of </w:t>
        </w:r>
      </w:ins>
      <w:ins w:id="152" w:author="Maria Luisa Mas" w:date="2020-10-09T13:18:00Z">
        <w:r w:rsidR="00761051">
          <w:rPr>
            <w:lang w:eastAsia="x-none"/>
          </w:rPr>
          <w:t>the DNS Query</w:t>
        </w:r>
      </w:ins>
      <w:ins w:id="153" w:author="Maria Luisa Mas" w:date="2020-10-09T13:21:00Z">
        <w:r w:rsidR="006F35DD">
          <w:rPr>
            <w:lang w:eastAsia="x-none"/>
          </w:rPr>
          <w:t xml:space="preserve"> (</w:t>
        </w:r>
      </w:ins>
      <w:ins w:id="154" w:author="Maria Luisa Mas" w:date="2020-10-09T13:16:00Z">
        <w:r w:rsidR="006C0879">
          <w:rPr>
            <w:lang w:eastAsia="x-none"/>
          </w:rPr>
          <w:t>UE source IP address could be protected by NATing the DNS request.</w:t>
        </w:r>
      </w:ins>
    </w:p>
    <w:p w14:paraId="0F9ACA98" w14:textId="57085224" w:rsidR="00092BFF" w:rsidDel="00412C4D" w:rsidRDefault="00092BFF" w:rsidP="00092BFF">
      <w:pPr>
        <w:rPr>
          <w:ins w:id="155" w:author="LTHM0" w:date="2020-10-15T17:16:00Z"/>
          <w:del w:id="156" w:author="HW_Hui2" w:date="2020-10-16T16:39:00Z"/>
          <w:lang w:eastAsia="ko-KR"/>
        </w:rPr>
      </w:pPr>
      <w:commentRangeStart w:id="157"/>
      <w:ins w:id="158" w:author="Maria Luisa Mas" w:date="2020-10-09T12:56:00Z">
        <w:del w:id="159"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60" w:author="Maria Luisa Mas" w:date="2020-10-09T12:57:00Z">
        <w:del w:id="161" w:author="HW_Hui2" w:date="2020-10-16T16:39:00Z">
          <w:r w:rsidDel="00412C4D">
            <w:rPr>
              <w:lang w:eastAsia="ko-KR"/>
            </w:rPr>
            <w:delText>in</w:delText>
          </w:r>
        </w:del>
      </w:ins>
      <w:ins w:id="162" w:author="Maria Luisa Mas" w:date="2020-10-09T12:56:00Z">
        <w:del w:id="163" w:author="HW_Hui2" w:date="2020-10-16T16:39:00Z">
          <w:r w:rsidDel="00412C4D">
            <w:rPr>
              <w:lang w:eastAsia="ko-KR"/>
            </w:rPr>
            <w:delText xml:space="preserve"> clauses </w:delText>
          </w:r>
        </w:del>
      </w:ins>
      <w:ins w:id="164" w:author="Maria Luisa Mas" w:date="2020-10-09T12:57:00Z">
        <w:del w:id="165" w:author="HW_Hui2" w:date="2020-10-16T16:39:00Z">
          <w:r w:rsidDel="00412C4D">
            <w:rPr>
              <w:lang w:eastAsia="ko-KR"/>
            </w:rPr>
            <w:delText xml:space="preserve">6.10.2.1  and </w:delText>
          </w:r>
        </w:del>
      </w:ins>
      <w:ins w:id="166" w:author="Maria Luisa Mas" w:date="2020-10-09T12:56:00Z">
        <w:del w:id="167" w:author="HW_Hui2" w:date="2020-10-16T16:39:00Z">
          <w:r w:rsidDel="00412C4D">
            <w:rPr>
              <w:lang w:eastAsia="ko-KR"/>
            </w:rPr>
            <w:delText>6.10.2.2 do not expose the UE IP addr</w:delText>
          </w:r>
          <w:commentRangeStart w:id="168"/>
          <w:r w:rsidDel="00412C4D">
            <w:rPr>
              <w:lang w:eastAsia="ko-KR"/>
            </w:rPr>
            <w:delText>ess.</w:delText>
          </w:r>
        </w:del>
      </w:ins>
      <w:commentRangeEnd w:id="168"/>
      <w:r w:rsidR="00412C4D">
        <w:rPr>
          <w:rStyle w:val="af2"/>
          <w:color w:val="000000"/>
          <w:lang w:eastAsia="ja-JP"/>
        </w:rPr>
        <w:commentReference w:id="168"/>
      </w:r>
    </w:p>
    <w:p w14:paraId="0993F003" w14:textId="6EA06F87" w:rsidR="00F708D3" w:rsidDel="00412C4D" w:rsidRDefault="00F708D3" w:rsidP="00F708D3">
      <w:pPr>
        <w:rPr>
          <w:ins w:id="169" w:author="LTHM0" w:date="2020-10-15T17:16:00Z"/>
          <w:del w:id="170" w:author="HW_Hui2" w:date="2020-10-16T16:39:00Z"/>
          <w:lang w:eastAsia="ko-KR"/>
        </w:rPr>
      </w:pPr>
      <w:ins w:id="171" w:author="LTHM0" w:date="2020-10-15T17:16:00Z">
        <w:del w:id="172"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173" w:author="Maria Luisa Mas" w:date="2020-10-09T12:56:00Z"/>
          <w:lang w:eastAsia="ko-KR"/>
        </w:rPr>
      </w:pPr>
    </w:p>
    <w:p w14:paraId="2A9DFE19" w14:textId="3C469957" w:rsidR="000D259C" w:rsidRDefault="00092BFF" w:rsidP="006C7B51">
      <w:pPr>
        <w:rPr>
          <w:lang w:eastAsia="x-none"/>
        </w:rPr>
      </w:pPr>
      <w:commentRangeStart w:id="174"/>
      <w:commentRangeStart w:id="175"/>
      <w:commentRangeStart w:id="176"/>
      <w:ins w:id="177" w:author="Maria Luisa Mas" w:date="2020-10-09T12:56:00Z">
        <w:r>
          <w:rPr>
            <w:lang w:eastAsia="ko-KR"/>
          </w:rPr>
          <w:t>Privacy issues derived from potentially using UE IP address for ECS DNS in an external DNS in the related solutions shall be addressed during the normative phase.</w:t>
        </w:r>
        <w:commentRangeEnd w:id="174"/>
        <w:r>
          <w:rPr>
            <w:rStyle w:val="af2"/>
            <w:color w:val="000000"/>
            <w:lang w:eastAsia="ja-JP"/>
          </w:rPr>
          <w:commentReference w:id="174"/>
        </w:r>
      </w:ins>
      <w:commentRangeEnd w:id="157"/>
      <w:commentRangeEnd w:id="175"/>
      <w:ins w:id="178" w:author="Maria Luisa Mas" w:date="2020-10-09T13:29:00Z">
        <w:r w:rsidR="00584EDD">
          <w:rPr>
            <w:rStyle w:val="af2"/>
            <w:color w:val="000000"/>
            <w:lang w:eastAsia="ja-JP"/>
          </w:rPr>
          <w:commentReference w:id="175"/>
        </w:r>
      </w:ins>
      <w:commentRangeEnd w:id="176"/>
      <w:r w:rsidR="00F708D3">
        <w:rPr>
          <w:rStyle w:val="af2"/>
          <w:color w:val="000000"/>
          <w:lang w:eastAsia="ja-JP"/>
        </w:rPr>
        <w:commentReference w:id="176"/>
      </w:r>
      <w:ins w:id="179" w:author="Maria Luisa Mas" w:date="2020-10-09T13:26:00Z">
        <w:r w:rsidR="006D0699">
          <w:rPr>
            <w:rStyle w:val="af2"/>
            <w:color w:val="000000"/>
            <w:lang w:eastAsia="ja-JP"/>
          </w:rPr>
          <w:commentReference w:id="157"/>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180"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181" w:author="Maria Luisa Mas" w:date="2020-10-09T13:29:00Z">
          <w:pPr>
            <w:pStyle w:val="B1"/>
          </w:pPr>
        </w:pPrChange>
      </w:pPr>
      <w:ins w:id="182"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183" w:author="Maria Luisa Mas" w:date="2020-10-09T13:01:00Z"/>
          <w:lang w:eastAsia="ko-KR"/>
        </w:rPr>
      </w:pPr>
      <w:del w:id="184"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185"/>
      <w:commentRangeStart w:id="186"/>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185"/>
      <w:r w:rsidR="00FC353D">
        <w:rPr>
          <w:rStyle w:val="af2"/>
          <w:color w:val="000000"/>
          <w:lang w:eastAsia="ja-JP"/>
        </w:rPr>
        <w:commentReference w:id="185"/>
      </w:r>
      <w:commentRangeEnd w:id="186"/>
      <w:r w:rsidR="00F708D3">
        <w:rPr>
          <w:rStyle w:val="af2"/>
          <w:color w:val="000000"/>
          <w:lang w:eastAsia="ja-JP"/>
        </w:rPr>
        <w:commentReference w:id="186"/>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2"/>
        <w:rPr>
          <w:lang w:eastAsia="zh-CN"/>
        </w:rPr>
      </w:pPr>
      <w:bookmarkStart w:id="187" w:name="_Toc2086459"/>
      <w:bookmarkStart w:id="188" w:name="_Toc43806245"/>
      <w:bookmarkStart w:id="189" w:name="_Toc43806552"/>
      <w:bookmarkStart w:id="190" w:name="_Toc50630907"/>
      <w:bookmarkStart w:id="191"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87"/>
      <w:bookmarkEnd w:id="188"/>
      <w:bookmarkEnd w:id="189"/>
      <w:bookmarkEnd w:id="190"/>
      <w:bookmarkEnd w:id="191"/>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HW_Hui2" w:date="2020-10-16T16:22:00Z" w:initials="HW">
    <w:p w14:paraId="05B515A3" w14:textId="5F6F2F70" w:rsidR="002946F1" w:rsidRDefault="002946F1">
      <w:pPr>
        <w:pStyle w:val="af3"/>
        <w:rPr>
          <w:lang w:eastAsia="zh-CN"/>
        </w:rPr>
      </w:pPr>
      <w:r>
        <w:rPr>
          <w:rStyle w:val="af2"/>
        </w:rPr>
        <w:annotationRef/>
      </w:r>
      <w:r>
        <w:rPr>
          <w:lang w:eastAsia="zh-CN"/>
        </w:rPr>
        <w:t>the source IP may be just point to a NAT server on N6 path.</w:t>
      </w:r>
    </w:p>
  </w:comment>
  <w:comment w:id="65" w:author="Maria Luisa Mas" w:date="2020-10-09T13:08:00Z" w:initials="MLM">
    <w:p w14:paraId="3FB1475C" w14:textId="77777777" w:rsidR="000221F1" w:rsidRDefault="000221F1">
      <w:pPr>
        <w:pStyle w:val="af3"/>
      </w:pPr>
      <w:r>
        <w:rPr>
          <w:rStyle w:val="af2"/>
        </w:rPr>
        <w:annotationRef/>
      </w:r>
      <w:r>
        <w:t>S2-</w:t>
      </w:r>
      <w:r w:rsidR="00CD5776">
        <w:t>2007495</w:t>
      </w:r>
    </w:p>
    <w:p w14:paraId="1D6C915E" w14:textId="5541283B" w:rsidR="00CD5776" w:rsidRDefault="00CD5776">
      <w:pPr>
        <w:pStyle w:val="af3"/>
      </w:pPr>
    </w:p>
  </w:comment>
  <w:comment w:id="72" w:author="HW_Hui2" w:date="2020-10-16T16:23:00Z" w:initials="HW">
    <w:p w14:paraId="00FDEB62" w14:textId="39E30ABE" w:rsidR="002946F1" w:rsidRDefault="002946F1">
      <w:pPr>
        <w:pStyle w:val="af3"/>
        <w:rPr>
          <w:lang w:eastAsia="zh-CN"/>
        </w:rPr>
      </w:pPr>
      <w:r>
        <w:rPr>
          <w:rStyle w:val="af2"/>
        </w:rPr>
        <w:annotationRef/>
      </w:r>
      <w:r>
        <w:rPr>
          <w:lang w:eastAsia="zh-CN"/>
        </w:rPr>
        <w:t>Whether UE IP address is privacy is up to the deployment.</w:t>
      </w:r>
    </w:p>
  </w:comment>
  <w:comment w:id="118" w:author="Maria Luisa Mas" w:date="2020-10-09T12:58:00Z" w:initials="MLM">
    <w:p w14:paraId="32B45898" w14:textId="77777777" w:rsidR="005949C0" w:rsidRDefault="00E10095" w:rsidP="005949C0">
      <w:pPr>
        <w:rPr>
          <w:lang w:eastAsia="ko-KR"/>
        </w:rPr>
      </w:pPr>
      <w:r>
        <w:rPr>
          <w:rStyle w:val="af2"/>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af3"/>
      </w:pPr>
      <w:r>
        <w:t>However: 6.4.2-1, 6.4.2-2 are for ULCL scenarios</w:t>
      </w:r>
    </w:p>
    <w:p w14:paraId="49A66794" w14:textId="063D81B1" w:rsidR="00CD5286" w:rsidRDefault="00CD5286">
      <w:pPr>
        <w:pStyle w:val="af3"/>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af3"/>
      </w:pPr>
      <w:r>
        <w:t>Non</w:t>
      </w:r>
      <w:r w:rsidR="00E57B6B">
        <w:t>e</w:t>
      </w:r>
      <w:r w:rsidR="005B7427">
        <w:t xml:space="preserve"> of these ones have been included in the merge.</w:t>
      </w:r>
    </w:p>
  </w:comment>
  <w:comment w:id="119" w:author="LTHM0+R01" w:date="2020-10-15T17:11:00Z" w:initials="LTHM0+R01">
    <w:p w14:paraId="3C1B7BED" w14:textId="056DFB8F" w:rsidR="00536310" w:rsidRDefault="00536310">
      <w:pPr>
        <w:pStyle w:val="af3"/>
      </w:pPr>
      <w:r>
        <w:rPr>
          <w:rStyle w:val="af2"/>
        </w:rPr>
        <w:annotationRef/>
      </w:r>
    </w:p>
  </w:comment>
  <w:comment w:id="120" w:author="LTHM0" w:date="2020-10-15T17:14:00Z" w:initials="LTHM0">
    <w:p w14:paraId="2F016D89" w14:textId="7F22D7EA" w:rsidR="00536310" w:rsidRDefault="00536310">
      <w:pPr>
        <w:pStyle w:val="af3"/>
      </w:pPr>
      <w:r>
        <w:rPr>
          <w:rStyle w:val="af2"/>
        </w:rPr>
        <w:annotationRef/>
      </w:r>
      <w:r w:rsidR="00F708D3">
        <w:t>6.4.2-1, 6.4.2-2 are for both Distributed Anchor and ULCL scenarios. 6.4.2-3 was a mistake</w:t>
      </w:r>
    </w:p>
  </w:comment>
  <w:comment w:id="124" w:author="Maria Luisa Mas" w:date="2020-10-09T12:55:00Z" w:initials="MLM">
    <w:p w14:paraId="4D62EFEF" w14:textId="1F58EB52" w:rsidR="00FF4D4C" w:rsidRDefault="00FF4D4C">
      <w:pPr>
        <w:pStyle w:val="af3"/>
      </w:pPr>
      <w:r>
        <w:rPr>
          <w:rStyle w:val="af2"/>
        </w:rPr>
        <w:annotationRef/>
      </w:r>
      <w:r w:rsidR="0074252C">
        <w:t>S2-2006936</w:t>
      </w:r>
    </w:p>
  </w:comment>
  <w:comment w:id="141" w:author="Maria Luisa Mas" w:date="2020-10-09T13:25:00Z" w:initials="MLM">
    <w:p w14:paraId="2AF0E88A" w14:textId="013B80B8" w:rsidR="00A715C2" w:rsidRDefault="00A715C2">
      <w:pPr>
        <w:pStyle w:val="af3"/>
      </w:pPr>
      <w:r>
        <w:rPr>
          <w:rStyle w:val="af2"/>
        </w:rPr>
        <w:annotationRef/>
      </w:r>
      <w:r>
        <w:t>S2</w:t>
      </w:r>
      <w:r w:rsidR="00906D51">
        <w:t xml:space="preserve">-2007130 &amp; </w:t>
      </w:r>
      <w:r w:rsidR="001E6B9E">
        <w:t>S2-2007495</w:t>
      </w:r>
    </w:p>
  </w:comment>
  <w:comment w:id="168" w:author="HW_Hui2" w:date="2020-10-16T16:39:00Z" w:initials="HW">
    <w:p w14:paraId="282F28A9" w14:textId="588F17A8" w:rsidR="00412C4D" w:rsidRDefault="00412C4D">
      <w:pPr>
        <w:pStyle w:val="af3"/>
        <w:rPr>
          <w:lang w:eastAsia="zh-CN"/>
        </w:rPr>
      </w:pPr>
      <w:r>
        <w:rPr>
          <w:rStyle w:val="af2"/>
        </w:rPr>
        <w:annotationRef/>
      </w:r>
      <w:r>
        <w:rPr>
          <w:lang w:eastAsia="zh-CN"/>
        </w:rPr>
        <w:t xml:space="preserve"> I don't see many differences between these solutions. the source IP or ECS option is used to denote the UE/DNAI location, which can be UE IP address or another NATing IP or configured IP(for ECS option case). </w:t>
      </w:r>
      <w:r w:rsidR="00E1736E">
        <w:rPr>
          <w:lang w:eastAsia="zh-CN"/>
        </w:rPr>
        <w:t>The next sentence is enough to remind us to clarify this during normative phase.</w:t>
      </w:r>
    </w:p>
  </w:comment>
  <w:comment w:id="174" w:author="LTHBM1" w:date="2020-10-02T22:23:00Z" w:initials="LTHBM1">
    <w:p w14:paraId="7BE22707" w14:textId="77777777" w:rsidR="00092BFF" w:rsidRDefault="00092BFF" w:rsidP="00092BFF">
      <w:pPr>
        <w:pStyle w:val="af3"/>
      </w:pPr>
      <w:r>
        <w:rPr>
          <w:rStyle w:val="af2"/>
        </w:rPr>
        <w:annotationRef/>
      </w:r>
      <w:r>
        <w:t>Moved from below</w:t>
      </w:r>
    </w:p>
  </w:comment>
  <w:comment w:id="175" w:author="Maria Luisa Mas" w:date="2020-10-09T13:29:00Z" w:initials="MLM">
    <w:p w14:paraId="44354711" w14:textId="09BE380B" w:rsidR="00584EDD" w:rsidRDefault="00584EDD">
      <w:pPr>
        <w:pStyle w:val="af3"/>
      </w:pPr>
      <w:r>
        <w:rPr>
          <w:rStyle w:val="af2"/>
        </w:rPr>
        <w:annotationRef/>
      </w:r>
      <w:r>
        <w:t>Removed authoritative</w:t>
      </w:r>
    </w:p>
  </w:comment>
  <w:comment w:id="176" w:author="LTHM0" w:date="2020-10-15T17:17:00Z" w:initials="LTHM0">
    <w:p w14:paraId="6CD13D6F" w14:textId="783DD7D4" w:rsidR="00F708D3" w:rsidRDefault="00F708D3">
      <w:pPr>
        <w:pStyle w:val="af3"/>
      </w:pPr>
      <w:r>
        <w:rPr>
          <w:rStyle w:val="af2"/>
        </w:rPr>
        <w:annotationRef/>
      </w:r>
      <w:r>
        <w:t>OK better</w:t>
      </w:r>
    </w:p>
  </w:comment>
  <w:comment w:id="157" w:author="Maria Luisa Mas" w:date="2020-10-09T13:26:00Z" w:initials="MLM">
    <w:p w14:paraId="6FEF11ED" w14:textId="06589030" w:rsidR="006D0699" w:rsidRDefault="006D0699">
      <w:pPr>
        <w:pStyle w:val="af3"/>
      </w:pPr>
      <w:r>
        <w:rPr>
          <w:rStyle w:val="af2"/>
        </w:rPr>
        <w:annotationRef/>
      </w:r>
      <w:r>
        <w:t>S2-2006936</w:t>
      </w:r>
    </w:p>
  </w:comment>
  <w:comment w:id="185" w:author="Maria Luisa Mas" w:date="2020-10-09T13:01:00Z" w:initials="MLM">
    <w:p w14:paraId="441CD948" w14:textId="77538FDA" w:rsidR="00FC353D" w:rsidRDefault="00FC353D">
      <w:pPr>
        <w:pStyle w:val="af3"/>
      </w:pPr>
      <w:r>
        <w:rPr>
          <w:rStyle w:val="af2"/>
        </w:rPr>
        <w:annotationRef/>
      </w:r>
      <w:r>
        <w:t xml:space="preserve">No argument is provided in </w:t>
      </w:r>
      <w:r w:rsidR="0055221F">
        <w:t>S2-2006936 for why this should not be promoted that justifies EN removal. Therefor it is kept in the merged proposal.</w:t>
      </w:r>
    </w:p>
  </w:comment>
  <w:comment w:id="186" w:author="LTHM0" w:date="2020-10-15T17:18:00Z" w:initials="LTHM0">
    <w:p w14:paraId="19B7E073" w14:textId="5D7809E8" w:rsidR="00F708D3" w:rsidRDefault="00F708D3">
      <w:pPr>
        <w:pStyle w:val="af3"/>
      </w:pPr>
      <w:r>
        <w:rPr>
          <w:rStyle w:val="af2"/>
        </w:rPr>
        <w:annotationRef/>
      </w:r>
      <w:r>
        <w:t>Ok, let’s discuss further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515A3" w15:done="0"/>
  <w15:commentEx w15:paraId="1D6C915E" w15:done="0"/>
  <w15:commentEx w15:paraId="00FDEB6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515A3" w16cid:durableId="2334518E"/>
  <w16cid:commentId w16cid:paraId="1D6C915E" w16cid:durableId="232ADF66"/>
  <w16cid:commentId w16cid:paraId="00FDEB62" w16cid:durableId="23345190"/>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282F28A9" w16cid:durableId="23345196"/>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A5B0E" w14:textId="77777777" w:rsidR="00DF721F" w:rsidRDefault="00DF721F">
      <w:r>
        <w:separator/>
      </w:r>
    </w:p>
  </w:endnote>
  <w:endnote w:type="continuationSeparator" w:id="0">
    <w:p w14:paraId="08B9ADCA" w14:textId="77777777" w:rsidR="00DF721F" w:rsidRDefault="00DF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FAE64" w14:textId="77777777" w:rsidR="00DF721F" w:rsidRDefault="00DF721F">
      <w:r>
        <w:separator/>
      </w:r>
    </w:p>
  </w:footnote>
  <w:footnote w:type="continuationSeparator" w:id="0">
    <w:p w14:paraId="7B6F1891" w14:textId="77777777" w:rsidR="00DF721F" w:rsidRDefault="00DF7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B413BD2"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52B">
      <w:rPr>
        <w:rFonts w:ascii="Arial" w:hAnsi="Arial" w:cs="Arial" w:hint="eastAsia"/>
        <w:bCs/>
        <w:noProof/>
        <w:sz w:val="18"/>
        <w:szCs w:val="18"/>
        <w:lang w:eastAsia="zh-CN"/>
      </w:rPr>
      <w:t>错误</w:t>
    </w:r>
    <w:r w:rsidR="0015452B">
      <w:rPr>
        <w:rFonts w:ascii="Arial" w:hAnsi="Arial" w:cs="Arial" w:hint="eastAsia"/>
        <w:bCs/>
        <w:noProof/>
        <w:sz w:val="18"/>
        <w:szCs w:val="18"/>
        <w:lang w:eastAsia="zh-CN"/>
      </w:rPr>
      <w:t>!</w:t>
    </w:r>
    <w:r w:rsidR="001545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36E">
      <w:rPr>
        <w:rFonts w:ascii="Arial" w:hAnsi="Arial" w:cs="Arial"/>
        <w:b/>
        <w:noProof/>
        <w:sz w:val="18"/>
        <w:szCs w:val="18"/>
      </w:rPr>
      <w:t>4</w:t>
    </w:r>
    <w:r>
      <w:rPr>
        <w:rFonts w:ascii="Arial" w:hAnsi="Arial" w:cs="Arial"/>
        <w:b/>
        <w:sz w:val="18"/>
        <w:szCs w:val="18"/>
      </w:rPr>
      <w:fldChar w:fldCharType="end"/>
    </w:r>
  </w:p>
  <w:p w14:paraId="459C22CC" w14:textId="46D36304"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52B">
      <w:rPr>
        <w:rFonts w:ascii="Arial" w:hAnsi="Arial" w:cs="Arial" w:hint="eastAsia"/>
        <w:bCs/>
        <w:noProof/>
        <w:sz w:val="18"/>
        <w:szCs w:val="18"/>
        <w:lang w:eastAsia="zh-CN"/>
      </w:rPr>
      <w:t>错误</w:t>
    </w:r>
    <w:r w:rsidR="0015452B">
      <w:rPr>
        <w:rFonts w:ascii="Arial" w:hAnsi="Arial" w:cs="Arial" w:hint="eastAsia"/>
        <w:bCs/>
        <w:noProof/>
        <w:sz w:val="18"/>
        <w:szCs w:val="18"/>
        <w:lang w:eastAsia="zh-CN"/>
      </w:rPr>
      <w:t>!</w:t>
    </w:r>
    <w:r w:rsidR="001545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770EF6" w:rsidRDefault="00770E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Zhuoyun">
    <w15:presenceInfo w15:providerId="None" w15:userId="Zhuoyun"/>
  </w15:person>
  <w15:person w15:author="Ericsson MO">
    <w15:presenceInfo w15:providerId="None" w15:userId="Ericsson MO"/>
  </w15:person>
  <w15:person w15:author="HW_Hui2">
    <w15:presenceInfo w15:providerId="None" w15:userId="HW_Hui2"/>
  </w15:person>
  <w15:person w15:author="LTHM0">
    <w15:presenceInfo w15:providerId="None" w15:userId="LTHM0"/>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452B"/>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94213"/>
    <w:rsid w:val="003A1C33"/>
    <w:rsid w:val="003B396E"/>
    <w:rsid w:val="003B3ECF"/>
    <w:rsid w:val="003C107A"/>
    <w:rsid w:val="003C3971"/>
    <w:rsid w:val="003F047E"/>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22FD256C-BE13-4ADE-B43F-7D8382F8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Zhuoyun</cp:lastModifiedBy>
  <cp:revision>2</cp:revision>
  <cp:lastPrinted>2019-02-25T14:05:00Z</cp:lastPrinted>
  <dcterms:created xsi:type="dcterms:W3CDTF">2020-10-16T09:14:00Z</dcterms:created>
  <dcterms:modified xsi:type="dcterms:W3CDTF">2020-10-16T09:14:00Z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