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44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1A80D3D" w14:textId="77777777" w:rsidTr="00B7780E">
        <w:trPr>
          <w:cantSplit/>
        </w:trPr>
        <w:tc>
          <w:tcPr>
            <w:tcW w:w="6487" w:type="dxa"/>
            <w:vAlign w:val="center"/>
          </w:tcPr>
          <w:p w14:paraId="69C67A96" w14:textId="77777777" w:rsidR="00107528" w:rsidRDefault="00107528" w:rsidP="00B7780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14:paraId="6CC03540" w14:textId="5311B7D6" w:rsidR="009F6520" w:rsidRPr="00D8032B" w:rsidRDefault="009F6520" w:rsidP="00B7780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4C7D7A1" w14:textId="11B78DCA" w:rsidR="009F6520" w:rsidRDefault="00286479" w:rsidP="00B7780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49C746D7" wp14:editId="7CF5726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F297057" w14:textId="77777777" w:rsidTr="00B7780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109728" w14:textId="77777777" w:rsidR="000069D4" w:rsidRPr="00163271" w:rsidRDefault="000069D4" w:rsidP="00B7780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283A3A2" w14:textId="77777777" w:rsidR="000069D4" w:rsidRPr="0051782D" w:rsidRDefault="000069D4" w:rsidP="00B7780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E772CA4" w14:textId="77777777" w:rsidTr="00B7780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3C7A86D" w14:textId="77777777" w:rsidR="000069D4" w:rsidRPr="0051782D" w:rsidRDefault="000069D4" w:rsidP="00B7780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9529F3" w14:textId="77777777" w:rsidR="000069D4" w:rsidRPr="00710D66" w:rsidRDefault="000069D4" w:rsidP="00B7780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3122F" w14:paraId="6D5D32B7" w14:textId="77777777" w:rsidTr="00B7780E">
        <w:trPr>
          <w:cantSplit/>
        </w:trPr>
        <w:tc>
          <w:tcPr>
            <w:tcW w:w="6487" w:type="dxa"/>
            <w:vMerge w:val="restart"/>
          </w:tcPr>
          <w:p w14:paraId="2CBC727F" w14:textId="1089B152" w:rsidR="000069D4" w:rsidRPr="00286479" w:rsidRDefault="00286479" w:rsidP="00B7780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63122F">
              <w:rPr>
                <w:rFonts w:ascii="Verdana" w:hAnsi="Verdana"/>
                <w:sz w:val="20"/>
                <w:lang w:val="fr-FR"/>
              </w:rPr>
              <w:t>Source:</w:t>
            </w:r>
            <w:r w:rsidR="006F3E46" w:rsidRPr="0063122F">
              <w:rPr>
                <w:rFonts w:ascii="Verdana" w:hAnsi="Verdana"/>
                <w:sz w:val="20"/>
                <w:lang w:val="fr-FR"/>
              </w:rPr>
              <w:tab/>
            </w:r>
            <w:r w:rsidR="00A732C5" w:rsidRPr="00A732C5">
              <w:rPr>
                <w:rFonts w:ascii="Verdana" w:hAnsi="Verdana"/>
                <w:sz w:val="20"/>
                <w:lang w:val="fr-FR"/>
              </w:rPr>
              <w:t>Document 5A/TEMP/29</w:t>
            </w:r>
            <w:r w:rsidR="0070214E">
              <w:rPr>
                <w:rFonts w:ascii="Verdana" w:hAnsi="Verdana"/>
                <w:sz w:val="20"/>
                <w:lang w:val="fr-FR"/>
              </w:rPr>
              <w:t>(Rev.1)</w:t>
            </w:r>
          </w:p>
          <w:p w14:paraId="5CF84F7E" w14:textId="723374EE" w:rsidR="00286479" w:rsidRPr="00286479" w:rsidRDefault="00286479" w:rsidP="00B7780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286479">
              <w:rPr>
                <w:rFonts w:ascii="Verdana" w:hAnsi="Verdana"/>
                <w:sz w:val="20"/>
                <w:lang w:val="fr-FR"/>
              </w:rPr>
              <w:t>Subject:</w:t>
            </w:r>
            <w:r w:rsidRPr="00286479">
              <w:rPr>
                <w:rFonts w:ascii="Verdana" w:hAnsi="Verdana"/>
                <w:sz w:val="20"/>
                <w:lang w:val="fr-FR"/>
              </w:rPr>
              <w:tab/>
            </w:r>
            <w:hyperlink r:id="rId8" w:history="1">
              <w:r w:rsidRPr="00286479">
                <w:rPr>
                  <w:rFonts w:ascii="Verdana" w:hAnsi="Verdana"/>
                  <w:color w:val="0563C1"/>
                  <w:sz w:val="20"/>
                  <w:u w:val="single"/>
                  <w:lang w:val="fr-FR"/>
                </w:rPr>
                <w:t>Question ITU-R 261/5</w:t>
              </w:r>
            </w:hyperlink>
          </w:p>
        </w:tc>
        <w:tc>
          <w:tcPr>
            <w:tcW w:w="3402" w:type="dxa"/>
          </w:tcPr>
          <w:p w14:paraId="3D0E6C4A" w14:textId="5BAFE24E" w:rsidR="000069D4" w:rsidRPr="0063122F" w:rsidRDefault="000069D4" w:rsidP="00B7780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449732D" w14:textId="77777777" w:rsidTr="00B7780E">
        <w:trPr>
          <w:cantSplit/>
        </w:trPr>
        <w:tc>
          <w:tcPr>
            <w:tcW w:w="6487" w:type="dxa"/>
            <w:vMerge/>
          </w:tcPr>
          <w:p w14:paraId="2B6F7C89" w14:textId="77777777" w:rsidR="000069D4" w:rsidRPr="0063122F" w:rsidRDefault="000069D4" w:rsidP="00B7780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095687" w14:textId="198443B8" w:rsidR="000069D4" w:rsidRPr="00286479" w:rsidRDefault="008D32E5" w:rsidP="00B7780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August</w:t>
            </w:r>
            <w:r w:rsidR="00286479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0069D4" w14:paraId="16AA4531" w14:textId="77777777" w:rsidTr="00B7780E">
        <w:trPr>
          <w:cantSplit/>
        </w:trPr>
        <w:tc>
          <w:tcPr>
            <w:tcW w:w="6487" w:type="dxa"/>
            <w:vMerge/>
          </w:tcPr>
          <w:p w14:paraId="20D46230" w14:textId="77777777" w:rsidR="000069D4" w:rsidRDefault="000069D4" w:rsidP="00B7780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EC780F1" w14:textId="0A71F693" w:rsidR="000069D4" w:rsidRPr="00286479" w:rsidRDefault="00286479" w:rsidP="00B7780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723FBA5" w14:textId="77777777" w:rsidTr="00B7780E">
        <w:trPr>
          <w:cantSplit/>
        </w:trPr>
        <w:tc>
          <w:tcPr>
            <w:tcW w:w="9889" w:type="dxa"/>
            <w:gridSpan w:val="2"/>
          </w:tcPr>
          <w:p w14:paraId="1D2D1FA7" w14:textId="7DC9C45E" w:rsidR="000069D4" w:rsidRDefault="005C4849" w:rsidP="00B7780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asciiTheme="majorBidi" w:hAnsiTheme="majorBidi" w:cstheme="majorBidi"/>
                <w:szCs w:val="28"/>
                <w:lang w:eastAsia="ko-KR"/>
              </w:rPr>
              <w:t xml:space="preserve">ITU-R </w:t>
            </w:r>
            <w:r w:rsidR="00286479">
              <w:rPr>
                <w:rFonts w:asciiTheme="majorBidi" w:hAnsiTheme="majorBidi" w:cstheme="majorBidi" w:hint="eastAsia"/>
                <w:szCs w:val="28"/>
                <w:lang w:eastAsia="ko-KR"/>
              </w:rPr>
              <w:t>W</w:t>
            </w:r>
            <w:r w:rsidR="00286479">
              <w:rPr>
                <w:rFonts w:asciiTheme="majorBidi" w:hAnsiTheme="majorBidi" w:cstheme="majorBidi"/>
                <w:szCs w:val="28"/>
                <w:lang w:eastAsia="ko-KR"/>
              </w:rPr>
              <w:t>orking Party 5A</w:t>
            </w:r>
          </w:p>
        </w:tc>
      </w:tr>
      <w:tr w:rsidR="000069D4" w14:paraId="5D155A1C" w14:textId="77777777" w:rsidTr="00B7780E">
        <w:trPr>
          <w:cantSplit/>
        </w:trPr>
        <w:tc>
          <w:tcPr>
            <w:tcW w:w="9889" w:type="dxa"/>
            <w:gridSpan w:val="2"/>
          </w:tcPr>
          <w:p w14:paraId="6A79C8B3" w14:textId="67EB67A9" w:rsidR="000069D4" w:rsidRDefault="00286479" w:rsidP="00B7780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042CE6">
              <w:rPr>
                <w:lang w:val="en-US"/>
              </w:rPr>
              <w:t xml:space="preserve">LIAISON STATEMENT TO </w:t>
            </w:r>
            <w:r>
              <w:rPr>
                <w:lang w:val="en-US" w:eastAsia="zh-CN"/>
              </w:rPr>
              <w:t>EXTERNAL ORGANIZATIONS</w:t>
            </w:r>
            <w:r w:rsidR="00DB426D">
              <w:rPr>
                <w:rStyle w:val="FootnoteReference"/>
                <w:lang w:val="en-US" w:eastAsia="zh-CN"/>
              </w:rPr>
              <w:footnoteReference w:id="1"/>
            </w:r>
            <w:r>
              <w:rPr>
                <w:lang w:val="en-US" w:eastAsia="zh-CN"/>
              </w:rPr>
              <w:t xml:space="preserve"> ON ITS</w:t>
            </w:r>
          </w:p>
        </w:tc>
      </w:tr>
      <w:tr w:rsidR="000069D4" w14:paraId="7A1F0986" w14:textId="77777777" w:rsidTr="00B7780E">
        <w:trPr>
          <w:cantSplit/>
        </w:trPr>
        <w:tc>
          <w:tcPr>
            <w:tcW w:w="9889" w:type="dxa"/>
            <w:gridSpan w:val="2"/>
          </w:tcPr>
          <w:p w14:paraId="172ED145" w14:textId="405AB64F" w:rsidR="000069D4" w:rsidRDefault="00286479" w:rsidP="00B7780E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6A1396">
              <w:t>Connected Automated Vehicles (CAV)</w:t>
            </w:r>
          </w:p>
        </w:tc>
      </w:tr>
    </w:tbl>
    <w:p w14:paraId="03E31791" w14:textId="77777777" w:rsidR="00B7780E" w:rsidRDefault="00B7780E" w:rsidP="00B7780E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SA WG2 Meeting #S2-140E</w:t>
      </w:r>
      <w:r>
        <w:rPr>
          <w:rFonts w:ascii="Arial" w:hAnsi="Arial" w:cs="Arial"/>
          <w:b/>
          <w:bCs/>
          <w:szCs w:val="26"/>
        </w:rPr>
        <w:tab/>
        <w:t>S2-2004935</w:t>
      </w:r>
    </w:p>
    <w:p w14:paraId="3A0BCA47" w14:textId="77777777" w:rsidR="00B7780E" w:rsidRDefault="00B7780E" w:rsidP="00B7780E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19 August - 01 September, 2020, Electronic, Elbonia</w:t>
      </w:r>
    </w:p>
    <w:p w14:paraId="715BCCE6" w14:textId="77777777" w:rsidR="00B7780E" w:rsidRPr="00107528" w:rsidRDefault="00B7780E" w:rsidP="00B7780E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14:paraId="419BE308" w14:textId="69D07BDA" w:rsidR="00286479" w:rsidRPr="006F3E46" w:rsidRDefault="006C228D" w:rsidP="006F3E46">
      <w:pPr>
        <w:spacing w:before="480"/>
        <w:rPr>
          <w:szCs w:val="24"/>
          <w:lang w:val="en-US" w:eastAsia="zh-CN"/>
        </w:rPr>
      </w:pPr>
      <w:bookmarkStart w:id="9" w:name="_GoBack"/>
      <w:bookmarkEnd w:id="9"/>
      <w:r>
        <w:rPr>
          <w:spacing w:val="-6"/>
          <w:szCs w:val="24"/>
        </w:rPr>
        <w:t xml:space="preserve">ITU-R </w:t>
      </w:r>
      <w:r w:rsidR="006F3E46">
        <w:rPr>
          <w:spacing w:val="-6"/>
          <w:szCs w:val="24"/>
        </w:rPr>
        <w:t xml:space="preserve">Working </w:t>
      </w:r>
      <w:r w:rsidR="00286479" w:rsidRPr="006F3E46">
        <w:rPr>
          <w:spacing w:val="-6"/>
          <w:szCs w:val="24"/>
        </w:rPr>
        <w:t xml:space="preserve">Party (WP) 5A has initiated its work on </w:t>
      </w:r>
      <w:hyperlink r:id="rId9" w:history="1">
        <w:r w:rsidR="00286479" w:rsidRPr="006F3E46">
          <w:rPr>
            <w:rStyle w:val="Hyperlink"/>
            <w:rFonts w:ascii="Times New Roman" w:hAnsi="Times New Roman"/>
            <w:szCs w:val="24"/>
            <w:lang w:val="en-US" w:eastAsia="zh-CN"/>
          </w:rPr>
          <w:t>Question ITU-R 261/5</w:t>
        </w:r>
      </w:hyperlink>
      <w:r w:rsidR="00286479" w:rsidRPr="006F3E46">
        <w:rPr>
          <w:szCs w:val="24"/>
          <w:lang w:val="en-US" w:eastAsia="zh-CN"/>
        </w:rPr>
        <w:t xml:space="preserve"> “</w:t>
      </w:r>
      <w:r w:rsidR="00286479" w:rsidRPr="006F3E46">
        <w:rPr>
          <w:i/>
          <w:iCs/>
          <w:szCs w:val="24"/>
          <w:lang w:val="en-US" w:eastAsia="zh-CN"/>
        </w:rPr>
        <w:t>Connected Automated Vehicles (CAV)</w:t>
      </w:r>
      <w:r w:rsidR="00286479" w:rsidRPr="006F3E46">
        <w:rPr>
          <w:szCs w:val="24"/>
          <w:lang w:val="en-US" w:eastAsia="zh-CN"/>
        </w:rPr>
        <w:t xml:space="preserve">” and a working document is being developed, see Annex </w:t>
      </w:r>
      <w:r w:rsidR="00A732C5">
        <w:rPr>
          <w:szCs w:val="24"/>
          <w:lang w:val="en-US" w:eastAsia="zh-CN"/>
        </w:rPr>
        <w:t>16</w:t>
      </w:r>
      <w:r w:rsidR="00A732C5" w:rsidRPr="006F3E46">
        <w:rPr>
          <w:szCs w:val="24"/>
          <w:lang w:val="en-US" w:eastAsia="zh-CN"/>
        </w:rPr>
        <w:t xml:space="preserve"> </w:t>
      </w:r>
      <w:r w:rsidR="00286479" w:rsidRPr="006F3E46">
        <w:rPr>
          <w:szCs w:val="24"/>
          <w:lang w:val="en-US" w:eastAsia="zh-CN"/>
        </w:rPr>
        <w:t xml:space="preserve">to Document </w:t>
      </w:r>
      <w:hyperlink r:id="rId10" w:history="1">
        <w:r w:rsidR="00286479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5A/</w:t>
        </w:r>
        <w:r w:rsidR="000F16C0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85</w:t>
        </w:r>
      </w:hyperlink>
      <w:r w:rsidR="00286479" w:rsidRPr="006F3E46">
        <w:rPr>
          <w:szCs w:val="24"/>
          <w:lang w:val="en-US" w:eastAsia="zh-CN"/>
        </w:rPr>
        <w:t>. Section 3 of this initial draft of the working document contains references to the related ITU-R texts.</w:t>
      </w:r>
    </w:p>
    <w:p w14:paraId="14618971" w14:textId="1F138C32" w:rsidR="00286479" w:rsidRPr="006F3E46" w:rsidRDefault="00286479" w:rsidP="00286479">
      <w:pPr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Working Party 5A kindly requests the interested external organizations to provide material on the</w:t>
      </w:r>
      <w:r w:rsidRPr="007C564F">
        <w:rPr>
          <w:rFonts w:eastAsia="Batang"/>
          <w:szCs w:val="24"/>
          <w:lang w:val="en-US" w:eastAsia="zh-CN"/>
        </w:rPr>
        <w:t xml:space="preserve"> </w:t>
      </w:r>
      <w:r w:rsidRPr="006F3E46">
        <w:rPr>
          <w:szCs w:val="24"/>
          <w:lang w:val="en-US" w:eastAsia="zh-CN"/>
        </w:rPr>
        <w:t xml:space="preserve">description, </w:t>
      </w:r>
      <w:r w:rsidRPr="006F3E46">
        <w:rPr>
          <w:szCs w:val="24"/>
        </w:rPr>
        <w:t xml:space="preserve">architecture, applications, </w:t>
      </w:r>
      <w:r w:rsidR="00A732C5" w:rsidRPr="006F3E46">
        <w:rPr>
          <w:szCs w:val="24"/>
        </w:rPr>
        <w:t>technologies,</w:t>
      </w:r>
      <w:r w:rsidRPr="006F3E46">
        <w:rPr>
          <w:szCs w:val="24"/>
        </w:rPr>
        <w:t xml:space="preserve"> and operational scenarios of</w:t>
      </w:r>
      <w:r w:rsidRPr="006F3E46">
        <w:rPr>
          <w:szCs w:val="24"/>
          <w:lang w:val="en-US" w:eastAsia="zh-CN"/>
        </w:rPr>
        <w:t xml:space="preserve"> CAVs and the </w:t>
      </w:r>
      <w:r w:rsidRPr="007C564F">
        <w:rPr>
          <w:rFonts w:eastAsia="Batang"/>
          <w:szCs w:val="24"/>
          <w:lang w:val="en-US" w:eastAsia="zh-CN"/>
        </w:rPr>
        <w:t>radiocommunication requirements for CAVs</w:t>
      </w:r>
      <w:r w:rsidR="00DB426D">
        <w:rPr>
          <w:rFonts w:eastAsia="Batang"/>
          <w:szCs w:val="24"/>
          <w:lang w:val="en-US" w:eastAsia="zh-CN"/>
        </w:rPr>
        <w:t>.</w:t>
      </w:r>
    </w:p>
    <w:p w14:paraId="7CE27E3A" w14:textId="77777777" w:rsidR="00286479" w:rsidRPr="006F3E46" w:rsidRDefault="00286479" w:rsidP="00286479">
      <w:pPr>
        <w:spacing w:after="100" w:afterAutospacing="1"/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The next meeting of Working Party 5A is scheduled for 9-20 November 2020 and the deadline for contributions is 16:00 hours UTC, 2 November 2020.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3918"/>
        <w:gridCol w:w="4028"/>
      </w:tblGrid>
      <w:tr w:rsidR="00286479" w:rsidRPr="006F3E46" w14:paraId="3715868C" w14:textId="77777777" w:rsidTr="00056C33">
        <w:tc>
          <w:tcPr>
            <w:tcW w:w="1701" w:type="dxa"/>
          </w:tcPr>
          <w:p w14:paraId="18117088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Status:</w:t>
            </w:r>
          </w:p>
        </w:tc>
        <w:tc>
          <w:tcPr>
            <w:tcW w:w="7928" w:type="dxa"/>
            <w:gridSpan w:val="2"/>
          </w:tcPr>
          <w:p w14:paraId="7016D5D0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>For action</w:t>
            </w:r>
          </w:p>
        </w:tc>
      </w:tr>
      <w:tr w:rsidR="008D32E5" w:rsidRPr="008D32E5" w14:paraId="78E94315" w14:textId="77777777" w:rsidTr="00E256CF">
        <w:tc>
          <w:tcPr>
            <w:tcW w:w="1701" w:type="dxa"/>
          </w:tcPr>
          <w:p w14:paraId="4FD7779C" w14:textId="77777777" w:rsidR="008D32E5" w:rsidRPr="006F3E46" w:rsidRDefault="008D32E5" w:rsidP="008D32E5">
            <w:pPr>
              <w:spacing w:before="60" w:after="60"/>
              <w:rPr>
                <w:b/>
                <w:bCs/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Contact:</w:t>
            </w:r>
          </w:p>
        </w:tc>
        <w:tc>
          <w:tcPr>
            <w:tcW w:w="3964" w:type="dxa"/>
          </w:tcPr>
          <w:p w14:paraId="4B194225" w14:textId="77777777" w:rsidR="008D32E5" w:rsidRPr="006F3E46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Uwe Loewenstein, </w:t>
            </w:r>
            <w:r>
              <w:rPr>
                <w:lang w:val="en-US" w:eastAsia="zh-CN"/>
              </w:rPr>
              <w:t xml:space="preserve">SG 5 </w:t>
            </w:r>
            <w:r w:rsidRPr="006F3E46">
              <w:rPr>
                <w:lang w:val="en-US" w:eastAsia="zh-CN"/>
              </w:rPr>
              <w:t>Counsellor</w:t>
            </w:r>
          </w:p>
        </w:tc>
        <w:tc>
          <w:tcPr>
            <w:tcW w:w="3964" w:type="dxa"/>
          </w:tcPr>
          <w:p w14:paraId="63601A99" w14:textId="098EECA6" w:rsidR="008D32E5" w:rsidRPr="00D1228A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de-DE" w:eastAsia="zh-CN"/>
              </w:rPr>
            </w:pPr>
            <w:r w:rsidRPr="008D32E5">
              <w:rPr>
                <w:b/>
                <w:bCs/>
                <w:lang w:val="de-DE" w:eastAsia="zh-CN"/>
              </w:rPr>
              <w:t>E-mail</w:t>
            </w:r>
            <w:r w:rsidRPr="0063122F">
              <w:rPr>
                <w:i/>
                <w:iCs/>
                <w:lang w:val="de-DE" w:eastAsia="zh-CN"/>
              </w:rPr>
              <w:t>:</w:t>
            </w:r>
            <w:r w:rsidRPr="00D1228A">
              <w:rPr>
                <w:lang w:val="de-DE" w:eastAsia="zh-CN"/>
              </w:rPr>
              <w:t xml:space="preserve"> </w:t>
            </w:r>
            <w:hyperlink r:id="rId11" w:history="1">
              <w:r w:rsidRPr="00D1228A">
                <w:rPr>
                  <w:rStyle w:val="Hyperlink"/>
                  <w:rFonts w:ascii="Times New Roman" w:hAnsi="Times New Roman"/>
                  <w:lang w:val="de-DE" w:eastAsia="zh-CN"/>
                </w:rPr>
                <w:t>uwe.loewenstein@itu.int</w:t>
              </w:r>
            </w:hyperlink>
            <w:r w:rsidRPr="00D1228A">
              <w:rPr>
                <w:lang w:val="de-DE" w:eastAsia="zh-CN"/>
              </w:rPr>
              <w:t xml:space="preserve"> </w:t>
            </w:r>
          </w:p>
        </w:tc>
      </w:tr>
      <w:tr w:rsidR="00286479" w:rsidRPr="006F3E46" w14:paraId="751304BC" w14:textId="77777777" w:rsidTr="00056C33">
        <w:tc>
          <w:tcPr>
            <w:tcW w:w="1701" w:type="dxa"/>
          </w:tcPr>
          <w:p w14:paraId="27BF853A" w14:textId="77777777" w:rsidR="00286479" w:rsidRPr="006F3E46" w:rsidRDefault="00286479" w:rsidP="008D32E5">
            <w:pPr>
              <w:spacing w:before="60" w:after="60"/>
              <w:rPr>
                <w:b/>
                <w:bCs/>
                <w:lang w:val="fr-FR" w:eastAsia="zh-CN"/>
              </w:rPr>
            </w:pPr>
            <w:r w:rsidRPr="006F3E46">
              <w:rPr>
                <w:b/>
                <w:bCs/>
                <w:lang w:val="en-US" w:eastAsia="zh-CN"/>
              </w:rPr>
              <w:t>Attachment:</w:t>
            </w:r>
          </w:p>
        </w:tc>
        <w:tc>
          <w:tcPr>
            <w:tcW w:w="7928" w:type="dxa"/>
            <w:gridSpan w:val="2"/>
          </w:tcPr>
          <w:p w14:paraId="7966BAA3" w14:textId="3AA61A24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Working document towards a preliminary draft new report ITU-R M.[CAV] – Connected Automated Vehicles (CAV), Annex </w:t>
            </w:r>
            <w:r w:rsidR="00A732C5">
              <w:rPr>
                <w:lang w:val="en-US" w:eastAsia="zh-CN"/>
              </w:rPr>
              <w:t>16</w:t>
            </w:r>
            <w:r w:rsidR="00A732C5" w:rsidRPr="006F3E46">
              <w:rPr>
                <w:lang w:val="en-US" w:eastAsia="zh-CN"/>
              </w:rPr>
              <w:t xml:space="preserve"> </w:t>
            </w:r>
            <w:r w:rsidRPr="006F3E46">
              <w:rPr>
                <w:lang w:val="en-US" w:eastAsia="zh-CN"/>
              </w:rPr>
              <w:t xml:space="preserve">to Document </w:t>
            </w:r>
            <w:hyperlink r:id="rId12" w:history="1"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5A/</w:t>
              </w:r>
              <w:r w:rsidR="000F16C0"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85</w:t>
              </w:r>
            </w:hyperlink>
          </w:p>
        </w:tc>
      </w:tr>
    </w:tbl>
    <w:p w14:paraId="75A99482" w14:textId="77777777" w:rsidR="00286479" w:rsidRPr="00090F03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</w:pPr>
    </w:p>
    <w:p w14:paraId="05B334F1" w14:textId="77777777" w:rsidR="00286479" w:rsidRPr="00B03385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FA592E">
        <w:t>_____________</w:t>
      </w:r>
    </w:p>
    <w:sectPr w:rsidR="00286479" w:rsidRPr="00B03385" w:rsidSect="00D02712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4973F" w14:textId="77777777" w:rsidR="00352C2A" w:rsidRDefault="00352C2A">
      <w:r>
        <w:separator/>
      </w:r>
    </w:p>
  </w:endnote>
  <w:endnote w:type="continuationSeparator" w:id="0">
    <w:p w14:paraId="50FBF7C4" w14:textId="77777777" w:rsidR="00352C2A" w:rsidRDefault="0035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7EFD5" w14:textId="628F83CE" w:rsidR="00FA124A" w:rsidRPr="002F7CB3" w:rsidRDefault="008D32E5">
    <w:pPr>
      <w:pStyle w:val="Footer"/>
      <w:rPr>
        <w:lang w:val="en-US"/>
      </w:rPr>
    </w:pPr>
    <w:fldSimple w:instr=" FILENAME \p \* MERGEFORMAT ">
      <w:r w:rsidR="00286479" w:rsidRPr="00286479">
        <w:rPr>
          <w:lang w:val="en-US"/>
        </w:rPr>
        <w:t>Document1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07528">
      <w:t>04.08.20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86479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CE7FB" w14:textId="77777777" w:rsidR="00352C2A" w:rsidRDefault="00352C2A">
      <w:r>
        <w:t>____________________</w:t>
      </w:r>
    </w:p>
  </w:footnote>
  <w:footnote w:type="continuationSeparator" w:id="0">
    <w:p w14:paraId="1F70E3E7" w14:textId="77777777" w:rsidR="00352C2A" w:rsidRDefault="00352C2A">
      <w:r>
        <w:continuationSeparator/>
      </w:r>
    </w:p>
  </w:footnote>
  <w:footnote w:id="1">
    <w:p w14:paraId="7AC005B8" w14:textId="028A9A73" w:rsidR="00DB426D" w:rsidRPr="007C564F" w:rsidRDefault="00DB426D" w:rsidP="007C564F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16C0" w:rsidRPr="000F16C0">
        <w:t>3GPP,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</w:t>
      </w:r>
      <w:r w:rsidR="00025A30">
        <w:rPr>
          <w:rFonts w:hint="eastAsia"/>
          <w:lang w:eastAsia="ja-JP"/>
        </w:rPr>
        <w:t>,</w:t>
      </w:r>
      <w:r w:rsidR="00025A30">
        <w:rPr>
          <w:lang w:eastAsia="ja-JP"/>
        </w:rPr>
        <w:t xml:space="preserve"> WWRF</w:t>
      </w:r>
      <w:r w:rsidR="000F16C0" w:rsidRPr="000F16C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108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D143773" w14:textId="5B4C1D73" w:rsidR="00FA124A" w:rsidRDefault="00286479">
    <w:pPr>
      <w:pStyle w:val="Header"/>
      <w:rPr>
        <w:lang w:val="en-US"/>
      </w:rPr>
    </w:pPr>
    <w:r>
      <w:rPr>
        <w:lang w:val="en-US"/>
      </w:rPr>
      <w:t>5A/TEMP/29-E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79"/>
    <w:rsid w:val="000069D4"/>
    <w:rsid w:val="000174AD"/>
    <w:rsid w:val="00025A30"/>
    <w:rsid w:val="00047A1D"/>
    <w:rsid w:val="000604B9"/>
    <w:rsid w:val="000A7D55"/>
    <w:rsid w:val="000C12C8"/>
    <w:rsid w:val="000C2E8E"/>
    <w:rsid w:val="000E0E7C"/>
    <w:rsid w:val="000F08F8"/>
    <w:rsid w:val="000F16C0"/>
    <w:rsid w:val="000F1B4B"/>
    <w:rsid w:val="00107528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458F"/>
    <w:rsid w:val="00276043"/>
    <w:rsid w:val="00286479"/>
    <w:rsid w:val="002A7FE2"/>
    <w:rsid w:val="002E1B4F"/>
    <w:rsid w:val="002F2E67"/>
    <w:rsid w:val="002F7CB3"/>
    <w:rsid w:val="00315546"/>
    <w:rsid w:val="00330567"/>
    <w:rsid w:val="00352C2A"/>
    <w:rsid w:val="00367EB3"/>
    <w:rsid w:val="00386A9D"/>
    <w:rsid w:val="00391081"/>
    <w:rsid w:val="003B2789"/>
    <w:rsid w:val="003C13CE"/>
    <w:rsid w:val="003C697E"/>
    <w:rsid w:val="003D0C38"/>
    <w:rsid w:val="003E2518"/>
    <w:rsid w:val="003E7CEF"/>
    <w:rsid w:val="004B1EF7"/>
    <w:rsid w:val="004B3FAD"/>
    <w:rsid w:val="004C5749"/>
    <w:rsid w:val="004D520C"/>
    <w:rsid w:val="004F05E4"/>
    <w:rsid w:val="00501DCA"/>
    <w:rsid w:val="00513A47"/>
    <w:rsid w:val="005408DF"/>
    <w:rsid w:val="00573344"/>
    <w:rsid w:val="00583F9B"/>
    <w:rsid w:val="005B0D29"/>
    <w:rsid w:val="005C4849"/>
    <w:rsid w:val="005E5C10"/>
    <w:rsid w:val="005F2C78"/>
    <w:rsid w:val="006054D5"/>
    <w:rsid w:val="006144E4"/>
    <w:rsid w:val="0063122F"/>
    <w:rsid w:val="00650299"/>
    <w:rsid w:val="00655AD2"/>
    <w:rsid w:val="00655FC5"/>
    <w:rsid w:val="00660C7F"/>
    <w:rsid w:val="006C228D"/>
    <w:rsid w:val="006F3E46"/>
    <w:rsid w:val="006F750D"/>
    <w:rsid w:val="0070214E"/>
    <w:rsid w:val="00733FEE"/>
    <w:rsid w:val="007C564F"/>
    <w:rsid w:val="0080538C"/>
    <w:rsid w:val="00814E0A"/>
    <w:rsid w:val="00822581"/>
    <w:rsid w:val="008309DD"/>
    <w:rsid w:val="0083227A"/>
    <w:rsid w:val="00866900"/>
    <w:rsid w:val="00876A8A"/>
    <w:rsid w:val="00881BA1"/>
    <w:rsid w:val="008A18C4"/>
    <w:rsid w:val="008C2302"/>
    <w:rsid w:val="008C26B8"/>
    <w:rsid w:val="008D32E5"/>
    <w:rsid w:val="008F208F"/>
    <w:rsid w:val="00982084"/>
    <w:rsid w:val="00995963"/>
    <w:rsid w:val="009B61EB"/>
    <w:rsid w:val="009C2064"/>
    <w:rsid w:val="009D1697"/>
    <w:rsid w:val="009F1D87"/>
    <w:rsid w:val="009F3A46"/>
    <w:rsid w:val="009F6520"/>
    <w:rsid w:val="00A014F8"/>
    <w:rsid w:val="00A5173C"/>
    <w:rsid w:val="00A61AEF"/>
    <w:rsid w:val="00A732C5"/>
    <w:rsid w:val="00AD2345"/>
    <w:rsid w:val="00AF173A"/>
    <w:rsid w:val="00B066A4"/>
    <w:rsid w:val="00B07A13"/>
    <w:rsid w:val="00B4279B"/>
    <w:rsid w:val="00B45FC9"/>
    <w:rsid w:val="00B76F35"/>
    <w:rsid w:val="00B7780E"/>
    <w:rsid w:val="00B81138"/>
    <w:rsid w:val="00BC7CCF"/>
    <w:rsid w:val="00BE470B"/>
    <w:rsid w:val="00C57A91"/>
    <w:rsid w:val="00CC01C2"/>
    <w:rsid w:val="00CF0F42"/>
    <w:rsid w:val="00CF21F2"/>
    <w:rsid w:val="00D02712"/>
    <w:rsid w:val="00D046A7"/>
    <w:rsid w:val="00D1228A"/>
    <w:rsid w:val="00D214D0"/>
    <w:rsid w:val="00D6546B"/>
    <w:rsid w:val="00D8000A"/>
    <w:rsid w:val="00DB178B"/>
    <w:rsid w:val="00DB426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7E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55DC"/>
  <w15:docId w15:val="{38B2F545-1B83-4D3B-9A57-A8536083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NormalaftertitleChar">
    <w:name w:val="Normal_after_title Char"/>
    <w:basedOn w:val="DefaultParagraphFont"/>
    <w:link w:val="Normalaftertitle"/>
    <w:locked/>
    <w:rsid w:val="00286479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28647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rsid w:val="0028647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F3E4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DB42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2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R19-WP5A-C-0085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19-WP5A-C-008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QUE-SG05.26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6B0EF-07E1-49F3-AE3A-D572E290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1</Pages>
  <Words>176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Limousin Catherine</dc:creator>
  <cp:lastModifiedBy>23.503_CR0472_(Rel-16)_eV2XARC, 5G_URLLC</cp:lastModifiedBy>
  <cp:revision>3</cp:revision>
  <cp:lastPrinted>2008-02-21T14:04:00Z</cp:lastPrinted>
  <dcterms:created xsi:type="dcterms:W3CDTF">2020-08-11T05:57:00Z</dcterms:created>
  <dcterms:modified xsi:type="dcterms:W3CDTF">2020-08-11T05:57:00Z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