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22BFD4" w14:textId="027248F8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67499C">
        <w:rPr>
          <w:rFonts w:cs="Arial"/>
          <w:noProof w:val="0"/>
          <w:sz w:val="22"/>
          <w:szCs w:val="22"/>
        </w:rPr>
        <w:t>#139</w:t>
      </w:r>
      <w:r w:rsidR="00967827">
        <w:rPr>
          <w:rFonts w:cs="Arial"/>
          <w:noProof w:val="0"/>
          <w:sz w:val="22"/>
          <w:szCs w:val="22"/>
        </w:rPr>
        <w:t>-e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="00967827">
        <w:rPr>
          <w:rFonts w:cs="Arial"/>
          <w:bCs/>
          <w:sz w:val="22"/>
          <w:szCs w:val="22"/>
        </w:rPr>
        <w:t>S2-200</w:t>
      </w:r>
      <w:r w:rsidR="00A44DFB">
        <w:rPr>
          <w:rFonts w:cs="Arial"/>
          <w:bCs/>
          <w:sz w:val="22"/>
          <w:szCs w:val="22"/>
        </w:rPr>
        <w:t>4248</w:t>
      </w:r>
      <w:ins w:id="3" w:author="柯小婉" w:date="2020-06-09T20:27:00Z">
        <w:r w:rsidR="00AA182E">
          <w:rPr>
            <w:rFonts w:cs="Arial"/>
            <w:bCs/>
            <w:sz w:val="22"/>
            <w:szCs w:val="22"/>
          </w:rPr>
          <w:t>r0</w:t>
        </w:r>
      </w:ins>
      <w:ins w:id="4" w:author="curt wong" w:date="2020-06-09T11:36:00Z">
        <w:del w:id="5" w:author="Zhangwanqiang" w:date="2020-06-10T09:43:00Z">
          <w:r w:rsidR="00792129" w:rsidDel="00135509">
            <w:rPr>
              <w:rFonts w:cs="Arial"/>
              <w:bCs/>
              <w:sz w:val="22"/>
              <w:szCs w:val="22"/>
            </w:rPr>
            <w:delText>6</w:delText>
          </w:r>
        </w:del>
      </w:ins>
      <w:ins w:id="6" w:author="Zhangwanqiang" w:date="2020-06-10T09:43:00Z">
        <w:r w:rsidR="00135509">
          <w:rPr>
            <w:rFonts w:cs="Arial"/>
            <w:bCs/>
            <w:sz w:val="22"/>
            <w:szCs w:val="22"/>
          </w:rPr>
          <w:t>7</w:t>
        </w:r>
      </w:ins>
      <w:ins w:id="7" w:author="柯小婉" w:date="2020-06-09T20:27:00Z">
        <w:del w:id="8" w:author="curt wong" w:date="2020-06-09T11:36:00Z">
          <w:r w:rsidR="00AA182E" w:rsidDel="00792129">
            <w:rPr>
              <w:rFonts w:cs="Arial"/>
              <w:bCs/>
              <w:sz w:val="22"/>
              <w:szCs w:val="22"/>
            </w:rPr>
            <w:delText>3</w:delText>
          </w:r>
        </w:del>
      </w:ins>
    </w:p>
    <w:p w14:paraId="5D261183" w14:textId="77777777" w:rsidR="004E3939" w:rsidRPr="00DA53A0" w:rsidRDefault="0067499C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Electronic</w:t>
      </w:r>
      <w:r w:rsidR="004E3939" w:rsidRPr="00DA53A0">
        <w:rPr>
          <w:sz w:val="22"/>
          <w:szCs w:val="22"/>
        </w:rPr>
        <w:t xml:space="preserve">, </w:t>
      </w:r>
      <w:r w:rsidR="00C82D2E">
        <w:rPr>
          <w:sz w:val="22"/>
          <w:szCs w:val="22"/>
        </w:rPr>
        <w:t>01 – 12 June 2020</w:t>
      </w:r>
    </w:p>
    <w:p w14:paraId="187AC534" w14:textId="77777777" w:rsidR="00B97703" w:rsidRDefault="00B97703">
      <w:pPr>
        <w:rPr>
          <w:rFonts w:ascii="Arial" w:hAnsi="Arial" w:cs="Arial"/>
        </w:rPr>
      </w:pPr>
    </w:p>
    <w:p w14:paraId="38EC23F9" w14:textId="6F1FDA6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967827" w:rsidRPr="00967827">
        <w:rPr>
          <w:rFonts w:ascii="Arial" w:hAnsi="Arial" w:cs="Arial"/>
          <w:b/>
          <w:sz w:val="22"/>
          <w:szCs w:val="22"/>
        </w:rPr>
        <w:t xml:space="preserve">on </w:t>
      </w:r>
      <w:r w:rsidR="008656A1" w:rsidRPr="00135509">
        <w:rPr>
          <w:rFonts w:ascii="Arial" w:hAnsi="Arial" w:cs="Arial"/>
          <w:b/>
          <w:sz w:val="22"/>
          <w:szCs w:val="22"/>
        </w:rPr>
        <w:t>Potential</w:t>
      </w:r>
      <w:r w:rsidR="005C3FE1" w:rsidRPr="00135509">
        <w:rPr>
          <w:rFonts w:ascii="Arial" w:hAnsi="Arial" w:cs="Arial"/>
          <w:b/>
          <w:sz w:val="22"/>
          <w:szCs w:val="22"/>
        </w:rPr>
        <w:t xml:space="preserve"> RAN impact for support of Multi-USIM</w:t>
      </w:r>
      <w:r w:rsidR="005C3FE1">
        <w:rPr>
          <w:rFonts w:ascii="Arial" w:hAnsi="Arial" w:cs="Arial"/>
          <w:b/>
          <w:sz w:val="22"/>
          <w:szCs w:val="22"/>
        </w:rPr>
        <w:t xml:space="preserve"> devices</w:t>
      </w:r>
    </w:p>
    <w:p w14:paraId="562CD741" w14:textId="68755B99" w:rsidR="00B97703" w:rsidRPr="00C8183C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9" w:name="OLE_LINK57"/>
      <w:bookmarkStart w:id="10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967827">
        <w:rPr>
          <w:rFonts w:ascii="Arial" w:hAnsi="Arial" w:cs="Arial"/>
          <w:b/>
          <w:sz w:val="22"/>
          <w:szCs w:val="22"/>
        </w:rPr>
        <w:tab/>
      </w:r>
    </w:p>
    <w:p w14:paraId="114AC39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59"/>
      <w:bookmarkStart w:id="12" w:name="OLE_LINK60"/>
      <w:bookmarkStart w:id="13" w:name="OLE_LINK61"/>
      <w:bookmarkEnd w:id="9"/>
      <w:bookmarkEnd w:id="10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11"/>
    <w:bookmarkEnd w:id="12"/>
    <w:bookmarkEnd w:id="13"/>
    <w:p w14:paraId="7C3F2032" w14:textId="5123932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C3FE1">
        <w:rPr>
          <w:rFonts w:ascii="Arial" w:hAnsi="Arial" w:cs="Arial"/>
          <w:b/>
          <w:bCs/>
          <w:sz w:val="22"/>
          <w:szCs w:val="22"/>
        </w:rPr>
        <w:t>FS_MUSIM</w:t>
      </w:r>
    </w:p>
    <w:p w14:paraId="1CC306E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ED1674" w14:textId="77777777" w:rsidR="00B97703" w:rsidRPr="00C8183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C8183C">
        <w:rPr>
          <w:rFonts w:ascii="Arial" w:hAnsi="Arial" w:cs="Arial"/>
          <w:b/>
          <w:sz w:val="22"/>
          <w:szCs w:val="22"/>
          <w:lang w:val="en-US"/>
        </w:rPr>
        <w:t>Source:</w:t>
      </w:r>
      <w:r w:rsidRPr="00C8183C">
        <w:rPr>
          <w:rFonts w:ascii="Arial" w:hAnsi="Arial" w:cs="Arial"/>
          <w:b/>
          <w:sz w:val="22"/>
          <w:szCs w:val="22"/>
          <w:lang w:val="en-US"/>
        </w:rPr>
        <w:tab/>
      </w:r>
      <w:r w:rsidR="00C82D2E" w:rsidRPr="00C8183C">
        <w:rPr>
          <w:rFonts w:ascii="Arial" w:hAnsi="Arial" w:cs="Arial"/>
          <w:b/>
          <w:sz w:val="22"/>
          <w:szCs w:val="22"/>
          <w:lang w:val="en-US"/>
        </w:rPr>
        <w:t>SA2</w:t>
      </w:r>
    </w:p>
    <w:p w14:paraId="228312A5" w14:textId="0BA40427" w:rsidR="00B97703" w:rsidRPr="0096782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967827">
        <w:rPr>
          <w:rFonts w:ascii="Arial" w:hAnsi="Arial" w:cs="Arial"/>
          <w:b/>
          <w:sz w:val="22"/>
          <w:szCs w:val="22"/>
          <w:lang w:val="en-US"/>
        </w:rPr>
        <w:t>To:</w:t>
      </w:r>
      <w:r w:rsidRPr="00967827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5C3FE1">
        <w:rPr>
          <w:rFonts w:ascii="Arial" w:hAnsi="Arial" w:cs="Arial"/>
          <w:b/>
          <w:bCs/>
          <w:sz w:val="22"/>
          <w:szCs w:val="22"/>
          <w:lang w:val="en-US"/>
        </w:rPr>
        <w:t>RAN2, RAN3</w:t>
      </w:r>
    </w:p>
    <w:p w14:paraId="196F07C1" w14:textId="0E0AACAA" w:rsidR="00B97703" w:rsidRPr="0096782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14" w:name="OLE_LINK45"/>
      <w:bookmarkStart w:id="15" w:name="OLE_LINK46"/>
      <w:r w:rsidRPr="00967827">
        <w:rPr>
          <w:rFonts w:ascii="Arial" w:hAnsi="Arial" w:cs="Arial"/>
          <w:b/>
          <w:sz w:val="22"/>
          <w:szCs w:val="22"/>
          <w:lang w:val="en-US"/>
        </w:rPr>
        <w:t>Cc:</w:t>
      </w:r>
      <w:r w:rsidRPr="00967827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967827" w:rsidRPr="00967827">
        <w:rPr>
          <w:rFonts w:ascii="Arial" w:hAnsi="Arial" w:cs="Arial"/>
          <w:b/>
          <w:bCs/>
          <w:sz w:val="22"/>
          <w:szCs w:val="22"/>
          <w:lang w:val="en-US"/>
        </w:rPr>
        <w:t>-</w:t>
      </w:r>
    </w:p>
    <w:bookmarkEnd w:id="14"/>
    <w:bookmarkEnd w:id="15"/>
    <w:p w14:paraId="538944DA" w14:textId="77777777" w:rsidR="00B97703" w:rsidRPr="00967827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4233733" w14:textId="31183DD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67827">
        <w:rPr>
          <w:rFonts w:ascii="Arial" w:hAnsi="Arial" w:cs="Arial"/>
          <w:b/>
          <w:bCs/>
          <w:sz w:val="22"/>
          <w:szCs w:val="22"/>
        </w:rPr>
        <w:t>Sašo Stojanovski</w:t>
      </w:r>
    </w:p>
    <w:p w14:paraId="66097325" w14:textId="080972F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67827">
        <w:rPr>
          <w:rFonts w:ascii="Arial" w:hAnsi="Arial" w:cs="Arial"/>
          <w:b/>
          <w:bCs/>
          <w:sz w:val="22"/>
          <w:szCs w:val="22"/>
        </w:rPr>
        <w:t>saso stojanovski intel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com</w:t>
      </w:r>
    </w:p>
    <w:p w14:paraId="1393478F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42CE8C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EA09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27F62D0" w14:textId="72DE313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del w:id="16" w:author="Zhangwanqiang" w:date="2020-06-10T09:44:00Z">
        <w:r w:rsidR="00C82D2E" w:rsidRPr="00654A4B" w:rsidDel="00135509">
          <w:rPr>
            <w:color w:val="000000"/>
          </w:rPr>
          <w:delText>None</w:delText>
        </w:r>
      </w:del>
      <w:ins w:id="17" w:author="Zhangwanqiang" w:date="2020-06-10T09:44:00Z">
        <w:r w:rsidR="00135509">
          <w:rPr>
            <w:color w:val="000000"/>
          </w:rPr>
          <w:t>TR</w:t>
        </w:r>
      </w:ins>
      <w:ins w:id="18" w:author="Zhangwanqiang" w:date="2020-06-10T09:48:00Z">
        <w:r w:rsidR="00135509">
          <w:rPr>
            <w:color w:val="000000"/>
          </w:rPr>
          <w:t>?</w:t>
        </w:r>
      </w:ins>
    </w:p>
    <w:p w14:paraId="6377F59A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FC0AA3F" w14:textId="55775903" w:rsidR="00967827" w:rsidRDefault="00F83AC0" w:rsidP="00C82D2E">
      <w:r>
        <w:t xml:space="preserve">SA2 </w:t>
      </w:r>
      <w:r w:rsidR="00650683">
        <w:t>would like to inform RAN2 and RAN3 that they have</w:t>
      </w:r>
      <w:r w:rsidR="00E55C75">
        <w:t xml:space="preserve"> progressed the study on FS_MUSIM </w:t>
      </w:r>
      <w:r w:rsidR="00D10AAF">
        <w:t xml:space="preserve">(TR 23.761) </w:t>
      </w:r>
      <w:r w:rsidR="00E55C75">
        <w:t xml:space="preserve">and </w:t>
      </w:r>
      <w:r w:rsidR="002E6141">
        <w:t xml:space="preserve">would like to provide an early </w:t>
      </w:r>
      <w:r w:rsidR="00F909DB">
        <w:t>overview</w:t>
      </w:r>
      <w:r w:rsidR="002E6141">
        <w:t xml:space="preserve"> of </w:t>
      </w:r>
      <w:r w:rsidR="00D91142">
        <w:t>solution</w:t>
      </w:r>
      <w:r w:rsidR="00F909DB">
        <w:t xml:space="preserve"> types</w:t>
      </w:r>
      <w:r w:rsidR="00D91142">
        <w:t xml:space="preserve"> under </w:t>
      </w:r>
      <w:r w:rsidR="00650683">
        <w:t>consideration by SA2</w:t>
      </w:r>
      <w:r w:rsidR="00D91142">
        <w:t xml:space="preserve"> </w:t>
      </w:r>
      <w:r w:rsidR="00D10AAF">
        <w:t>that have RAN impact</w:t>
      </w:r>
      <w:del w:id="19" w:author="Zhangwanqiang" w:date="2020-06-10T09:56:00Z">
        <w:r w:rsidR="00D10AAF" w:rsidDel="00FD33B4">
          <w:delText xml:space="preserve"> or require </w:delText>
        </w:r>
        <w:r w:rsidR="00650683" w:rsidDel="00FD33B4">
          <w:delText xml:space="preserve">closer </w:delText>
        </w:r>
        <w:r w:rsidR="00D10AAF" w:rsidDel="00FD33B4">
          <w:delText xml:space="preserve">RAN </w:delText>
        </w:r>
        <w:r w:rsidR="00650683" w:rsidDel="00FD33B4">
          <w:delText xml:space="preserve">WGs’ </w:delText>
        </w:r>
        <w:r w:rsidR="00D10AAF" w:rsidDel="00FD33B4">
          <w:delText>examination</w:delText>
        </w:r>
        <w:r w:rsidR="00F909DB" w:rsidDel="00FD33B4">
          <w:delText xml:space="preserve"> and feedback</w:delText>
        </w:r>
      </w:del>
      <w:r w:rsidR="00967827">
        <w:t>.</w:t>
      </w:r>
    </w:p>
    <w:p w14:paraId="37C98415" w14:textId="59098554" w:rsidR="00D10AAF" w:rsidRDefault="00D10AAF" w:rsidP="00C82D2E">
      <w:r>
        <w:t xml:space="preserve">SA2 would like to point out that they have not yet completed </w:t>
      </w:r>
      <w:r w:rsidR="008656A1">
        <w:t xml:space="preserve">the </w:t>
      </w:r>
      <w:r>
        <w:t>evaluation of the solutions</w:t>
      </w:r>
      <w:r w:rsidR="00650683">
        <w:t xml:space="preserve"> in TR 23.761, many of them having RAN dependency</w:t>
      </w:r>
      <w:ins w:id="20" w:author="intel user E-meeting Ph2" w:date="2020-06-09T14:03:00Z">
        <w:r w:rsidR="00E06EDB">
          <w:t xml:space="preserve"> </w:t>
        </w:r>
      </w:ins>
      <w:ins w:id="21" w:author="intel user E-meeting Ph2" w:date="2020-06-09T14:04:00Z">
        <w:r w:rsidR="00E06EDB">
          <w:t xml:space="preserve">and </w:t>
        </w:r>
      </w:ins>
      <w:ins w:id="22" w:author="intel user E-meeting Ph2" w:date="2020-06-09T14:03:00Z">
        <w:r w:rsidR="00E06EDB">
          <w:t>requir</w:t>
        </w:r>
      </w:ins>
      <w:ins w:id="23" w:author="intel user E-meeting Ph2" w:date="2020-06-09T14:04:00Z">
        <w:r w:rsidR="00E06EDB">
          <w:t>ing</w:t>
        </w:r>
      </w:ins>
      <w:ins w:id="24" w:author="intel user E-meeting Ph2" w:date="2020-06-09T14:03:00Z">
        <w:r w:rsidR="00E06EDB">
          <w:t xml:space="preserve"> closer examination and feedback</w:t>
        </w:r>
      </w:ins>
      <w:ins w:id="25" w:author="intel user E-meeting Ph2" w:date="2020-06-09T14:04:00Z">
        <w:r w:rsidR="00E06EDB">
          <w:t xml:space="preserve"> from RAN WGs</w:t>
        </w:r>
      </w:ins>
      <w:r>
        <w:t>.</w:t>
      </w:r>
    </w:p>
    <w:p w14:paraId="161ECBB2" w14:textId="31E64D69" w:rsidR="00D10AAF" w:rsidRDefault="00D10AAF" w:rsidP="00C82D2E">
      <w:r>
        <w:t xml:space="preserve">According to the current SA2 </w:t>
      </w:r>
      <w:r w:rsidR="00650683">
        <w:t xml:space="preserve">work </w:t>
      </w:r>
      <w:r>
        <w:t xml:space="preserve">plan, the FS_MUSIM </w:t>
      </w:r>
      <w:r w:rsidR="00650683">
        <w:t xml:space="preserve">study and normative work are </w:t>
      </w:r>
      <w:r>
        <w:t>scheduled for completion in Q3</w:t>
      </w:r>
      <w:r w:rsidR="00650683">
        <w:t xml:space="preserve"> and Q4, respectively.</w:t>
      </w:r>
      <w:r>
        <w:t xml:space="preserve"> </w:t>
      </w:r>
      <w:del w:id="26" w:author="Zhangwanqiang" w:date="2020-06-10T09:41:00Z">
        <w:r w:rsidDel="00135509">
          <w:delText xml:space="preserve">SA2 is aware that </w:delText>
        </w:r>
        <w:r w:rsidR="00650683" w:rsidDel="00135509">
          <w:delText xml:space="preserve">RAN WGs will </w:delText>
        </w:r>
      </w:del>
      <w:ins w:id="27" w:author="intel user E-meeting Ph2" w:date="2020-06-08T15:03:00Z">
        <w:del w:id="28" w:author="Zhangwanqiang" w:date="2020-06-10T09:41:00Z">
          <w:r w:rsidR="00C74B5F" w:rsidRPr="0017774E" w:rsidDel="00135509">
            <w:rPr>
              <w:highlight w:val="yellow"/>
            </w:rPr>
            <w:delText>may</w:delText>
          </w:r>
          <w:r w:rsidR="00C74B5F" w:rsidDel="00135509">
            <w:delText xml:space="preserve"> </w:delText>
          </w:r>
        </w:del>
      </w:ins>
      <w:del w:id="29" w:author="Zhangwanqiang" w:date="2020-06-10T09:41:00Z">
        <w:r w:rsidR="00650683" w:rsidDel="00135509">
          <w:delText>not start the work on MUSIM before Q4</w:delText>
        </w:r>
      </w:del>
      <w:ins w:id="30" w:author="intel user E-meeting Ph2" w:date="2020-06-08T15:03:00Z">
        <w:del w:id="31" w:author="Zhangwanqiang" w:date="2020-06-10T09:41:00Z">
          <w:r w:rsidR="00C74B5F" w:rsidDel="00135509">
            <w:delText xml:space="preserve"> (</w:delText>
          </w:r>
          <w:r w:rsidR="00C74B5F" w:rsidRPr="0017774E" w:rsidDel="00135509">
            <w:rPr>
              <w:highlight w:val="yellow"/>
            </w:rPr>
            <w:delText>pending work planning discussions expected in June RAN plenary)</w:delText>
          </w:r>
        </w:del>
      </w:ins>
      <w:del w:id="32" w:author="Zhangwanqiang" w:date="2020-06-10T09:41:00Z">
        <w:r w:rsidR="00BF43AA" w:rsidDel="00135509">
          <w:delText>, which makes it difficult to make tentative conclusions</w:delText>
        </w:r>
        <w:r w:rsidR="008656A1" w:rsidDel="00135509">
          <w:delText xml:space="preserve"> in SA2</w:delText>
        </w:r>
        <w:r w:rsidR="00BF43AA" w:rsidDel="00135509">
          <w:delText xml:space="preserve">, in particular for Key Issue #2 in TR 23.761 </w:delText>
        </w:r>
        <w:r w:rsidR="00F909DB" w:rsidDel="00135509">
          <w:delText>(“</w:delText>
        </w:r>
        <w:r w:rsidR="00BF43AA" w:rsidDel="00135509">
          <w:delText>Enabling Paging Reception for Multi-USIM Device</w:delText>
        </w:r>
        <w:r w:rsidR="00F909DB" w:rsidDel="00135509">
          <w:delText>”)</w:delText>
        </w:r>
        <w:r w:rsidR="008656A1" w:rsidDel="00135509">
          <w:delText>, for which the majority of proposed solutions refer to RAN concepts that require RAN expertise</w:delText>
        </w:r>
        <w:r w:rsidR="00650683" w:rsidDel="00135509">
          <w:delText>.</w:delText>
        </w:r>
      </w:del>
    </w:p>
    <w:p w14:paraId="7D5407CF" w14:textId="7B22F749" w:rsidR="00650683" w:rsidRDefault="00A1741C" w:rsidP="00C82D2E">
      <w:r>
        <w:t>The table below provides</w:t>
      </w:r>
      <w:r w:rsidR="00650683">
        <w:t xml:space="preserve"> a high-level </w:t>
      </w:r>
      <w:r w:rsidR="00F909DB">
        <w:t>overview</w:t>
      </w:r>
      <w:r w:rsidR="00650683">
        <w:t xml:space="preserve"> of FS_MUSIM solution</w:t>
      </w:r>
      <w:r w:rsidR="00F909DB">
        <w:t xml:space="preserve"> type</w:t>
      </w:r>
      <w:r w:rsidR="00650683">
        <w:t xml:space="preserve">s </w:t>
      </w:r>
      <w:r w:rsidR="008656A1">
        <w:t xml:space="preserve">in TR 23.761 </w:t>
      </w:r>
      <w:r w:rsidR="00650683">
        <w:t xml:space="preserve">that require RAN impact or require RAN feedback in order to </w:t>
      </w:r>
      <w:commentRangeStart w:id="33"/>
      <w:r w:rsidR="00650683">
        <w:t>conclude</w:t>
      </w:r>
      <w:commentRangeEnd w:id="33"/>
      <w:r w:rsidR="00A6267D">
        <w:rPr>
          <w:rStyle w:val="a9"/>
          <w:rFonts w:ascii="Arial" w:hAnsi="Arial"/>
        </w:rPr>
        <w:commentReference w:id="33"/>
      </w:r>
      <w:r w:rsidR="00650683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1"/>
        <w:gridCol w:w="3781"/>
        <w:gridCol w:w="1544"/>
        <w:gridCol w:w="2069"/>
      </w:tblGrid>
      <w:tr w:rsidR="006A3655" w14:paraId="67C84EA8" w14:textId="4F62B5E0" w:rsidTr="006A3655">
        <w:tc>
          <w:tcPr>
            <w:tcW w:w="2501" w:type="dxa"/>
            <w:shd w:val="clear" w:color="auto" w:fill="auto"/>
          </w:tcPr>
          <w:p w14:paraId="7CE1E64F" w14:textId="3550B4CE" w:rsidR="00CA14AF" w:rsidRDefault="00CA14AF" w:rsidP="00C82D2E"/>
        </w:tc>
        <w:tc>
          <w:tcPr>
            <w:tcW w:w="3844" w:type="dxa"/>
            <w:shd w:val="clear" w:color="auto" w:fill="auto"/>
          </w:tcPr>
          <w:p w14:paraId="014D6C06" w14:textId="312A5218" w:rsidR="00CA14AF" w:rsidRPr="006A3655" w:rsidRDefault="00485D90" w:rsidP="00C82D2E">
            <w:pPr>
              <w:rPr>
                <w:b/>
                <w:bCs/>
              </w:rPr>
            </w:pPr>
            <w:r w:rsidRPr="006A3655">
              <w:rPr>
                <w:b/>
                <w:bCs/>
              </w:rPr>
              <w:t>Solution’s distinguishing mark</w:t>
            </w:r>
          </w:p>
        </w:tc>
        <w:tc>
          <w:tcPr>
            <w:tcW w:w="1560" w:type="dxa"/>
            <w:shd w:val="clear" w:color="auto" w:fill="auto"/>
          </w:tcPr>
          <w:p w14:paraId="1235D775" w14:textId="66FD14EE" w:rsidR="00CA14AF" w:rsidRPr="006A3655" w:rsidRDefault="00485D90" w:rsidP="00C82D2E">
            <w:pPr>
              <w:rPr>
                <w:b/>
                <w:bCs/>
              </w:rPr>
            </w:pPr>
            <w:r w:rsidRPr="006A3655">
              <w:rPr>
                <w:b/>
                <w:bCs/>
              </w:rPr>
              <w:t>Reference</w:t>
            </w:r>
          </w:p>
        </w:tc>
        <w:tc>
          <w:tcPr>
            <w:tcW w:w="2100" w:type="dxa"/>
            <w:shd w:val="clear" w:color="auto" w:fill="auto"/>
          </w:tcPr>
          <w:p w14:paraId="36975C9A" w14:textId="53F093CB" w:rsidR="00CA14AF" w:rsidRPr="006A3655" w:rsidRDefault="00485D90" w:rsidP="00C82D2E">
            <w:pPr>
              <w:rPr>
                <w:b/>
                <w:bCs/>
              </w:rPr>
            </w:pPr>
            <w:r w:rsidRPr="006A3655">
              <w:rPr>
                <w:b/>
                <w:bCs/>
              </w:rPr>
              <w:t>Likely RAN WG impact</w:t>
            </w:r>
          </w:p>
        </w:tc>
      </w:tr>
      <w:tr w:rsidR="006A3655" w14:paraId="27634C2B" w14:textId="2AB56DF3" w:rsidTr="006A3655">
        <w:tc>
          <w:tcPr>
            <w:tcW w:w="2501" w:type="dxa"/>
            <w:vMerge w:val="restart"/>
            <w:shd w:val="clear" w:color="auto" w:fill="auto"/>
          </w:tcPr>
          <w:p w14:paraId="0A7E68F0" w14:textId="47F04C45" w:rsidR="00485D90" w:rsidRPr="006A3655" w:rsidRDefault="00485D90" w:rsidP="00C82D2E">
            <w:pPr>
              <w:rPr>
                <w:b/>
                <w:bCs/>
              </w:rPr>
            </w:pPr>
            <w:r w:rsidRPr="006A3655">
              <w:rPr>
                <w:b/>
                <w:bCs/>
                <w:lang w:eastAsia="ko-KR"/>
              </w:rPr>
              <w:t xml:space="preserve">Key </w:t>
            </w:r>
            <w:r w:rsidRPr="006A3655">
              <w:rPr>
                <w:b/>
                <w:bCs/>
              </w:rPr>
              <w:t>Issue</w:t>
            </w:r>
            <w:r w:rsidRPr="006A3655">
              <w:rPr>
                <w:b/>
                <w:bCs/>
                <w:lang w:eastAsia="ko-KR"/>
              </w:rPr>
              <w:t xml:space="preserve"> 1: </w:t>
            </w:r>
            <w:r w:rsidRPr="006A3655">
              <w:rPr>
                <w:b/>
                <w:bCs/>
              </w:rPr>
              <w:t>Handling of Mobile Terminated service with Multi-USIM device</w:t>
            </w:r>
          </w:p>
        </w:tc>
        <w:tc>
          <w:tcPr>
            <w:tcW w:w="3844" w:type="dxa"/>
            <w:shd w:val="clear" w:color="auto" w:fill="auto"/>
          </w:tcPr>
          <w:p w14:paraId="2E8C73DD" w14:textId="7CE2622C" w:rsidR="00485D90" w:rsidRDefault="00485D90" w:rsidP="00C82D2E">
            <w:r w:rsidRPr="006A3655">
              <w:rPr>
                <w:lang w:val="en-US"/>
              </w:rPr>
              <w:t>Paging Cause in the Uu Paging message for RRC_Idle and RRC_Inactive.</w:t>
            </w:r>
          </w:p>
        </w:tc>
        <w:tc>
          <w:tcPr>
            <w:tcW w:w="1560" w:type="dxa"/>
            <w:shd w:val="clear" w:color="auto" w:fill="auto"/>
          </w:tcPr>
          <w:p w14:paraId="5D45B35C" w14:textId="272EB4F2" w:rsidR="00485D90" w:rsidRDefault="00485D90" w:rsidP="00C82D2E">
            <w:r w:rsidRPr="006A3655">
              <w:rPr>
                <w:lang w:val="en-US"/>
              </w:rPr>
              <w:t>Solution #1</w:t>
            </w:r>
          </w:p>
        </w:tc>
        <w:tc>
          <w:tcPr>
            <w:tcW w:w="2100" w:type="dxa"/>
            <w:shd w:val="clear" w:color="auto" w:fill="auto"/>
          </w:tcPr>
          <w:p w14:paraId="55FEB49A" w14:textId="4EA85443" w:rsidR="00485D90" w:rsidRDefault="00485D90" w:rsidP="00C82D2E">
            <w:r>
              <w:t>RAN2, RAN3</w:t>
            </w:r>
          </w:p>
        </w:tc>
        <w:bookmarkStart w:id="34" w:name="_GoBack"/>
        <w:bookmarkEnd w:id="34"/>
      </w:tr>
      <w:tr w:rsidR="006A3655" w14:paraId="49C5B0E2" w14:textId="622403BE" w:rsidTr="006A3655">
        <w:tc>
          <w:tcPr>
            <w:tcW w:w="2501" w:type="dxa"/>
            <w:vMerge/>
            <w:shd w:val="clear" w:color="auto" w:fill="auto"/>
          </w:tcPr>
          <w:p w14:paraId="01840990" w14:textId="0D47D46E" w:rsidR="00485D90" w:rsidRPr="006A3655" w:rsidRDefault="00485D90" w:rsidP="00C82D2E">
            <w:pPr>
              <w:rPr>
                <w:b/>
                <w:bCs/>
                <w:lang w:eastAsia="ko-KR"/>
              </w:rPr>
            </w:pPr>
          </w:p>
        </w:tc>
        <w:tc>
          <w:tcPr>
            <w:tcW w:w="3844" w:type="dxa"/>
            <w:shd w:val="clear" w:color="auto" w:fill="auto"/>
          </w:tcPr>
          <w:p w14:paraId="416F787C" w14:textId="68FA541C" w:rsidR="00485D90" w:rsidRPr="006A3655" w:rsidRDefault="00485D90" w:rsidP="00C82D2E">
            <w:pPr>
              <w:rPr>
                <w:lang w:val="en-US"/>
              </w:rPr>
            </w:pPr>
            <w:r w:rsidRPr="00E55C75">
              <w:t>Negotiated “absence”</w:t>
            </w:r>
          </w:p>
        </w:tc>
        <w:tc>
          <w:tcPr>
            <w:tcW w:w="1560" w:type="dxa"/>
            <w:shd w:val="clear" w:color="auto" w:fill="auto"/>
          </w:tcPr>
          <w:p w14:paraId="6C6DF61A" w14:textId="095360A2" w:rsidR="00485D90" w:rsidRPr="006A3655" w:rsidRDefault="00485D90" w:rsidP="00C82D2E">
            <w:pPr>
              <w:rPr>
                <w:lang w:val="en-US"/>
              </w:rPr>
            </w:pPr>
            <w:r w:rsidRPr="006A3655">
              <w:rPr>
                <w:lang w:val="en-US"/>
              </w:rPr>
              <w:t>Solution #</w:t>
            </w:r>
            <w:r w:rsidR="00F909DB" w:rsidRPr="006A3655">
              <w:rPr>
                <w:lang w:val="en-US"/>
              </w:rPr>
              <w:t>2</w:t>
            </w:r>
          </w:p>
        </w:tc>
        <w:tc>
          <w:tcPr>
            <w:tcW w:w="2100" w:type="dxa"/>
            <w:shd w:val="clear" w:color="auto" w:fill="auto"/>
          </w:tcPr>
          <w:p w14:paraId="51872C92" w14:textId="77F737C9" w:rsidR="00485D90" w:rsidRDefault="00485D90" w:rsidP="00C82D2E">
            <w:r>
              <w:t>RAN2, RAN3</w:t>
            </w:r>
          </w:p>
        </w:tc>
      </w:tr>
      <w:tr w:rsidR="006A3655" w14:paraId="2E06AE1B" w14:textId="60B38496" w:rsidTr="006A3655">
        <w:tc>
          <w:tcPr>
            <w:tcW w:w="2501" w:type="dxa"/>
            <w:vMerge/>
            <w:shd w:val="clear" w:color="auto" w:fill="auto"/>
          </w:tcPr>
          <w:p w14:paraId="276DC765" w14:textId="1AB07541" w:rsidR="00485D90" w:rsidRPr="006A3655" w:rsidRDefault="00485D90" w:rsidP="00C82D2E">
            <w:pPr>
              <w:rPr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398722E4" w14:textId="40CA93D0" w:rsidR="00485D90" w:rsidRDefault="00485D90" w:rsidP="00C82D2E">
            <w:r w:rsidRPr="00E55C75">
              <w:t xml:space="preserve">RRC Busy </w:t>
            </w:r>
            <w:r>
              <w:t>indication as a response to Uu Paging</w:t>
            </w:r>
          </w:p>
        </w:tc>
        <w:tc>
          <w:tcPr>
            <w:tcW w:w="1560" w:type="dxa"/>
            <w:shd w:val="clear" w:color="auto" w:fill="auto"/>
          </w:tcPr>
          <w:p w14:paraId="10525D52" w14:textId="1CA06646" w:rsidR="00485D90" w:rsidRDefault="00485D90" w:rsidP="00C82D2E">
            <w:r>
              <w:t>Solution #3</w:t>
            </w:r>
          </w:p>
        </w:tc>
        <w:tc>
          <w:tcPr>
            <w:tcW w:w="2100" w:type="dxa"/>
            <w:shd w:val="clear" w:color="auto" w:fill="auto"/>
          </w:tcPr>
          <w:p w14:paraId="42D2DA1F" w14:textId="66839337" w:rsidR="00485D90" w:rsidRDefault="00485D90" w:rsidP="00C82D2E">
            <w:r>
              <w:t>RAN2, RAN3 (?)</w:t>
            </w:r>
          </w:p>
        </w:tc>
      </w:tr>
      <w:tr w:rsidR="006A3655" w14:paraId="0D4E8DD2" w14:textId="7B726AA9" w:rsidTr="006A3655">
        <w:tc>
          <w:tcPr>
            <w:tcW w:w="2501" w:type="dxa"/>
            <w:vMerge/>
            <w:shd w:val="clear" w:color="auto" w:fill="auto"/>
          </w:tcPr>
          <w:p w14:paraId="5152094A" w14:textId="61F26600" w:rsidR="00485D90" w:rsidRPr="006A3655" w:rsidRDefault="00485D90" w:rsidP="00C82D2E">
            <w:pPr>
              <w:rPr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533B40A9" w14:textId="0AE1E351" w:rsidR="00485D90" w:rsidRDefault="00485D90" w:rsidP="00C82D2E">
            <w:r>
              <w:t xml:space="preserve">Handling of </w:t>
            </w:r>
            <w:r w:rsidRPr="00E55C75">
              <w:t xml:space="preserve">Service “whitelist” / “blacklist” </w:t>
            </w:r>
            <w:r>
              <w:t xml:space="preserve">in RAN </w:t>
            </w:r>
            <w:r w:rsidRPr="00E55C75">
              <w:t xml:space="preserve">for </w:t>
            </w:r>
            <w:r>
              <w:t xml:space="preserve">UEs in </w:t>
            </w:r>
            <w:r w:rsidRPr="00E55C75">
              <w:t>RRC_Inactive</w:t>
            </w:r>
          </w:p>
        </w:tc>
        <w:tc>
          <w:tcPr>
            <w:tcW w:w="1560" w:type="dxa"/>
            <w:shd w:val="clear" w:color="auto" w:fill="auto"/>
          </w:tcPr>
          <w:p w14:paraId="232C7900" w14:textId="46D0971F" w:rsidR="00485D90" w:rsidRDefault="00485D90" w:rsidP="00C82D2E">
            <w:commentRangeStart w:id="35"/>
            <w:r>
              <w:t>Solution #A</w:t>
            </w:r>
            <w:commentRangeEnd w:id="35"/>
            <w:r w:rsidR="00B900EF">
              <w:rPr>
                <w:rStyle w:val="a9"/>
                <w:rFonts w:ascii="Arial" w:hAnsi="Arial"/>
              </w:rPr>
              <w:commentReference w:id="35"/>
            </w:r>
          </w:p>
        </w:tc>
        <w:tc>
          <w:tcPr>
            <w:tcW w:w="2100" w:type="dxa"/>
            <w:shd w:val="clear" w:color="auto" w:fill="auto"/>
          </w:tcPr>
          <w:p w14:paraId="7C2AB429" w14:textId="4BCC6603" w:rsidR="00485D90" w:rsidRDefault="00485D90" w:rsidP="00C82D2E">
            <w:r>
              <w:t>RAN3</w:t>
            </w:r>
          </w:p>
        </w:tc>
      </w:tr>
      <w:tr w:rsidR="006A3655" w14:paraId="422962FE" w14:textId="62DF5F06" w:rsidTr="006A3655">
        <w:tc>
          <w:tcPr>
            <w:tcW w:w="2501" w:type="dxa"/>
            <w:vMerge w:val="restart"/>
            <w:shd w:val="clear" w:color="auto" w:fill="auto"/>
          </w:tcPr>
          <w:p w14:paraId="19A36DC2" w14:textId="03D73A35" w:rsidR="00485D90" w:rsidRPr="006A3655" w:rsidRDefault="00485D90" w:rsidP="00C82D2E">
            <w:pPr>
              <w:rPr>
                <w:b/>
                <w:bCs/>
              </w:rPr>
            </w:pPr>
            <w:r w:rsidRPr="006A3655">
              <w:rPr>
                <w:b/>
                <w:bCs/>
                <w:lang w:eastAsia="ko-KR"/>
              </w:rPr>
              <w:t xml:space="preserve">Key </w:t>
            </w:r>
            <w:r w:rsidRPr="006A3655">
              <w:rPr>
                <w:b/>
                <w:bCs/>
              </w:rPr>
              <w:t>Issue</w:t>
            </w:r>
            <w:r w:rsidRPr="006A3655">
              <w:rPr>
                <w:b/>
                <w:bCs/>
                <w:lang w:eastAsia="ko-KR"/>
              </w:rPr>
              <w:t xml:space="preserve"> 2: </w:t>
            </w:r>
            <w:r w:rsidRPr="006A3655">
              <w:rPr>
                <w:b/>
                <w:bCs/>
              </w:rPr>
              <w:t>Enabling Paging Reception for Multi-USIM Device</w:t>
            </w:r>
          </w:p>
        </w:tc>
        <w:tc>
          <w:tcPr>
            <w:tcW w:w="3844" w:type="dxa"/>
            <w:shd w:val="clear" w:color="auto" w:fill="auto"/>
          </w:tcPr>
          <w:p w14:paraId="640A72F7" w14:textId="5DE87C31" w:rsidR="00485D90" w:rsidRDefault="00485D90" w:rsidP="00C82D2E">
            <w:r>
              <w:t xml:space="preserve">UE negotiates assistance with the network using NAS signalling, but the solution is entirely in </w:t>
            </w:r>
            <w:r w:rsidRPr="00E55C75">
              <w:t>A</w:t>
            </w:r>
            <w:r>
              <w:t xml:space="preserve">ccess </w:t>
            </w:r>
            <w:r w:rsidRPr="00E55C75">
              <w:t>S</w:t>
            </w:r>
            <w:r>
              <w:t>tratum and may include:</w:t>
            </w:r>
          </w:p>
          <w:p w14:paraId="7FE96623" w14:textId="35B70B45" w:rsidR="00485D90" w:rsidRPr="006A3655" w:rsidRDefault="00485D90" w:rsidP="006A3655">
            <w:pPr>
              <w:pStyle w:val="B1"/>
              <w:rPr>
                <w:lang w:val="en-US"/>
              </w:rPr>
            </w:pPr>
            <w:r>
              <w:t>-</w:t>
            </w:r>
            <w:r>
              <w:tab/>
            </w:r>
            <w:r w:rsidRPr="00E55C75">
              <w:t>paging repetitions</w:t>
            </w:r>
          </w:p>
          <w:p w14:paraId="380048F2" w14:textId="0AF9A41B" w:rsidR="00485D90" w:rsidRPr="006A3655" w:rsidRDefault="00485D90" w:rsidP="006A3655">
            <w:pPr>
              <w:pStyle w:val="B1"/>
              <w:rPr>
                <w:lang w:val="en-US"/>
              </w:rPr>
            </w:pPr>
            <w:r>
              <w:t>-</w:t>
            </w:r>
            <w:r>
              <w:tab/>
            </w:r>
            <w:r w:rsidRPr="00E55C75">
              <w:t>randomized paging cycles</w:t>
            </w:r>
          </w:p>
          <w:p w14:paraId="2DB6755B" w14:textId="3B86438A" w:rsidR="00485D90" w:rsidRPr="006A3655" w:rsidRDefault="00485D90" w:rsidP="006A3655">
            <w:pPr>
              <w:pStyle w:val="B1"/>
              <w:rPr>
                <w:lang w:val="en-US"/>
              </w:rPr>
            </w:pPr>
            <w:r>
              <w:lastRenderedPageBreak/>
              <w:t>-</w:t>
            </w:r>
            <w:r>
              <w:tab/>
            </w:r>
            <w:r w:rsidRPr="00E55C75">
              <w:t>randomized PF/PO</w:t>
            </w:r>
          </w:p>
        </w:tc>
        <w:tc>
          <w:tcPr>
            <w:tcW w:w="1560" w:type="dxa"/>
            <w:shd w:val="clear" w:color="auto" w:fill="auto"/>
          </w:tcPr>
          <w:p w14:paraId="4BC101A5" w14:textId="461CB10D" w:rsidR="00485D90" w:rsidRPr="006A3655" w:rsidRDefault="00485D90" w:rsidP="00C82D2E">
            <w:pPr>
              <w:rPr>
                <w:b/>
                <w:bCs/>
              </w:rPr>
            </w:pPr>
            <w:commentRangeStart w:id="36"/>
            <w:r>
              <w:lastRenderedPageBreak/>
              <w:t>Solution #B</w:t>
            </w:r>
            <w:commentRangeEnd w:id="36"/>
            <w:r w:rsidR="00B900EF">
              <w:rPr>
                <w:rStyle w:val="a9"/>
                <w:rFonts w:ascii="Arial" w:hAnsi="Arial"/>
              </w:rPr>
              <w:commentReference w:id="36"/>
            </w:r>
          </w:p>
        </w:tc>
        <w:tc>
          <w:tcPr>
            <w:tcW w:w="2100" w:type="dxa"/>
            <w:shd w:val="clear" w:color="auto" w:fill="auto"/>
          </w:tcPr>
          <w:p w14:paraId="4668EBC3" w14:textId="4E3F063E" w:rsidR="00485D90" w:rsidRDefault="00485D90" w:rsidP="00C82D2E">
            <w:r>
              <w:t>RAN2</w:t>
            </w:r>
            <w:r w:rsidR="00CF2FAF">
              <w:t>, RAN3</w:t>
            </w:r>
          </w:p>
        </w:tc>
      </w:tr>
      <w:tr w:rsidR="006A3655" w14:paraId="112EC16E" w14:textId="439D1896" w:rsidTr="006A3655">
        <w:tc>
          <w:tcPr>
            <w:tcW w:w="2501" w:type="dxa"/>
            <w:vMerge/>
            <w:shd w:val="clear" w:color="auto" w:fill="auto"/>
          </w:tcPr>
          <w:p w14:paraId="48C78B3B" w14:textId="2E4D559A" w:rsidR="00485D90" w:rsidRPr="006A3655" w:rsidRDefault="00485D90" w:rsidP="00C82D2E">
            <w:pPr>
              <w:rPr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2A3531EC" w14:textId="04A4BCD3" w:rsidR="00485D90" w:rsidRDefault="00485D90" w:rsidP="00C82D2E">
            <w:r>
              <w:t xml:space="preserve">UE </w:t>
            </w:r>
            <w:r w:rsidRPr="00E55C75">
              <w:t>negotiate</w:t>
            </w:r>
            <w:r>
              <w:t>s</w:t>
            </w:r>
            <w:r w:rsidRPr="00E55C75">
              <w:t xml:space="preserve"> “scheduling gap”</w:t>
            </w:r>
            <w:r>
              <w:t xml:space="preserve"> in RAN A so that UE can listen to paging in RAN B</w:t>
            </w:r>
            <w:r w:rsidR="00CF2FAF">
              <w:t>. No NAS impact</w:t>
            </w:r>
          </w:p>
        </w:tc>
        <w:tc>
          <w:tcPr>
            <w:tcW w:w="1560" w:type="dxa"/>
            <w:shd w:val="clear" w:color="auto" w:fill="auto"/>
          </w:tcPr>
          <w:p w14:paraId="55C8FC41" w14:textId="0DAD1ECC" w:rsidR="00485D90" w:rsidRDefault="00485D90" w:rsidP="00C82D2E">
            <w:commentRangeStart w:id="37"/>
            <w:r>
              <w:t>Solution #C</w:t>
            </w:r>
            <w:commentRangeEnd w:id="37"/>
            <w:r w:rsidR="00B900EF">
              <w:rPr>
                <w:rStyle w:val="a9"/>
                <w:rFonts w:ascii="Arial" w:hAnsi="Arial"/>
              </w:rPr>
              <w:commentReference w:id="37"/>
            </w:r>
          </w:p>
        </w:tc>
        <w:tc>
          <w:tcPr>
            <w:tcW w:w="2100" w:type="dxa"/>
            <w:shd w:val="clear" w:color="auto" w:fill="auto"/>
          </w:tcPr>
          <w:p w14:paraId="1A823B6F" w14:textId="547C678B" w:rsidR="00485D90" w:rsidRDefault="00485D90" w:rsidP="00C82D2E">
            <w:r>
              <w:t>RAN2</w:t>
            </w:r>
          </w:p>
        </w:tc>
      </w:tr>
      <w:tr w:rsidR="006A3655" w14:paraId="348AF027" w14:textId="2D795B80" w:rsidTr="006A3655">
        <w:tc>
          <w:tcPr>
            <w:tcW w:w="2501" w:type="dxa"/>
            <w:vMerge/>
            <w:shd w:val="clear" w:color="auto" w:fill="auto"/>
          </w:tcPr>
          <w:p w14:paraId="49BF63F7" w14:textId="7CC50B34" w:rsidR="00485D90" w:rsidRPr="006A3655" w:rsidRDefault="00485D90" w:rsidP="00C82D2E">
            <w:pPr>
              <w:rPr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66867CE6" w14:textId="0EE38C71" w:rsidR="00485D90" w:rsidRDefault="00485D90" w:rsidP="00C82D2E">
            <w:r w:rsidRPr="00E55C75">
              <w:t>NAS-</w:t>
            </w:r>
            <w:r>
              <w:t>only</w:t>
            </w:r>
            <w:r w:rsidRPr="00E55C75">
              <w:t xml:space="preserve"> solutions</w:t>
            </w:r>
            <w:r>
              <w:t xml:space="preserve"> requiring RAN WG’s feedback</w:t>
            </w:r>
            <w:r w:rsidR="007B4B48">
              <w:t xml:space="preserve"> (1/2)</w:t>
            </w:r>
            <w:r>
              <w:t>:</w:t>
            </w:r>
          </w:p>
          <w:p w14:paraId="4E6ACDC0" w14:textId="37B45128" w:rsidR="00485D90" w:rsidRDefault="00485D90" w:rsidP="006A3655">
            <w:pPr>
              <w:pStyle w:val="B1"/>
            </w:pPr>
            <w:r>
              <w:t xml:space="preserve">-    </w:t>
            </w:r>
            <w:r w:rsidRPr="00E55C75">
              <w:t xml:space="preserve">UE detects </w:t>
            </w:r>
            <w:r>
              <w:t xml:space="preserve">potential </w:t>
            </w:r>
            <w:r w:rsidRPr="00E55C75">
              <w:t>collisions and requests new GUTI</w:t>
            </w:r>
            <w:r>
              <w:t>.</w:t>
            </w:r>
          </w:p>
        </w:tc>
        <w:tc>
          <w:tcPr>
            <w:tcW w:w="1560" w:type="dxa"/>
            <w:shd w:val="clear" w:color="auto" w:fill="auto"/>
          </w:tcPr>
          <w:p w14:paraId="7264227A" w14:textId="54F268A6" w:rsidR="00485D90" w:rsidRDefault="00485D90" w:rsidP="00C82D2E">
            <w:commentRangeStart w:id="38"/>
            <w:r>
              <w:t>Solution #D</w:t>
            </w:r>
            <w:commentRangeEnd w:id="38"/>
            <w:r w:rsidR="00B900EF">
              <w:rPr>
                <w:rStyle w:val="a9"/>
                <w:rFonts w:ascii="Arial" w:hAnsi="Arial"/>
              </w:rPr>
              <w:commentReference w:id="38"/>
            </w:r>
          </w:p>
        </w:tc>
        <w:tc>
          <w:tcPr>
            <w:tcW w:w="2100" w:type="dxa"/>
            <w:shd w:val="clear" w:color="auto" w:fill="auto"/>
          </w:tcPr>
          <w:p w14:paraId="21FE0065" w14:textId="3A23FDE3" w:rsidR="00485D90" w:rsidRDefault="00485D90" w:rsidP="00C82D2E">
            <w:r>
              <w:t>RAN2, RAN3.</w:t>
            </w:r>
          </w:p>
          <w:p w14:paraId="068B9976" w14:textId="1870765C" w:rsidR="00485D90" w:rsidRDefault="00485D90" w:rsidP="00C82D2E">
            <w:r>
              <w:t>The feedback in particular is related to the type of assistance information (if any) that UE can provide to 5GC to assist the new GUTI</w:t>
            </w:r>
            <w:r w:rsidR="00CF2FAF">
              <w:t xml:space="preserve"> assignment</w:t>
            </w:r>
          </w:p>
        </w:tc>
      </w:tr>
      <w:tr w:rsidR="006A3655" w14:paraId="50A5EF10" w14:textId="3FAC757C" w:rsidTr="006A3655">
        <w:tc>
          <w:tcPr>
            <w:tcW w:w="2501" w:type="dxa"/>
            <w:vMerge/>
            <w:shd w:val="clear" w:color="auto" w:fill="auto"/>
          </w:tcPr>
          <w:p w14:paraId="5702F285" w14:textId="23B7FA32" w:rsidR="00485D90" w:rsidRPr="006A3655" w:rsidRDefault="00485D90" w:rsidP="0082501F">
            <w:pPr>
              <w:rPr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4172385B" w14:textId="22EC2D75" w:rsidR="00485D90" w:rsidRDefault="00485D90" w:rsidP="0082501F">
            <w:r w:rsidRPr="00E55C75">
              <w:t>NAS-</w:t>
            </w:r>
            <w:r>
              <w:t>only</w:t>
            </w:r>
            <w:r w:rsidRPr="00E55C75">
              <w:t xml:space="preserve"> solutions</w:t>
            </w:r>
            <w:r>
              <w:t xml:space="preserve"> requiring RAN WG’s feedback</w:t>
            </w:r>
            <w:r w:rsidR="007B4B48">
              <w:t xml:space="preserve"> (2/2)</w:t>
            </w:r>
            <w:r>
              <w:t>:</w:t>
            </w:r>
          </w:p>
          <w:p w14:paraId="271EA98A" w14:textId="37C2F1B5" w:rsidR="00485D90" w:rsidRPr="00E55C75" w:rsidRDefault="00485D90" w:rsidP="006A3655">
            <w:pPr>
              <w:pStyle w:val="B1"/>
            </w:pPr>
            <w:r>
              <w:t>-    CN</w:t>
            </w:r>
            <w:r w:rsidRPr="00E55C75">
              <w:t xml:space="preserve"> </w:t>
            </w:r>
            <w:r>
              <w:t xml:space="preserve">and RAN </w:t>
            </w:r>
            <w:r w:rsidRPr="00E55C75">
              <w:t>use an Alternative UE ID (different from UE’s GUTI) for paging</w:t>
            </w:r>
            <w:r>
              <w:t>.</w:t>
            </w:r>
          </w:p>
        </w:tc>
        <w:tc>
          <w:tcPr>
            <w:tcW w:w="1560" w:type="dxa"/>
            <w:shd w:val="clear" w:color="auto" w:fill="auto"/>
          </w:tcPr>
          <w:p w14:paraId="5E5AE913" w14:textId="6308D392" w:rsidR="00485D90" w:rsidRDefault="00485D90" w:rsidP="0082501F">
            <w:commentRangeStart w:id="39"/>
            <w:r>
              <w:t>Solution #</w:t>
            </w:r>
            <w:r w:rsidR="00B900EF">
              <w:t>E</w:t>
            </w:r>
            <w:commentRangeEnd w:id="39"/>
            <w:r w:rsidR="00B900EF">
              <w:rPr>
                <w:rStyle w:val="a9"/>
                <w:rFonts w:ascii="Arial" w:hAnsi="Arial"/>
              </w:rPr>
              <w:commentReference w:id="39"/>
            </w:r>
          </w:p>
        </w:tc>
        <w:tc>
          <w:tcPr>
            <w:tcW w:w="2100" w:type="dxa"/>
            <w:shd w:val="clear" w:color="auto" w:fill="auto"/>
          </w:tcPr>
          <w:p w14:paraId="60AC64DA" w14:textId="55051967" w:rsidR="00485D90" w:rsidRDefault="00485D90" w:rsidP="0082501F">
            <w:r>
              <w:t>RAN2, RAN3</w:t>
            </w:r>
          </w:p>
        </w:tc>
      </w:tr>
      <w:tr w:rsidR="006A3655" w14:paraId="5F1E7A74" w14:textId="5C25ACFB" w:rsidTr="006A3655">
        <w:tc>
          <w:tcPr>
            <w:tcW w:w="2501" w:type="dxa"/>
            <w:vMerge/>
            <w:shd w:val="clear" w:color="auto" w:fill="auto"/>
          </w:tcPr>
          <w:p w14:paraId="512BC90E" w14:textId="5623F38E" w:rsidR="00485D90" w:rsidRPr="006A3655" w:rsidRDefault="00485D90" w:rsidP="00C82D2E">
            <w:pPr>
              <w:rPr>
                <w:b/>
                <w:bCs/>
              </w:rPr>
            </w:pPr>
          </w:p>
        </w:tc>
        <w:tc>
          <w:tcPr>
            <w:tcW w:w="3844" w:type="dxa"/>
            <w:shd w:val="clear" w:color="auto" w:fill="auto"/>
          </w:tcPr>
          <w:p w14:paraId="17CD0377" w14:textId="04FDC1C0" w:rsidR="00485D90" w:rsidRDefault="00485D90" w:rsidP="00C82D2E">
            <w:r w:rsidRPr="00E55C75">
              <w:t>Implementation-based (e.g. alternating USIMs when monitoring POs)</w:t>
            </w:r>
          </w:p>
        </w:tc>
        <w:tc>
          <w:tcPr>
            <w:tcW w:w="1560" w:type="dxa"/>
            <w:shd w:val="clear" w:color="auto" w:fill="auto"/>
          </w:tcPr>
          <w:p w14:paraId="2F0ABCDB" w14:textId="15FE9CF9" w:rsidR="00485D90" w:rsidRDefault="00485D90" w:rsidP="00C82D2E"/>
        </w:tc>
        <w:tc>
          <w:tcPr>
            <w:tcW w:w="2100" w:type="dxa"/>
            <w:shd w:val="clear" w:color="auto" w:fill="auto"/>
          </w:tcPr>
          <w:p w14:paraId="49FBE21E" w14:textId="0BA88C93" w:rsidR="00485D90" w:rsidRDefault="00485D90" w:rsidP="00C82D2E">
            <w:r>
              <w:t>RAN2</w:t>
            </w:r>
          </w:p>
        </w:tc>
      </w:tr>
      <w:tr w:rsidR="006A3655" w14:paraId="5F9D1A23" w14:textId="24BA4925" w:rsidTr="006A3655">
        <w:tc>
          <w:tcPr>
            <w:tcW w:w="2501" w:type="dxa"/>
            <w:vMerge w:val="restart"/>
            <w:shd w:val="clear" w:color="auto" w:fill="auto"/>
          </w:tcPr>
          <w:p w14:paraId="347BDD9E" w14:textId="02B13152" w:rsidR="00485D90" w:rsidRPr="006A3655" w:rsidRDefault="00485D90" w:rsidP="00C82D2E">
            <w:pPr>
              <w:rPr>
                <w:b/>
                <w:bCs/>
              </w:rPr>
            </w:pPr>
            <w:r w:rsidRPr="006A3655">
              <w:rPr>
                <w:b/>
                <w:bCs/>
                <w:lang w:eastAsia="ko-KR"/>
              </w:rPr>
              <w:t xml:space="preserve">Key </w:t>
            </w:r>
            <w:r w:rsidRPr="006A3655">
              <w:rPr>
                <w:b/>
                <w:bCs/>
              </w:rPr>
              <w:t>Issue</w:t>
            </w:r>
            <w:r w:rsidRPr="006A3655">
              <w:rPr>
                <w:b/>
                <w:bCs/>
                <w:lang w:eastAsia="ko-KR"/>
              </w:rPr>
              <w:t xml:space="preserve"> 3: Coordinated leaving for Multi-USIM device</w:t>
            </w:r>
          </w:p>
        </w:tc>
        <w:tc>
          <w:tcPr>
            <w:tcW w:w="3844" w:type="dxa"/>
            <w:shd w:val="clear" w:color="auto" w:fill="auto"/>
          </w:tcPr>
          <w:p w14:paraId="0EF1D230" w14:textId="14997847" w:rsidR="00485D90" w:rsidRPr="00E55C75" w:rsidRDefault="00485D90" w:rsidP="00C82D2E">
            <w:r w:rsidRPr="00E55C75">
              <w:t xml:space="preserve">Local RRC release </w:t>
            </w:r>
            <w:r>
              <w:t xml:space="preserve">in NG-RAN </w:t>
            </w:r>
            <w:r w:rsidRPr="00E55C75">
              <w:t>based on N2 request</w:t>
            </w:r>
            <w:r>
              <w:t>.</w:t>
            </w:r>
          </w:p>
        </w:tc>
        <w:tc>
          <w:tcPr>
            <w:tcW w:w="1560" w:type="dxa"/>
            <w:shd w:val="clear" w:color="auto" w:fill="auto"/>
          </w:tcPr>
          <w:p w14:paraId="6E194278" w14:textId="6DF18073" w:rsidR="00485D90" w:rsidRDefault="00485D90" w:rsidP="00C82D2E">
            <w:r>
              <w:t>Solution #4</w:t>
            </w:r>
          </w:p>
        </w:tc>
        <w:tc>
          <w:tcPr>
            <w:tcW w:w="2100" w:type="dxa"/>
            <w:shd w:val="clear" w:color="auto" w:fill="auto"/>
          </w:tcPr>
          <w:p w14:paraId="5A17D6ED" w14:textId="7264EBE3" w:rsidR="00485D90" w:rsidRDefault="00485D90" w:rsidP="00C82D2E">
            <w:r>
              <w:t>RAN2, RAN3</w:t>
            </w:r>
          </w:p>
        </w:tc>
      </w:tr>
      <w:tr w:rsidR="006A3655" w14:paraId="61204D74" w14:textId="745C4FAE" w:rsidTr="006A3655">
        <w:tc>
          <w:tcPr>
            <w:tcW w:w="2501" w:type="dxa"/>
            <w:vMerge/>
            <w:shd w:val="clear" w:color="auto" w:fill="auto"/>
          </w:tcPr>
          <w:p w14:paraId="65DCCC70" w14:textId="1994D6A7" w:rsidR="00485D90" w:rsidRDefault="00485D90" w:rsidP="00C82D2E"/>
        </w:tc>
        <w:tc>
          <w:tcPr>
            <w:tcW w:w="3844" w:type="dxa"/>
            <w:shd w:val="clear" w:color="auto" w:fill="auto"/>
          </w:tcPr>
          <w:p w14:paraId="629BBEF9" w14:textId="465BF9F5" w:rsidR="00485D90" w:rsidRPr="00E55C75" w:rsidRDefault="00485D90" w:rsidP="00C82D2E">
            <w:r w:rsidRPr="00E55C75">
              <w:t>UE-requested Leave and Resumption via RRC</w:t>
            </w:r>
            <w:r>
              <w:t>.</w:t>
            </w:r>
          </w:p>
        </w:tc>
        <w:tc>
          <w:tcPr>
            <w:tcW w:w="1560" w:type="dxa"/>
            <w:shd w:val="clear" w:color="auto" w:fill="auto"/>
          </w:tcPr>
          <w:p w14:paraId="0BFA51F1" w14:textId="48097AD4" w:rsidR="00485D90" w:rsidRDefault="00485D90" w:rsidP="00C82D2E">
            <w:r>
              <w:t xml:space="preserve">Solution #5, Solution </w:t>
            </w:r>
            <w:r w:rsidR="00B900EF">
              <w:t>#</w:t>
            </w:r>
            <w:r>
              <w:t>6</w:t>
            </w:r>
          </w:p>
        </w:tc>
        <w:tc>
          <w:tcPr>
            <w:tcW w:w="2100" w:type="dxa"/>
            <w:shd w:val="clear" w:color="auto" w:fill="auto"/>
          </w:tcPr>
          <w:p w14:paraId="1D264B37" w14:textId="2E28F56E" w:rsidR="00485D90" w:rsidRDefault="00485D90" w:rsidP="00C82D2E">
            <w:r>
              <w:t>RAN2, RAN3</w:t>
            </w:r>
          </w:p>
        </w:tc>
      </w:tr>
    </w:tbl>
    <w:p w14:paraId="14BEC53A" w14:textId="44764E56" w:rsidR="00CA14AF" w:rsidRPr="005401CB" w:rsidRDefault="00CA14AF" w:rsidP="00C82D2E"/>
    <w:p w14:paraId="4591C5DA" w14:textId="4B049730" w:rsidR="00E55C75" w:rsidRPr="00E55C75" w:rsidRDefault="00E63BED" w:rsidP="00975555">
      <w:pPr>
        <w:rPr>
          <w:lang w:val="en-US"/>
        </w:rPr>
      </w:pPr>
      <w:ins w:id="40" w:author="Curt W_2" w:date="2020-06-08T08:40:00Z">
        <w:del w:id="41" w:author="intel user E-meeting Ph2" w:date="2020-06-09T14:05:00Z">
          <w:r w:rsidRPr="00E63BED" w:rsidDel="00E06EDB">
            <w:rPr>
              <w:lang w:val="en-US"/>
            </w:rPr>
            <w:delText>SA2 understood RAN may develop additional proposals within their own merit and work scope</w:delText>
          </w:r>
          <w:r w:rsidDel="00E06EDB">
            <w:rPr>
              <w:lang w:val="en-US"/>
            </w:rPr>
            <w:delText xml:space="preserve">. </w:delText>
          </w:r>
        </w:del>
      </w:ins>
      <w:ins w:id="42" w:author="柯小婉" w:date="2020-06-09T14:40:00Z">
        <w:r w:rsidR="005401CB" w:rsidRPr="00E63BED">
          <w:rPr>
            <w:lang w:val="en-US"/>
          </w:rPr>
          <w:t xml:space="preserve">SA2 would like </w:t>
        </w:r>
        <w:r w:rsidR="005401CB">
          <w:rPr>
            <w:lang w:val="en-US"/>
          </w:rPr>
          <w:t xml:space="preserve">RAN WGs, if feasible, </w:t>
        </w:r>
        <w:del w:id="43" w:author="Zhangwanqiang" w:date="2020-06-10T09:46:00Z">
          <w:r w:rsidR="005401CB" w:rsidDel="00135509">
            <w:rPr>
              <w:lang w:val="en-US"/>
            </w:rPr>
            <w:delText xml:space="preserve"> </w:delText>
          </w:r>
        </w:del>
      </w:ins>
      <w:ins w:id="44" w:author="Zhangwanqiang" w:date="2020-06-10T09:46:00Z">
        <w:r w:rsidR="00135509">
          <w:rPr>
            <w:lang w:val="en-US"/>
          </w:rPr>
          <w:t xml:space="preserve">to </w:t>
        </w:r>
      </w:ins>
      <w:r w:rsidR="004F50AD">
        <w:rPr>
          <w:lang w:val="en-US"/>
        </w:rPr>
        <w:t xml:space="preserve">provide any </w:t>
      </w:r>
      <w:r w:rsidR="007B4B48">
        <w:rPr>
          <w:lang w:val="en-US"/>
        </w:rPr>
        <w:t xml:space="preserve">early </w:t>
      </w:r>
      <w:r w:rsidR="004F50AD">
        <w:rPr>
          <w:lang w:val="en-US"/>
        </w:rPr>
        <w:t>feedback in Q3</w:t>
      </w:r>
      <w:ins w:id="45" w:author="Curt W_2" w:date="2020-06-08T08:43:00Z">
        <w:r w:rsidRPr="00E63BED">
          <w:t xml:space="preserve"> </w:t>
        </w:r>
        <w:del w:id="46" w:author="Zhangwanqiang" w:date="2020-06-10T09:48:00Z">
          <w:r w:rsidRPr="00E63BED" w:rsidDel="00135509">
            <w:rPr>
              <w:lang w:val="en-US"/>
            </w:rPr>
            <w:delText>w.r.t</w:delText>
          </w:r>
        </w:del>
      </w:ins>
      <w:ins w:id="47" w:author="柯小婉" w:date="2020-06-09T15:05:00Z">
        <w:del w:id="48" w:author="Zhangwanqiang" w:date="2020-06-10T09:48:00Z">
          <w:r w:rsidR="000478E7" w:rsidDel="00135509">
            <w:rPr>
              <w:lang w:val="en-US"/>
            </w:rPr>
            <w:delText xml:space="preserve"> to evaluate</w:delText>
          </w:r>
        </w:del>
      </w:ins>
      <w:ins w:id="49" w:author="Curt W_2" w:date="2020-06-08T08:43:00Z">
        <w:del w:id="50" w:author="Zhangwanqiang" w:date="2020-06-10T09:48:00Z">
          <w:r w:rsidRPr="00E63BED" w:rsidDel="00135509">
            <w:rPr>
              <w:lang w:val="en-US"/>
            </w:rPr>
            <w:delText xml:space="preserve"> the above SA2 proposals</w:delText>
          </w:r>
        </w:del>
      </w:ins>
      <w:ins w:id="51" w:author="柯小婉" w:date="2020-06-09T14:51:00Z">
        <w:del w:id="52" w:author="Zhangwanqiang" w:date="2020-06-10T09:48:00Z">
          <w:r w:rsidR="00975555" w:rsidDel="00135509">
            <w:rPr>
              <w:lang w:val="en-US"/>
            </w:rPr>
            <w:delText xml:space="preserve"> with RAN impacts</w:delText>
          </w:r>
        </w:del>
      </w:ins>
      <w:ins w:id="53" w:author="Curt W_2" w:date="2020-06-08T08:43:00Z">
        <w:del w:id="54" w:author="Zhangwanqiang" w:date="2020-06-10T09:48:00Z">
          <w:r w:rsidRPr="00E63BED" w:rsidDel="00135509">
            <w:rPr>
              <w:lang w:val="en-US"/>
            </w:rPr>
            <w:delText xml:space="preserve"> </w:delText>
          </w:r>
        </w:del>
      </w:ins>
      <w:ins w:id="55" w:author="柯小婉" w:date="2020-06-09T14:50:00Z">
        <w:del w:id="56" w:author="Zhangwanqiang" w:date="2020-06-10T09:48:00Z">
          <w:r w:rsidR="00975555" w:rsidDel="00135509">
            <w:rPr>
              <w:lang w:val="en-US"/>
            </w:rPr>
            <w:delText xml:space="preserve">in 23.761 </w:delText>
          </w:r>
        </w:del>
      </w:ins>
      <w:ins w:id="57" w:author="Curt W_2" w:date="2020-06-08T08:43:00Z">
        <w:del w:id="58" w:author="Zhangwanqiang" w:date="2020-06-10T09:48:00Z">
          <w:r w:rsidRPr="00E63BED" w:rsidDel="00135509">
            <w:rPr>
              <w:lang w:val="en-US"/>
            </w:rPr>
            <w:delText xml:space="preserve">and/or </w:delText>
          </w:r>
        </w:del>
      </w:ins>
      <w:ins w:id="59" w:author="柯小婉" w:date="2020-06-09T15:06:00Z">
        <w:del w:id="60" w:author="Zhangwanqiang" w:date="2020-06-10T09:48:00Z">
          <w:r w:rsidR="000478E7" w:rsidDel="00135509">
            <w:rPr>
              <w:lang w:val="en-US"/>
            </w:rPr>
            <w:delText xml:space="preserve">to notify </w:delText>
          </w:r>
        </w:del>
      </w:ins>
      <w:ins w:id="61" w:author="Curt W_2" w:date="2020-06-08T08:43:00Z">
        <w:del w:id="62" w:author="Zhangwanqiang" w:date="2020-06-10T09:48:00Z">
          <w:r w:rsidRPr="00E63BED" w:rsidDel="00135509">
            <w:rPr>
              <w:lang w:val="en-US"/>
            </w:rPr>
            <w:delText xml:space="preserve">any additional proposals that RAN </w:delText>
          </w:r>
        </w:del>
        <w:del w:id="63" w:author="intel user E-meeting Ph2" w:date="2020-06-09T14:06:00Z">
          <w:r w:rsidDel="00E06EDB">
            <w:rPr>
              <w:lang w:val="en-US"/>
            </w:rPr>
            <w:delText>WG</w:delText>
          </w:r>
          <w:r w:rsidRPr="00E63BED" w:rsidDel="00E06EDB">
            <w:rPr>
              <w:lang w:val="en-US"/>
            </w:rPr>
            <w:delText xml:space="preserve"> </w:delText>
          </w:r>
        </w:del>
      </w:ins>
      <w:ins w:id="64" w:author="Curt W_2" w:date="2020-06-08T08:44:00Z">
        <w:del w:id="65" w:author="intel user E-meeting Ph2" w:date="2020-06-09T14:06:00Z">
          <w:r w:rsidDel="00E06EDB">
            <w:rPr>
              <w:lang w:val="en-US"/>
            </w:rPr>
            <w:delText xml:space="preserve">would like </w:delText>
          </w:r>
        </w:del>
      </w:ins>
      <w:ins w:id="66" w:author="Curt W_2" w:date="2020-06-08T08:43:00Z">
        <w:del w:id="67" w:author="intel user E-meeting Ph2" w:date="2020-06-09T14:06:00Z">
          <w:r w:rsidRPr="00E63BED" w:rsidDel="00E06EDB">
            <w:rPr>
              <w:lang w:val="en-US"/>
            </w:rPr>
            <w:delText>for SA2 to consider</w:delText>
          </w:r>
        </w:del>
      </w:ins>
      <w:del w:id="68" w:author="intel user E-meeting Ph2" w:date="2020-06-09T14:06:00Z">
        <w:r w:rsidR="004F50AD" w:rsidDel="00E06EDB">
          <w:rPr>
            <w:lang w:val="en-US"/>
          </w:rPr>
          <w:delText>, if feasible</w:delText>
        </w:r>
        <w:r w:rsidR="007B4B48" w:rsidDel="00E06EDB">
          <w:rPr>
            <w:lang w:val="en-US"/>
          </w:rPr>
          <w:delText xml:space="preserve">, </w:delText>
        </w:r>
      </w:del>
      <w:r w:rsidR="007B4B48">
        <w:rPr>
          <w:lang w:val="en-US"/>
        </w:rPr>
        <w:t xml:space="preserve">that would </w:t>
      </w:r>
      <w:ins w:id="69" w:author="Curt W_2" w:date="2020-06-08T08:44:00Z">
        <w:r w:rsidRPr="00E63BED">
          <w:rPr>
            <w:lang w:val="en-US"/>
          </w:rPr>
          <w:t xml:space="preserve">potentially </w:t>
        </w:r>
      </w:ins>
      <w:r w:rsidR="007B4B48">
        <w:rPr>
          <w:lang w:val="en-US"/>
        </w:rPr>
        <w:t>help to reduce the number of candidate solutions</w:t>
      </w:r>
      <w:ins w:id="70" w:author="柯小婉" w:date="2020-06-09T14:51:00Z">
        <w:r w:rsidR="00975555">
          <w:rPr>
            <w:lang w:val="en-US"/>
          </w:rPr>
          <w:t xml:space="preserve"> </w:t>
        </w:r>
      </w:ins>
      <w:ins w:id="71" w:author="Curt W_2" w:date="2020-06-08T08:44:00Z">
        <w:r>
          <w:rPr>
            <w:lang w:val="en-US"/>
          </w:rPr>
          <w:t>in SA2</w:t>
        </w:r>
      </w:ins>
      <w:r w:rsidR="004F50AD">
        <w:rPr>
          <w:lang w:val="en-US"/>
        </w:rPr>
        <w:t>.</w:t>
      </w:r>
    </w:p>
    <w:p w14:paraId="5DEDC737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F7E2DB5" w14:textId="77777777" w:rsidR="00847ABD" w:rsidRDefault="00847ABD" w:rsidP="0017799C">
      <w:pPr>
        <w:spacing w:after="120"/>
        <w:ind w:left="993" w:hanging="993"/>
        <w:rPr>
          <w:ins w:id="72" w:author="Curt W_2" w:date="2020-06-09T11:13:00Z"/>
          <w:color w:val="000000"/>
        </w:rPr>
      </w:pPr>
    </w:p>
    <w:p w14:paraId="7EE18F02" w14:textId="0AE5FE5F" w:rsidR="006728C1" w:rsidRPr="006728C1" w:rsidRDefault="006728C1" w:rsidP="006728C1">
      <w:pPr>
        <w:spacing w:after="120"/>
        <w:ind w:left="1985" w:hanging="1985"/>
        <w:rPr>
          <w:ins w:id="73" w:author="intel user E-meeting Ph2 v2" w:date="2020-06-09T15:32:00Z"/>
          <w:rFonts w:ascii="Arial" w:hAnsi="Arial" w:cs="Arial"/>
          <w:b/>
          <w:highlight w:val="cyan"/>
          <w:rPrChange w:id="74" w:author="intel user E-meeting Ph2 v2" w:date="2020-06-09T15:35:00Z">
            <w:rPr>
              <w:ins w:id="75" w:author="intel user E-meeting Ph2 v2" w:date="2020-06-09T15:32:00Z"/>
              <w:rFonts w:ascii="Arial" w:hAnsi="Arial" w:cs="Arial"/>
              <w:b/>
            </w:rPr>
          </w:rPrChange>
        </w:rPr>
      </w:pPr>
      <w:ins w:id="76" w:author="intel user E-meeting Ph2 v2" w:date="2020-06-09T15:32:00Z">
        <w:r w:rsidRPr="006728C1">
          <w:rPr>
            <w:rFonts w:ascii="Arial" w:hAnsi="Arial" w:cs="Arial"/>
            <w:b/>
            <w:highlight w:val="cyan"/>
            <w:rPrChange w:id="77" w:author="intel user E-meeting Ph2 v2" w:date="2020-06-09T15:35:00Z">
              <w:rPr>
                <w:rFonts w:ascii="Arial" w:hAnsi="Arial" w:cs="Arial"/>
                <w:b/>
              </w:rPr>
            </w:rPrChange>
          </w:rPr>
          <w:t xml:space="preserve">To RAN2, RAN3 </w:t>
        </w:r>
      </w:ins>
    </w:p>
    <w:p w14:paraId="7C484CE6" w14:textId="16CC4BD9" w:rsidR="00B97703" w:rsidRDefault="006728C1" w:rsidP="006728C1">
      <w:pPr>
        <w:spacing w:after="120"/>
        <w:ind w:left="993" w:hanging="993"/>
        <w:rPr>
          <w:rFonts w:ascii="Arial" w:hAnsi="Arial" w:cs="Arial"/>
        </w:rPr>
      </w:pPr>
      <w:ins w:id="78" w:author="intel user E-meeting Ph2 v2" w:date="2020-06-09T15:32:00Z">
        <w:r w:rsidRPr="006728C1">
          <w:rPr>
            <w:rFonts w:ascii="Arial" w:hAnsi="Arial" w:cs="Arial"/>
            <w:b/>
            <w:highlight w:val="cyan"/>
            <w:rPrChange w:id="79" w:author="intel user E-meeting Ph2 v2" w:date="2020-06-09T15:35:00Z">
              <w:rPr>
                <w:rFonts w:ascii="Arial" w:hAnsi="Arial" w:cs="Arial"/>
                <w:b/>
              </w:rPr>
            </w:rPrChange>
          </w:rPr>
          <w:t xml:space="preserve">ACTION: </w:t>
        </w:r>
        <w:r w:rsidRPr="006728C1">
          <w:rPr>
            <w:rFonts w:ascii="Arial" w:hAnsi="Arial" w:cs="Arial"/>
            <w:b/>
            <w:color w:val="0070C0"/>
            <w:highlight w:val="cyan"/>
            <w:rPrChange w:id="80" w:author="intel user E-meeting Ph2 v2" w:date="2020-06-09T15:35:00Z">
              <w:rPr>
                <w:rFonts w:ascii="Arial" w:hAnsi="Arial" w:cs="Arial"/>
                <w:b/>
                <w:color w:val="0070C0"/>
              </w:rPr>
            </w:rPrChange>
          </w:rPr>
          <w:tab/>
        </w:r>
        <w:r w:rsidRPr="006728C1">
          <w:rPr>
            <w:color w:val="000000"/>
            <w:highlight w:val="cyan"/>
            <w:rPrChange w:id="81" w:author="intel user E-meeting Ph2 v2" w:date="2020-06-09T15:35:00Z">
              <w:rPr>
                <w:color w:val="000000"/>
              </w:rPr>
            </w:rPrChange>
          </w:rPr>
          <w:t>SA2 kindly asks RAN2 and RAN3 to take into consideration the information above</w:t>
        </w:r>
      </w:ins>
      <w:ins w:id="82" w:author="intel user E-meeting Ph2 v2" w:date="2020-06-09T15:34:00Z">
        <w:r w:rsidRPr="006728C1">
          <w:rPr>
            <w:color w:val="000000"/>
            <w:highlight w:val="cyan"/>
            <w:rPrChange w:id="83" w:author="intel user E-meeting Ph2 v2" w:date="2020-06-09T15:35:00Z">
              <w:rPr>
                <w:color w:val="000000"/>
              </w:rPr>
            </w:rPrChange>
          </w:rPr>
          <w:t xml:space="preserve"> and provide </w:t>
        </w:r>
      </w:ins>
      <w:ins w:id="84" w:author="intel user E-meeting Ph2 v2" w:date="2020-06-09T15:35:00Z">
        <w:r w:rsidRPr="006728C1">
          <w:rPr>
            <w:color w:val="000000"/>
            <w:highlight w:val="cyan"/>
          </w:rPr>
          <w:t xml:space="preserve">any </w:t>
        </w:r>
      </w:ins>
      <w:ins w:id="85" w:author="intel user E-meeting Ph2 v2" w:date="2020-06-09T15:34:00Z">
        <w:r w:rsidRPr="006728C1">
          <w:rPr>
            <w:color w:val="000000"/>
            <w:highlight w:val="cyan"/>
            <w:rPrChange w:id="86" w:author="intel user E-meeting Ph2 v2" w:date="2020-06-09T15:35:00Z">
              <w:rPr>
                <w:color w:val="000000"/>
              </w:rPr>
            </w:rPrChange>
          </w:rPr>
          <w:t>feedback in Q3</w:t>
        </w:r>
      </w:ins>
      <w:ins w:id="87" w:author="Zhangwanqiang" w:date="2020-06-10T09:51:00Z">
        <w:r w:rsidR="00734535">
          <w:rPr>
            <w:color w:val="000000"/>
            <w:highlight w:val="cyan"/>
          </w:rPr>
          <w:t xml:space="preserve">, if feasible, </w:t>
        </w:r>
      </w:ins>
      <w:ins w:id="88" w:author="intel user E-meeting Ph2 v2" w:date="2020-06-09T15:35:00Z">
        <w:del w:id="89" w:author="Zhangwanqiang" w:date="2020-06-10T09:57:00Z">
          <w:r w:rsidRPr="006728C1" w:rsidDel="00FD33B4">
            <w:rPr>
              <w:highlight w:val="cyan"/>
              <w:lang w:val="en-US"/>
              <w:rPrChange w:id="90" w:author="intel user E-meeting Ph2 v2" w:date="2020-06-09T15:35:00Z">
                <w:rPr>
                  <w:lang w:val="en-US"/>
                </w:rPr>
              </w:rPrChange>
            </w:rPr>
            <w:delText xml:space="preserve"> </w:delText>
          </w:r>
        </w:del>
        <w:r w:rsidRPr="006728C1">
          <w:rPr>
            <w:highlight w:val="cyan"/>
            <w:lang w:val="en-US"/>
            <w:rPrChange w:id="91" w:author="intel user E-meeting Ph2 v2" w:date="2020-06-09T15:35:00Z">
              <w:rPr>
                <w:lang w:val="en-US"/>
              </w:rPr>
            </w:rPrChange>
          </w:rPr>
          <w:t>on the solution proposals with RAN impacts in TR 23.761</w:t>
        </w:r>
      </w:ins>
      <w:ins w:id="92" w:author="curt wong" w:date="2020-06-09T11:39:00Z">
        <w:r w:rsidR="00792129">
          <w:rPr>
            <w:highlight w:val="cyan"/>
            <w:lang w:val="en-US"/>
          </w:rPr>
          <w:t xml:space="preserve"> </w:t>
        </w:r>
        <w:r w:rsidR="00792129" w:rsidRPr="00792129">
          <w:rPr>
            <w:highlight w:val="green"/>
            <w:lang w:val="en-US"/>
            <w:rPrChange w:id="93" w:author="curt wong" w:date="2020-06-09T11:40:00Z">
              <w:rPr>
                <w:highlight w:val="cyan"/>
                <w:lang w:val="en-US"/>
              </w:rPr>
            </w:rPrChange>
          </w:rPr>
          <w:t>in addition with any other</w:t>
        </w:r>
      </w:ins>
      <w:ins w:id="94" w:author="curt wong" w:date="2020-06-09T11:40:00Z">
        <w:r w:rsidR="00792129" w:rsidRPr="00792129">
          <w:rPr>
            <w:highlight w:val="green"/>
            <w:lang w:val="en-US"/>
            <w:rPrChange w:id="95" w:author="curt wong" w:date="2020-06-09T11:40:00Z">
              <w:rPr>
                <w:highlight w:val="cyan"/>
                <w:lang w:val="en-US"/>
              </w:rPr>
            </w:rPrChange>
          </w:rPr>
          <w:t xml:space="preserve"> solutions that RAN2/RAN3 would like SA2 to consider</w:t>
        </w:r>
      </w:ins>
      <w:ins w:id="96" w:author="intel user E-meeting Ph2 v2" w:date="2020-06-09T15:32:00Z">
        <w:r w:rsidRPr="006728C1">
          <w:rPr>
            <w:color w:val="000000"/>
            <w:highlight w:val="cyan"/>
            <w:rPrChange w:id="97" w:author="intel user E-meeting Ph2 v2" w:date="2020-06-09T15:35:00Z">
              <w:rPr>
                <w:color w:val="000000"/>
              </w:rPr>
            </w:rPrChange>
          </w:rPr>
          <w:t>.</w:t>
        </w:r>
      </w:ins>
    </w:p>
    <w:p w14:paraId="7CBAFB8D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1FF0139" w14:textId="37D7DAC7" w:rsidR="00745D36" w:rsidRPr="008D6785" w:rsidRDefault="00745D36" w:rsidP="00745D36">
      <w:pPr>
        <w:rPr>
          <w:sz w:val="24"/>
          <w:szCs w:val="24"/>
        </w:rPr>
      </w:pPr>
      <w:bookmarkStart w:id="98" w:name="OLE_LINK55"/>
      <w:bookmarkStart w:id="99" w:name="OLE_LINK56"/>
      <w:bookmarkStart w:id="100" w:name="OLE_LINK53"/>
      <w:bookmarkStart w:id="101" w:name="OLE_LINK54"/>
      <w:r w:rsidRPr="008D6785">
        <w:rPr>
          <w:sz w:val="24"/>
          <w:szCs w:val="24"/>
        </w:rPr>
        <w:t>SA2#140E</w:t>
      </w:r>
      <w:r w:rsidRPr="008D6785">
        <w:rPr>
          <w:sz w:val="24"/>
          <w:szCs w:val="24"/>
        </w:rPr>
        <w:tab/>
      </w:r>
      <w:r w:rsidRPr="008D6785">
        <w:rPr>
          <w:sz w:val="24"/>
          <w:szCs w:val="24"/>
        </w:rPr>
        <w:tab/>
        <w:t>19 August - 2 September</w:t>
      </w:r>
      <w:r w:rsidRPr="008D6785">
        <w:rPr>
          <w:sz w:val="24"/>
          <w:szCs w:val="24"/>
        </w:rPr>
        <w:tab/>
      </w:r>
      <w:bookmarkEnd w:id="98"/>
      <w:bookmarkEnd w:id="99"/>
      <w:r w:rsidRPr="008D6785">
        <w:rPr>
          <w:sz w:val="24"/>
          <w:szCs w:val="24"/>
        </w:rPr>
        <w:tab/>
      </w:r>
      <w:r w:rsidRPr="008D6785">
        <w:rPr>
          <w:sz w:val="24"/>
          <w:szCs w:val="24"/>
        </w:rPr>
        <w:tab/>
        <w:t>Electronic meeting</w:t>
      </w:r>
    </w:p>
    <w:bookmarkEnd w:id="100"/>
    <w:bookmarkEnd w:id="101"/>
    <w:p w14:paraId="24E3DCC5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33" w:author="Zhangwanqiang" w:date="2020-06-10T13:27:00Z" w:initials="Z">
    <w:p w14:paraId="077599BE" w14:textId="35F3F4F7" w:rsidR="00A6267D" w:rsidRDefault="00A6267D">
      <w:pPr>
        <w:pStyle w:val="a5"/>
        <w:rPr>
          <w:rFonts w:hint="eastAsia"/>
          <w:lang w:eastAsia="zh-CN"/>
        </w:rPr>
      </w:pPr>
      <w:r>
        <w:rPr>
          <w:rStyle w:val="a9"/>
        </w:rPr>
        <w:annotationRef/>
      </w:r>
      <w:r>
        <w:rPr>
          <w:lang w:eastAsia="zh-CN"/>
        </w:rPr>
        <w:t>Or we attach the whole TR</w:t>
      </w:r>
    </w:p>
  </w:comment>
  <w:comment w:id="35" w:author="intel user" w:date="2020-05-22T19:41:00Z" w:initials="SS">
    <w:p w14:paraId="5E6F0D2C" w14:textId="54CF3B8C" w:rsidR="00B900EF" w:rsidRDefault="00B900EF">
      <w:pPr>
        <w:pStyle w:val="a5"/>
      </w:pPr>
      <w:r>
        <w:rPr>
          <w:rStyle w:val="a9"/>
        </w:rPr>
        <w:annotationRef/>
      </w:r>
      <w:r>
        <w:rPr>
          <w:noProof/>
        </w:rPr>
        <w:t>to be updated with another reference, if the proposal is agreed by SA2</w:t>
      </w:r>
    </w:p>
  </w:comment>
  <w:comment w:id="36" w:author="intel user" w:date="2020-05-22T19:42:00Z" w:initials="SS">
    <w:p w14:paraId="2EA7EDCA" w14:textId="253B513D" w:rsidR="00B900EF" w:rsidRDefault="00B900EF">
      <w:pPr>
        <w:pStyle w:val="a5"/>
      </w:pPr>
      <w:r>
        <w:rPr>
          <w:rStyle w:val="a9"/>
        </w:rPr>
        <w:annotationRef/>
      </w:r>
      <w:r>
        <w:rPr>
          <w:noProof/>
        </w:rPr>
        <w:t>to be updated with another reference, if the proposal is agreed by SA2</w:t>
      </w:r>
    </w:p>
  </w:comment>
  <w:comment w:id="37" w:author="intel user" w:date="2020-05-22T19:40:00Z" w:initials="SS">
    <w:p w14:paraId="7141481B" w14:textId="7AA015CD" w:rsidR="00B900EF" w:rsidRDefault="00B900EF">
      <w:pPr>
        <w:pStyle w:val="a5"/>
      </w:pPr>
      <w:r>
        <w:rPr>
          <w:rStyle w:val="a9"/>
        </w:rPr>
        <w:annotationRef/>
      </w:r>
      <w:r>
        <w:rPr>
          <w:noProof/>
        </w:rPr>
        <w:t>to be updated with another reference, if the proposal is agreed by SA2</w:t>
      </w:r>
    </w:p>
  </w:comment>
  <w:comment w:id="38" w:author="intel user" w:date="2020-05-22T19:40:00Z" w:initials="SS">
    <w:p w14:paraId="34B79702" w14:textId="218F2CF9" w:rsidR="00B900EF" w:rsidRDefault="00B900EF">
      <w:pPr>
        <w:pStyle w:val="a5"/>
      </w:pPr>
      <w:r>
        <w:rPr>
          <w:rStyle w:val="a9"/>
        </w:rPr>
        <w:annotationRef/>
      </w:r>
      <w:r>
        <w:rPr>
          <w:noProof/>
        </w:rPr>
        <w:t>to be updated with another reference, if the proposal is agreed by SA2</w:t>
      </w:r>
    </w:p>
  </w:comment>
  <w:comment w:id="39" w:author="intel user" w:date="2020-05-22T19:42:00Z" w:initials="SS">
    <w:p w14:paraId="0C3AAA60" w14:textId="711D33D1" w:rsidR="00B900EF" w:rsidRDefault="00B900EF">
      <w:pPr>
        <w:pStyle w:val="a5"/>
      </w:pPr>
      <w:r>
        <w:rPr>
          <w:rStyle w:val="a9"/>
        </w:rPr>
        <w:annotationRef/>
      </w:r>
      <w:r>
        <w:rPr>
          <w:noProof/>
        </w:rPr>
        <w:t>to be updated with another reference, if the proposal is agreed by SA2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77599BE" w15:done="0"/>
  <w15:commentEx w15:paraId="5E6F0D2C" w15:done="0"/>
  <w15:commentEx w15:paraId="2EA7EDCA" w15:done="0"/>
  <w15:commentEx w15:paraId="7141481B" w15:done="0"/>
  <w15:commentEx w15:paraId="34B79702" w15:done="0"/>
  <w15:commentEx w15:paraId="0C3AAA6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E6F0D2C" w16cid:durableId="2272A985"/>
  <w16cid:commentId w16cid:paraId="2EA7EDCA" w16cid:durableId="2272A98E"/>
  <w16cid:commentId w16cid:paraId="7141481B" w16cid:durableId="2272A937"/>
  <w16cid:commentId w16cid:paraId="34B79702" w16cid:durableId="2272A93E"/>
  <w16cid:commentId w16cid:paraId="0C3AAA60" w16cid:durableId="2272A9A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4B0010" w14:textId="77777777" w:rsidR="00417D7C" w:rsidRDefault="00417D7C">
      <w:pPr>
        <w:spacing w:after="0"/>
      </w:pPr>
      <w:r>
        <w:separator/>
      </w:r>
    </w:p>
  </w:endnote>
  <w:endnote w:type="continuationSeparator" w:id="0">
    <w:p w14:paraId="5596D63D" w14:textId="77777777" w:rsidR="00417D7C" w:rsidRDefault="00417D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E1B9A7" w14:textId="77777777" w:rsidR="00417D7C" w:rsidRDefault="00417D7C">
      <w:pPr>
        <w:spacing w:after="0"/>
      </w:pPr>
      <w:r>
        <w:separator/>
      </w:r>
    </w:p>
  </w:footnote>
  <w:footnote w:type="continuationSeparator" w:id="0">
    <w:p w14:paraId="55706835" w14:textId="77777777" w:rsidR="00417D7C" w:rsidRDefault="00417D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8B06BF"/>
    <w:multiLevelType w:val="hybridMultilevel"/>
    <w:tmpl w:val="D980C54C"/>
    <w:lvl w:ilvl="0" w:tplc="6BA62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09744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A9A8A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CB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C3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CB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61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46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961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9F64CFE"/>
    <w:multiLevelType w:val="hybridMultilevel"/>
    <w:tmpl w:val="819A79A0"/>
    <w:lvl w:ilvl="0" w:tplc="E86C235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84550E5"/>
    <w:multiLevelType w:val="hybridMultilevel"/>
    <w:tmpl w:val="65C6EB04"/>
    <w:lvl w:ilvl="0" w:tplc="D41CEAE2">
      <w:numFmt w:val="bullet"/>
      <w:lvlText w:val="-"/>
      <w:lvlJc w:val="left"/>
      <w:pPr>
        <w:ind w:left="766" w:hanging="360"/>
      </w:pPr>
      <w:rPr>
        <w:rFonts w:ascii="Arial" w:eastAsia="Times New Roman" w:hAnsi="Arial" w:cs="Aria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532CDF"/>
    <w:multiLevelType w:val="hybridMultilevel"/>
    <w:tmpl w:val="1766EDD4"/>
    <w:lvl w:ilvl="0" w:tplc="C234DD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7"/>
  </w:num>
  <w:num w:numId="8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柯小婉">
    <w15:presenceInfo w15:providerId="AD" w15:userId="S-1-5-21-2660122827-3251746268-3620619969-48032"/>
  </w15:person>
  <w15:person w15:author="curt wong">
    <w15:presenceInfo w15:providerId="Windows Live" w15:userId="384cac1bef9b1f87"/>
  </w15:person>
  <w15:person w15:author="Zhangwanqiang">
    <w15:presenceInfo w15:providerId="AD" w15:userId="S-1-5-21-147214757-305610072-1517763936-401923"/>
  </w15:person>
  <w15:person w15:author="intel user E-meeting Ph2">
    <w15:presenceInfo w15:providerId="None" w15:userId="intel user E-meeting Ph2"/>
  </w15:person>
  <w15:person w15:author="intel user">
    <w15:presenceInfo w15:providerId="None" w15:userId="intel user"/>
  </w15:person>
  <w15:person w15:author="Curt W_2">
    <w15:presenceInfo w15:providerId="None" w15:userId="Curt W_2"/>
  </w15:person>
  <w15:person w15:author="intel user E-meeting Ph2 v2">
    <w15:presenceInfo w15:providerId="None" w15:userId="intel user E-meeting Ph2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513F"/>
    <w:rsid w:val="00017F23"/>
    <w:rsid w:val="000232E4"/>
    <w:rsid w:val="00042D60"/>
    <w:rsid w:val="000478E7"/>
    <w:rsid w:val="00065B54"/>
    <w:rsid w:val="00082E86"/>
    <w:rsid w:val="000B0377"/>
    <w:rsid w:val="000D655A"/>
    <w:rsid w:val="000D78B7"/>
    <w:rsid w:val="000E07FB"/>
    <w:rsid w:val="000F6242"/>
    <w:rsid w:val="00135509"/>
    <w:rsid w:val="00143595"/>
    <w:rsid w:val="0015793A"/>
    <w:rsid w:val="0017774E"/>
    <w:rsid w:val="0017799C"/>
    <w:rsid w:val="001809EA"/>
    <w:rsid w:val="00270FAE"/>
    <w:rsid w:val="002969E2"/>
    <w:rsid w:val="002B1DC6"/>
    <w:rsid w:val="002E6141"/>
    <w:rsid w:val="002F1940"/>
    <w:rsid w:val="003114F5"/>
    <w:rsid w:val="003546AF"/>
    <w:rsid w:val="00355AA7"/>
    <w:rsid w:val="00362F12"/>
    <w:rsid w:val="00381832"/>
    <w:rsid w:val="00383545"/>
    <w:rsid w:val="00395280"/>
    <w:rsid w:val="00395A93"/>
    <w:rsid w:val="003B0518"/>
    <w:rsid w:val="003C3305"/>
    <w:rsid w:val="003C421F"/>
    <w:rsid w:val="003C6BAD"/>
    <w:rsid w:val="00417D7C"/>
    <w:rsid w:val="00433500"/>
    <w:rsid w:val="00433F71"/>
    <w:rsid w:val="00440D43"/>
    <w:rsid w:val="00471611"/>
    <w:rsid w:val="00485D90"/>
    <w:rsid w:val="004B67F9"/>
    <w:rsid w:val="004D3136"/>
    <w:rsid w:val="004E3939"/>
    <w:rsid w:val="004F50AD"/>
    <w:rsid w:val="005401CB"/>
    <w:rsid w:val="005A4B4C"/>
    <w:rsid w:val="005C3FE1"/>
    <w:rsid w:val="005F07B4"/>
    <w:rsid w:val="00634FB0"/>
    <w:rsid w:val="00644C5C"/>
    <w:rsid w:val="00650683"/>
    <w:rsid w:val="00654A4B"/>
    <w:rsid w:val="006728C1"/>
    <w:rsid w:val="0067499C"/>
    <w:rsid w:val="006A3655"/>
    <w:rsid w:val="006B122E"/>
    <w:rsid w:val="006D3951"/>
    <w:rsid w:val="006E3B67"/>
    <w:rsid w:val="007148BC"/>
    <w:rsid w:val="00734535"/>
    <w:rsid w:val="00744230"/>
    <w:rsid w:val="00745D36"/>
    <w:rsid w:val="00792129"/>
    <w:rsid w:val="007A271E"/>
    <w:rsid w:val="007B4B48"/>
    <w:rsid w:val="007F4F92"/>
    <w:rsid w:val="00804852"/>
    <w:rsid w:val="0082501F"/>
    <w:rsid w:val="008378CD"/>
    <w:rsid w:val="00847ABD"/>
    <w:rsid w:val="008656A1"/>
    <w:rsid w:val="00876530"/>
    <w:rsid w:val="008D772F"/>
    <w:rsid w:val="00903F49"/>
    <w:rsid w:val="00967827"/>
    <w:rsid w:val="00975555"/>
    <w:rsid w:val="00983C86"/>
    <w:rsid w:val="00995DBD"/>
    <w:rsid w:val="0099764C"/>
    <w:rsid w:val="009B602C"/>
    <w:rsid w:val="009F001F"/>
    <w:rsid w:val="00A1741C"/>
    <w:rsid w:val="00A44DFB"/>
    <w:rsid w:val="00A46342"/>
    <w:rsid w:val="00A6267D"/>
    <w:rsid w:val="00A77061"/>
    <w:rsid w:val="00A82215"/>
    <w:rsid w:val="00A84C9D"/>
    <w:rsid w:val="00AA182E"/>
    <w:rsid w:val="00AD449C"/>
    <w:rsid w:val="00B24859"/>
    <w:rsid w:val="00B36D56"/>
    <w:rsid w:val="00B6073E"/>
    <w:rsid w:val="00B900EF"/>
    <w:rsid w:val="00B97703"/>
    <w:rsid w:val="00BC7F82"/>
    <w:rsid w:val="00BF43AA"/>
    <w:rsid w:val="00C00D6F"/>
    <w:rsid w:val="00C05CBA"/>
    <w:rsid w:val="00C11D34"/>
    <w:rsid w:val="00C1309B"/>
    <w:rsid w:val="00C358A8"/>
    <w:rsid w:val="00C7310E"/>
    <w:rsid w:val="00C74B5F"/>
    <w:rsid w:val="00C8183C"/>
    <w:rsid w:val="00C82D2E"/>
    <w:rsid w:val="00CA14AF"/>
    <w:rsid w:val="00CB1C7C"/>
    <w:rsid w:val="00CF1082"/>
    <w:rsid w:val="00CF11FD"/>
    <w:rsid w:val="00CF2B0D"/>
    <w:rsid w:val="00CF2FAF"/>
    <w:rsid w:val="00CF6087"/>
    <w:rsid w:val="00D04F05"/>
    <w:rsid w:val="00D07CCE"/>
    <w:rsid w:val="00D10AAF"/>
    <w:rsid w:val="00D838DB"/>
    <w:rsid w:val="00D90544"/>
    <w:rsid w:val="00D91142"/>
    <w:rsid w:val="00E06EDB"/>
    <w:rsid w:val="00E247A1"/>
    <w:rsid w:val="00E55C75"/>
    <w:rsid w:val="00E62C50"/>
    <w:rsid w:val="00E63BED"/>
    <w:rsid w:val="00EA784D"/>
    <w:rsid w:val="00EC5F8D"/>
    <w:rsid w:val="00EF3251"/>
    <w:rsid w:val="00F223A5"/>
    <w:rsid w:val="00F51803"/>
    <w:rsid w:val="00F57EEF"/>
    <w:rsid w:val="00F83AC0"/>
    <w:rsid w:val="00F909DB"/>
    <w:rsid w:val="00FB0057"/>
    <w:rsid w:val="00FD33B4"/>
    <w:rsid w:val="00FD4062"/>
    <w:rsid w:val="00FE384D"/>
    <w:rsid w:val="00FF2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5DFAF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C7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TW"/>
    </w:rPr>
  </w:style>
  <w:style w:type="paragraph" w:styleId="1">
    <w:name w:val="heading 1"/>
    <w:aliases w:val="H1,h1"/>
    <w:next w:val="a"/>
    <w:qFormat/>
    <w:rsid w:val="00CB1C7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TW"/>
    </w:rPr>
  </w:style>
  <w:style w:type="paragraph" w:styleId="2">
    <w:name w:val="heading 2"/>
    <w:aliases w:val="H2,h2"/>
    <w:basedOn w:val="1"/>
    <w:next w:val="a"/>
    <w:qFormat/>
    <w:rsid w:val="00CB1C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B1C7C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B1C7C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B1C7C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B1C7C"/>
    <w:pPr>
      <w:outlineLvl w:val="5"/>
    </w:pPr>
  </w:style>
  <w:style w:type="paragraph" w:styleId="7">
    <w:name w:val="heading 7"/>
    <w:basedOn w:val="H6"/>
    <w:next w:val="a"/>
    <w:qFormat/>
    <w:rsid w:val="00CB1C7C"/>
    <w:pPr>
      <w:outlineLvl w:val="6"/>
    </w:pPr>
  </w:style>
  <w:style w:type="paragraph" w:styleId="8">
    <w:name w:val="heading 8"/>
    <w:basedOn w:val="1"/>
    <w:next w:val="a"/>
    <w:qFormat/>
    <w:rsid w:val="00CB1C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B1C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B1C7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TW"/>
    </w:rPr>
  </w:style>
  <w:style w:type="paragraph" w:styleId="a4">
    <w:name w:val="footer"/>
    <w:basedOn w:val="a3"/>
    <w:semiHidden/>
    <w:rsid w:val="00CB1C7C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B1C7C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  <w:lang w:val="en-US" w:eastAsia="zh-TW"/>
    </w:rPr>
  </w:style>
  <w:style w:type="paragraph" w:styleId="80">
    <w:name w:val="toc 8"/>
    <w:basedOn w:val="10"/>
    <w:semiHidden/>
    <w:rsid w:val="00CB1C7C"/>
    <w:pPr>
      <w:spacing w:before="180"/>
      <w:ind w:left="2693" w:hanging="2693"/>
    </w:pPr>
    <w:rPr>
      <w:b/>
    </w:rPr>
  </w:style>
  <w:style w:type="paragraph" w:styleId="10">
    <w:name w:val="toc 1"/>
    <w:semiHidden/>
    <w:rsid w:val="00CB1C7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TW"/>
    </w:rPr>
  </w:style>
  <w:style w:type="paragraph" w:customStyle="1" w:styleId="ZT">
    <w:name w:val="ZT"/>
    <w:rsid w:val="00CB1C7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TW"/>
    </w:rPr>
  </w:style>
  <w:style w:type="paragraph" w:styleId="50">
    <w:name w:val="toc 5"/>
    <w:basedOn w:val="40"/>
    <w:semiHidden/>
    <w:rsid w:val="00CB1C7C"/>
    <w:pPr>
      <w:ind w:left="1701" w:hanging="1701"/>
    </w:pPr>
  </w:style>
  <w:style w:type="paragraph" w:styleId="40">
    <w:name w:val="toc 4"/>
    <w:basedOn w:val="30"/>
    <w:semiHidden/>
    <w:rsid w:val="00CB1C7C"/>
    <w:pPr>
      <w:ind w:left="1418" w:hanging="1418"/>
    </w:pPr>
  </w:style>
  <w:style w:type="paragraph" w:styleId="30">
    <w:name w:val="toc 3"/>
    <w:basedOn w:val="21"/>
    <w:semiHidden/>
    <w:rsid w:val="00CB1C7C"/>
    <w:pPr>
      <w:ind w:left="1134" w:hanging="1134"/>
    </w:pPr>
  </w:style>
  <w:style w:type="paragraph" w:styleId="21">
    <w:name w:val="toc 2"/>
    <w:basedOn w:val="10"/>
    <w:semiHidden/>
    <w:rsid w:val="00CB1C7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B1C7C"/>
    <w:pPr>
      <w:ind w:left="284"/>
    </w:pPr>
  </w:style>
  <w:style w:type="paragraph" w:styleId="11">
    <w:name w:val="index 1"/>
    <w:basedOn w:val="a"/>
    <w:semiHidden/>
    <w:rsid w:val="00CB1C7C"/>
    <w:pPr>
      <w:keepLines/>
      <w:spacing w:after="0"/>
    </w:pPr>
  </w:style>
  <w:style w:type="paragraph" w:customStyle="1" w:styleId="ZH">
    <w:name w:val="ZH"/>
    <w:rsid w:val="00CB1C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TW"/>
    </w:rPr>
  </w:style>
  <w:style w:type="paragraph" w:customStyle="1" w:styleId="TT">
    <w:name w:val="TT"/>
    <w:basedOn w:val="1"/>
    <w:next w:val="a"/>
    <w:rsid w:val="00CB1C7C"/>
    <w:pPr>
      <w:outlineLvl w:val="9"/>
    </w:pPr>
  </w:style>
  <w:style w:type="paragraph" w:styleId="23">
    <w:name w:val="List Number 2"/>
    <w:basedOn w:val="ac"/>
    <w:semiHidden/>
    <w:rsid w:val="00CB1C7C"/>
    <w:pPr>
      <w:ind w:left="851"/>
    </w:pPr>
  </w:style>
  <w:style w:type="character" w:styleId="ad">
    <w:name w:val="footnote reference"/>
    <w:semiHidden/>
    <w:rsid w:val="00CB1C7C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B1C7C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  <w:lang w:eastAsia="zh-TW"/>
    </w:rPr>
  </w:style>
  <w:style w:type="paragraph" w:customStyle="1" w:styleId="TAH">
    <w:name w:val="TAH"/>
    <w:basedOn w:val="TAC"/>
    <w:rsid w:val="00CB1C7C"/>
    <w:rPr>
      <w:b/>
    </w:rPr>
  </w:style>
  <w:style w:type="paragraph" w:customStyle="1" w:styleId="TAC">
    <w:name w:val="TAC"/>
    <w:basedOn w:val="TAL"/>
    <w:rsid w:val="00CB1C7C"/>
    <w:pPr>
      <w:jc w:val="center"/>
    </w:pPr>
  </w:style>
  <w:style w:type="paragraph" w:customStyle="1" w:styleId="TF">
    <w:name w:val="TF"/>
    <w:basedOn w:val="TH"/>
    <w:rsid w:val="00CB1C7C"/>
    <w:pPr>
      <w:keepNext w:val="0"/>
      <w:spacing w:before="0" w:after="240"/>
    </w:pPr>
  </w:style>
  <w:style w:type="paragraph" w:customStyle="1" w:styleId="NO">
    <w:name w:val="NO"/>
    <w:basedOn w:val="a"/>
    <w:rsid w:val="00CB1C7C"/>
    <w:pPr>
      <w:keepLines/>
      <w:ind w:left="1135" w:hanging="851"/>
    </w:pPr>
  </w:style>
  <w:style w:type="paragraph" w:styleId="90">
    <w:name w:val="toc 9"/>
    <w:basedOn w:val="80"/>
    <w:semiHidden/>
    <w:rsid w:val="00CB1C7C"/>
    <w:pPr>
      <w:ind w:left="1418" w:hanging="1418"/>
    </w:pPr>
  </w:style>
  <w:style w:type="paragraph" w:customStyle="1" w:styleId="EX">
    <w:name w:val="EX"/>
    <w:basedOn w:val="a"/>
    <w:rsid w:val="00CB1C7C"/>
    <w:pPr>
      <w:keepLines/>
      <w:ind w:left="1702" w:hanging="1418"/>
    </w:pPr>
  </w:style>
  <w:style w:type="paragraph" w:customStyle="1" w:styleId="FP">
    <w:name w:val="FP"/>
    <w:basedOn w:val="a"/>
    <w:rsid w:val="00CB1C7C"/>
    <w:pPr>
      <w:spacing w:after="0"/>
    </w:pPr>
  </w:style>
  <w:style w:type="paragraph" w:customStyle="1" w:styleId="LD">
    <w:name w:val="LD"/>
    <w:rsid w:val="00CB1C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TW"/>
    </w:rPr>
  </w:style>
  <w:style w:type="paragraph" w:customStyle="1" w:styleId="NW">
    <w:name w:val="NW"/>
    <w:basedOn w:val="NO"/>
    <w:rsid w:val="00CB1C7C"/>
    <w:pPr>
      <w:spacing w:after="0"/>
    </w:pPr>
  </w:style>
  <w:style w:type="paragraph" w:customStyle="1" w:styleId="EW">
    <w:name w:val="EW"/>
    <w:basedOn w:val="EX"/>
    <w:rsid w:val="00CB1C7C"/>
    <w:pPr>
      <w:spacing w:after="0"/>
    </w:pPr>
  </w:style>
  <w:style w:type="paragraph" w:styleId="60">
    <w:name w:val="toc 6"/>
    <w:basedOn w:val="50"/>
    <w:next w:val="a"/>
    <w:semiHidden/>
    <w:rsid w:val="00CB1C7C"/>
    <w:pPr>
      <w:ind w:left="1985" w:hanging="1985"/>
    </w:pPr>
  </w:style>
  <w:style w:type="paragraph" w:styleId="70">
    <w:name w:val="toc 7"/>
    <w:basedOn w:val="60"/>
    <w:next w:val="a"/>
    <w:semiHidden/>
    <w:rsid w:val="00CB1C7C"/>
    <w:pPr>
      <w:ind w:left="2268" w:hanging="2268"/>
    </w:pPr>
  </w:style>
  <w:style w:type="paragraph" w:styleId="24">
    <w:name w:val="List Bullet 2"/>
    <w:basedOn w:val="af"/>
    <w:semiHidden/>
    <w:rsid w:val="00CB1C7C"/>
    <w:pPr>
      <w:ind w:left="851"/>
    </w:pPr>
  </w:style>
  <w:style w:type="paragraph" w:styleId="31">
    <w:name w:val="List Bullet 3"/>
    <w:basedOn w:val="24"/>
    <w:semiHidden/>
    <w:rsid w:val="00CB1C7C"/>
    <w:pPr>
      <w:ind w:left="1135"/>
    </w:pPr>
  </w:style>
  <w:style w:type="paragraph" w:styleId="ac">
    <w:name w:val="List Number"/>
    <w:basedOn w:val="a7"/>
    <w:semiHidden/>
    <w:rsid w:val="00CB1C7C"/>
  </w:style>
  <w:style w:type="paragraph" w:customStyle="1" w:styleId="EQ">
    <w:name w:val="EQ"/>
    <w:basedOn w:val="a"/>
    <w:next w:val="a"/>
    <w:rsid w:val="00CB1C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B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1C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1C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CB1C7C"/>
    <w:pPr>
      <w:jc w:val="right"/>
    </w:pPr>
  </w:style>
  <w:style w:type="paragraph" w:customStyle="1" w:styleId="H6">
    <w:name w:val="H6"/>
    <w:basedOn w:val="5"/>
    <w:next w:val="a"/>
    <w:rsid w:val="00CB1C7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B1C7C"/>
    <w:pPr>
      <w:ind w:left="851" w:hanging="851"/>
    </w:pPr>
  </w:style>
  <w:style w:type="paragraph" w:customStyle="1" w:styleId="TAL">
    <w:name w:val="TAL"/>
    <w:basedOn w:val="a"/>
    <w:rsid w:val="00CB1C7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1C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TW"/>
    </w:rPr>
  </w:style>
  <w:style w:type="paragraph" w:customStyle="1" w:styleId="ZB">
    <w:name w:val="ZB"/>
    <w:rsid w:val="00CB1C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TW"/>
    </w:rPr>
  </w:style>
  <w:style w:type="paragraph" w:customStyle="1" w:styleId="ZD">
    <w:name w:val="ZD"/>
    <w:rsid w:val="00CB1C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TW"/>
    </w:rPr>
  </w:style>
  <w:style w:type="paragraph" w:customStyle="1" w:styleId="ZU">
    <w:name w:val="ZU"/>
    <w:rsid w:val="00CB1C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customStyle="1" w:styleId="ZV">
    <w:name w:val="ZV"/>
    <w:basedOn w:val="ZU"/>
    <w:rsid w:val="00CB1C7C"/>
    <w:pPr>
      <w:framePr w:wrap="notBeside" w:y="16161"/>
    </w:pPr>
  </w:style>
  <w:style w:type="character" w:customStyle="1" w:styleId="ZGSM">
    <w:name w:val="ZGSM"/>
    <w:rsid w:val="00CB1C7C"/>
  </w:style>
  <w:style w:type="paragraph" w:styleId="25">
    <w:name w:val="List 2"/>
    <w:basedOn w:val="a7"/>
    <w:semiHidden/>
    <w:rsid w:val="00CB1C7C"/>
    <w:pPr>
      <w:ind w:left="851"/>
    </w:pPr>
  </w:style>
  <w:style w:type="paragraph" w:customStyle="1" w:styleId="ZG">
    <w:name w:val="ZG"/>
    <w:rsid w:val="00CB1C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styleId="32">
    <w:name w:val="List 3"/>
    <w:basedOn w:val="25"/>
    <w:semiHidden/>
    <w:rsid w:val="00CB1C7C"/>
    <w:pPr>
      <w:ind w:left="1135"/>
    </w:pPr>
  </w:style>
  <w:style w:type="paragraph" w:styleId="41">
    <w:name w:val="List 4"/>
    <w:basedOn w:val="32"/>
    <w:semiHidden/>
    <w:rsid w:val="00CB1C7C"/>
    <w:pPr>
      <w:ind w:left="1418"/>
    </w:pPr>
  </w:style>
  <w:style w:type="paragraph" w:styleId="51">
    <w:name w:val="List 5"/>
    <w:basedOn w:val="41"/>
    <w:semiHidden/>
    <w:rsid w:val="00CB1C7C"/>
    <w:pPr>
      <w:ind w:left="1702"/>
    </w:pPr>
  </w:style>
  <w:style w:type="paragraph" w:customStyle="1" w:styleId="EditorsNote">
    <w:name w:val="Editor's Note"/>
    <w:basedOn w:val="NO"/>
    <w:rsid w:val="00CB1C7C"/>
    <w:rPr>
      <w:color w:val="FF0000"/>
    </w:rPr>
  </w:style>
  <w:style w:type="paragraph" w:styleId="a7">
    <w:name w:val="List"/>
    <w:basedOn w:val="a"/>
    <w:semiHidden/>
    <w:rsid w:val="00CB1C7C"/>
    <w:pPr>
      <w:ind w:left="568" w:hanging="284"/>
    </w:pPr>
  </w:style>
  <w:style w:type="paragraph" w:styleId="af">
    <w:name w:val="List Bullet"/>
    <w:basedOn w:val="a7"/>
    <w:semiHidden/>
    <w:rsid w:val="00CB1C7C"/>
  </w:style>
  <w:style w:type="paragraph" w:styleId="42">
    <w:name w:val="List Bullet 4"/>
    <w:basedOn w:val="31"/>
    <w:semiHidden/>
    <w:rsid w:val="00CB1C7C"/>
    <w:pPr>
      <w:ind w:left="1418"/>
    </w:pPr>
  </w:style>
  <w:style w:type="paragraph" w:styleId="52">
    <w:name w:val="List Bullet 5"/>
    <w:basedOn w:val="42"/>
    <w:semiHidden/>
    <w:rsid w:val="00CB1C7C"/>
    <w:pPr>
      <w:ind w:left="1702"/>
    </w:pPr>
  </w:style>
  <w:style w:type="paragraph" w:customStyle="1" w:styleId="B2">
    <w:name w:val="B2"/>
    <w:basedOn w:val="25"/>
    <w:rsid w:val="00CB1C7C"/>
  </w:style>
  <w:style w:type="paragraph" w:customStyle="1" w:styleId="B3">
    <w:name w:val="B3"/>
    <w:basedOn w:val="32"/>
    <w:rsid w:val="00CB1C7C"/>
  </w:style>
  <w:style w:type="paragraph" w:customStyle="1" w:styleId="B4">
    <w:name w:val="B4"/>
    <w:basedOn w:val="41"/>
    <w:rsid w:val="00CB1C7C"/>
  </w:style>
  <w:style w:type="paragraph" w:customStyle="1" w:styleId="B5">
    <w:name w:val="B5"/>
    <w:basedOn w:val="51"/>
    <w:rsid w:val="00CB1C7C"/>
  </w:style>
  <w:style w:type="paragraph" w:customStyle="1" w:styleId="ZTD">
    <w:name w:val="ZTD"/>
    <w:basedOn w:val="ZB"/>
    <w:rsid w:val="00CB1C7C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annotation subject"/>
    <w:basedOn w:val="a5"/>
    <w:next w:val="a5"/>
    <w:link w:val="Char3"/>
    <w:uiPriority w:val="99"/>
    <w:semiHidden/>
    <w:unhideWhenUsed/>
    <w:rsid w:val="00D905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D90544"/>
    <w:rPr>
      <w:rFonts w:ascii="Arial" w:hAnsi="Arial"/>
      <w:lang w:val="en-GB" w:eastAsia="zh-TW"/>
    </w:rPr>
  </w:style>
  <w:style w:type="character" w:customStyle="1" w:styleId="Char3">
    <w:name w:val="批注主题 Char"/>
    <w:link w:val="af1"/>
    <w:uiPriority w:val="99"/>
    <w:semiHidden/>
    <w:rsid w:val="00D90544"/>
    <w:rPr>
      <w:rFonts w:ascii="Arial" w:hAnsi="Arial"/>
      <w:b/>
      <w:bCs/>
      <w:lang w:val="en-GB" w:eastAsia="zh-TW"/>
    </w:rPr>
  </w:style>
  <w:style w:type="paragraph" w:styleId="af2">
    <w:name w:val="Revision"/>
    <w:hidden/>
    <w:uiPriority w:val="99"/>
    <w:semiHidden/>
    <w:rsid w:val="00967827"/>
    <w:rPr>
      <w:lang w:val="en-GB" w:eastAsia="zh-TW"/>
    </w:rPr>
  </w:style>
  <w:style w:type="table" w:styleId="af3">
    <w:name w:val="Table Grid"/>
    <w:basedOn w:val="a1"/>
    <w:uiPriority w:val="59"/>
    <w:rsid w:val="00CA14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5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30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0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7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4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6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8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5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32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4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3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6/09/relationships/commentsIds" Target="commentsId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3984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Zhangwanqiang</cp:lastModifiedBy>
  <cp:revision>4</cp:revision>
  <cp:lastPrinted>2002-04-23T07:10:00Z</cp:lastPrinted>
  <dcterms:created xsi:type="dcterms:W3CDTF">2020-06-10T01:55:00Z</dcterms:created>
  <dcterms:modified xsi:type="dcterms:W3CDTF">2020-06-10T05:28:00Z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77ba5c53-cb52-45a7-8955-6d2001142091</vt:lpwstr>
  </property>
  <property fmtid="{D5CDD505-2E9C-101B-9397-08002B2CF9AE}" pid="3" name="CTP_TimeStamp">
    <vt:lpwstr>2020-06-09 13:36:01Z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(3)JALVsv4SBBXY8OIUF5Q3jOz9CB6H8XoF4t6xzXuOThJjgQhXrBJo9UOtpXkeWErD1ciV6HJT
aTEWgU8bEE+aYFbaidvjA7nE89o/MByUNtGVAxyxfhtpmqzUI2FOEhY32eNdPpMiJ9onkd/i
osK4g5Kl3DY86Tkn6fPwfSyDfEmvRDdWOkU5UU0vijn9/ItqtEDoNJWt873ZkIc0UCUM3tGr
fVPDGCGKL+8JQKoDkd</vt:lpwstr>
  </property>
  <property fmtid="{D5CDD505-2E9C-101B-9397-08002B2CF9AE}" pid="9" name="_2015_ms_pID_7253431">
    <vt:lpwstr>oiagJiQiKMGAzNpMcaZexDemcrlMYC4sFx5Mrw8xw5AEn1uRhxZWTT
ZseZNjk46k4EOBrLAN6ZaSWR3EQ50Xo+SmVYx7RktSysXHjNVx4UIvsTNfUz2k6uFCq44fSJ
0F1eEUcXZlMSXYBU4Gw4+Mv7USQzuN4yDRniAoRkbx8JfZduU2d0JmQz9ksNo5IFyrPucEGM
td9/uBZBk44nB/i8ZPghbIU/F1B6VUajP5rT</vt:lpwstr>
  </property>
  <property fmtid="{D5CDD505-2E9C-101B-9397-08002B2CF9AE}" pid="10" name="_2015_ms_pID_7253432">
    <vt:lpwstr>uA==</vt:lpwstr>
  </property>
</Properties>
</file>