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D767F" w14:textId="5A0BC28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8C4DEE">
        <w:rPr>
          <w:b/>
          <w:i/>
          <w:noProof/>
          <w:sz w:val="28"/>
        </w:rPr>
        <w:t>3094</w:t>
      </w:r>
    </w:p>
    <w:p w14:paraId="4647CEA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54ECBD" w14:textId="77777777" w:rsidTr="00547111">
        <w:tc>
          <w:tcPr>
            <w:tcW w:w="9641" w:type="dxa"/>
            <w:gridSpan w:val="9"/>
            <w:tcBorders>
              <w:top w:val="single" w:sz="4" w:space="0" w:color="auto"/>
              <w:left w:val="single" w:sz="4" w:space="0" w:color="auto"/>
              <w:right w:val="single" w:sz="4" w:space="0" w:color="auto"/>
            </w:tcBorders>
          </w:tcPr>
          <w:p w14:paraId="4BD0122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8A841F" w14:textId="77777777" w:rsidTr="00547111">
        <w:tc>
          <w:tcPr>
            <w:tcW w:w="9641" w:type="dxa"/>
            <w:gridSpan w:val="9"/>
            <w:tcBorders>
              <w:left w:val="single" w:sz="4" w:space="0" w:color="auto"/>
              <w:right w:val="single" w:sz="4" w:space="0" w:color="auto"/>
            </w:tcBorders>
          </w:tcPr>
          <w:p w14:paraId="3D0AB33A" w14:textId="77777777" w:rsidR="001E41F3" w:rsidRDefault="001E41F3">
            <w:pPr>
              <w:pStyle w:val="CRCoverPage"/>
              <w:spacing w:after="0"/>
              <w:jc w:val="center"/>
              <w:rPr>
                <w:noProof/>
              </w:rPr>
            </w:pPr>
            <w:r>
              <w:rPr>
                <w:b/>
                <w:noProof/>
                <w:sz w:val="32"/>
              </w:rPr>
              <w:t>CHANGE REQUEST</w:t>
            </w:r>
          </w:p>
        </w:tc>
      </w:tr>
      <w:tr w:rsidR="001E41F3" w14:paraId="059505F0" w14:textId="77777777" w:rsidTr="00547111">
        <w:tc>
          <w:tcPr>
            <w:tcW w:w="9641" w:type="dxa"/>
            <w:gridSpan w:val="9"/>
            <w:tcBorders>
              <w:left w:val="single" w:sz="4" w:space="0" w:color="auto"/>
              <w:right w:val="single" w:sz="4" w:space="0" w:color="auto"/>
            </w:tcBorders>
          </w:tcPr>
          <w:p w14:paraId="02FB811E" w14:textId="77777777" w:rsidR="001E41F3" w:rsidRDefault="001E41F3">
            <w:pPr>
              <w:pStyle w:val="CRCoverPage"/>
              <w:spacing w:after="0"/>
              <w:rPr>
                <w:noProof/>
                <w:sz w:val="8"/>
                <w:szCs w:val="8"/>
              </w:rPr>
            </w:pPr>
          </w:p>
        </w:tc>
      </w:tr>
      <w:tr w:rsidR="001E41F3" w14:paraId="424F00E0" w14:textId="77777777" w:rsidTr="00547111">
        <w:tc>
          <w:tcPr>
            <w:tcW w:w="142" w:type="dxa"/>
            <w:tcBorders>
              <w:left w:val="single" w:sz="4" w:space="0" w:color="auto"/>
            </w:tcBorders>
          </w:tcPr>
          <w:p w14:paraId="411177D8" w14:textId="77777777" w:rsidR="001E41F3" w:rsidRDefault="001E41F3">
            <w:pPr>
              <w:pStyle w:val="CRCoverPage"/>
              <w:spacing w:after="0"/>
              <w:jc w:val="right"/>
              <w:rPr>
                <w:noProof/>
              </w:rPr>
            </w:pPr>
          </w:p>
        </w:tc>
        <w:tc>
          <w:tcPr>
            <w:tcW w:w="1559" w:type="dxa"/>
            <w:shd w:val="pct30" w:color="FFFF00" w:fill="auto"/>
          </w:tcPr>
          <w:p w14:paraId="562F7805" w14:textId="77777777" w:rsidR="001E41F3" w:rsidRPr="00410371" w:rsidRDefault="00514818" w:rsidP="001B2A24">
            <w:pPr>
              <w:pStyle w:val="CRCoverPage"/>
              <w:spacing w:after="0"/>
              <w:jc w:val="right"/>
              <w:rPr>
                <w:b/>
                <w:noProof/>
                <w:sz w:val="28"/>
              </w:rPr>
            </w:pPr>
            <w:r>
              <w:rPr>
                <w:b/>
                <w:noProof/>
                <w:sz w:val="28"/>
              </w:rPr>
              <w:t>23.</w:t>
            </w:r>
            <w:r w:rsidR="001B2A24">
              <w:rPr>
                <w:b/>
                <w:noProof/>
                <w:sz w:val="28"/>
              </w:rPr>
              <w:t>502</w:t>
            </w:r>
          </w:p>
        </w:tc>
        <w:tc>
          <w:tcPr>
            <w:tcW w:w="709" w:type="dxa"/>
          </w:tcPr>
          <w:p w14:paraId="761C2B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B296D4" w14:textId="0F6F7396" w:rsidR="001E41F3" w:rsidRPr="00410371" w:rsidRDefault="008C4DEE" w:rsidP="00547111">
            <w:pPr>
              <w:pStyle w:val="CRCoverPage"/>
              <w:spacing w:after="0"/>
              <w:rPr>
                <w:noProof/>
              </w:rPr>
            </w:pPr>
            <w:r>
              <w:rPr>
                <w:b/>
                <w:noProof/>
                <w:sz w:val="28"/>
              </w:rPr>
              <w:t>2280</w:t>
            </w:r>
          </w:p>
        </w:tc>
        <w:tc>
          <w:tcPr>
            <w:tcW w:w="709" w:type="dxa"/>
          </w:tcPr>
          <w:p w14:paraId="2B50FF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5A8271" w14:textId="77777777" w:rsidR="001E41F3" w:rsidRPr="00410371" w:rsidRDefault="00B51DB3" w:rsidP="006D18D3">
            <w:pPr>
              <w:pStyle w:val="CRCoverPage"/>
              <w:spacing w:after="0"/>
              <w:jc w:val="center"/>
              <w:rPr>
                <w:b/>
                <w:noProof/>
              </w:rPr>
            </w:pPr>
            <w:r w:rsidRPr="008C4DEE">
              <w:rPr>
                <w:b/>
                <w:noProof/>
                <w:sz w:val="28"/>
              </w:rPr>
              <w:fldChar w:fldCharType="begin"/>
            </w:r>
            <w:r w:rsidRPr="008C4DEE">
              <w:rPr>
                <w:b/>
                <w:noProof/>
                <w:sz w:val="28"/>
              </w:rPr>
              <w:instrText xml:space="preserve"> DOCPROPERTY  Revision  \* MERGEFORMAT </w:instrText>
            </w:r>
            <w:r w:rsidRPr="008C4DEE">
              <w:rPr>
                <w:b/>
                <w:noProof/>
                <w:sz w:val="28"/>
              </w:rPr>
              <w:fldChar w:fldCharType="separate"/>
            </w:r>
            <w:r w:rsidR="006D18D3" w:rsidRPr="008C4DEE">
              <w:rPr>
                <w:b/>
                <w:noProof/>
                <w:sz w:val="28"/>
              </w:rPr>
              <w:t>-</w:t>
            </w:r>
            <w:r w:rsidRPr="008C4DEE">
              <w:rPr>
                <w:b/>
                <w:noProof/>
                <w:sz w:val="28"/>
              </w:rPr>
              <w:fldChar w:fldCharType="end"/>
            </w:r>
            <w:r w:rsidR="006D18D3" w:rsidRPr="00410371">
              <w:rPr>
                <w:b/>
                <w:noProof/>
              </w:rPr>
              <w:t xml:space="preserve"> </w:t>
            </w:r>
          </w:p>
        </w:tc>
        <w:tc>
          <w:tcPr>
            <w:tcW w:w="2410" w:type="dxa"/>
          </w:tcPr>
          <w:p w14:paraId="744B17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2D394" w14:textId="77777777" w:rsidR="001E41F3" w:rsidRPr="00410371" w:rsidRDefault="001B2A24">
            <w:pPr>
              <w:pStyle w:val="CRCoverPage"/>
              <w:spacing w:after="0"/>
              <w:jc w:val="center"/>
              <w:rPr>
                <w:noProof/>
                <w:sz w:val="28"/>
              </w:rPr>
            </w:pPr>
            <w:r w:rsidRPr="00F90F8A">
              <w:rPr>
                <w:b/>
                <w:noProof/>
                <w:sz w:val="28"/>
              </w:rPr>
              <w:t>16.4</w:t>
            </w:r>
            <w:r w:rsidR="006D18D3" w:rsidRPr="00F90F8A">
              <w:rPr>
                <w:b/>
                <w:noProof/>
                <w:sz w:val="28"/>
              </w:rPr>
              <w:t>.</w:t>
            </w:r>
            <w:r>
              <w:rPr>
                <w:b/>
                <w:noProof/>
                <w:sz w:val="28"/>
              </w:rPr>
              <w:t>0</w:t>
            </w:r>
          </w:p>
        </w:tc>
        <w:tc>
          <w:tcPr>
            <w:tcW w:w="143" w:type="dxa"/>
            <w:tcBorders>
              <w:right w:val="single" w:sz="4" w:space="0" w:color="auto"/>
            </w:tcBorders>
          </w:tcPr>
          <w:p w14:paraId="703BD45E" w14:textId="77777777" w:rsidR="001E41F3" w:rsidRDefault="001E41F3">
            <w:pPr>
              <w:pStyle w:val="CRCoverPage"/>
              <w:spacing w:after="0"/>
              <w:rPr>
                <w:noProof/>
              </w:rPr>
            </w:pPr>
          </w:p>
        </w:tc>
      </w:tr>
      <w:tr w:rsidR="001E41F3" w14:paraId="4208EC95" w14:textId="77777777" w:rsidTr="00547111">
        <w:tc>
          <w:tcPr>
            <w:tcW w:w="9641" w:type="dxa"/>
            <w:gridSpan w:val="9"/>
            <w:tcBorders>
              <w:left w:val="single" w:sz="4" w:space="0" w:color="auto"/>
              <w:right w:val="single" w:sz="4" w:space="0" w:color="auto"/>
            </w:tcBorders>
          </w:tcPr>
          <w:p w14:paraId="6BE16C69" w14:textId="77777777" w:rsidR="001E41F3" w:rsidRDefault="001E41F3">
            <w:pPr>
              <w:pStyle w:val="CRCoverPage"/>
              <w:spacing w:after="0"/>
              <w:rPr>
                <w:noProof/>
              </w:rPr>
            </w:pPr>
          </w:p>
        </w:tc>
      </w:tr>
      <w:tr w:rsidR="001E41F3" w14:paraId="34770EA9" w14:textId="77777777" w:rsidTr="00547111">
        <w:tc>
          <w:tcPr>
            <w:tcW w:w="9641" w:type="dxa"/>
            <w:gridSpan w:val="9"/>
            <w:tcBorders>
              <w:top w:val="single" w:sz="4" w:space="0" w:color="auto"/>
            </w:tcBorders>
          </w:tcPr>
          <w:p w14:paraId="6B68F4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B2D2993" w14:textId="77777777" w:rsidTr="00547111">
        <w:tc>
          <w:tcPr>
            <w:tcW w:w="9641" w:type="dxa"/>
            <w:gridSpan w:val="9"/>
          </w:tcPr>
          <w:p w14:paraId="567A416F" w14:textId="77777777" w:rsidR="001E41F3" w:rsidRDefault="001E41F3">
            <w:pPr>
              <w:pStyle w:val="CRCoverPage"/>
              <w:spacing w:after="0"/>
              <w:rPr>
                <w:noProof/>
                <w:sz w:val="8"/>
                <w:szCs w:val="8"/>
              </w:rPr>
            </w:pPr>
          </w:p>
        </w:tc>
      </w:tr>
    </w:tbl>
    <w:p w14:paraId="7EA0B5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2EB1FB" w14:textId="77777777" w:rsidTr="00A7671C">
        <w:tc>
          <w:tcPr>
            <w:tcW w:w="2835" w:type="dxa"/>
          </w:tcPr>
          <w:p w14:paraId="7663E6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9E25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1DFD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A135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8848EF" w14:textId="77777777" w:rsidR="00F25D98" w:rsidRDefault="00F25D98" w:rsidP="001E41F3">
            <w:pPr>
              <w:pStyle w:val="CRCoverPage"/>
              <w:spacing w:after="0"/>
              <w:jc w:val="center"/>
              <w:rPr>
                <w:b/>
                <w:caps/>
                <w:noProof/>
              </w:rPr>
            </w:pPr>
          </w:p>
        </w:tc>
        <w:tc>
          <w:tcPr>
            <w:tcW w:w="2126" w:type="dxa"/>
          </w:tcPr>
          <w:p w14:paraId="4662DC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A2C522" w14:textId="32350AFA" w:rsidR="00F25D98" w:rsidRDefault="00F25D98" w:rsidP="001E41F3">
            <w:pPr>
              <w:pStyle w:val="CRCoverPage"/>
              <w:spacing w:after="0"/>
              <w:jc w:val="center"/>
              <w:rPr>
                <w:b/>
                <w:caps/>
                <w:noProof/>
              </w:rPr>
            </w:pPr>
          </w:p>
        </w:tc>
        <w:tc>
          <w:tcPr>
            <w:tcW w:w="1418" w:type="dxa"/>
            <w:tcBorders>
              <w:left w:val="nil"/>
            </w:tcBorders>
          </w:tcPr>
          <w:p w14:paraId="5471949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5DA279" w14:textId="77777777" w:rsidR="00F25D98" w:rsidRDefault="00AF1A6F" w:rsidP="001E41F3">
            <w:pPr>
              <w:pStyle w:val="CRCoverPage"/>
              <w:spacing w:after="0"/>
              <w:jc w:val="center"/>
              <w:rPr>
                <w:b/>
                <w:bCs/>
                <w:caps/>
                <w:noProof/>
              </w:rPr>
            </w:pPr>
            <w:r w:rsidRPr="00F90F8A">
              <w:rPr>
                <w:b/>
                <w:bCs/>
                <w:caps/>
                <w:noProof/>
              </w:rPr>
              <w:t>X</w:t>
            </w:r>
          </w:p>
        </w:tc>
      </w:tr>
    </w:tbl>
    <w:p w14:paraId="156EC29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C507AA" w14:textId="77777777" w:rsidTr="00547111">
        <w:tc>
          <w:tcPr>
            <w:tcW w:w="9640" w:type="dxa"/>
            <w:gridSpan w:val="11"/>
          </w:tcPr>
          <w:p w14:paraId="552C4E4F" w14:textId="77777777" w:rsidR="001E41F3" w:rsidRDefault="001E41F3">
            <w:pPr>
              <w:pStyle w:val="CRCoverPage"/>
              <w:spacing w:after="0"/>
              <w:rPr>
                <w:noProof/>
                <w:sz w:val="8"/>
                <w:szCs w:val="8"/>
              </w:rPr>
            </w:pPr>
          </w:p>
        </w:tc>
      </w:tr>
      <w:tr w:rsidR="001E41F3" w14:paraId="6F58DF56" w14:textId="77777777" w:rsidTr="00547111">
        <w:tc>
          <w:tcPr>
            <w:tcW w:w="1843" w:type="dxa"/>
            <w:tcBorders>
              <w:top w:val="single" w:sz="4" w:space="0" w:color="auto"/>
              <w:left w:val="single" w:sz="4" w:space="0" w:color="auto"/>
            </w:tcBorders>
          </w:tcPr>
          <w:p w14:paraId="64C3CB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70C596" w14:textId="77777777" w:rsidR="001E41F3" w:rsidRDefault="001B2A24" w:rsidP="001B2A24">
            <w:pPr>
              <w:pStyle w:val="CRCoverPage"/>
              <w:spacing w:after="0"/>
              <w:ind w:left="100"/>
              <w:rPr>
                <w:noProof/>
              </w:rPr>
            </w:pPr>
            <w:r>
              <w:t>Reordering DL data during SR procedure</w:t>
            </w:r>
          </w:p>
        </w:tc>
      </w:tr>
      <w:tr w:rsidR="001E41F3" w14:paraId="6F4FCDC7" w14:textId="77777777" w:rsidTr="00547111">
        <w:tc>
          <w:tcPr>
            <w:tcW w:w="1843" w:type="dxa"/>
            <w:tcBorders>
              <w:left w:val="single" w:sz="4" w:space="0" w:color="auto"/>
            </w:tcBorders>
          </w:tcPr>
          <w:p w14:paraId="3F7CC9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5A4683" w14:textId="77777777" w:rsidR="001E41F3" w:rsidRDefault="001E41F3">
            <w:pPr>
              <w:pStyle w:val="CRCoverPage"/>
              <w:spacing w:after="0"/>
              <w:rPr>
                <w:noProof/>
                <w:sz w:val="8"/>
                <w:szCs w:val="8"/>
              </w:rPr>
            </w:pPr>
          </w:p>
        </w:tc>
      </w:tr>
      <w:tr w:rsidR="001E41F3" w14:paraId="3DC7FFCD" w14:textId="77777777" w:rsidTr="00547111">
        <w:tc>
          <w:tcPr>
            <w:tcW w:w="1843" w:type="dxa"/>
            <w:tcBorders>
              <w:left w:val="single" w:sz="4" w:space="0" w:color="auto"/>
            </w:tcBorders>
          </w:tcPr>
          <w:p w14:paraId="639642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7C68AA" w14:textId="08A99F0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LTHM2" w:date="2020-04-17T13:45:00Z">
              <w:r w:rsidR="0062487A">
                <w:rPr>
                  <w:noProof/>
                </w:rPr>
                <w:t>, Nokia, Nokia Shanghai Bell</w:t>
              </w:r>
            </w:ins>
          </w:p>
        </w:tc>
      </w:tr>
      <w:tr w:rsidR="001E41F3" w14:paraId="0428125E" w14:textId="77777777" w:rsidTr="00547111">
        <w:tc>
          <w:tcPr>
            <w:tcW w:w="1843" w:type="dxa"/>
            <w:tcBorders>
              <w:left w:val="single" w:sz="4" w:space="0" w:color="auto"/>
            </w:tcBorders>
          </w:tcPr>
          <w:p w14:paraId="3CAD1E3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6DB79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E3490E3" w14:textId="77777777" w:rsidTr="00547111">
        <w:tc>
          <w:tcPr>
            <w:tcW w:w="1843" w:type="dxa"/>
            <w:tcBorders>
              <w:left w:val="single" w:sz="4" w:space="0" w:color="auto"/>
            </w:tcBorders>
          </w:tcPr>
          <w:p w14:paraId="105547B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ACE75C" w14:textId="77777777" w:rsidR="001E41F3" w:rsidRDefault="001E41F3">
            <w:pPr>
              <w:pStyle w:val="CRCoverPage"/>
              <w:spacing w:after="0"/>
              <w:rPr>
                <w:noProof/>
                <w:sz w:val="8"/>
                <w:szCs w:val="8"/>
              </w:rPr>
            </w:pPr>
          </w:p>
        </w:tc>
      </w:tr>
      <w:tr w:rsidR="001E41F3" w14:paraId="71770C15" w14:textId="77777777" w:rsidTr="00547111">
        <w:tc>
          <w:tcPr>
            <w:tcW w:w="1843" w:type="dxa"/>
            <w:tcBorders>
              <w:left w:val="single" w:sz="4" w:space="0" w:color="auto"/>
            </w:tcBorders>
          </w:tcPr>
          <w:p w14:paraId="31A70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BD30A6" w14:textId="42FBD7A1" w:rsidR="001E41F3" w:rsidRDefault="001B2A24" w:rsidP="007D5A31">
            <w:pPr>
              <w:pStyle w:val="CRCoverPage"/>
              <w:spacing w:after="0"/>
              <w:ind w:left="100"/>
              <w:rPr>
                <w:noProof/>
              </w:rPr>
            </w:pPr>
            <w:r>
              <w:rPr>
                <w:noProof/>
              </w:rPr>
              <w:t>5GS_Ph</w:t>
            </w:r>
            <w:r w:rsidRPr="00DF41D1">
              <w:rPr>
                <w:noProof/>
              </w:rPr>
              <w:t>1</w:t>
            </w:r>
            <w:r w:rsidR="007056E2">
              <w:rPr>
                <w:noProof/>
              </w:rPr>
              <w:t>, TEI16</w:t>
            </w:r>
          </w:p>
        </w:tc>
        <w:tc>
          <w:tcPr>
            <w:tcW w:w="567" w:type="dxa"/>
            <w:tcBorders>
              <w:left w:val="nil"/>
            </w:tcBorders>
          </w:tcPr>
          <w:p w14:paraId="25005202" w14:textId="77777777" w:rsidR="001E41F3" w:rsidRDefault="001E41F3">
            <w:pPr>
              <w:pStyle w:val="CRCoverPage"/>
              <w:spacing w:after="0"/>
              <w:ind w:right="100"/>
              <w:rPr>
                <w:noProof/>
              </w:rPr>
            </w:pPr>
          </w:p>
        </w:tc>
        <w:tc>
          <w:tcPr>
            <w:tcW w:w="1417" w:type="dxa"/>
            <w:gridSpan w:val="3"/>
            <w:tcBorders>
              <w:left w:val="nil"/>
            </w:tcBorders>
          </w:tcPr>
          <w:p w14:paraId="1856DA6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04E2A1" w14:textId="77777777"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14:paraId="20FE03AA" w14:textId="77777777" w:rsidTr="00547111">
        <w:tc>
          <w:tcPr>
            <w:tcW w:w="1843" w:type="dxa"/>
            <w:tcBorders>
              <w:left w:val="single" w:sz="4" w:space="0" w:color="auto"/>
            </w:tcBorders>
          </w:tcPr>
          <w:p w14:paraId="7F177A69" w14:textId="77777777" w:rsidR="001E41F3" w:rsidRDefault="001E41F3">
            <w:pPr>
              <w:pStyle w:val="CRCoverPage"/>
              <w:spacing w:after="0"/>
              <w:rPr>
                <w:b/>
                <w:i/>
                <w:noProof/>
                <w:sz w:val="8"/>
                <w:szCs w:val="8"/>
              </w:rPr>
            </w:pPr>
          </w:p>
        </w:tc>
        <w:tc>
          <w:tcPr>
            <w:tcW w:w="1986" w:type="dxa"/>
            <w:gridSpan w:val="4"/>
          </w:tcPr>
          <w:p w14:paraId="42C006DB" w14:textId="77777777" w:rsidR="001E41F3" w:rsidRDefault="001E41F3">
            <w:pPr>
              <w:pStyle w:val="CRCoverPage"/>
              <w:spacing w:after="0"/>
              <w:rPr>
                <w:noProof/>
                <w:sz w:val="8"/>
                <w:szCs w:val="8"/>
              </w:rPr>
            </w:pPr>
          </w:p>
        </w:tc>
        <w:tc>
          <w:tcPr>
            <w:tcW w:w="2267" w:type="dxa"/>
            <w:gridSpan w:val="2"/>
          </w:tcPr>
          <w:p w14:paraId="5BD3CB03" w14:textId="77777777" w:rsidR="001E41F3" w:rsidRDefault="001E41F3">
            <w:pPr>
              <w:pStyle w:val="CRCoverPage"/>
              <w:spacing w:after="0"/>
              <w:rPr>
                <w:noProof/>
                <w:sz w:val="8"/>
                <w:szCs w:val="8"/>
              </w:rPr>
            </w:pPr>
          </w:p>
        </w:tc>
        <w:tc>
          <w:tcPr>
            <w:tcW w:w="1417" w:type="dxa"/>
            <w:gridSpan w:val="3"/>
          </w:tcPr>
          <w:p w14:paraId="6720088E" w14:textId="77777777" w:rsidR="001E41F3" w:rsidRDefault="001E41F3">
            <w:pPr>
              <w:pStyle w:val="CRCoverPage"/>
              <w:spacing w:after="0"/>
              <w:rPr>
                <w:noProof/>
                <w:sz w:val="8"/>
                <w:szCs w:val="8"/>
              </w:rPr>
            </w:pPr>
          </w:p>
        </w:tc>
        <w:tc>
          <w:tcPr>
            <w:tcW w:w="2127" w:type="dxa"/>
            <w:tcBorders>
              <w:right w:val="single" w:sz="4" w:space="0" w:color="auto"/>
            </w:tcBorders>
          </w:tcPr>
          <w:p w14:paraId="52F520F4" w14:textId="77777777" w:rsidR="001E41F3" w:rsidRDefault="001E41F3">
            <w:pPr>
              <w:pStyle w:val="CRCoverPage"/>
              <w:spacing w:after="0"/>
              <w:rPr>
                <w:noProof/>
                <w:sz w:val="8"/>
                <w:szCs w:val="8"/>
              </w:rPr>
            </w:pPr>
          </w:p>
        </w:tc>
      </w:tr>
      <w:tr w:rsidR="001E41F3" w14:paraId="02ACB048" w14:textId="77777777" w:rsidTr="00547111">
        <w:trPr>
          <w:cantSplit/>
        </w:trPr>
        <w:tc>
          <w:tcPr>
            <w:tcW w:w="1843" w:type="dxa"/>
            <w:tcBorders>
              <w:left w:val="single" w:sz="4" w:space="0" w:color="auto"/>
            </w:tcBorders>
          </w:tcPr>
          <w:p w14:paraId="4BDF4E2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4F266" w14:textId="77777777" w:rsidR="001E41F3" w:rsidRDefault="001B2A24" w:rsidP="00D24991">
            <w:pPr>
              <w:pStyle w:val="CRCoverPage"/>
              <w:spacing w:after="0"/>
              <w:ind w:left="100" w:right="-609"/>
              <w:rPr>
                <w:b/>
                <w:noProof/>
              </w:rPr>
            </w:pPr>
            <w:r>
              <w:rPr>
                <w:b/>
                <w:noProof/>
              </w:rPr>
              <w:t>F</w:t>
            </w:r>
          </w:p>
        </w:tc>
        <w:tc>
          <w:tcPr>
            <w:tcW w:w="3402" w:type="dxa"/>
            <w:gridSpan w:val="5"/>
            <w:tcBorders>
              <w:left w:val="nil"/>
            </w:tcBorders>
          </w:tcPr>
          <w:p w14:paraId="2E94058D" w14:textId="77777777" w:rsidR="001E41F3" w:rsidRDefault="001E41F3">
            <w:pPr>
              <w:pStyle w:val="CRCoverPage"/>
              <w:spacing w:after="0"/>
              <w:rPr>
                <w:noProof/>
              </w:rPr>
            </w:pPr>
          </w:p>
        </w:tc>
        <w:tc>
          <w:tcPr>
            <w:tcW w:w="1417" w:type="dxa"/>
            <w:gridSpan w:val="3"/>
            <w:tcBorders>
              <w:left w:val="nil"/>
            </w:tcBorders>
          </w:tcPr>
          <w:p w14:paraId="7FA5CB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7E3464" w14:textId="77777777" w:rsidR="001E41F3" w:rsidRDefault="00AF1A6F">
            <w:pPr>
              <w:pStyle w:val="CRCoverPage"/>
              <w:spacing w:after="0"/>
              <w:ind w:left="100"/>
              <w:rPr>
                <w:noProof/>
              </w:rPr>
            </w:pPr>
            <w:r w:rsidRPr="000F33B1">
              <w:rPr>
                <w:noProof/>
              </w:rPr>
              <w:t>Rel-16</w:t>
            </w:r>
          </w:p>
        </w:tc>
      </w:tr>
      <w:tr w:rsidR="001E41F3" w14:paraId="0DEC5F9A" w14:textId="77777777" w:rsidTr="00547111">
        <w:tc>
          <w:tcPr>
            <w:tcW w:w="1843" w:type="dxa"/>
            <w:tcBorders>
              <w:left w:val="single" w:sz="4" w:space="0" w:color="auto"/>
              <w:bottom w:val="single" w:sz="4" w:space="0" w:color="auto"/>
            </w:tcBorders>
          </w:tcPr>
          <w:p w14:paraId="35F3665D" w14:textId="77777777" w:rsidR="001E41F3" w:rsidRDefault="001E41F3">
            <w:pPr>
              <w:pStyle w:val="CRCoverPage"/>
              <w:spacing w:after="0"/>
              <w:rPr>
                <w:b/>
                <w:i/>
                <w:noProof/>
              </w:rPr>
            </w:pPr>
          </w:p>
        </w:tc>
        <w:tc>
          <w:tcPr>
            <w:tcW w:w="4677" w:type="dxa"/>
            <w:gridSpan w:val="8"/>
            <w:tcBorders>
              <w:bottom w:val="single" w:sz="4" w:space="0" w:color="auto"/>
            </w:tcBorders>
          </w:tcPr>
          <w:p w14:paraId="55AADE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1632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A304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6EE06F" w14:textId="77777777" w:rsidTr="00547111">
        <w:tc>
          <w:tcPr>
            <w:tcW w:w="1843" w:type="dxa"/>
          </w:tcPr>
          <w:p w14:paraId="401C404E" w14:textId="77777777" w:rsidR="001E41F3" w:rsidRDefault="001E41F3">
            <w:pPr>
              <w:pStyle w:val="CRCoverPage"/>
              <w:spacing w:after="0"/>
              <w:rPr>
                <w:b/>
                <w:i/>
                <w:noProof/>
                <w:sz w:val="8"/>
                <w:szCs w:val="8"/>
              </w:rPr>
            </w:pPr>
          </w:p>
        </w:tc>
        <w:tc>
          <w:tcPr>
            <w:tcW w:w="7797" w:type="dxa"/>
            <w:gridSpan w:val="10"/>
          </w:tcPr>
          <w:p w14:paraId="16DBD45E" w14:textId="77777777" w:rsidR="001E41F3" w:rsidRDefault="001E41F3">
            <w:pPr>
              <w:pStyle w:val="CRCoverPage"/>
              <w:spacing w:after="0"/>
              <w:rPr>
                <w:noProof/>
                <w:sz w:val="8"/>
                <w:szCs w:val="8"/>
              </w:rPr>
            </w:pPr>
          </w:p>
        </w:tc>
      </w:tr>
      <w:tr w:rsidR="001E41F3" w14:paraId="51AEE29E" w14:textId="77777777" w:rsidTr="00547111">
        <w:tc>
          <w:tcPr>
            <w:tcW w:w="2694" w:type="dxa"/>
            <w:gridSpan w:val="2"/>
            <w:tcBorders>
              <w:top w:val="single" w:sz="4" w:space="0" w:color="auto"/>
              <w:left w:val="single" w:sz="4" w:space="0" w:color="auto"/>
            </w:tcBorders>
          </w:tcPr>
          <w:p w14:paraId="5AA4C4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CACBC4" w14:textId="6FC97D72" w:rsidR="00C07642" w:rsidRDefault="00C07642" w:rsidP="00C07642">
            <w:pPr>
              <w:pStyle w:val="CRCoverPage"/>
              <w:spacing w:afterLines="50"/>
              <w:ind w:left="102"/>
              <w:rPr>
                <w:noProof/>
              </w:rPr>
            </w:pPr>
            <w:r>
              <w:rPr>
                <w:noProof/>
              </w:rPr>
              <w:t xml:space="preserve">1, </w:t>
            </w:r>
            <w:r w:rsidR="007056E2">
              <w:rPr>
                <w:noProof/>
              </w:rPr>
              <w:t xml:space="preserve">Correction on </w:t>
            </w:r>
            <w:r>
              <w:rPr>
                <w:noProof/>
              </w:rPr>
              <w:t>DL</w:t>
            </w:r>
            <w:r w:rsidR="00B37CD2">
              <w:rPr>
                <w:noProof/>
              </w:rPr>
              <w:t xml:space="preserve"> data</w:t>
            </w:r>
            <w:r>
              <w:rPr>
                <w:noProof/>
              </w:rPr>
              <w:t xml:space="preserve"> reordering </w:t>
            </w:r>
            <w:r w:rsidR="007056E2">
              <w:rPr>
                <w:noProof/>
              </w:rPr>
              <w:t>in Service Request procedure</w:t>
            </w:r>
          </w:p>
          <w:p w14:paraId="0E1EE4EE" w14:textId="77D2029F" w:rsidR="00C07642" w:rsidRDefault="008C4DEE" w:rsidP="00C07642">
            <w:pPr>
              <w:pStyle w:val="CRCoverPage"/>
              <w:spacing w:afterLines="50"/>
              <w:ind w:left="102"/>
              <w:rPr>
                <w:noProof/>
              </w:rPr>
            </w:pPr>
            <w:bookmarkStart w:id="3" w:name="OLE_LINK54"/>
            <w:bookmarkStart w:id="4" w:name="OLE_LINK55"/>
            <w:r>
              <w:rPr>
                <w:noProof/>
                <w:lang w:eastAsia="zh-CN"/>
              </w:rPr>
              <w:t>As discussed</w:t>
            </w:r>
            <w:r w:rsidR="00A82EEB">
              <w:rPr>
                <w:noProof/>
                <w:lang w:eastAsia="zh-CN"/>
              </w:rPr>
              <w:t xml:space="preserve"> in </w:t>
            </w:r>
            <w:r>
              <w:rPr>
                <w:noProof/>
                <w:lang w:eastAsia="zh-CN"/>
              </w:rPr>
              <w:t>S2-2003093,</w:t>
            </w:r>
            <w:r w:rsidR="00A82EEB">
              <w:rPr>
                <w:noProof/>
                <w:lang w:eastAsia="zh-CN"/>
              </w:rPr>
              <w:t xml:space="preserve"> this </w:t>
            </w:r>
            <w:r w:rsidR="007056E2">
              <w:rPr>
                <w:noProof/>
                <w:lang w:eastAsia="zh-CN"/>
              </w:rPr>
              <w:t>CR changes SR procedure to remove internal ”end marker” triggered forwarding in (new I-)UPF</w:t>
            </w:r>
            <w:r w:rsidR="00C07642">
              <w:rPr>
                <w:noProof/>
              </w:rPr>
              <w:t xml:space="preserve"> in clause 4.2.3.2 and 4.23.4.3.</w:t>
            </w:r>
            <w:bookmarkEnd w:id="3"/>
            <w:bookmarkEnd w:id="4"/>
          </w:p>
          <w:p w14:paraId="7E0CF20D" w14:textId="5F3A0340" w:rsidR="005E5FA4" w:rsidRPr="00C07642" w:rsidRDefault="007056E2" w:rsidP="00867E55">
            <w:pPr>
              <w:pStyle w:val="CRCoverPage"/>
              <w:spacing w:afterLines="50"/>
              <w:ind w:left="102"/>
              <w:rPr>
                <w:noProof/>
              </w:rPr>
            </w:pPr>
            <w:r>
              <w:rPr>
                <w:noProof/>
              </w:rPr>
              <w:t>2</w:t>
            </w:r>
            <w:r w:rsidR="00C07642">
              <w:rPr>
                <w:noProof/>
              </w:rPr>
              <w:t xml:space="preserve">, editorial changes </w:t>
            </w:r>
            <w:r w:rsidR="00FB38B4">
              <w:rPr>
                <w:noProof/>
              </w:rPr>
              <w:t>in clause 4.2.3.2</w:t>
            </w:r>
            <w:r w:rsidR="002A1C8A">
              <w:rPr>
                <w:rFonts w:hint="eastAsia"/>
                <w:noProof/>
                <w:lang w:eastAsia="zh-CN"/>
              </w:rPr>
              <w:t>,</w:t>
            </w:r>
            <w:r w:rsidR="002A1C8A">
              <w:rPr>
                <w:noProof/>
                <w:lang w:eastAsia="zh-CN"/>
              </w:rPr>
              <w:t xml:space="preserve"> </w:t>
            </w:r>
            <w:r w:rsidR="00FB38B4">
              <w:rPr>
                <w:noProof/>
              </w:rPr>
              <w:t>step 6d</w:t>
            </w:r>
            <w:r w:rsidR="002A1C8A">
              <w:rPr>
                <w:noProof/>
              </w:rPr>
              <w:t>,</w:t>
            </w:r>
            <w:r w:rsidR="00FB38B4">
              <w:rPr>
                <w:noProof/>
              </w:rPr>
              <w:t xml:space="preserve"> 8a</w:t>
            </w:r>
            <w:r w:rsidR="002A1C8A">
              <w:rPr>
                <w:noProof/>
              </w:rPr>
              <w:t>,</w:t>
            </w:r>
            <w:r w:rsidR="00FB38B4">
              <w:rPr>
                <w:noProof/>
              </w:rPr>
              <w:t xml:space="preserve"> 22b.</w:t>
            </w:r>
            <w:r w:rsidR="002C0380">
              <w:rPr>
                <w:noProof/>
              </w:rPr>
              <w:t xml:space="preserve"> clause 4.23.4.3</w:t>
            </w:r>
            <w:r w:rsidR="002A1C8A">
              <w:rPr>
                <w:noProof/>
              </w:rPr>
              <w:t>,</w:t>
            </w:r>
            <w:r w:rsidR="002C0380">
              <w:rPr>
                <w:noProof/>
              </w:rPr>
              <w:t xml:space="preserve"> </w:t>
            </w:r>
            <w:r w:rsidR="00B71BAD">
              <w:rPr>
                <w:noProof/>
                <w:lang w:eastAsia="zh-CN"/>
              </w:rPr>
              <w:t>step 9</w:t>
            </w:r>
            <w:r w:rsidR="002A1C8A">
              <w:rPr>
                <w:noProof/>
                <w:lang w:eastAsia="zh-CN"/>
              </w:rPr>
              <w:t>,</w:t>
            </w:r>
            <w:r w:rsidR="00B71BAD">
              <w:rPr>
                <w:noProof/>
                <w:lang w:eastAsia="zh-CN"/>
              </w:rPr>
              <w:t xml:space="preserve"> 13</w:t>
            </w:r>
            <w:r w:rsidR="002A1C8A">
              <w:rPr>
                <w:noProof/>
                <w:lang w:eastAsia="zh-CN"/>
              </w:rPr>
              <w:t>,</w:t>
            </w:r>
            <w:r w:rsidR="00B71BAD">
              <w:rPr>
                <w:noProof/>
                <w:lang w:eastAsia="zh-CN"/>
              </w:rPr>
              <w:t>15</w:t>
            </w:r>
            <w:r w:rsidR="002A1C8A">
              <w:rPr>
                <w:noProof/>
                <w:lang w:eastAsia="zh-CN"/>
              </w:rPr>
              <w:t xml:space="preserve">, </w:t>
            </w:r>
            <w:r w:rsidR="00B71BAD">
              <w:rPr>
                <w:noProof/>
                <w:lang w:eastAsia="zh-CN"/>
              </w:rPr>
              <w:t>26a.</w:t>
            </w:r>
            <w:r>
              <w:rPr>
                <w:noProof/>
              </w:rPr>
              <w:t xml:space="preserve"> </w:t>
            </w:r>
          </w:p>
        </w:tc>
      </w:tr>
      <w:tr w:rsidR="001E41F3" w:rsidRPr="002A1C8A" w14:paraId="2775ED88" w14:textId="77777777" w:rsidTr="00547111">
        <w:tc>
          <w:tcPr>
            <w:tcW w:w="2694" w:type="dxa"/>
            <w:gridSpan w:val="2"/>
            <w:tcBorders>
              <w:left w:val="single" w:sz="4" w:space="0" w:color="auto"/>
            </w:tcBorders>
          </w:tcPr>
          <w:p w14:paraId="3D38B8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F84B84" w14:textId="77777777" w:rsidR="001E41F3" w:rsidRPr="00746B9F" w:rsidRDefault="001E41F3">
            <w:pPr>
              <w:pStyle w:val="CRCoverPage"/>
              <w:spacing w:after="0"/>
              <w:rPr>
                <w:noProof/>
                <w:sz w:val="8"/>
                <w:szCs w:val="8"/>
              </w:rPr>
            </w:pPr>
          </w:p>
        </w:tc>
      </w:tr>
      <w:tr w:rsidR="001E41F3" w14:paraId="2F177A1D" w14:textId="77777777" w:rsidTr="00547111">
        <w:tc>
          <w:tcPr>
            <w:tcW w:w="2694" w:type="dxa"/>
            <w:gridSpan w:val="2"/>
            <w:tcBorders>
              <w:left w:val="single" w:sz="4" w:space="0" w:color="auto"/>
            </w:tcBorders>
          </w:tcPr>
          <w:p w14:paraId="722647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80CE0" w14:textId="31D98EBA" w:rsidR="001E41F3" w:rsidRDefault="00400BE4">
            <w:pPr>
              <w:pStyle w:val="CRCoverPage"/>
              <w:spacing w:after="0"/>
              <w:ind w:left="100"/>
              <w:rPr>
                <w:noProof/>
              </w:rPr>
            </w:pPr>
            <w:r>
              <w:rPr>
                <w:noProof/>
              </w:rPr>
              <w:t xml:space="preserve">1, </w:t>
            </w:r>
            <w:r w:rsidR="00C07642">
              <w:rPr>
                <w:noProof/>
              </w:rPr>
              <w:t xml:space="preserve">The (new I-)UPF interacts with the SMF to realize DL </w:t>
            </w:r>
            <w:r w:rsidR="00331DDE">
              <w:rPr>
                <w:noProof/>
              </w:rPr>
              <w:t>data</w:t>
            </w:r>
            <w:r w:rsidR="00C07642">
              <w:rPr>
                <w:noProof/>
              </w:rPr>
              <w:t xml:space="preserve"> reordering </w:t>
            </w:r>
            <w:r w:rsidR="005E5FA4">
              <w:rPr>
                <w:noProof/>
              </w:rPr>
              <w:t>in clause 4.2.3.2 and 4.23.4.3.</w:t>
            </w:r>
          </w:p>
          <w:p w14:paraId="35DB3388" w14:textId="6344BAC3" w:rsidR="005E5FA4" w:rsidRDefault="007056E2">
            <w:pPr>
              <w:pStyle w:val="CRCoverPage"/>
              <w:spacing w:after="0"/>
              <w:ind w:left="100"/>
              <w:rPr>
                <w:noProof/>
              </w:rPr>
            </w:pPr>
            <w:r>
              <w:rPr>
                <w:noProof/>
              </w:rPr>
              <w:t>2</w:t>
            </w:r>
            <w:r w:rsidR="005E5FA4">
              <w:rPr>
                <w:noProof/>
              </w:rPr>
              <w:t>, editorial changes.</w:t>
            </w:r>
          </w:p>
          <w:p w14:paraId="418F3CAC" w14:textId="58CA9A23" w:rsidR="00400BE4" w:rsidRPr="00746B9F" w:rsidRDefault="00400BE4">
            <w:pPr>
              <w:pStyle w:val="CRCoverPage"/>
              <w:spacing w:after="0"/>
              <w:ind w:left="100"/>
              <w:rPr>
                <w:noProof/>
              </w:rPr>
            </w:pPr>
          </w:p>
        </w:tc>
      </w:tr>
      <w:tr w:rsidR="001E41F3" w14:paraId="1985D688" w14:textId="77777777" w:rsidTr="00547111">
        <w:tc>
          <w:tcPr>
            <w:tcW w:w="2694" w:type="dxa"/>
            <w:gridSpan w:val="2"/>
            <w:tcBorders>
              <w:left w:val="single" w:sz="4" w:space="0" w:color="auto"/>
            </w:tcBorders>
          </w:tcPr>
          <w:p w14:paraId="32B466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BAFCEC" w14:textId="77777777" w:rsidR="001E41F3" w:rsidRPr="00746B9F" w:rsidRDefault="001E41F3">
            <w:pPr>
              <w:pStyle w:val="CRCoverPage"/>
              <w:spacing w:after="0"/>
              <w:rPr>
                <w:noProof/>
                <w:sz w:val="8"/>
                <w:szCs w:val="8"/>
              </w:rPr>
            </w:pPr>
          </w:p>
        </w:tc>
      </w:tr>
      <w:tr w:rsidR="001E41F3" w14:paraId="2F2928C6" w14:textId="77777777" w:rsidTr="00547111">
        <w:tc>
          <w:tcPr>
            <w:tcW w:w="2694" w:type="dxa"/>
            <w:gridSpan w:val="2"/>
            <w:tcBorders>
              <w:left w:val="single" w:sz="4" w:space="0" w:color="auto"/>
              <w:bottom w:val="single" w:sz="4" w:space="0" w:color="auto"/>
            </w:tcBorders>
          </w:tcPr>
          <w:p w14:paraId="3E83E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CE63C" w14:textId="55F93A86" w:rsidR="001E41F3" w:rsidRDefault="005E5FA4" w:rsidP="00B661A1">
            <w:pPr>
              <w:pStyle w:val="CRCoverPage"/>
              <w:spacing w:after="0"/>
              <w:ind w:left="100"/>
              <w:rPr>
                <w:noProof/>
                <w:lang w:eastAsia="zh-CN"/>
              </w:rPr>
            </w:pPr>
            <w:r>
              <w:rPr>
                <w:noProof/>
                <w:lang w:eastAsia="zh-CN"/>
              </w:rPr>
              <w:t xml:space="preserve">DL </w:t>
            </w:r>
            <w:r w:rsidR="00B37CD2">
              <w:rPr>
                <w:noProof/>
                <w:lang w:eastAsia="zh-CN"/>
              </w:rPr>
              <w:t>data</w:t>
            </w:r>
            <w:r>
              <w:rPr>
                <w:noProof/>
                <w:lang w:eastAsia="zh-CN"/>
              </w:rPr>
              <w:t xml:space="preserve"> </w:t>
            </w:r>
            <w:r w:rsidR="002219E5">
              <w:rPr>
                <w:noProof/>
                <w:lang w:eastAsia="zh-CN"/>
              </w:rPr>
              <w:t>reordering</w:t>
            </w:r>
            <w:r w:rsidR="007F3CAF">
              <w:rPr>
                <w:noProof/>
                <w:lang w:eastAsia="zh-CN"/>
              </w:rPr>
              <w:t xml:space="preserve"> during SR procedure</w:t>
            </w:r>
            <w:r w:rsidR="007056E2">
              <w:rPr>
                <w:noProof/>
                <w:lang w:eastAsia="zh-CN"/>
              </w:rPr>
              <w:t xml:space="preserve"> cannot be implemented</w:t>
            </w:r>
            <w:r>
              <w:rPr>
                <w:noProof/>
                <w:lang w:eastAsia="zh-CN"/>
              </w:rPr>
              <w:t>.</w:t>
            </w:r>
          </w:p>
          <w:p w14:paraId="668248A1" w14:textId="4CED92E0" w:rsidR="005E5FA4" w:rsidRPr="005E5FA4" w:rsidRDefault="005E5FA4" w:rsidP="00252BAF">
            <w:pPr>
              <w:pStyle w:val="CRCoverPage"/>
              <w:spacing w:after="0"/>
              <w:ind w:left="100"/>
              <w:rPr>
                <w:noProof/>
                <w:lang w:eastAsia="zh-CN"/>
              </w:rPr>
            </w:pPr>
          </w:p>
        </w:tc>
      </w:tr>
      <w:tr w:rsidR="001E41F3" w14:paraId="3BAB78AE" w14:textId="77777777" w:rsidTr="00547111">
        <w:tc>
          <w:tcPr>
            <w:tcW w:w="2694" w:type="dxa"/>
            <w:gridSpan w:val="2"/>
          </w:tcPr>
          <w:p w14:paraId="590DF710" w14:textId="77777777" w:rsidR="001E41F3" w:rsidRDefault="001E41F3">
            <w:pPr>
              <w:pStyle w:val="CRCoverPage"/>
              <w:spacing w:after="0"/>
              <w:rPr>
                <w:b/>
                <w:i/>
                <w:noProof/>
                <w:sz w:val="8"/>
                <w:szCs w:val="8"/>
              </w:rPr>
            </w:pPr>
          </w:p>
        </w:tc>
        <w:tc>
          <w:tcPr>
            <w:tcW w:w="6946" w:type="dxa"/>
            <w:gridSpan w:val="9"/>
          </w:tcPr>
          <w:p w14:paraId="07CC176E" w14:textId="77777777" w:rsidR="001E41F3" w:rsidRDefault="001E41F3">
            <w:pPr>
              <w:pStyle w:val="CRCoverPage"/>
              <w:spacing w:after="0"/>
              <w:rPr>
                <w:noProof/>
                <w:sz w:val="8"/>
                <w:szCs w:val="8"/>
              </w:rPr>
            </w:pPr>
          </w:p>
        </w:tc>
      </w:tr>
      <w:tr w:rsidR="001E41F3" w14:paraId="51582FBB" w14:textId="77777777" w:rsidTr="00547111">
        <w:tc>
          <w:tcPr>
            <w:tcW w:w="2694" w:type="dxa"/>
            <w:gridSpan w:val="2"/>
            <w:tcBorders>
              <w:top w:val="single" w:sz="4" w:space="0" w:color="auto"/>
              <w:left w:val="single" w:sz="4" w:space="0" w:color="auto"/>
            </w:tcBorders>
          </w:tcPr>
          <w:p w14:paraId="3C417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18E6BA" w14:textId="3AD64BCB" w:rsidR="001E41F3" w:rsidRDefault="005E5FA4">
            <w:pPr>
              <w:pStyle w:val="CRCoverPage"/>
              <w:spacing w:after="0"/>
              <w:ind w:left="100"/>
              <w:rPr>
                <w:noProof/>
              </w:rPr>
            </w:pPr>
            <w:r>
              <w:rPr>
                <w:noProof/>
              </w:rPr>
              <w:t>4.2.3.2, 4.23.4.3</w:t>
            </w:r>
          </w:p>
        </w:tc>
      </w:tr>
      <w:tr w:rsidR="001E41F3" w14:paraId="1A08A894" w14:textId="77777777" w:rsidTr="00547111">
        <w:tc>
          <w:tcPr>
            <w:tcW w:w="2694" w:type="dxa"/>
            <w:gridSpan w:val="2"/>
            <w:tcBorders>
              <w:left w:val="single" w:sz="4" w:space="0" w:color="auto"/>
            </w:tcBorders>
          </w:tcPr>
          <w:p w14:paraId="3F2C01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496DDE" w14:textId="77777777" w:rsidR="001E41F3" w:rsidRDefault="001E41F3">
            <w:pPr>
              <w:pStyle w:val="CRCoverPage"/>
              <w:spacing w:after="0"/>
              <w:rPr>
                <w:noProof/>
                <w:sz w:val="8"/>
                <w:szCs w:val="8"/>
              </w:rPr>
            </w:pPr>
          </w:p>
        </w:tc>
      </w:tr>
      <w:tr w:rsidR="001E41F3" w14:paraId="0E9224B8" w14:textId="77777777" w:rsidTr="00547111">
        <w:tc>
          <w:tcPr>
            <w:tcW w:w="2694" w:type="dxa"/>
            <w:gridSpan w:val="2"/>
            <w:tcBorders>
              <w:left w:val="single" w:sz="4" w:space="0" w:color="auto"/>
            </w:tcBorders>
          </w:tcPr>
          <w:p w14:paraId="593801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A96C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6720B1" w14:textId="77777777" w:rsidR="001E41F3" w:rsidRDefault="001E41F3">
            <w:pPr>
              <w:pStyle w:val="CRCoverPage"/>
              <w:spacing w:after="0"/>
              <w:jc w:val="center"/>
              <w:rPr>
                <w:b/>
                <w:caps/>
                <w:noProof/>
              </w:rPr>
            </w:pPr>
            <w:r>
              <w:rPr>
                <w:b/>
                <w:caps/>
                <w:noProof/>
              </w:rPr>
              <w:t>N</w:t>
            </w:r>
          </w:p>
        </w:tc>
        <w:tc>
          <w:tcPr>
            <w:tcW w:w="2977" w:type="dxa"/>
            <w:gridSpan w:val="4"/>
          </w:tcPr>
          <w:p w14:paraId="225DFC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59D59" w14:textId="77777777" w:rsidR="001E41F3" w:rsidRDefault="001E41F3">
            <w:pPr>
              <w:pStyle w:val="CRCoverPage"/>
              <w:spacing w:after="0"/>
              <w:ind w:left="99"/>
              <w:rPr>
                <w:noProof/>
              </w:rPr>
            </w:pPr>
          </w:p>
        </w:tc>
      </w:tr>
      <w:tr w:rsidR="001E41F3" w14:paraId="69497360" w14:textId="77777777" w:rsidTr="00547111">
        <w:tc>
          <w:tcPr>
            <w:tcW w:w="2694" w:type="dxa"/>
            <w:gridSpan w:val="2"/>
            <w:tcBorders>
              <w:left w:val="single" w:sz="4" w:space="0" w:color="auto"/>
            </w:tcBorders>
          </w:tcPr>
          <w:p w14:paraId="179761F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960046" w14:textId="60376C46" w:rsidR="001E41F3" w:rsidRPr="00DB49B1" w:rsidRDefault="009E1FB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5321C" w14:textId="49419EBC" w:rsidR="001E41F3" w:rsidRPr="00DB49B1" w:rsidRDefault="001E41F3">
            <w:pPr>
              <w:pStyle w:val="CRCoverPage"/>
              <w:spacing w:after="0"/>
              <w:jc w:val="center"/>
              <w:rPr>
                <w:b/>
                <w:caps/>
                <w:noProof/>
              </w:rPr>
            </w:pPr>
          </w:p>
        </w:tc>
        <w:tc>
          <w:tcPr>
            <w:tcW w:w="2977" w:type="dxa"/>
            <w:gridSpan w:val="4"/>
          </w:tcPr>
          <w:p w14:paraId="24B003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91D949" w14:textId="14B40DF4" w:rsidR="001E41F3" w:rsidRDefault="00145D43" w:rsidP="008C4DEE">
            <w:pPr>
              <w:pStyle w:val="CRCoverPage"/>
              <w:spacing w:after="0"/>
              <w:ind w:left="99"/>
              <w:rPr>
                <w:noProof/>
              </w:rPr>
            </w:pPr>
            <w:r>
              <w:rPr>
                <w:noProof/>
              </w:rPr>
              <w:t xml:space="preserve">TS/TR </w:t>
            </w:r>
            <w:r w:rsidR="009E1FB2">
              <w:rPr>
                <w:noProof/>
              </w:rPr>
              <w:t>23.501</w:t>
            </w:r>
            <w:r>
              <w:rPr>
                <w:noProof/>
              </w:rPr>
              <w:t xml:space="preserve"> CR</w:t>
            </w:r>
            <w:r w:rsidR="008C4DEE">
              <w:rPr>
                <w:noProof/>
              </w:rPr>
              <w:t>2339</w:t>
            </w:r>
          </w:p>
        </w:tc>
      </w:tr>
      <w:tr w:rsidR="001E41F3" w14:paraId="27B5D492" w14:textId="77777777" w:rsidTr="00547111">
        <w:tc>
          <w:tcPr>
            <w:tcW w:w="2694" w:type="dxa"/>
            <w:gridSpan w:val="2"/>
            <w:tcBorders>
              <w:left w:val="single" w:sz="4" w:space="0" w:color="auto"/>
            </w:tcBorders>
          </w:tcPr>
          <w:p w14:paraId="41DC0A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78CA4A"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55161"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3B3F97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8A31A" w14:textId="6AD724F6" w:rsidR="001E41F3" w:rsidRDefault="00145D43">
            <w:pPr>
              <w:pStyle w:val="CRCoverPage"/>
              <w:spacing w:after="0"/>
              <w:ind w:left="99"/>
              <w:rPr>
                <w:noProof/>
              </w:rPr>
            </w:pPr>
            <w:del w:id="5" w:author="LTHM2" w:date="2020-04-17T13:46:00Z">
              <w:r w:rsidDel="0062487A">
                <w:rPr>
                  <w:noProof/>
                </w:rPr>
                <w:delText xml:space="preserve">TS/TR ... CR ... </w:delText>
              </w:r>
            </w:del>
          </w:p>
        </w:tc>
      </w:tr>
      <w:tr w:rsidR="001E41F3" w14:paraId="2A269FDF" w14:textId="77777777" w:rsidTr="00547111">
        <w:tc>
          <w:tcPr>
            <w:tcW w:w="2694" w:type="dxa"/>
            <w:gridSpan w:val="2"/>
            <w:tcBorders>
              <w:left w:val="single" w:sz="4" w:space="0" w:color="auto"/>
            </w:tcBorders>
          </w:tcPr>
          <w:p w14:paraId="05A89A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37AE65"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A17C7"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60DF2B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8AF6B0" w14:textId="72EA1545" w:rsidR="001E41F3" w:rsidRDefault="00145D43">
            <w:pPr>
              <w:pStyle w:val="CRCoverPage"/>
              <w:spacing w:after="0"/>
              <w:ind w:left="99"/>
              <w:rPr>
                <w:noProof/>
              </w:rPr>
            </w:pPr>
            <w:del w:id="6" w:author="LTHM2" w:date="2020-04-17T13:46:00Z">
              <w:r w:rsidDel="0062487A">
                <w:rPr>
                  <w:noProof/>
                </w:rPr>
                <w:delText>TS</w:delText>
              </w:r>
              <w:r w:rsidR="000A6394" w:rsidDel="0062487A">
                <w:rPr>
                  <w:noProof/>
                </w:rPr>
                <w:delText xml:space="preserve">/TR ... CR ... </w:delText>
              </w:r>
            </w:del>
          </w:p>
        </w:tc>
      </w:tr>
      <w:tr w:rsidR="001E41F3" w14:paraId="0EFEEA48" w14:textId="77777777" w:rsidTr="008863B9">
        <w:tc>
          <w:tcPr>
            <w:tcW w:w="2694" w:type="dxa"/>
            <w:gridSpan w:val="2"/>
            <w:tcBorders>
              <w:left w:val="single" w:sz="4" w:space="0" w:color="auto"/>
            </w:tcBorders>
          </w:tcPr>
          <w:p w14:paraId="26CFF113" w14:textId="77777777" w:rsidR="001E41F3" w:rsidRDefault="001E41F3">
            <w:pPr>
              <w:pStyle w:val="CRCoverPage"/>
              <w:spacing w:after="0"/>
              <w:rPr>
                <w:b/>
                <w:i/>
                <w:noProof/>
              </w:rPr>
            </w:pPr>
          </w:p>
        </w:tc>
        <w:tc>
          <w:tcPr>
            <w:tcW w:w="6946" w:type="dxa"/>
            <w:gridSpan w:val="9"/>
            <w:tcBorders>
              <w:right w:val="single" w:sz="4" w:space="0" w:color="auto"/>
            </w:tcBorders>
          </w:tcPr>
          <w:p w14:paraId="12602F2F" w14:textId="77777777" w:rsidR="001E41F3" w:rsidRDefault="001E41F3">
            <w:pPr>
              <w:pStyle w:val="CRCoverPage"/>
              <w:spacing w:after="0"/>
              <w:rPr>
                <w:noProof/>
              </w:rPr>
            </w:pPr>
          </w:p>
        </w:tc>
      </w:tr>
      <w:tr w:rsidR="001E41F3" w14:paraId="4873DE44" w14:textId="77777777" w:rsidTr="008863B9">
        <w:tc>
          <w:tcPr>
            <w:tcW w:w="2694" w:type="dxa"/>
            <w:gridSpan w:val="2"/>
            <w:tcBorders>
              <w:left w:val="single" w:sz="4" w:space="0" w:color="auto"/>
              <w:bottom w:val="single" w:sz="4" w:space="0" w:color="auto"/>
            </w:tcBorders>
          </w:tcPr>
          <w:p w14:paraId="646E75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93AD7F" w14:textId="77777777" w:rsidR="001E41F3" w:rsidRDefault="001E41F3">
            <w:pPr>
              <w:pStyle w:val="CRCoverPage"/>
              <w:spacing w:after="0"/>
              <w:ind w:left="100"/>
              <w:rPr>
                <w:noProof/>
              </w:rPr>
            </w:pPr>
          </w:p>
        </w:tc>
      </w:tr>
      <w:tr w:rsidR="008863B9" w:rsidRPr="008863B9" w14:paraId="6C8595C4" w14:textId="77777777" w:rsidTr="008863B9">
        <w:tc>
          <w:tcPr>
            <w:tcW w:w="2694" w:type="dxa"/>
            <w:gridSpan w:val="2"/>
            <w:tcBorders>
              <w:top w:val="single" w:sz="4" w:space="0" w:color="auto"/>
              <w:bottom w:val="single" w:sz="4" w:space="0" w:color="auto"/>
            </w:tcBorders>
          </w:tcPr>
          <w:p w14:paraId="2022BDB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D57F67" w14:textId="77777777" w:rsidR="008863B9" w:rsidRPr="008863B9" w:rsidRDefault="008863B9">
            <w:pPr>
              <w:pStyle w:val="CRCoverPage"/>
              <w:spacing w:after="0"/>
              <w:ind w:left="100"/>
              <w:rPr>
                <w:noProof/>
                <w:sz w:val="8"/>
                <w:szCs w:val="8"/>
              </w:rPr>
            </w:pPr>
          </w:p>
        </w:tc>
      </w:tr>
      <w:tr w:rsidR="008863B9" w14:paraId="1530C2FC" w14:textId="77777777" w:rsidTr="008863B9">
        <w:tc>
          <w:tcPr>
            <w:tcW w:w="2694" w:type="dxa"/>
            <w:gridSpan w:val="2"/>
            <w:tcBorders>
              <w:top w:val="single" w:sz="4" w:space="0" w:color="auto"/>
              <w:left w:val="single" w:sz="4" w:space="0" w:color="auto"/>
              <w:bottom w:val="single" w:sz="4" w:space="0" w:color="auto"/>
            </w:tcBorders>
          </w:tcPr>
          <w:p w14:paraId="5BCF6A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254E11" w14:textId="77777777" w:rsidR="008863B9" w:rsidRDefault="008863B9">
            <w:pPr>
              <w:pStyle w:val="CRCoverPage"/>
              <w:spacing w:after="0"/>
              <w:ind w:left="100"/>
              <w:rPr>
                <w:noProof/>
              </w:rPr>
            </w:pPr>
          </w:p>
        </w:tc>
      </w:tr>
    </w:tbl>
    <w:p w14:paraId="0AB50B1A" w14:textId="77777777" w:rsidR="001E41F3" w:rsidRDefault="001E41F3">
      <w:pPr>
        <w:pStyle w:val="CRCoverPage"/>
        <w:spacing w:after="0"/>
        <w:rPr>
          <w:noProof/>
          <w:sz w:val="8"/>
          <w:szCs w:val="8"/>
        </w:rPr>
      </w:pPr>
    </w:p>
    <w:p w14:paraId="5E7797D8"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D092A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53B1A747" w14:textId="77777777" w:rsidR="000F33B1" w:rsidRPr="00140E21" w:rsidRDefault="000F33B1" w:rsidP="000F33B1">
      <w:pPr>
        <w:pStyle w:val="Heading4"/>
      </w:pPr>
      <w:bookmarkStart w:id="8" w:name="_Toc20203939"/>
      <w:bookmarkStart w:id="9" w:name="_Toc27894624"/>
      <w:bookmarkEnd w:id="7"/>
      <w:r w:rsidRPr="00140E21">
        <w:t>4.2.3.2</w:t>
      </w:r>
      <w:r w:rsidRPr="00140E21">
        <w:tab/>
        <w:t>UE Triggered Service Request</w:t>
      </w:r>
      <w:bookmarkEnd w:id="8"/>
      <w:bookmarkEnd w:id="9"/>
    </w:p>
    <w:p w14:paraId="616B4301" w14:textId="77777777" w:rsidR="000F33B1" w:rsidRPr="00140E21" w:rsidRDefault="000F33B1" w:rsidP="000F33B1">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AF67300" w14:textId="77777777" w:rsidR="000F33B1" w:rsidRPr="00140E21" w:rsidRDefault="000F33B1" w:rsidP="000F33B1">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to request activa</w:t>
      </w:r>
      <w:del w:id="10" w:author="liyongcui" w:date="2020-03-27T20:11:00Z">
        <w:r w:rsidRPr="00140E21" w:rsidDel="000F33B1">
          <w:rPr>
            <w:lang w:eastAsia="zh-CN"/>
          </w:rPr>
          <w:delText>ta</w:delText>
        </w:r>
      </w:del>
      <w:r w:rsidRPr="00140E21">
        <w:rPr>
          <w:lang w:eastAsia="zh-CN"/>
        </w:rPr>
        <w:t>tion 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0BA6A796" w14:textId="77777777" w:rsidR="000F33B1" w:rsidRPr="00140E21" w:rsidRDefault="000F33B1" w:rsidP="000F33B1">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14:paraId="1377DE37" w14:textId="77777777" w:rsidR="000F33B1" w:rsidRPr="00140E21" w:rsidRDefault="000F33B1" w:rsidP="000F33B1">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7894AAB6" w14:textId="77777777" w:rsidR="000F33B1" w:rsidRPr="00140E21" w:rsidRDefault="000F33B1" w:rsidP="000F33B1">
      <w:pPr>
        <w:rPr>
          <w:rFonts w:eastAsia="Batang"/>
        </w:rPr>
      </w:pPr>
      <w:r w:rsidRPr="00140E21">
        <w:rPr>
          <w:rFonts w:eastAsia="Batang"/>
        </w:rPr>
        <w:t>For Service Request due to user data, network may take further actions if User Plane connection activation is not successful.</w:t>
      </w:r>
    </w:p>
    <w:p w14:paraId="7A65F3F0" w14:textId="77777777" w:rsidR="000F33B1" w:rsidRPr="00140E21" w:rsidRDefault="000F33B1" w:rsidP="000F33B1">
      <w:pPr>
        <w:rPr>
          <w:rFonts w:eastAsia="Batang"/>
        </w:rPr>
      </w:pPr>
      <w:r w:rsidRPr="00140E21">
        <w:t>The procedure in this clause 4.2.3.2 is applicable to the scenarios with or without intermediate UPF, and with or without intermediate UPF reselection.</w:t>
      </w:r>
    </w:p>
    <w:p w14:paraId="344C26B7" w14:textId="77777777" w:rsidR="000F33B1" w:rsidRPr="00140E21" w:rsidRDefault="000F33B1" w:rsidP="000F33B1">
      <w:r w:rsidRPr="00140E21">
        <w:t>If the UE initiates Service Request procedures via non-3GPP Access, functions defined in the clause 4.12.4.1 are applied.</w:t>
      </w:r>
    </w:p>
    <w:p w14:paraId="6875FCF1" w14:textId="3C8DA2D9" w:rsidR="000F33B1" w:rsidRPr="00140E21" w:rsidRDefault="000F33B1" w:rsidP="000F33B1">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11" w:name="_MON_1592268499"/>
    <w:bookmarkEnd w:id="11"/>
    <w:p w14:paraId="117587D0" w14:textId="77777777" w:rsidR="000F33B1" w:rsidRPr="00140E21" w:rsidRDefault="000F33B1" w:rsidP="000F33B1">
      <w:pPr>
        <w:pStyle w:val="TH"/>
      </w:pPr>
      <w:r w:rsidRPr="00140E21">
        <w:object w:dxaOrig="9287" w:dyaOrig="12849" w14:anchorId="02ACE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pt;height:642.5pt" o:ole="">
            <v:imagedata r:id="rId17" o:title=""/>
          </v:shape>
          <o:OLEObject Type="Embed" ProgID="Word.Picture.8" ShapeID="_x0000_i1025" DrawAspect="Content" ObjectID="_1648660658" r:id="rId18"/>
        </w:object>
      </w:r>
    </w:p>
    <w:p w14:paraId="64E7FD5E" w14:textId="77777777" w:rsidR="000F33B1" w:rsidRPr="00140E21" w:rsidRDefault="000F33B1" w:rsidP="000F33B1">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32EFF1F1" w14:textId="77777777" w:rsidR="000F33B1" w:rsidRPr="00140E21" w:rsidRDefault="000F33B1" w:rsidP="000F33B1">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3A216884" w14:textId="77777777" w:rsidR="000F33B1" w:rsidRPr="00140E21" w:rsidRDefault="000F33B1" w:rsidP="000F33B1">
      <w:pPr>
        <w:pStyle w:val="B1"/>
        <w:rPr>
          <w:lang w:eastAsia="zh-CN"/>
        </w:rPr>
      </w:pPr>
      <w:r w:rsidRPr="00140E21">
        <w:rPr>
          <w:lang w:eastAsia="zh-CN"/>
        </w:rPr>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2EB3721C" w14:textId="77777777" w:rsidR="000F33B1" w:rsidRPr="00140E21" w:rsidRDefault="000F33B1" w:rsidP="000F33B1">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52D7410" w14:textId="77777777" w:rsidR="000F33B1" w:rsidRPr="00140E21" w:rsidRDefault="000F33B1" w:rsidP="000F33B1">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2BCA6620" w14:textId="77777777" w:rsidR="000F33B1" w:rsidRPr="00140E21" w:rsidRDefault="000F33B1" w:rsidP="000F33B1">
      <w:pPr>
        <w:pStyle w:val="B2"/>
        <w:rPr>
          <w:lang w:eastAsia="zh-CN"/>
        </w:rPr>
      </w:pPr>
      <w:r w:rsidRPr="00140E21">
        <w:rPr>
          <w:lang w:eastAsia="zh-CN"/>
        </w:rPr>
        <w:t>-</w:t>
      </w:r>
      <w:r w:rsidRPr="00140E21">
        <w:rPr>
          <w:lang w:eastAsia="zh-CN"/>
        </w:rPr>
        <w:tab/>
        <w:t>The AN parameters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and Establishment cause. The Establishment cause provides the reason for requesting the establishment of an RRC connection.</w:t>
      </w:r>
    </w:p>
    <w:p w14:paraId="0EBCAB13" w14:textId="77777777" w:rsidR="000F33B1" w:rsidRPr="00140E21" w:rsidRDefault="000F33B1" w:rsidP="000F33B1">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76FBBC62" w14:textId="77777777" w:rsidR="000F33B1" w:rsidRPr="00140E21" w:rsidRDefault="000F33B1" w:rsidP="000F33B1">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3276FC8E" w14:textId="77777777" w:rsidR="000F33B1" w:rsidRPr="00140E21" w:rsidRDefault="000F33B1" w:rsidP="000F33B1">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19C39E4B" w14:textId="77777777" w:rsidR="000F33B1" w:rsidRPr="00140E21" w:rsidRDefault="000F33B1" w:rsidP="000F33B1">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009C5A66" w14:textId="77777777" w:rsidR="000F33B1" w:rsidRPr="00140E21" w:rsidRDefault="000F33B1" w:rsidP="000F33B1">
      <w:pPr>
        <w:pStyle w:val="B1"/>
      </w:pPr>
      <w:r w:rsidRPr="00140E21">
        <w:tab/>
        <w:t>The PDU Session status indicates the PDU Sessions available in the UE.</w:t>
      </w:r>
    </w:p>
    <w:p w14:paraId="0944A28C" w14:textId="77777777" w:rsidR="000F33B1" w:rsidRPr="00140E21" w:rsidRDefault="000F33B1" w:rsidP="000F33B1">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291C7DC6" w14:textId="77777777" w:rsidR="000F33B1" w:rsidRPr="00140E21" w:rsidRDefault="000F33B1" w:rsidP="000F33B1">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4511DAA7" w14:textId="77777777" w:rsidR="000F33B1" w:rsidRPr="00140E21" w:rsidRDefault="000F33B1" w:rsidP="000F33B1">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58FDFFF6" w14:textId="77777777" w:rsidR="000F33B1" w:rsidRPr="00140E21" w:rsidRDefault="000F33B1" w:rsidP="000F33B1">
      <w:pPr>
        <w:pStyle w:val="B1"/>
        <w:rPr>
          <w:lang w:eastAsia="zh-CN"/>
        </w:rPr>
      </w:pPr>
      <w:r w:rsidRPr="00140E21">
        <w:rPr>
          <w:lang w:eastAsia="zh-CN"/>
        </w:rPr>
        <w:t>2.</w:t>
      </w:r>
      <w:r w:rsidRPr="00140E21">
        <w:rPr>
          <w:lang w:eastAsia="zh-CN"/>
        </w:rPr>
        <w:tab/>
        <w:t>(R)AN to AMF: N2 Message (N2 parameters, Service Request).</w:t>
      </w:r>
    </w:p>
    <w:p w14:paraId="235166DF" w14:textId="77777777" w:rsidR="000F33B1" w:rsidRPr="00140E21" w:rsidRDefault="000F33B1" w:rsidP="000F33B1">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04E43F13" w14:textId="77777777" w:rsidR="000F33B1" w:rsidRPr="00140E21" w:rsidRDefault="000F33B1" w:rsidP="000F33B1">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43546902" w14:textId="77777777" w:rsidR="000F33B1" w:rsidRPr="00140E21" w:rsidRDefault="000F33B1" w:rsidP="000F33B1">
      <w:pPr>
        <w:pStyle w:val="B1"/>
      </w:pPr>
      <w:r w:rsidRPr="00140E21">
        <w:tab/>
        <w:t>If the UE is in CM-IDLE state, the NG-RAN obtains the 5G-S-TMSI in RRC procedure. NG-RAN selects the AMF according to 5G-S-TMSI. The Location Information relates to the cell in which the UE is camping.</w:t>
      </w:r>
    </w:p>
    <w:p w14:paraId="184D58E8" w14:textId="77777777" w:rsidR="000F33B1" w:rsidRPr="00140E21" w:rsidRDefault="000F33B1" w:rsidP="000F33B1">
      <w:pPr>
        <w:pStyle w:val="B1"/>
      </w:pPr>
      <w:r w:rsidRPr="00140E21">
        <w:tab/>
        <w:t>Based on the PDU Session status, the AMF may initiate PDU Session Release procedure in the network for the PDU Sessions whose PDU Session ID(s) were indicated by the UE as not available.</w:t>
      </w:r>
    </w:p>
    <w:p w14:paraId="6A587453" w14:textId="77777777" w:rsidR="000F33B1" w:rsidRPr="00140E21" w:rsidRDefault="000F33B1" w:rsidP="000F33B1">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5E738F42" w14:textId="77777777" w:rsidR="000F33B1" w:rsidRPr="00140E21" w:rsidRDefault="000F33B1" w:rsidP="000F33B1">
      <w:pPr>
        <w:pStyle w:val="B1"/>
      </w:pPr>
      <w:r w:rsidRPr="00140E21">
        <w:tab/>
        <w:t>The AMF enforces the Mobility Restrictions as specified in TS</w:t>
      </w:r>
      <w:r>
        <w:t> </w:t>
      </w:r>
      <w:r w:rsidRPr="00140E21">
        <w:t>23.501</w:t>
      </w:r>
      <w:r>
        <w:t> </w:t>
      </w:r>
      <w:r w:rsidRPr="00140E21">
        <w:t>[2], clause 5.3.4.1.1.</w:t>
      </w:r>
    </w:p>
    <w:p w14:paraId="124BC187" w14:textId="77777777" w:rsidR="000F33B1" w:rsidRPr="00140E21" w:rsidRDefault="000F33B1" w:rsidP="000F33B1">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F4C16C1" w14:textId="77777777" w:rsidR="000F33B1" w:rsidRPr="00140E21" w:rsidRDefault="000F33B1" w:rsidP="000F33B1">
      <w:pPr>
        <w:pStyle w:val="B1"/>
      </w:pPr>
      <w:r w:rsidRPr="00140E21">
        <w:t>3a)</w:t>
      </w:r>
      <w:r w:rsidRPr="00140E21">
        <w:tab/>
        <w:t>AMF to (R)AN: N2 Request (security context, Mobility Restriction List, list of recommended cells / TAs / NG-RAN node identifiers).</w:t>
      </w:r>
    </w:p>
    <w:p w14:paraId="2511EB97" w14:textId="77777777" w:rsidR="000F33B1" w:rsidRPr="00140E21" w:rsidRDefault="000F33B1" w:rsidP="000F33B1">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3B87D4E6" w14:textId="77777777" w:rsidR="000F33B1" w:rsidRPr="00140E21" w:rsidRDefault="000F33B1" w:rsidP="000F33B1">
      <w:pPr>
        <w:pStyle w:val="B1"/>
      </w:pPr>
      <w:r w:rsidRPr="00140E21">
        <w:tab/>
        <w:t>The 5G-AN uses the Security Context to protect the messages exchanged with the UE as described in TS</w:t>
      </w:r>
      <w:r>
        <w:t> </w:t>
      </w:r>
      <w:r w:rsidRPr="00140E21">
        <w:t>33.501</w:t>
      </w:r>
      <w:r>
        <w:t> </w:t>
      </w:r>
      <w:r w:rsidRPr="00140E21">
        <w:t>[15].</w:t>
      </w:r>
    </w:p>
    <w:p w14:paraId="64FF5B9C" w14:textId="77777777" w:rsidR="000F33B1" w:rsidRPr="00140E21" w:rsidRDefault="000F33B1" w:rsidP="000F33B1">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336A6AA1" w14:textId="77777777" w:rsidR="000F33B1" w:rsidRPr="00140E21" w:rsidRDefault="000F33B1" w:rsidP="000F33B1">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4897F1A" w14:textId="77777777" w:rsidR="000F33B1" w:rsidRPr="00140E21" w:rsidRDefault="000F33B1" w:rsidP="000F33B1">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9DDCF66" w14:textId="77777777" w:rsidR="000F33B1" w:rsidRPr="00140E21" w:rsidRDefault="000F33B1" w:rsidP="000F33B1">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D6A7CC8" w14:textId="77777777" w:rsidR="000F33B1" w:rsidRPr="00140E21" w:rsidRDefault="000F33B1" w:rsidP="000F33B1">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941E0E6" w14:textId="77777777" w:rsidR="000F33B1" w:rsidRPr="00140E21" w:rsidRDefault="000F33B1" w:rsidP="000F33B1">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3F5D7BAC" w14:textId="77777777" w:rsidR="000F33B1" w:rsidRPr="00140E21" w:rsidRDefault="000F33B1" w:rsidP="000F33B1">
      <w:pPr>
        <w:pStyle w:val="B1"/>
      </w:pPr>
      <w:r w:rsidRPr="00140E21">
        <w:tab/>
        <w:t xml:space="preserve">The </w:t>
      </w:r>
      <w:proofErr w:type="spellStart"/>
      <w:r w:rsidRPr="00140E21">
        <w:t>Nsmf_PDUSession_UpdateSMContext</w:t>
      </w:r>
      <w:proofErr w:type="spellEnd"/>
      <w:r w:rsidRPr="00140E21">
        <w:t xml:space="preserve"> Request is invoked:</w:t>
      </w:r>
    </w:p>
    <w:p w14:paraId="005E3E18" w14:textId="77777777" w:rsidR="000F33B1" w:rsidRPr="00140E21" w:rsidRDefault="000F33B1" w:rsidP="000F33B1">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3A80D292" w14:textId="77777777" w:rsidR="000F33B1" w:rsidRPr="00140E21" w:rsidRDefault="000F33B1" w:rsidP="000F33B1">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7B1AF930" w14:textId="77777777" w:rsidR="000F33B1" w:rsidRPr="00140E21" w:rsidRDefault="000F33B1" w:rsidP="000F33B1">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54D69FF8" w14:textId="77777777" w:rsidR="000F33B1" w:rsidRPr="00140E21" w:rsidRDefault="000F33B1" w:rsidP="000F33B1">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48C3DEE9" w14:textId="77777777" w:rsidR="000F33B1" w:rsidRPr="00140E21" w:rsidRDefault="000F33B1" w:rsidP="000F33B1">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1D4B671D" w14:textId="77777777" w:rsidR="000F33B1" w:rsidRPr="00140E21" w:rsidRDefault="000F33B1" w:rsidP="000F33B1">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2.</w:t>
      </w:r>
    </w:p>
    <w:p w14:paraId="70BF8E89" w14:textId="77777777" w:rsidR="000F33B1" w:rsidRPr="00140E21" w:rsidRDefault="000F33B1" w:rsidP="000F33B1">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7FCC1726" w14:textId="77777777" w:rsidR="000F33B1" w:rsidRPr="00140E21" w:rsidRDefault="000F33B1" w:rsidP="000F33B1">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53A116E6" w14:textId="77777777" w:rsidR="000F33B1" w:rsidRDefault="000F33B1" w:rsidP="000F33B1">
      <w:pPr>
        <w:pStyle w:val="B1"/>
      </w:pPr>
      <w:r>
        <w:tab/>
        <w:t>If the UE is accessing via the NB-IoT RAT, the AMF may update all (H-)SMFs, and the (H-)SMFs may then update UPF(PSA)s and NEFs with whether the RRC establishment cause is set to "MO exception data" or not for Small Data Rate Control purposes, as described in TS 23.501 [2], clause 5.31.14.3. The AMF may immediately send the MO Exception Data Counter to the (H-)SMF. The update may be provided by the N4 Session Modification Request in step 6a or step 7a or an N4 Session Modification Request may be triggered if step 6a and step 7a are skipped.</w:t>
      </w:r>
    </w:p>
    <w:p w14:paraId="65F84666" w14:textId="77777777" w:rsidR="000F33B1" w:rsidRPr="00140E21" w:rsidRDefault="000F33B1" w:rsidP="000F33B1">
      <w:pPr>
        <w:pStyle w:val="B1"/>
        <w:rPr>
          <w:rFonts w:eastAsia="SimSun"/>
          <w:lang w:eastAsia="zh-CN"/>
        </w:rPr>
      </w:pPr>
      <w:r w:rsidRPr="00140E21">
        <w:tab/>
      </w:r>
      <w:r w:rsidRPr="00140E21">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00B1B6E3" w14:textId="77777777" w:rsidR="000F33B1" w:rsidRPr="00140E21" w:rsidRDefault="000F33B1" w:rsidP="000F33B1">
      <w:pPr>
        <w:pStyle w:val="B2"/>
      </w:pPr>
      <w:r w:rsidRPr="00140E21">
        <w:t>-</w:t>
      </w:r>
      <w:r w:rsidRPr="00140E21">
        <w:tab/>
        <w:t>For the PDU Sessions indicated in the List Of PDU Sessions To Be Activated, the AMF requests the SMF to activate the PDU Session(s) immediately by performing this step 4.</w:t>
      </w:r>
    </w:p>
    <w:p w14:paraId="3CC1D14C" w14:textId="77777777" w:rsidR="000F33B1" w:rsidRPr="00140E21" w:rsidRDefault="000F33B1" w:rsidP="000F33B1">
      <w:pPr>
        <w:pStyle w:val="B2"/>
      </w:pPr>
      <w:r w:rsidRPr="00140E21">
        <w:t>-</w:t>
      </w:r>
      <w:r w:rsidRPr="00140E21">
        <w:tab/>
        <w:t>For the PDU Sessions indicated in the "List of PDU Session ID(s) with active N3 user plane" but not in the List Of PDU Sessions To Be Activated, the AMF requests the SMF to deactivate the PDU Session(s).</w:t>
      </w:r>
    </w:p>
    <w:p w14:paraId="7287183D" w14:textId="77777777" w:rsidR="000F33B1" w:rsidRPr="00140E21" w:rsidRDefault="000F33B1" w:rsidP="000F33B1">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3B9DA57" w14:textId="77777777" w:rsidR="000F33B1" w:rsidRPr="00140E21" w:rsidRDefault="000F33B1" w:rsidP="000F33B1">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BFA10F3" w14:textId="77777777" w:rsidR="000F33B1" w:rsidRPr="00140E21" w:rsidRDefault="000F33B1" w:rsidP="000F33B1">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53690FD8" w14:textId="77777777" w:rsidR="000F33B1" w:rsidRPr="00140E21" w:rsidRDefault="000F33B1" w:rsidP="000F33B1">
      <w:pPr>
        <w:pStyle w:val="B2"/>
      </w:pPr>
      <w:r w:rsidRPr="00140E21">
        <w:t>-</w:t>
      </w:r>
      <w:r w:rsidRPr="00140E21">
        <w:tab/>
        <w:t>to release the PDU Session: the SMF releases the PDU Session and informs the AMF that the PDU Session is released.</w:t>
      </w:r>
    </w:p>
    <w:p w14:paraId="0091BBF2" w14:textId="77777777" w:rsidR="000F33B1" w:rsidRPr="00140E21" w:rsidRDefault="000F33B1" w:rsidP="000F33B1">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71E3EAA8" w14:textId="77777777" w:rsidR="000F33B1" w:rsidRPr="00140E21" w:rsidRDefault="000F33B1" w:rsidP="000F33B1">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4FAE34A1" w14:textId="77777777" w:rsidR="000F33B1" w:rsidRPr="00140E21" w:rsidRDefault="000F33B1" w:rsidP="000F33B1">
      <w:pPr>
        <w:pStyle w:val="B2"/>
      </w:pPr>
      <w:r w:rsidRPr="00140E21">
        <w:t>-</w:t>
      </w:r>
      <w:r w:rsidRPr="00140E21">
        <w:tab/>
      </w:r>
      <w:bookmarkStart w:id="12" w:name="OLE_LINK99"/>
      <w:r w:rsidRPr="00140E21">
        <w:t>accepts the activation of UP connection and</w:t>
      </w:r>
      <w:bookmarkEnd w:id="12"/>
      <w:r w:rsidRPr="00140E21">
        <w:t xml:space="preserve"> continue using the current UPF(s);</w:t>
      </w:r>
    </w:p>
    <w:p w14:paraId="6925E4C5" w14:textId="77777777" w:rsidR="000F33B1" w:rsidRPr="00140E21" w:rsidRDefault="000F33B1" w:rsidP="000F33B1">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6DC64310" w14:textId="77777777" w:rsidR="000F33B1" w:rsidRPr="00140E21" w:rsidRDefault="000F33B1" w:rsidP="000F33B1">
      <w:pPr>
        <w:pStyle w:val="NO"/>
        <w:rPr>
          <w:lang w:eastAsia="zh-CN"/>
        </w:rPr>
      </w:pPr>
      <w:r w:rsidRPr="00140E21">
        <w:rPr>
          <w:lang w:eastAsia="zh-CN"/>
        </w:rPr>
        <w:t>NOTE</w:t>
      </w:r>
      <w:r w:rsidRPr="00140E21">
        <w:t> 2</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A07B36C" w14:textId="77777777" w:rsidR="000F33B1" w:rsidRPr="00140E21" w:rsidRDefault="000F33B1" w:rsidP="000F33B1">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447B24C1" w14:textId="77777777" w:rsidR="000F33B1" w:rsidRPr="00140E21" w:rsidRDefault="000F33B1" w:rsidP="000F33B1">
      <w:pPr>
        <w:pStyle w:val="B1"/>
      </w:pPr>
      <w:r w:rsidRPr="00140E21">
        <w:tab/>
        <w:t>In the case that the SMF fails to find suitable I-UPF, the SMF decides to (based on local policies) either:</w:t>
      </w:r>
    </w:p>
    <w:p w14:paraId="433DD6E1" w14:textId="77777777" w:rsidR="000F33B1" w:rsidRPr="00140E21" w:rsidRDefault="000F33B1" w:rsidP="000F33B1">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6695C9E" w14:textId="77777777" w:rsidR="000F33B1" w:rsidRPr="00140E21" w:rsidRDefault="000F33B1" w:rsidP="000F33B1">
      <w:pPr>
        <w:pStyle w:val="B2"/>
      </w:pPr>
      <w:r w:rsidRPr="00140E21">
        <w:t>-</w:t>
      </w:r>
      <w:r w:rsidRPr="00140E21">
        <w:tab/>
        <w:t>keep the PDU Session, but reject the activation request of User Plane connection for the PDU Session and inform the AMF about it; or</w:t>
      </w:r>
    </w:p>
    <w:p w14:paraId="0312DBF0" w14:textId="77777777" w:rsidR="000F33B1" w:rsidRPr="00140E21" w:rsidRDefault="000F33B1" w:rsidP="000F33B1">
      <w:pPr>
        <w:pStyle w:val="B2"/>
      </w:pPr>
      <w:r w:rsidRPr="00140E21">
        <w:t>-</w:t>
      </w:r>
      <w:r w:rsidRPr="00140E21">
        <w:tab/>
        <w:t>release the PDU Session after Service Request procedure.</w:t>
      </w:r>
    </w:p>
    <w:p w14:paraId="058C450E" w14:textId="77777777" w:rsidR="000F33B1" w:rsidRPr="00140E21" w:rsidRDefault="000F33B1" w:rsidP="000F33B1">
      <w:pPr>
        <w:pStyle w:val="B1"/>
      </w:pPr>
      <w:r w:rsidRPr="00140E21">
        <w:tab/>
        <w:t>If the SMF has determined that the UE is performing Inter-RAT mobility to or from the NB-IoT RAT then the SMF uses the "PDU Session continuity at inter RAT mobility" to determine how to handle the PDU Session.</w:t>
      </w:r>
    </w:p>
    <w:p w14:paraId="7141ECC6" w14:textId="77777777" w:rsidR="000F33B1" w:rsidRPr="00140E21" w:rsidRDefault="000F33B1" w:rsidP="000F33B1">
      <w:pPr>
        <w:pStyle w:val="B1"/>
      </w:pPr>
      <w:r w:rsidRPr="00140E21">
        <w:t>6a.</w:t>
      </w:r>
      <w:r w:rsidRPr="00140E21">
        <w:tab/>
        <w:t>[Conditional] SMF to UPF (PSA): N4 Session Modification Request.</w:t>
      </w:r>
    </w:p>
    <w:p w14:paraId="09254BBA" w14:textId="77777777" w:rsidR="000F33B1" w:rsidRPr="00140E21" w:rsidRDefault="000F33B1" w:rsidP="000F33B1">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76D6E72C" w14:textId="77777777" w:rsidR="000F33B1" w:rsidRDefault="000F33B1" w:rsidP="000F33B1">
      <w:pPr>
        <w:pStyle w:val="B1"/>
      </w:pPr>
      <w:r>
        <w:tab/>
        <w:t>If "MO exception data" is indicated in N4 Session Modification Request, the UPF shall consider all subsequent MO and MT data as "Exception Data" until it receives non "MO exception data" indication.</w:t>
      </w:r>
    </w:p>
    <w:p w14:paraId="2D6F8390" w14:textId="77777777" w:rsidR="000F33B1" w:rsidRPr="00140E21" w:rsidRDefault="000F33B1" w:rsidP="000F33B1">
      <w:pPr>
        <w:pStyle w:val="B1"/>
      </w:pPr>
      <w:r w:rsidRPr="00140E21">
        <w:t>6b.</w:t>
      </w:r>
      <w:r w:rsidRPr="00140E21">
        <w:tab/>
        <w:t>[Conditional] UPF (PSA) to SMF: N4 Session Modification Response.</w:t>
      </w:r>
    </w:p>
    <w:p w14:paraId="2A16F977" w14:textId="77777777" w:rsidR="000F33B1" w:rsidRPr="00140E21" w:rsidRDefault="000F33B1" w:rsidP="000F33B1">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E6D0F04" w14:textId="77777777" w:rsidR="000F33B1" w:rsidRPr="00140E21" w:rsidRDefault="000F33B1" w:rsidP="000F33B1">
      <w:pPr>
        <w:pStyle w:val="B1"/>
      </w:pPr>
      <w:r w:rsidRPr="00140E21">
        <w:tab/>
        <w:t>If the redundant I-UPFs are used for URLLC, each I-UPF provides UL CN Tunnel Info for N3 interface to the SMF in the N4 Session Establishment Response message.</w:t>
      </w:r>
    </w:p>
    <w:p w14:paraId="48E5DC8D" w14:textId="77777777" w:rsidR="000F33B1" w:rsidRPr="00140E21" w:rsidRDefault="000F33B1" w:rsidP="000F33B1">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354AEDBB" w14:textId="77777777" w:rsidR="000F33B1" w:rsidRPr="00140E21" w:rsidRDefault="000F33B1" w:rsidP="000F33B1">
      <w:pPr>
        <w:pStyle w:val="B1"/>
      </w:pPr>
      <w:r w:rsidRPr="00140E21">
        <w:t>6c.</w:t>
      </w:r>
      <w:r w:rsidRPr="00140E21">
        <w:tab/>
        <w:t>[Conditional] SMF to new UPF (intermediate): N4 Session Establishment Request.</w:t>
      </w:r>
    </w:p>
    <w:p w14:paraId="168EF6FA" w14:textId="77777777" w:rsidR="000F33B1" w:rsidRPr="00140E21" w:rsidRDefault="000F33B1" w:rsidP="000F33B1">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05A598B6" w14:textId="07C032D9" w:rsidR="000F33B1" w:rsidRPr="00867E55" w:rsidRDefault="000F33B1" w:rsidP="000F33B1">
      <w:pPr>
        <w:pStyle w:val="B1"/>
      </w:pPr>
      <w:r w:rsidRPr="00140E21">
        <w:tab/>
        <w:t xml:space="preserve">If the Service Request is triggered by the network and a new UPF is selected by the SMF to replace the old (intermediate) UPF, the SMF may also include a request for the </w:t>
      </w:r>
      <w:ins w:id="13" w:author="LTHM2" w:date="2020-04-17T13:47:00Z">
        <w:r w:rsidR="0062487A">
          <w:t xml:space="preserve">new </w:t>
        </w:r>
      </w:ins>
      <w:r w:rsidRPr="00140E21">
        <w:t>UPF to allocate</w:t>
      </w:r>
      <w:r w:rsidRPr="00140E21">
        <w:rPr>
          <w:rFonts w:eastAsia="SimSun"/>
          <w:lang w:eastAsia="zh-CN"/>
        </w:rPr>
        <w:t xml:space="preserve"> a second tunnel endpoint for buffered DL data from the old I-UP</w:t>
      </w:r>
      <w:r w:rsidRPr="00867E55">
        <w:rPr>
          <w:rFonts w:eastAsia="SimSun"/>
          <w:lang w:eastAsia="zh-CN"/>
        </w:rPr>
        <w:t>F</w:t>
      </w:r>
      <w:ins w:id="14" w:author="Huawei_Nihui2" w:date="2020-04-10T20:24:00Z">
        <w:r w:rsidR="00A326B0" w:rsidRPr="00867E55">
          <w:rPr>
            <w:rFonts w:eastAsia="SimSun"/>
            <w:lang w:eastAsia="zh-CN"/>
          </w:rPr>
          <w:t xml:space="preserve">, </w:t>
        </w:r>
        <w:r w:rsidR="00A326B0" w:rsidRPr="0062487A">
          <w:rPr>
            <w:rFonts w:eastAsia="SimSun"/>
            <w:highlight w:val="yellow"/>
            <w:lang w:eastAsia="zh-CN"/>
            <w:rPrChange w:id="15" w:author="LTHM2" w:date="2020-04-17T13:50:00Z">
              <w:rPr>
                <w:rFonts w:eastAsia="SimSun"/>
                <w:lang w:eastAsia="zh-CN"/>
              </w:rPr>
            </w:rPrChange>
          </w:rPr>
          <w:t xml:space="preserve">and </w:t>
        </w:r>
      </w:ins>
      <w:ins w:id="16" w:author="LTHM2" w:date="2020-04-17T14:03:00Z">
        <w:r w:rsidR="00921B64">
          <w:rPr>
            <w:rFonts w:eastAsia="SimSun"/>
            <w:highlight w:val="yellow"/>
            <w:lang w:eastAsia="zh-CN"/>
          </w:rPr>
          <w:t xml:space="preserve">to </w:t>
        </w:r>
      </w:ins>
      <w:ins w:id="17" w:author="Huawei_Nihui2" w:date="2020-04-10T20:24:00Z">
        <w:r w:rsidR="00A326B0" w:rsidRPr="0062487A">
          <w:rPr>
            <w:rFonts w:eastAsia="SimSun"/>
            <w:highlight w:val="yellow"/>
            <w:lang w:eastAsia="zh-CN"/>
            <w:rPrChange w:id="18" w:author="LTHM2" w:date="2020-04-17T13:50:00Z">
              <w:rPr>
                <w:rFonts w:eastAsia="SimSun"/>
                <w:lang w:eastAsia="zh-CN"/>
              </w:rPr>
            </w:rPrChange>
          </w:rPr>
          <w:t>indicate</w:t>
        </w:r>
      </w:ins>
      <w:ins w:id="19" w:author="Huawei_Nihui2" w:date="2020-04-10T20:26:00Z">
        <w:r w:rsidR="00A326B0" w:rsidRPr="0062487A">
          <w:rPr>
            <w:rFonts w:eastAsia="SimSun"/>
            <w:highlight w:val="yellow"/>
            <w:lang w:eastAsia="zh-CN"/>
            <w:rPrChange w:id="20" w:author="LTHM2" w:date="2020-04-17T13:50:00Z">
              <w:rPr>
                <w:rFonts w:eastAsia="SimSun"/>
                <w:lang w:eastAsia="zh-CN"/>
              </w:rPr>
            </w:rPrChange>
          </w:rPr>
          <w:t xml:space="preserve"> </w:t>
        </w:r>
      </w:ins>
      <w:ins w:id="21" w:author="Huawei_Nihui2" w:date="2020-04-10T20:27:00Z">
        <w:del w:id="22" w:author="LTHM2" w:date="2020-04-17T14:03:00Z">
          <w:r w:rsidR="00A326B0" w:rsidRPr="0062487A" w:rsidDel="00921B64">
            <w:rPr>
              <w:rFonts w:eastAsia="SimSun"/>
              <w:highlight w:val="yellow"/>
              <w:lang w:eastAsia="zh-CN"/>
              <w:rPrChange w:id="23" w:author="LTHM2" w:date="2020-04-17T13:50:00Z">
                <w:rPr>
                  <w:rFonts w:eastAsia="SimSun"/>
                  <w:lang w:eastAsia="zh-CN"/>
                </w:rPr>
              </w:rPrChange>
            </w:rPr>
            <w:delText>th</w:delText>
          </w:r>
        </w:del>
        <w:del w:id="24" w:author="LTHM2" w:date="2020-04-17T13:48:00Z">
          <w:r w:rsidR="00A326B0" w:rsidRPr="0062487A" w:rsidDel="0062487A">
            <w:rPr>
              <w:rFonts w:eastAsia="SimSun"/>
              <w:highlight w:val="yellow"/>
              <w:lang w:eastAsia="zh-CN"/>
              <w:rPrChange w:id="25" w:author="LTHM2" w:date="2020-04-17T13:50:00Z">
                <w:rPr>
                  <w:rFonts w:eastAsia="SimSun"/>
                  <w:lang w:eastAsia="zh-CN"/>
                </w:rPr>
              </w:rPrChange>
            </w:rPr>
            <w:delText>e</w:delText>
          </w:r>
        </w:del>
        <w:del w:id="26" w:author="LTHM2" w:date="2020-04-17T14:03:00Z">
          <w:r w:rsidR="00A326B0" w:rsidRPr="0062487A" w:rsidDel="00921B64">
            <w:rPr>
              <w:rFonts w:eastAsia="SimSun"/>
              <w:highlight w:val="yellow"/>
              <w:lang w:eastAsia="zh-CN"/>
              <w:rPrChange w:id="27" w:author="LTHM2" w:date="2020-04-17T13:50:00Z">
                <w:rPr>
                  <w:rFonts w:eastAsia="SimSun"/>
                  <w:lang w:eastAsia="zh-CN"/>
                </w:rPr>
              </w:rPrChange>
            </w:rPr>
            <w:delText xml:space="preserve"> UPF </w:delText>
          </w:r>
        </w:del>
        <w:r w:rsidR="00A326B0" w:rsidRPr="0062487A">
          <w:rPr>
            <w:rFonts w:eastAsia="SimSun"/>
            <w:highlight w:val="yellow"/>
            <w:lang w:eastAsia="zh-CN"/>
            <w:rPrChange w:id="28" w:author="LTHM2" w:date="2020-04-17T13:50:00Z">
              <w:rPr>
                <w:rFonts w:eastAsia="SimSun"/>
                <w:lang w:eastAsia="zh-CN"/>
              </w:rPr>
            </w:rPrChange>
          </w:rPr>
          <w:t xml:space="preserve">via </w:t>
        </w:r>
      </w:ins>
      <w:ins w:id="29" w:author="Huawei_Nihui2" w:date="2020-04-10T20:28:00Z">
        <w:r w:rsidR="00A326B0" w:rsidRPr="0062487A">
          <w:rPr>
            <w:rFonts w:eastAsia="SimSun"/>
            <w:highlight w:val="yellow"/>
            <w:lang w:eastAsia="zh-CN"/>
            <w:rPrChange w:id="30" w:author="LTHM2" w:date="2020-04-17T13:50:00Z">
              <w:rPr>
                <w:rFonts w:eastAsia="SimSun"/>
                <w:lang w:eastAsia="zh-CN"/>
              </w:rPr>
            </w:rPrChange>
          </w:rPr>
          <w:t xml:space="preserve">usage reporting </w:t>
        </w:r>
        <w:del w:id="31" w:author="LTHM2" w:date="2020-04-17T14:06:00Z">
          <w:r w:rsidR="00A326B0" w:rsidRPr="0062487A" w:rsidDel="008E1E91">
            <w:rPr>
              <w:rFonts w:eastAsia="SimSun"/>
              <w:highlight w:val="yellow"/>
              <w:lang w:eastAsia="zh-CN"/>
              <w:rPrChange w:id="32" w:author="LTHM2" w:date="2020-04-17T13:50:00Z">
                <w:rPr>
                  <w:rFonts w:eastAsia="SimSun"/>
                  <w:lang w:eastAsia="zh-CN"/>
                </w:rPr>
              </w:rPrChange>
            </w:rPr>
            <w:delText xml:space="preserve">rule </w:delText>
          </w:r>
        </w:del>
      </w:ins>
      <w:ins w:id="33" w:author="Huawei_Nihui2" w:date="2020-04-10T20:27:00Z">
        <w:del w:id="34" w:author="LTHM2" w:date="2020-04-17T14:06:00Z">
          <w:r w:rsidR="00A326B0" w:rsidRPr="0062487A" w:rsidDel="008E1E91">
            <w:rPr>
              <w:rFonts w:eastAsia="SimSun"/>
              <w:highlight w:val="yellow"/>
              <w:lang w:eastAsia="zh-CN"/>
              <w:rPrChange w:id="35" w:author="LTHM2" w:date="2020-04-17T13:50:00Z">
                <w:rPr>
                  <w:rFonts w:eastAsia="SimSun"/>
                  <w:lang w:eastAsia="zh-CN"/>
                </w:rPr>
              </w:rPrChange>
            </w:rPr>
            <w:delText xml:space="preserve">to report </w:delText>
          </w:r>
        </w:del>
        <w:r w:rsidR="00A326B0" w:rsidRPr="0062487A">
          <w:rPr>
            <w:rFonts w:eastAsia="SimSun"/>
            <w:highlight w:val="yellow"/>
            <w:lang w:eastAsia="zh-CN"/>
            <w:rPrChange w:id="36" w:author="LTHM2" w:date="2020-04-17T13:50:00Z">
              <w:rPr>
                <w:rFonts w:eastAsia="SimSun"/>
                <w:lang w:eastAsia="zh-CN"/>
              </w:rPr>
            </w:rPrChange>
          </w:rPr>
          <w:t>end marker</w:t>
        </w:r>
      </w:ins>
      <w:ins w:id="37" w:author="LTHM2" w:date="2020-04-17T13:41:00Z">
        <w:r w:rsidR="00736DA8" w:rsidRPr="0062487A">
          <w:rPr>
            <w:rFonts w:eastAsia="SimSun"/>
            <w:highlight w:val="yellow"/>
            <w:lang w:eastAsia="zh-CN"/>
            <w:rPrChange w:id="38" w:author="LTHM2" w:date="2020-04-17T13:50:00Z">
              <w:rPr>
                <w:rFonts w:eastAsia="SimSun"/>
                <w:lang w:eastAsia="zh-CN"/>
              </w:rPr>
            </w:rPrChange>
          </w:rPr>
          <w:t xml:space="preserve"> </w:t>
        </w:r>
        <w:r w:rsidR="00736DA8" w:rsidRPr="0062487A">
          <w:rPr>
            <w:rFonts w:eastAsia="SimSun"/>
            <w:highlight w:val="yellow"/>
            <w:lang w:eastAsia="zh-CN"/>
            <w:rPrChange w:id="39" w:author="LTHM2" w:date="2020-04-17T13:50:00Z">
              <w:rPr>
                <w:rFonts w:eastAsia="SimSun"/>
                <w:lang w:eastAsia="zh-CN"/>
              </w:rPr>
            </w:rPrChange>
          </w:rPr>
          <w:t>reception</w:t>
        </w:r>
        <w:r w:rsidR="00736DA8" w:rsidRPr="0062487A">
          <w:rPr>
            <w:rFonts w:eastAsia="SimSun"/>
            <w:highlight w:val="yellow"/>
            <w:lang w:eastAsia="zh-CN"/>
            <w:rPrChange w:id="40" w:author="LTHM2" w:date="2020-04-17T13:50:00Z">
              <w:rPr>
                <w:rFonts w:eastAsia="SimSun"/>
                <w:lang w:eastAsia="zh-CN"/>
              </w:rPr>
            </w:rPrChange>
          </w:rPr>
          <w:t xml:space="preserve"> on this second tunnel</w:t>
        </w:r>
      </w:ins>
      <w:ins w:id="41" w:author="Huawei_Nihui2" w:date="2020-04-10T20:27:00Z">
        <w:del w:id="42" w:author="LTHM2" w:date="2020-04-17T13:48:00Z">
          <w:r w:rsidR="00A326B0" w:rsidRPr="0062487A" w:rsidDel="0062487A">
            <w:rPr>
              <w:rFonts w:eastAsia="SimSun"/>
              <w:highlight w:val="yellow"/>
              <w:lang w:eastAsia="zh-CN"/>
              <w:rPrChange w:id="43" w:author="LTHM2" w:date="2020-04-17T13:50:00Z">
                <w:rPr>
                  <w:rFonts w:eastAsia="SimSun"/>
                  <w:lang w:eastAsia="zh-CN"/>
                </w:rPr>
              </w:rPrChange>
            </w:rPr>
            <w:delText xml:space="preserve"> to the SMF</w:delText>
          </w:r>
        </w:del>
      </w:ins>
      <w:r w:rsidRPr="0062487A">
        <w:rPr>
          <w:rFonts w:eastAsia="SimSun"/>
          <w:highlight w:val="yellow"/>
          <w:lang w:eastAsia="zh-CN"/>
          <w:rPrChange w:id="44" w:author="LTHM2" w:date="2020-04-17T13:50:00Z">
            <w:rPr>
              <w:rFonts w:eastAsia="SimSun"/>
              <w:lang w:eastAsia="zh-CN"/>
            </w:rPr>
          </w:rPrChange>
        </w:rPr>
        <w:t>.</w:t>
      </w:r>
      <w:r w:rsidRPr="00867E55">
        <w:rPr>
          <w:rFonts w:eastAsia="SimSun"/>
          <w:lang w:eastAsia="zh-CN"/>
        </w:rPr>
        <w:t xml:space="preserve"> In this case, the UPF </w:t>
      </w:r>
      <w:del w:id="45" w:author="LTHM2" w:date="2020-04-17T13:46:00Z">
        <w:r w:rsidRPr="00867E55" w:rsidDel="0062487A">
          <w:rPr>
            <w:rFonts w:eastAsia="SimSun"/>
            <w:lang w:eastAsia="zh-CN"/>
          </w:rPr>
          <w:delText xml:space="preserve">begins </w:delText>
        </w:r>
      </w:del>
      <w:ins w:id="46" w:author="LTHM2" w:date="2020-04-17T13:46:00Z">
        <w:r w:rsidR="0062487A">
          <w:rPr>
            <w:rFonts w:eastAsia="SimSun"/>
            <w:lang w:eastAsia="zh-CN"/>
          </w:rPr>
          <w:t>is instructed by the S</w:t>
        </w:r>
      </w:ins>
      <w:ins w:id="47" w:author="LTHM2" w:date="2020-04-17T13:47:00Z">
        <w:r w:rsidR="0062487A">
          <w:rPr>
            <w:rFonts w:eastAsia="SimSun"/>
            <w:lang w:eastAsia="zh-CN"/>
          </w:rPr>
          <w:t>MF</w:t>
        </w:r>
      </w:ins>
      <w:ins w:id="48" w:author="LTHM2" w:date="2020-04-17T13:46:00Z">
        <w:r w:rsidR="0062487A" w:rsidRPr="00867E55">
          <w:rPr>
            <w:rFonts w:eastAsia="SimSun"/>
            <w:lang w:eastAsia="zh-CN"/>
          </w:rPr>
          <w:t xml:space="preserve"> </w:t>
        </w:r>
      </w:ins>
      <w:r w:rsidRPr="00867E55">
        <w:rPr>
          <w:rFonts w:eastAsia="SimSun"/>
          <w:lang w:eastAsia="zh-CN"/>
        </w:rPr>
        <w:t>to buffer the DL data it may receive at the same time from the UPF (PSA)</w:t>
      </w:r>
      <w:del w:id="49" w:author="liyongcui" w:date="2020-04-09T20:45:00Z">
        <w:r w:rsidRPr="00867E55" w:rsidDel="006113C3">
          <w:rPr>
            <w:rFonts w:eastAsia="SimSun"/>
            <w:lang w:eastAsia="zh-CN"/>
          </w:rPr>
          <w:delText xml:space="preserve"> and start a timer</w:delText>
        </w:r>
      </w:del>
      <w:r w:rsidRPr="00867E55">
        <w:rPr>
          <w:rFonts w:eastAsia="SimSun"/>
          <w:lang w:eastAsia="zh-CN"/>
        </w:rPr>
        <w:t>.</w:t>
      </w:r>
    </w:p>
    <w:p w14:paraId="3CE020F6" w14:textId="77777777" w:rsidR="000F33B1" w:rsidRPr="00867E55" w:rsidRDefault="000F33B1" w:rsidP="000F33B1">
      <w:pPr>
        <w:pStyle w:val="B1"/>
      </w:pPr>
      <w:r w:rsidRPr="00867E55">
        <w:t>6d.</w:t>
      </w:r>
      <w:r w:rsidRPr="00867E55">
        <w:tab/>
        <w:t>New UPF (intermediate) to SMF: N4 Session Establishment Response.</w:t>
      </w:r>
    </w:p>
    <w:p w14:paraId="7D5D4299" w14:textId="77777777" w:rsidR="000F33B1" w:rsidRPr="00867E55" w:rsidRDefault="000F33B1" w:rsidP="000F33B1">
      <w:pPr>
        <w:pStyle w:val="B1"/>
        <w:tabs>
          <w:tab w:val="left" w:pos="4395"/>
        </w:tabs>
      </w:pPr>
      <w:r w:rsidRPr="00867E55">
        <w:tab/>
        <w:t>The new intermediate UPF sends an N4 Session Establishment Response message to the SMF. The UPF provides DL CN Tunnel Info as requested by SMF in step 6</w:t>
      </w:r>
      <w:ins w:id="50" w:author="liyongcui" w:date="2020-03-27T20:36:00Z">
        <w:r w:rsidR="00C23304" w:rsidRPr="00867E55">
          <w:t>c</w:t>
        </w:r>
      </w:ins>
      <w:del w:id="51" w:author="liyongcui" w:date="2020-03-27T20:36:00Z">
        <w:r w:rsidRPr="00867E55" w:rsidDel="00C23304">
          <w:delText>a</w:delText>
        </w:r>
      </w:del>
      <w:r w:rsidRPr="00867E55">
        <w:t>. The SMF starts a timer, to be used in step 22a to release the resource in old intermediate UPF if there is one.</w:t>
      </w:r>
    </w:p>
    <w:p w14:paraId="7DD0E17D" w14:textId="77777777" w:rsidR="000F33B1" w:rsidRPr="00867E55" w:rsidRDefault="000F33B1" w:rsidP="000F33B1">
      <w:pPr>
        <w:pStyle w:val="B1"/>
      </w:pPr>
      <w:r w:rsidRPr="00867E55">
        <w:t>7a.</w:t>
      </w:r>
      <w:r w:rsidRPr="00867E55">
        <w:tab/>
        <w:t>[Conditional] SMF to UPF (PSA): N4 Session Modification Request.</w:t>
      </w:r>
    </w:p>
    <w:p w14:paraId="516766A1" w14:textId="77777777" w:rsidR="000F33B1" w:rsidRPr="00867E55" w:rsidRDefault="000F33B1" w:rsidP="000F33B1">
      <w:pPr>
        <w:pStyle w:val="B1"/>
      </w:pPr>
      <w:r w:rsidRPr="00867E55">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06D90FD3" w14:textId="7BDEAB0F" w:rsidR="000F33B1" w:rsidRPr="00867E55" w:rsidRDefault="000F33B1" w:rsidP="000F33B1">
      <w:pPr>
        <w:pStyle w:val="B1"/>
      </w:pPr>
      <w:r w:rsidRPr="00867E55">
        <w:tab/>
        <w:t xml:space="preserve">If the Service Request is triggered by the network, and the SMF removes the old I-UPF but does not replace it with a new I-UPF, </w:t>
      </w:r>
      <w:bookmarkStart w:id="52" w:name="OLE_LINK22"/>
      <w:r w:rsidRPr="00867E55">
        <w:t>the SMF may also include a request for the UPF to allocate a second tunnel endpoint for buffered DL data from the old I-UPF</w:t>
      </w:r>
      <w:bookmarkEnd w:id="52"/>
      <w:ins w:id="53" w:author="liyongcui" w:date="2020-04-10T20:33:00Z">
        <w:r w:rsidR="00AA76A7" w:rsidRPr="00867E55">
          <w:rPr>
            <w:rFonts w:eastAsia="SimSun"/>
            <w:lang w:eastAsia="zh-CN"/>
          </w:rPr>
          <w:t xml:space="preserve">, </w:t>
        </w:r>
        <w:r w:rsidR="00AA76A7" w:rsidRPr="0062487A">
          <w:rPr>
            <w:rFonts w:eastAsia="SimSun"/>
            <w:highlight w:val="yellow"/>
            <w:lang w:eastAsia="zh-CN"/>
            <w:rPrChange w:id="54" w:author="LTHM2" w:date="2020-04-17T13:50:00Z">
              <w:rPr>
                <w:rFonts w:eastAsia="SimSun"/>
                <w:lang w:eastAsia="zh-CN"/>
              </w:rPr>
            </w:rPrChange>
          </w:rPr>
          <w:t xml:space="preserve">and </w:t>
        </w:r>
      </w:ins>
      <w:ins w:id="55" w:author="LTHM2" w:date="2020-04-17T14:07:00Z">
        <w:r w:rsidR="008E1E91">
          <w:rPr>
            <w:rFonts w:eastAsia="SimSun"/>
            <w:highlight w:val="yellow"/>
            <w:lang w:eastAsia="zh-CN"/>
          </w:rPr>
          <w:t xml:space="preserve">to </w:t>
        </w:r>
        <w:r w:rsidR="008E1E91" w:rsidRPr="00D03E2C">
          <w:rPr>
            <w:rFonts w:eastAsia="SimSun"/>
            <w:highlight w:val="yellow"/>
            <w:lang w:eastAsia="zh-CN"/>
          </w:rPr>
          <w:t>indicate end marker reception on this second tunnel</w:t>
        </w:r>
        <w:r w:rsidR="008E1E91" w:rsidRPr="008E1E91" w:rsidDel="0062487A">
          <w:rPr>
            <w:rFonts w:eastAsia="SimSun"/>
            <w:highlight w:val="yellow"/>
            <w:lang w:eastAsia="zh-CN"/>
          </w:rPr>
          <w:t xml:space="preserve"> </w:t>
        </w:r>
      </w:ins>
      <w:ins w:id="56" w:author="LTHM2" w:date="2020-04-17T14:08:00Z">
        <w:r w:rsidR="008E1E91" w:rsidRPr="00D03E2C">
          <w:rPr>
            <w:rFonts w:eastAsia="SimSun"/>
            <w:highlight w:val="yellow"/>
            <w:lang w:eastAsia="zh-CN"/>
          </w:rPr>
          <w:t xml:space="preserve">via usage reporting </w:t>
        </w:r>
      </w:ins>
      <w:ins w:id="57" w:author="liyongcui" w:date="2020-04-10T20:33:00Z">
        <w:del w:id="58" w:author="LTHM2" w:date="2020-04-17T13:50:00Z">
          <w:r w:rsidR="00AA76A7" w:rsidRPr="0062487A" w:rsidDel="0062487A">
            <w:rPr>
              <w:rFonts w:eastAsia="SimSun"/>
              <w:highlight w:val="yellow"/>
              <w:lang w:eastAsia="zh-CN"/>
              <w:rPrChange w:id="59" w:author="LTHM2" w:date="2020-04-17T13:50:00Z">
                <w:rPr>
                  <w:rFonts w:eastAsia="SimSun"/>
                  <w:lang w:eastAsia="zh-CN"/>
                </w:rPr>
              </w:rPrChange>
            </w:rPr>
            <w:delText>indicate the UPF</w:delText>
          </w:r>
        </w:del>
      </w:ins>
      <w:ins w:id="60" w:author="liyongcui" w:date="2020-04-10T20:38:00Z">
        <w:del w:id="61" w:author="LTHM2" w:date="2020-04-17T13:50:00Z">
          <w:r w:rsidR="00AA76A7" w:rsidRPr="0062487A" w:rsidDel="0062487A">
            <w:rPr>
              <w:rFonts w:eastAsia="SimSun"/>
              <w:highlight w:val="yellow"/>
              <w:lang w:eastAsia="zh-CN"/>
              <w:rPrChange w:id="62" w:author="LTHM2" w:date="2020-04-17T13:50:00Z">
                <w:rPr>
                  <w:rFonts w:eastAsia="SimSun"/>
                  <w:lang w:eastAsia="zh-CN"/>
                </w:rPr>
              </w:rPrChange>
            </w:rPr>
            <w:delText xml:space="preserve"> </w:delText>
          </w:r>
        </w:del>
      </w:ins>
      <w:ins w:id="63" w:author="liyongcui" w:date="2020-04-10T20:33:00Z">
        <w:del w:id="64" w:author="LTHM2" w:date="2020-04-17T13:50:00Z">
          <w:r w:rsidR="00AA76A7" w:rsidRPr="0062487A" w:rsidDel="0062487A">
            <w:rPr>
              <w:rFonts w:eastAsia="SimSun"/>
              <w:highlight w:val="yellow"/>
              <w:lang w:eastAsia="zh-CN"/>
              <w:rPrChange w:id="65" w:author="LTHM2" w:date="2020-04-17T13:50:00Z">
                <w:rPr>
                  <w:rFonts w:eastAsia="SimSun"/>
                  <w:lang w:eastAsia="zh-CN"/>
                </w:rPr>
              </w:rPrChange>
            </w:rPr>
            <w:delText>via usage reporting rule to report end marker to the SMF</w:delText>
          </w:r>
        </w:del>
      </w:ins>
      <w:r w:rsidRPr="00867E55">
        <w:rPr>
          <w:rFonts w:eastAsia="SimSun"/>
          <w:lang w:eastAsia="zh-CN"/>
        </w:rPr>
        <w:t>. In this case, the UPF (PSA) b</w:t>
      </w:r>
      <w:r w:rsidRPr="00867E55">
        <w:t>egins to buffer the DL data it may receive at the same time from the N6 interface</w:t>
      </w:r>
      <w:del w:id="66" w:author="liyongcui" w:date="2020-04-09T20:45:00Z">
        <w:r w:rsidRPr="00867E55" w:rsidDel="006113C3">
          <w:delText xml:space="preserve"> and start a timer</w:delText>
        </w:r>
      </w:del>
      <w:r w:rsidRPr="00867E55">
        <w:t>. The UPF (PSA) sends one or more "end marker" packets for each N9 tunnel to the old I-UPF immediately after switching the path to (R)AN.</w:t>
      </w:r>
    </w:p>
    <w:p w14:paraId="5040C341" w14:textId="77777777" w:rsidR="000F33B1" w:rsidRPr="00867E55" w:rsidRDefault="000F33B1" w:rsidP="000F33B1">
      <w:pPr>
        <w:pStyle w:val="B1"/>
      </w:pPr>
      <w:r w:rsidRPr="00867E55">
        <w:t>7b.</w:t>
      </w:r>
      <w:r w:rsidRPr="00867E55">
        <w:tab/>
        <w:t>The UPF (PSA) sends N4 Session Modification Response message to SMF.</w:t>
      </w:r>
    </w:p>
    <w:p w14:paraId="5F8F77E4" w14:textId="77777777" w:rsidR="000F33B1" w:rsidRPr="00867E55" w:rsidRDefault="000F33B1" w:rsidP="000F33B1">
      <w:pPr>
        <w:pStyle w:val="B1"/>
      </w:pPr>
      <w:r w:rsidRPr="00867E55">
        <w:tab/>
        <w:t>If requested by SMF, the UPF (PSA) sends DL CN tunnel info for the old (intermediate) UPF to the SMF. The SMF starts a timer, to be used in step 22a to release the resource in old intermediate UPF if there is one.</w:t>
      </w:r>
    </w:p>
    <w:p w14:paraId="1DF75985" w14:textId="77777777" w:rsidR="000F33B1" w:rsidRPr="00867E55" w:rsidRDefault="000F33B1" w:rsidP="000F33B1">
      <w:pPr>
        <w:pStyle w:val="B1"/>
      </w:pPr>
      <w:r w:rsidRPr="00867E55">
        <w:rPr>
          <w:rFonts w:eastAsia="SimSun"/>
          <w:lang w:eastAsia="zh-CN"/>
        </w:rPr>
        <w:tab/>
        <w:t xml:space="preserve">If the UPF that connects to RAN is the UPF (PSA), and if the SMF finds that the PDU Session is activated when receiving the </w:t>
      </w:r>
      <w:proofErr w:type="spellStart"/>
      <w:r w:rsidRPr="00867E55">
        <w:rPr>
          <w:rFonts w:eastAsia="SimSun"/>
          <w:lang w:eastAsia="zh-CN"/>
        </w:rPr>
        <w:t>Nsmf_PDUSession_UpdateSMContext</w:t>
      </w:r>
      <w:proofErr w:type="spellEnd"/>
      <w:r w:rsidRPr="00867E55">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532082D" w14:textId="77777777" w:rsidR="000F33B1" w:rsidRPr="00867E55" w:rsidRDefault="000F33B1" w:rsidP="000F33B1">
      <w:pPr>
        <w:pStyle w:val="B1"/>
      </w:pPr>
      <w:r w:rsidRPr="00867E55">
        <w:t>8a.</w:t>
      </w:r>
      <w:r w:rsidRPr="00867E55">
        <w:tab/>
        <w:t>[Conditional] SMF to old UPF (intermediate): N4 Session Modification Request (New UPF address, New UPF DL Tunnel ID)</w:t>
      </w:r>
    </w:p>
    <w:p w14:paraId="5B707D6A" w14:textId="77777777" w:rsidR="000F33B1" w:rsidRPr="00867E55" w:rsidRDefault="000F33B1" w:rsidP="000F33B1">
      <w:pPr>
        <w:pStyle w:val="B1"/>
      </w:pPr>
      <w:r w:rsidRPr="00867E55">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ins w:id="67" w:author="liyongcui" w:date="2020-03-27T20:42:00Z">
        <w:r w:rsidR="00C23304" w:rsidRPr="00867E55">
          <w:t>d</w:t>
        </w:r>
      </w:ins>
      <w:del w:id="68" w:author="liyongcui" w:date="2020-03-27T20:42:00Z">
        <w:r w:rsidRPr="00867E55" w:rsidDel="00C23304">
          <w:delText>b</w:delText>
        </w:r>
      </w:del>
      <w:r w:rsidRPr="00867E55">
        <w:t xml:space="preserve"> or 7b.</w:t>
      </w:r>
    </w:p>
    <w:p w14:paraId="058827E6" w14:textId="77777777" w:rsidR="000F33B1" w:rsidRPr="00867E55" w:rsidRDefault="000F33B1" w:rsidP="000F33B1">
      <w:pPr>
        <w:pStyle w:val="B1"/>
      </w:pPr>
      <w:r w:rsidRPr="00867E55">
        <w:rPr>
          <w:rFonts w:eastAsia="SimSun"/>
          <w:lang w:eastAsia="zh-CN"/>
        </w:rPr>
        <w:tab/>
        <w:t xml:space="preserve">If the SMF find the PDU Session is activated when receiving the </w:t>
      </w:r>
      <w:proofErr w:type="spellStart"/>
      <w:r w:rsidRPr="00867E55">
        <w:rPr>
          <w:rFonts w:eastAsia="SimSun"/>
          <w:lang w:eastAsia="zh-CN"/>
        </w:rPr>
        <w:t>Nsmf_PDUSession_UpdateSMContext</w:t>
      </w:r>
      <w:proofErr w:type="spellEnd"/>
      <w:r w:rsidRPr="00867E55">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36F549B" w14:textId="77777777" w:rsidR="000F33B1" w:rsidRPr="00867E55" w:rsidRDefault="000F33B1" w:rsidP="000F33B1">
      <w:pPr>
        <w:pStyle w:val="B1"/>
      </w:pPr>
      <w:r w:rsidRPr="00867E55">
        <w:t>8b.</w:t>
      </w:r>
      <w:r w:rsidRPr="00867E55">
        <w:tab/>
        <w:t>old UPF (intermediate) to SMF: N4 Session Modification Response</w:t>
      </w:r>
    </w:p>
    <w:p w14:paraId="710DA508" w14:textId="77777777" w:rsidR="000F33B1" w:rsidRPr="00867E55" w:rsidRDefault="000F33B1" w:rsidP="000F33B1">
      <w:pPr>
        <w:pStyle w:val="B1"/>
      </w:pPr>
      <w:r w:rsidRPr="00867E55">
        <w:tab/>
        <w:t>The old (intermediate) UPF sends N4 Session Modification Response message to SMF.</w:t>
      </w:r>
    </w:p>
    <w:p w14:paraId="3381253C" w14:textId="77777777" w:rsidR="000F33B1" w:rsidRPr="00867E55" w:rsidRDefault="000F33B1" w:rsidP="000F33B1">
      <w:pPr>
        <w:pStyle w:val="B1"/>
      </w:pPr>
      <w:r w:rsidRPr="00867E55">
        <w:t>9.</w:t>
      </w:r>
      <w:r w:rsidRPr="00867E55">
        <w:tab/>
        <w:t>[Conditional] old UPF (intermediate) to new UPF (intermediate): buffered downlink data forwarding</w:t>
      </w:r>
    </w:p>
    <w:p w14:paraId="7C7E360D" w14:textId="102FC6E6" w:rsidR="000F33B1" w:rsidRPr="00867E55" w:rsidRDefault="000F33B1" w:rsidP="00E40928">
      <w:pPr>
        <w:pStyle w:val="B1"/>
      </w:pPr>
      <w:r w:rsidRPr="00867E55">
        <w:tab/>
        <w:t xml:space="preserve">If the I-UPF is changed and forwarding tunnel was established to the new I-UPF, the old (intermediate) UPF forwards its buffered data to the new (intermediate) UPF acting as N3 terminating point. </w:t>
      </w:r>
      <w:ins w:id="69" w:author="Huawei_Nihui2" w:date="2020-04-10T20:21:00Z">
        <w:r w:rsidR="00A326B0" w:rsidRPr="00867E55">
          <w:t xml:space="preserve">If indicated by SMF in step 6c, </w:t>
        </w:r>
      </w:ins>
      <w:del w:id="70" w:author="Huawei_Nihui2" w:date="2020-04-10T20:21:00Z">
        <w:r w:rsidRPr="00867E55" w:rsidDel="00A326B0">
          <w:delText>T</w:delText>
        </w:r>
      </w:del>
      <w:ins w:id="71" w:author="Huawei_Nihui2" w:date="2020-04-10T20:21:00Z">
        <w:r w:rsidR="00A326B0" w:rsidRPr="00867E55">
          <w:t>t</w:t>
        </w:r>
      </w:ins>
      <w:r w:rsidRPr="00867E55">
        <w:t xml:space="preserve">he new </w:t>
      </w:r>
      <w:ins w:id="72" w:author="Huawei_Nihui2" w:date="2020-04-10T17:09:00Z">
        <w:r w:rsidR="001E0761" w:rsidRPr="00867E55">
          <w:t>I-</w:t>
        </w:r>
      </w:ins>
      <w:r w:rsidRPr="00867E55">
        <w:t xml:space="preserve">UPF </w:t>
      </w:r>
      <w:ins w:id="73" w:author="liyongcui" w:date="2020-04-09T16:56:00Z">
        <w:r w:rsidR="003300EC" w:rsidRPr="00867E55">
          <w:t xml:space="preserve">reports to SMF </w:t>
        </w:r>
      </w:ins>
      <w:ins w:id="74" w:author="liyongcui" w:date="2020-04-09T17:29:00Z">
        <w:r w:rsidR="00E40928" w:rsidRPr="00867E55">
          <w:t xml:space="preserve">when </w:t>
        </w:r>
      </w:ins>
      <w:ins w:id="75" w:author="liyongcui" w:date="2020-04-09T17:31:00Z">
        <w:r w:rsidR="00E40928" w:rsidRPr="00867E55">
          <w:t xml:space="preserve">end marker </w:t>
        </w:r>
      </w:ins>
      <w:ins w:id="76" w:author="liyongcui" w:date="2020-04-09T17:34:00Z">
        <w:r w:rsidR="00E40928" w:rsidRPr="00867E55">
          <w:t>packet is</w:t>
        </w:r>
      </w:ins>
      <w:ins w:id="77" w:author="liyongcui" w:date="2020-04-09T17:31:00Z">
        <w:r w:rsidR="00E40928" w:rsidRPr="00867E55">
          <w:t xml:space="preserve"> received</w:t>
        </w:r>
      </w:ins>
      <w:ins w:id="78" w:author="liyongcui" w:date="2020-04-09T17:30:00Z">
        <w:r w:rsidR="00E40928" w:rsidRPr="00867E55">
          <w:t>.</w:t>
        </w:r>
      </w:ins>
      <w:ins w:id="79" w:author="liyongcui" w:date="2020-04-09T17:28:00Z">
        <w:r w:rsidR="00EC18EB" w:rsidRPr="00867E55">
          <w:t xml:space="preserve"> </w:t>
        </w:r>
      </w:ins>
      <w:ins w:id="80" w:author="Huawei_Nihui2" w:date="2020-04-10T17:08:00Z">
        <w:r w:rsidR="001E0761" w:rsidRPr="00867E55">
          <w:t>Then</w:t>
        </w:r>
      </w:ins>
      <w:ins w:id="81" w:author="Huawei_Nihui2" w:date="2020-04-10T17:09:00Z">
        <w:r w:rsidR="001E0761" w:rsidRPr="00867E55">
          <w:t xml:space="preserve"> the</w:t>
        </w:r>
      </w:ins>
      <w:ins w:id="82" w:author="liyongcui" w:date="2020-04-09T17:28:00Z">
        <w:r w:rsidR="00EC18EB" w:rsidRPr="00867E55">
          <w:t xml:space="preserve"> SMF initiates N4 </w:t>
        </w:r>
      </w:ins>
      <w:ins w:id="83" w:author="liyongcui" w:date="2020-04-01T19:44:00Z">
        <w:r w:rsidR="00B145B1" w:rsidRPr="00867E55">
          <w:t xml:space="preserve">Session Modification procedure to indicate the new </w:t>
        </w:r>
      </w:ins>
      <w:ins w:id="84" w:author="Huawei_Nihui2" w:date="2020-04-10T17:09:00Z">
        <w:r w:rsidR="001E0761" w:rsidRPr="00867E55">
          <w:t>I-</w:t>
        </w:r>
      </w:ins>
      <w:ins w:id="85" w:author="liyongcui" w:date="2020-04-01T19:44:00Z">
        <w:r w:rsidR="00B145B1" w:rsidRPr="00867E55">
          <w:t>UPF</w:t>
        </w:r>
      </w:ins>
      <w:ins w:id="86" w:author="liyongcui" w:date="2020-04-01T19:45:00Z">
        <w:r w:rsidR="00B145B1" w:rsidRPr="00867E55">
          <w:t xml:space="preserve"> to</w:t>
        </w:r>
      </w:ins>
      <w:del w:id="87" w:author="liyongcui" w:date="2020-04-01T19:44:00Z">
        <w:r w:rsidRPr="00867E55" w:rsidDel="00B145B1">
          <w:delText>should</w:delText>
        </w:r>
      </w:del>
      <w:del w:id="88" w:author="liyongcui" w:date="2020-04-01T19:45:00Z">
        <w:r w:rsidRPr="00867E55" w:rsidDel="00B145B1">
          <w:delText xml:space="preserve"> not</w:delText>
        </w:r>
      </w:del>
      <w:r w:rsidRPr="00867E55">
        <w:t xml:space="preserve"> send the </w:t>
      </w:r>
      <w:bookmarkStart w:id="89" w:name="OLE_LINK30"/>
      <w:r w:rsidRPr="00867E55">
        <w:t>buffered downlink packet(s) received from the UPF (PSA)</w:t>
      </w:r>
      <w:bookmarkEnd w:id="89"/>
      <w:del w:id="90" w:author="liyongcui" w:date="2020-04-09T17:35:00Z">
        <w:r w:rsidRPr="00867E55" w:rsidDel="00E40928">
          <w:delText xml:space="preserve"> </w:delText>
        </w:r>
      </w:del>
      <w:del w:id="91" w:author="liyongcui" w:date="2020-04-01T19:46:00Z">
        <w:r w:rsidRPr="00867E55" w:rsidDel="00B145B1">
          <w:delText>until end marker packets were received from the old I-UPF or</w:delText>
        </w:r>
      </w:del>
      <w:del w:id="92" w:author="liyongcui" w:date="2020-04-09T17:29:00Z">
        <w:r w:rsidRPr="00867E55" w:rsidDel="00EC18EB">
          <w:delText xml:space="preserve"> the timer started at step 6c is expired</w:delText>
        </w:r>
      </w:del>
      <w:r w:rsidRPr="00867E55">
        <w:t>.</w:t>
      </w:r>
    </w:p>
    <w:p w14:paraId="10EC86F6" w14:textId="77777777" w:rsidR="000F33B1" w:rsidRPr="00867E55" w:rsidRDefault="000F33B1" w:rsidP="000F33B1">
      <w:pPr>
        <w:pStyle w:val="B1"/>
      </w:pPr>
      <w:r w:rsidRPr="00867E55">
        <w:t>10.</w:t>
      </w:r>
      <w:r w:rsidRPr="00867E55">
        <w:tab/>
        <w:t>[Conditional] old UPF (intermediate) to UPF (PSA): buffered downlink data forwarding</w:t>
      </w:r>
    </w:p>
    <w:p w14:paraId="5D02571E" w14:textId="4E95D7F1" w:rsidR="000F33B1" w:rsidRPr="00867E55" w:rsidRDefault="000F33B1" w:rsidP="00E40928">
      <w:pPr>
        <w:pStyle w:val="B1"/>
      </w:pPr>
      <w:r w:rsidRPr="00867E55">
        <w:tab/>
        <w:t xml:space="preserve">If the old I-UPF is removed and no new I-UPF is assigned for the PDU Session and forwarding tunnel was established to the UPF (PSA), the old (intermediate) UPF forwards its buffered data to the UPF (PSA) acting as N3 Terminating Point. </w:t>
      </w:r>
      <w:ins w:id="93" w:author="liyongcui" w:date="2020-04-10T20:34:00Z">
        <w:r w:rsidR="00AA76A7" w:rsidRPr="00867E55">
          <w:t xml:space="preserve">If indicated by SMF in step 7a, </w:t>
        </w:r>
      </w:ins>
      <w:del w:id="94" w:author="liyongcui" w:date="2020-04-10T20:34:00Z">
        <w:r w:rsidRPr="00867E55" w:rsidDel="00AA76A7">
          <w:delText>T</w:delText>
        </w:r>
      </w:del>
      <w:ins w:id="95" w:author="liyongcui" w:date="2020-04-10T20:35:00Z">
        <w:r w:rsidR="00AA76A7" w:rsidRPr="00867E55">
          <w:t>t</w:t>
        </w:r>
      </w:ins>
      <w:r w:rsidRPr="00867E55">
        <w:t xml:space="preserve">he UPF (PSA) </w:t>
      </w:r>
      <w:ins w:id="96" w:author="liyongcui" w:date="2020-04-09T17:33:00Z">
        <w:r w:rsidR="00E40928" w:rsidRPr="00867E55">
          <w:t xml:space="preserve">reports to SMF when the </w:t>
        </w:r>
      </w:ins>
      <w:ins w:id="97" w:author="liyongcui" w:date="2020-04-09T17:34:00Z">
        <w:r w:rsidR="00E40928" w:rsidRPr="00867E55">
          <w:t xml:space="preserve">end marker packet </w:t>
        </w:r>
        <w:del w:id="98" w:author="LTHM2" w:date="2020-04-17T13:51:00Z">
          <w:r w:rsidR="00E40928" w:rsidRPr="00867E55" w:rsidDel="0062487A">
            <w:delText>is</w:delText>
          </w:r>
        </w:del>
      </w:ins>
      <w:ins w:id="99" w:author="LTHM2" w:date="2020-04-17T13:51:00Z">
        <w:r w:rsidR="0062487A">
          <w:t>has been</w:t>
        </w:r>
      </w:ins>
      <w:ins w:id="100" w:author="liyongcui" w:date="2020-04-09T17:34:00Z">
        <w:r w:rsidR="00E40928" w:rsidRPr="00867E55">
          <w:t xml:space="preserve"> received.</w:t>
        </w:r>
      </w:ins>
      <w:ins w:id="101" w:author="liyongcui" w:date="2020-04-01T19:50:00Z">
        <w:r w:rsidR="00B145B1" w:rsidRPr="00867E55">
          <w:t xml:space="preserve"> </w:t>
        </w:r>
      </w:ins>
      <w:ins w:id="102" w:author="Huawei_Nihui2" w:date="2020-04-10T17:10:00Z">
        <w:r w:rsidR="001E0761" w:rsidRPr="00867E55">
          <w:t>Then the</w:t>
        </w:r>
      </w:ins>
      <w:ins w:id="103" w:author="liyongcui" w:date="2020-04-01T19:50:00Z">
        <w:r w:rsidR="00B145B1" w:rsidRPr="00867E55">
          <w:t xml:space="preserve"> SMF initiates N4 Session Modification procedure to </w:t>
        </w:r>
        <w:del w:id="104" w:author="LTHM2" w:date="2020-04-17T13:51:00Z">
          <w:r w:rsidR="00B145B1" w:rsidRPr="00867E55" w:rsidDel="0062487A">
            <w:delText>indicate</w:delText>
          </w:r>
        </w:del>
      </w:ins>
      <w:ins w:id="105" w:author="LTHM2" w:date="2020-04-17T13:51:00Z">
        <w:r w:rsidR="0062487A">
          <w:t>request</w:t>
        </w:r>
      </w:ins>
      <w:ins w:id="106" w:author="liyongcui" w:date="2020-04-01T19:50:00Z">
        <w:r w:rsidR="00B145B1" w:rsidRPr="00867E55">
          <w:t xml:space="preserve"> the UPF (PSA)</w:t>
        </w:r>
      </w:ins>
      <w:ins w:id="107" w:author="liyongcui" w:date="2020-04-01T19:51:00Z">
        <w:r w:rsidR="00B145B1" w:rsidRPr="00867E55">
          <w:t xml:space="preserve"> to</w:t>
        </w:r>
      </w:ins>
      <w:del w:id="108" w:author="liyongcui" w:date="2020-04-01T19:51:00Z">
        <w:r w:rsidRPr="00867E55" w:rsidDel="00B145B1">
          <w:delText>should not</w:delText>
        </w:r>
      </w:del>
      <w:r w:rsidRPr="00867E55">
        <w:t xml:space="preserve"> send the buffered DL data received from the N6 interface</w:t>
      </w:r>
      <w:del w:id="109" w:author="liyongcui" w:date="2020-04-09T17:35:00Z">
        <w:r w:rsidRPr="00867E55" w:rsidDel="00E40928">
          <w:delText xml:space="preserve"> </w:delText>
        </w:r>
      </w:del>
      <w:del w:id="110" w:author="liyongcui" w:date="2020-04-01T19:51:00Z">
        <w:r w:rsidRPr="00867E55" w:rsidDel="00B145B1">
          <w:delText xml:space="preserve">until it receives end marker packets from the old I-UPF or </w:delText>
        </w:r>
      </w:del>
      <w:del w:id="111" w:author="liyongcui" w:date="2020-04-09T17:35:00Z">
        <w:r w:rsidRPr="00867E55" w:rsidDel="00E40928">
          <w:delText>the timer started at step 7a is expired</w:delText>
        </w:r>
      </w:del>
      <w:r w:rsidRPr="00867E55">
        <w:t>.</w:t>
      </w:r>
    </w:p>
    <w:p w14:paraId="3DD50C3D" w14:textId="77777777" w:rsidR="000F33B1" w:rsidRPr="00867E55" w:rsidRDefault="000F33B1" w:rsidP="000F33B1">
      <w:pPr>
        <w:pStyle w:val="B1"/>
      </w:pPr>
      <w:r w:rsidRPr="00867E55">
        <w:t>11.</w:t>
      </w:r>
      <w:r w:rsidRPr="00867E55">
        <w:tab/>
        <w:t xml:space="preserve">[Conditional] SMF to AMF: </w:t>
      </w:r>
      <w:proofErr w:type="spellStart"/>
      <w:r w:rsidRPr="00867E55">
        <w:t>Nsmf_PDUSession_UpdateSMContext</w:t>
      </w:r>
      <w:proofErr w:type="spellEnd"/>
      <w:r w:rsidRPr="00867E55">
        <w:t xml:space="preserve"> Response</w:t>
      </w:r>
      <w:r w:rsidRPr="00867E55" w:rsidDel="0098670A">
        <w:t xml:space="preserve"> </w:t>
      </w:r>
      <w:r w:rsidRPr="00867E55">
        <w:t>(N2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3143610B" w14:textId="63449A2E" w:rsidR="000F33B1" w:rsidRPr="00867E55" w:rsidRDefault="000F33B1" w:rsidP="000F33B1">
      <w:pPr>
        <w:pStyle w:val="B1"/>
        <w:rPr>
          <w:lang w:eastAsia="zh-CN"/>
        </w:rPr>
      </w:pPr>
      <w:r w:rsidRPr="00867E55">
        <w:rPr>
          <w:lang w:eastAsia="zh-CN"/>
        </w:rPr>
        <w:tab/>
        <w:t>For the PDU Session with redundant I-UPFs or with redundant N3 tunnels for URLLC, the two UL N3 CN Tunnel Info</w:t>
      </w:r>
      <w:del w:id="112" w:author="Huawei_Nihui2" w:date="2020-04-10T17:11:00Z">
        <w:r w:rsidRPr="00867E55" w:rsidDel="001E0761">
          <w:rPr>
            <w:lang w:eastAsia="zh-CN"/>
          </w:rPr>
          <w:delText>s</w:delText>
        </w:r>
      </w:del>
      <w:r w:rsidRPr="00867E55">
        <w:rPr>
          <w:lang w:eastAsia="zh-CN"/>
        </w:rPr>
        <w:t xml:space="preserve"> are included, the SMF also indicates the NG-RAN that one of the CN Tunnel Info is used as the redundancy tunnel of the PDU session as described in clause 5.33.2.2 of TS 23.501 [2].</w:t>
      </w:r>
    </w:p>
    <w:p w14:paraId="00EEB785" w14:textId="77777777" w:rsidR="000F33B1" w:rsidRPr="00867E55" w:rsidRDefault="000F33B1" w:rsidP="000F33B1">
      <w:pPr>
        <w:pStyle w:val="B1"/>
        <w:rPr>
          <w:lang w:eastAsia="zh-CN"/>
        </w:rPr>
      </w:pPr>
      <w:r w:rsidRPr="00867E55">
        <w:rPr>
          <w:lang w:eastAsia="zh-CN"/>
        </w:rPr>
        <w:tab/>
        <w:t>The SMF shall send N1 SM Container and/or N2 SM Information to the AMF when applicable. (e.g. when the SMF was notified from the AMF that the access type of the PDU Session can be changed in step 4).</w:t>
      </w:r>
    </w:p>
    <w:p w14:paraId="61031898" w14:textId="7021FF1B" w:rsidR="000F33B1" w:rsidRPr="00867E55" w:rsidRDefault="000F33B1" w:rsidP="000F33B1">
      <w:pPr>
        <w:pStyle w:val="B1"/>
      </w:pPr>
      <w:r w:rsidRPr="00867E55">
        <w:rPr>
          <w:lang w:eastAsia="zh-CN"/>
        </w:rPr>
        <w:tab/>
        <w:t xml:space="preserve">For a PDU Session that the SMF has determined to accept the activation of UP connection in step 5a or 5b, the </w:t>
      </w:r>
      <w:r w:rsidRPr="00867E55">
        <w:t xml:space="preserve">SMF generates only N2 SM information and sends </w:t>
      </w:r>
      <w:proofErr w:type="spellStart"/>
      <w:r w:rsidRPr="00867E55">
        <w:rPr>
          <w:lang w:eastAsia="zh-CN"/>
        </w:rPr>
        <w:t>Nsmf_PDUSession_UpdateSMContext</w:t>
      </w:r>
      <w:proofErr w:type="spellEnd"/>
      <w:r w:rsidRPr="00867E55">
        <w:rPr>
          <w:lang w:eastAsia="zh-CN"/>
        </w:rPr>
        <w:t xml:space="preserve"> Response</w:t>
      </w:r>
      <w:r w:rsidRPr="00867E55" w:rsidDel="00366BA1">
        <w:rPr>
          <w:lang w:eastAsia="zh-CN"/>
        </w:rPr>
        <w:t xml:space="preserve"> </w:t>
      </w:r>
      <w:r w:rsidRPr="00867E55">
        <w:t>to the AMF to establish the User Plane(s)</w:t>
      </w:r>
      <w:r w:rsidRPr="00867E55">
        <w:rPr>
          <w:lang w:eastAsia="zh-CN"/>
        </w:rPr>
        <w:t xml:space="preserve">. </w:t>
      </w:r>
      <w:r w:rsidRPr="00867E55">
        <w:t>The N2 SM information contains information that the AMF shall provide to the NG-</w:t>
      </w:r>
      <w:r w:rsidRPr="00867E55">
        <w:rPr>
          <w:lang w:eastAsia="zh-CN"/>
        </w:rPr>
        <w:t>R</w:t>
      </w:r>
      <w:r w:rsidRPr="00867E55">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867E55">
        <w:rPr>
          <w:lang w:eastAsia="zh-CN"/>
        </w:rPr>
        <w:t>clause</w:t>
      </w:r>
      <w:r w:rsidRPr="00867E55">
        <w:t xml:space="preserve"> 4.3.5.2 or </w:t>
      </w:r>
      <w:r w:rsidRPr="00867E55">
        <w:rPr>
          <w:lang w:eastAsia="zh-CN"/>
        </w:rPr>
        <w:t>clause</w:t>
      </w:r>
      <w:r w:rsidRPr="00867E55">
        <w:t> 4.3.5.3 after accepting the activation of UP of the PDU Session.</w:t>
      </w:r>
    </w:p>
    <w:p w14:paraId="4ED370A9" w14:textId="77777777" w:rsidR="000F33B1" w:rsidRPr="00867E55" w:rsidRDefault="000F33B1" w:rsidP="000F33B1">
      <w:pPr>
        <w:pStyle w:val="B1"/>
      </w:pPr>
      <w:r w:rsidRPr="00867E55">
        <w:tab/>
        <w:t xml:space="preserve">The SMF can reject the activation of UP of the PDU Session by </w:t>
      </w:r>
      <w:r w:rsidRPr="00867E55">
        <w:rPr>
          <w:lang w:eastAsia="zh-CN"/>
        </w:rPr>
        <w:t xml:space="preserve">including a cause in the </w:t>
      </w:r>
      <w:proofErr w:type="spellStart"/>
      <w:r w:rsidRPr="00867E55">
        <w:t>Nsmf_PDUSession_UpdateSMContext</w:t>
      </w:r>
      <w:proofErr w:type="spellEnd"/>
      <w:r w:rsidRPr="00867E55">
        <w:t xml:space="preserve"> Response. Following are some of the cases:</w:t>
      </w:r>
    </w:p>
    <w:p w14:paraId="2095E8DA" w14:textId="77777777" w:rsidR="000F33B1" w:rsidRPr="00867E55" w:rsidRDefault="000F33B1" w:rsidP="000F33B1">
      <w:pPr>
        <w:pStyle w:val="B2"/>
      </w:pPr>
      <w:r w:rsidRPr="00867E55">
        <w:rPr>
          <w:lang w:eastAsia="zh-CN"/>
        </w:rPr>
        <w:t>-</w:t>
      </w:r>
      <w:r w:rsidRPr="00867E55">
        <w:rPr>
          <w:lang w:eastAsia="zh-CN"/>
        </w:rPr>
        <w:tab/>
        <w:t xml:space="preserve">If </w:t>
      </w:r>
      <w:r w:rsidRPr="00867E55">
        <w:t xml:space="preserve">the PDU Session </w:t>
      </w:r>
      <w:r w:rsidRPr="00867E55">
        <w:rPr>
          <w:lang w:eastAsia="ko-KR"/>
        </w:rPr>
        <w:t xml:space="preserve">corresponds to </w:t>
      </w:r>
      <w:r w:rsidRPr="00867E55">
        <w:t>a LADN and the UE is outside the area of availability of the LADN as described in step 5b;</w:t>
      </w:r>
    </w:p>
    <w:p w14:paraId="3212A46D" w14:textId="77777777" w:rsidR="000F33B1" w:rsidRPr="00867E55" w:rsidRDefault="000F33B1" w:rsidP="000F33B1">
      <w:pPr>
        <w:pStyle w:val="B2"/>
        <w:rPr>
          <w:lang w:eastAsia="zh-CN"/>
        </w:rPr>
      </w:pPr>
      <w:r w:rsidRPr="00867E55">
        <w:t>-</w:t>
      </w:r>
      <w:r w:rsidRPr="00867E55">
        <w:tab/>
        <w:t xml:space="preserve">If the AMF notified the SMF that </w:t>
      </w:r>
      <w:r w:rsidRPr="00867E55">
        <w:rPr>
          <w:lang w:eastAsia="zh-CN"/>
        </w:rPr>
        <w:t>the UE is reachable only for regulatory prioritized service, and the PDU Session to be activated is not for a regulatory prioritized service; or</w:t>
      </w:r>
    </w:p>
    <w:p w14:paraId="103AAA0A" w14:textId="77777777" w:rsidR="000F33B1" w:rsidRPr="00867E55" w:rsidRDefault="000F33B1" w:rsidP="000F33B1">
      <w:pPr>
        <w:pStyle w:val="B2"/>
      </w:pPr>
      <w:r w:rsidRPr="00867E55">
        <w:t>-</w:t>
      </w:r>
      <w:r w:rsidRPr="00867E55">
        <w:tab/>
        <w:t xml:space="preserve">If the SMF decided to change the PSA UPF for the requested PDU Session as described in step 5b. In this case, after sending </w:t>
      </w:r>
      <w:proofErr w:type="spellStart"/>
      <w:r w:rsidRPr="00867E55">
        <w:t>Nsmf_PDUSession_UpdateSMContext</w:t>
      </w:r>
      <w:proofErr w:type="spellEnd"/>
      <w:r w:rsidRPr="00867E55">
        <w:t xml:space="preserve"> Response, the SMF triggers another procedure to instruct UE to re-establish the PDU Session as described in clause 4.3.5.1 for SSC mode 2.</w:t>
      </w:r>
    </w:p>
    <w:p w14:paraId="3599FD34" w14:textId="77777777" w:rsidR="000F33B1" w:rsidRPr="00867E55" w:rsidRDefault="000F33B1" w:rsidP="000F33B1">
      <w:pPr>
        <w:pStyle w:val="B2"/>
        <w:rPr>
          <w:lang w:eastAsia="zh-CN"/>
        </w:rPr>
      </w:pPr>
      <w:r w:rsidRPr="00867E55">
        <w:rPr>
          <w:lang w:eastAsia="zh-CN"/>
        </w:rPr>
        <w:t>-</w:t>
      </w:r>
      <w:r w:rsidRPr="00867E55">
        <w:rPr>
          <w:lang w:eastAsia="zh-CN"/>
        </w:rPr>
        <w:tab/>
        <w:t>If the SMF received negative response in Step 6b due to UPF resource unavailability.</w:t>
      </w:r>
    </w:p>
    <w:p w14:paraId="6F9376E0" w14:textId="77777777" w:rsidR="000F33B1" w:rsidRPr="00867E55" w:rsidRDefault="000F33B1" w:rsidP="000F33B1">
      <w:pPr>
        <w:pStyle w:val="B1"/>
        <w:rPr>
          <w:lang w:eastAsia="zh-CN"/>
        </w:rPr>
      </w:pPr>
      <w:r w:rsidRPr="00867E55">
        <w:rPr>
          <w:lang w:eastAsia="zh-CN"/>
        </w:rPr>
        <w:tab/>
        <w:t>If the PDU Session has been assigned any EPS bearer ID, the SMF also includes the mapping between EPS bearer ID(s) and QFI(s) into the N2 SM information to be sent to the NG-RAN.</w:t>
      </w:r>
    </w:p>
    <w:p w14:paraId="0744580E" w14:textId="77777777" w:rsidR="000F33B1" w:rsidRPr="00867E55" w:rsidRDefault="000F33B1" w:rsidP="000F33B1">
      <w:pPr>
        <w:pStyle w:val="B1"/>
        <w:rPr>
          <w:lang w:eastAsia="zh-CN"/>
        </w:rPr>
      </w:pPr>
      <w:r w:rsidRPr="00867E55">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3F2BB1E" w14:textId="77777777" w:rsidR="000F33B1" w:rsidRPr="00867E55" w:rsidRDefault="000F33B1" w:rsidP="000F33B1">
      <w:pPr>
        <w:pStyle w:val="B1"/>
        <w:rPr>
          <w:lang w:eastAsia="zh-CN"/>
        </w:rPr>
      </w:pPr>
      <w:r w:rsidRPr="00867E55">
        <w:rPr>
          <w:lang w:eastAsia="zh-CN"/>
        </w:rPr>
        <w:tab/>
        <w:t>The RSN is included when applicable, as determined by the SMF during PDU Session establishment as described in clause 5.33.2.1 of TS 23.501 [2].</w:t>
      </w:r>
    </w:p>
    <w:p w14:paraId="72016A47" w14:textId="77777777" w:rsidR="000F33B1" w:rsidRPr="00867E55" w:rsidRDefault="000F33B1" w:rsidP="000F33B1">
      <w:pPr>
        <w:pStyle w:val="B1"/>
      </w:pPr>
      <w:r w:rsidRPr="00867E55">
        <w:rPr>
          <w:lang w:eastAsia="zh-CN"/>
        </w:rPr>
        <w:t>12</w:t>
      </w:r>
      <w:r w:rsidRPr="00867E55">
        <w:t>.</w:t>
      </w:r>
      <w:r w:rsidRPr="00867E55">
        <w:tab/>
        <w:t>AMF to</w:t>
      </w:r>
      <w:r w:rsidRPr="00867E55">
        <w:rPr>
          <w:lang w:eastAsia="zh-CN"/>
        </w:rPr>
        <w:t xml:space="preserve"> (R)</w:t>
      </w:r>
      <w:r w:rsidRPr="00867E55">
        <w:t xml:space="preserve">AN: N2 Request (N2 </w:t>
      </w:r>
      <w:r w:rsidRPr="00867E55">
        <w:rPr>
          <w:lang w:eastAsia="zh-CN"/>
        </w:rPr>
        <w:t xml:space="preserve">SM </w:t>
      </w:r>
      <w:r w:rsidRPr="00867E55">
        <w:t>information received from SMF</w:t>
      </w:r>
      <w:r w:rsidRPr="00867E55">
        <w:rPr>
          <w:lang w:eastAsia="zh-CN"/>
        </w:rPr>
        <w:t>, security context</w:t>
      </w:r>
      <w:r w:rsidRPr="00867E55">
        <w:t xml:space="preserve">, Mobility Restriction List, </w:t>
      </w:r>
      <w:r w:rsidRPr="00867E55">
        <w:rPr>
          <w:lang w:eastAsia="ko-KR"/>
        </w:rPr>
        <w:t xml:space="preserve">UE-AMBR, </w:t>
      </w:r>
      <w:r w:rsidRPr="00867E55">
        <w:rPr>
          <w:lang w:eastAsia="zh-CN"/>
        </w:rPr>
        <w:t xml:space="preserve">MM NAS </w:t>
      </w:r>
      <w:r w:rsidRPr="00867E55">
        <w:t>Service Accept</w:t>
      </w:r>
      <w:r w:rsidRPr="00867E55">
        <w:rPr>
          <w:lang w:eastAsia="zh-CN"/>
        </w:rPr>
        <w:t xml:space="preserve">, </w:t>
      </w:r>
      <w:r w:rsidRPr="00867E55">
        <w:t xml:space="preserve">list of recommended cells </w:t>
      </w:r>
      <w:r w:rsidRPr="00867E55">
        <w:rPr>
          <w:lang w:eastAsia="zh-CN"/>
        </w:rPr>
        <w:t xml:space="preserve">/ </w:t>
      </w:r>
      <w:r w:rsidRPr="00867E55">
        <w:t>TAs</w:t>
      </w:r>
      <w:r w:rsidRPr="00867E55">
        <w:rPr>
          <w:lang w:eastAsia="zh-CN"/>
        </w:rPr>
        <w:t xml:space="preserve"> / NG-RAN node identifiers, UE Radio Capability, Core Network Assistance Information, Tracing Requirements, UE Radio Capability ID</w:t>
      </w:r>
      <w:r w:rsidRPr="00867E55">
        <w:t>). The Allowed NSSAI for the Access Type for the UE is included in the N2 message. If the subscription information includes Tracing Requirements, the AMF includes Tracing Requirements in the N2 Request.</w:t>
      </w:r>
    </w:p>
    <w:p w14:paraId="3B5713B7" w14:textId="77777777" w:rsidR="000F33B1" w:rsidRPr="00867E55" w:rsidRDefault="000F33B1" w:rsidP="000F33B1">
      <w:pPr>
        <w:pStyle w:val="B1"/>
      </w:pPr>
      <w:r w:rsidRPr="00867E55">
        <w:tab/>
        <w:t xml:space="preserve">If the UE triggered the Service Request while in CM-CONNECTED state, only N2 </w:t>
      </w:r>
      <w:r w:rsidRPr="00867E55">
        <w:rPr>
          <w:lang w:eastAsia="zh-CN"/>
        </w:rPr>
        <w:t xml:space="preserve">SM </w:t>
      </w:r>
      <w:r w:rsidRPr="00867E55">
        <w:t xml:space="preserve">information received from SMF and </w:t>
      </w:r>
      <w:r w:rsidRPr="00867E55">
        <w:rPr>
          <w:lang w:eastAsia="zh-CN"/>
        </w:rPr>
        <w:t xml:space="preserve">MM NAS </w:t>
      </w:r>
      <w:r w:rsidRPr="00867E55">
        <w:t>Service Accept are included in the N2 Request.</w:t>
      </w:r>
    </w:p>
    <w:p w14:paraId="169C18F1" w14:textId="77777777" w:rsidR="000F33B1" w:rsidRPr="00867E55" w:rsidRDefault="000F33B1" w:rsidP="000F33B1">
      <w:pPr>
        <w:pStyle w:val="B1"/>
        <w:rPr>
          <w:lang w:eastAsia="zh-CN"/>
        </w:rPr>
      </w:pPr>
      <w:r w:rsidRPr="00867E55">
        <w:tab/>
        <w:t xml:space="preserve">If the Service Request procedure is triggered by the Network (as described in clause 4.2.3.3) while the UE is in CM-CONNECTED state, only N2 </w:t>
      </w:r>
      <w:r w:rsidRPr="00867E55">
        <w:rPr>
          <w:lang w:eastAsia="zh-CN"/>
        </w:rPr>
        <w:t xml:space="preserve">SM </w:t>
      </w:r>
      <w:r w:rsidRPr="00867E55">
        <w:t>information received from SMF is included in the N2 Request.</w:t>
      </w:r>
    </w:p>
    <w:p w14:paraId="7D7597A2" w14:textId="77777777" w:rsidR="000F33B1" w:rsidRPr="00867E55" w:rsidRDefault="000F33B1" w:rsidP="000F33B1">
      <w:pPr>
        <w:pStyle w:val="B1"/>
      </w:pPr>
      <w:r w:rsidRPr="00867E55">
        <w:tab/>
        <w:t>If the Service Request procedure is triggered by the Network (as described in clause 4.2.3.3) while the UE is in CM-IDLE state, only N2 SM information received from SMF and MM NAS Service Accept is included in the N2 Request.</w:t>
      </w:r>
    </w:p>
    <w:p w14:paraId="23472A00" w14:textId="77777777" w:rsidR="000F33B1" w:rsidRPr="00867E55" w:rsidRDefault="000F33B1" w:rsidP="000F33B1">
      <w:pPr>
        <w:pStyle w:val="B1"/>
        <w:rPr>
          <w:lang w:eastAsia="zh-CN"/>
        </w:rPr>
      </w:pPr>
      <w:r w:rsidRPr="00867E55">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7C22F71F" w14:textId="77777777" w:rsidR="000F33B1" w:rsidRPr="00867E55" w:rsidRDefault="000F33B1" w:rsidP="000F33B1">
      <w:pPr>
        <w:pStyle w:val="B1"/>
      </w:pPr>
      <w:r w:rsidRPr="00867E55">
        <w:rPr>
          <w:lang w:eastAsia="zh-CN"/>
        </w:rPr>
        <w:tab/>
        <w:t xml:space="preserve">MM NAS </w:t>
      </w:r>
      <w:r w:rsidRPr="00867E55">
        <w:t xml:space="preserve">Service Accept </w:t>
      </w:r>
      <w:r w:rsidRPr="00867E55">
        <w:rPr>
          <w:lang w:eastAsia="zh-CN"/>
        </w:rPr>
        <w:t>includes PDU Session status in AMF.</w:t>
      </w:r>
      <w:r w:rsidRPr="00867E55">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646F5825" w14:textId="77777777" w:rsidR="000F33B1" w:rsidRPr="00867E55" w:rsidRDefault="000F33B1" w:rsidP="000F33B1">
      <w:pPr>
        <w:pStyle w:val="B1"/>
        <w:rPr>
          <w:lang w:eastAsia="zh-CN"/>
        </w:rPr>
      </w:pPr>
      <w:r w:rsidRPr="00867E55">
        <w:tab/>
      </w:r>
      <w:r w:rsidRPr="00867E55">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1E957543" w14:textId="77777777" w:rsidR="000F33B1" w:rsidRPr="00867E55" w:rsidRDefault="000F33B1" w:rsidP="000F33B1">
      <w:pPr>
        <w:pStyle w:val="B1"/>
        <w:rPr>
          <w:lang w:eastAsia="zh-CN"/>
        </w:rPr>
      </w:pPr>
      <w:r w:rsidRPr="00867E55">
        <w:rPr>
          <w:lang w:eastAsia="zh-CN"/>
        </w:rPr>
        <w:tab/>
      </w:r>
      <w:r w:rsidRPr="00867E55">
        <w:t>AMF shall include at least one N2 SM information from SMF if this step is triggered for PDU Session User Plane activation. AMF may send additional N2 SM information from SMFs in separate N2 message(s) (e.g. N2 tunnel setup request), if there is any. Alternatively, i</w:t>
      </w:r>
      <w:r w:rsidRPr="00867E55">
        <w:rPr>
          <w:lang w:eastAsia="zh-CN"/>
        </w:rPr>
        <w:t xml:space="preserve">f multiple SMFs are involved, the AMF may send one N2 Request message to (R)AN after all the </w:t>
      </w:r>
      <w:proofErr w:type="spellStart"/>
      <w:r w:rsidRPr="00867E55">
        <w:rPr>
          <w:lang w:eastAsia="zh-CN"/>
        </w:rPr>
        <w:t>Nsmf_PDUSession_UpdateSMContext</w:t>
      </w:r>
      <w:proofErr w:type="spellEnd"/>
      <w:r w:rsidRPr="00867E55">
        <w:rPr>
          <w:lang w:eastAsia="zh-CN"/>
        </w:rPr>
        <w:t xml:space="preserve"> Response service operations from all the SMFs associated with the UE are received.</w:t>
      </w:r>
    </w:p>
    <w:p w14:paraId="66C03B71" w14:textId="77777777" w:rsidR="000F33B1" w:rsidRPr="00867E55" w:rsidRDefault="000F33B1" w:rsidP="000F33B1">
      <w:pPr>
        <w:pStyle w:val="B1"/>
        <w:rPr>
          <w:lang w:eastAsia="zh-CN"/>
        </w:rPr>
      </w:pPr>
      <w:r w:rsidRPr="00867E55">
        <w:rPr>
          <w:lang w:eastAsia="zh-CN"/>
        </w:rPr>
        <w:tab/>
        <w:t xml:space="preserve">If the NG-RAN node had provided the </w:t>
      </w:r>
      <w:r w:rsidRPr="00867E55">
        <w:t xml:space="preserve">list of recommended cells </w:t>
      </w:r>
      <w:r w:rsidRPr="00867E55">
        <w:rPr>
          <w:lang w:eastAsia="zh-CN"/>
        </w:rPr>
        <w:t xml:space="preserve">/ </w:t>
      </w:r>
      <w:r w:rsidRPr="00867E55">
        <w:t>TAs</w:t>
      </w:r>
      <w:r w:rsidRPr="00867E55">
        <w:rPr>
          <w:lang w:eastAsia="zh-CN"/>
        </w:rPr>
        <w:t xml:space="preserve"> / NG-RAN node identifiers during the AN Release procedure (see clause 4.2.6), the AMF shall include it in the N2 Request. The NG-RAN may use this information to allocate the RAN Notification Area</w:t>
      </w:r>
      <w:r w:rsidRPr="00867E55" w:rsidDel="00BF5C3C">
        <w:rPr>
          <w:lang w:eastAsia="zh-CN"/>
        </w:rPr>
        <w:t xml:space="preserve"> </w:t>
      </w:r>
      <w:r w:rsidRPr="00867E55">
        <w:rPr>
          <w:lang w:eastAsia="zh-CN"/>
        </w:rPr>
        <w:t>when the NG-RAN decides to enable RRC Inactive state for the UE.</w:t>
      </w:r>
    </w:p>
    <w:p w14:paraId="77B54F6A" w14:textId="77777777" w:rsidR="000F33B1" w:rsidRPr="00867E55" w:rsidRDefault="000F33B1" w:rsidP="000F33B1">
      <w:pPr>
        <w:pStyle w:val="B1"/>
      </w:pPr>
      <w:r w:rsidRPr="00867E55">
        <w:rPr>
          <w:lang w:eastAsia="zh-CN"/>
        </w:rPr>
        <w:tab/>
      </w:r>
      <w:r w:rsidRPr="00867E55">
        <w:t>T</w:t>
      </w:r>
      <w:r w:rsidRPr="00867E55">
        <w:rPr>
          <w:lang w:eastAsia="zh-CN"/>
        </w:rPr>
        <w:t xml:space="preserve">he AMF includes </w:t>
      </w:r>
      <w:r w:rsidRPr="00867E55">
        <w:t xml:space="preserve">the UE's "RRC Inactive Assistance Information" as defined in TS 23.501 [2] </w:t>
      </w:r>
      <w:r w:rsidRPr="00867E55">
        <w:rPr>
          <w:lang w:eastAsia="zh-CN"/>
        </w:rPr>
        <w:t>clause 5.3.3.2.5</w:t>
      </w:r>
      <w:r w:rsidRPr="00867E55">
        <w:t>.</w:t>
      </w:r>
    </w:p>
    <w:p w14:paraId="01B48EE5" w14:textId="77777777" w:rsidR="000F33B1" w:rsidRPr="00867E55" w:rsidRDefault="000F33B1" w:rsidP="000F33B1">
      <w:pPr>
        <w:pStyle w:val="B1"/>
      </w:pPr>
      <w:r w:rsidRPr="00867E55">
        <w:tab/>
        <w:t xml:space="preserve">If the NG-RAN node does not support RACS and the AMF have UE Radio Capability ID but not the UE Radio Capability information, then AMF will use </w:t>
      </w:r>
      <w:proofErr w:type="spellStart"/>
      <w:r w:rsidRPr="00867E55">
        <w:t>Nucmf_UECapabilityManagement_Resolve</w:t>
      </w:r>
      <w:proofErr w:type="spellEnd"/>
      <w:r w:rsidRPr="00867E55">
        <w:t xml:space="preserve"> to try to retrieve the corresponding UE Radio Capability information.</w:t>
      </w:r>
    </w:p>
    <w:p w14:paraId="06DAA490" w14:textId="77777777" w:rsidR="000F33B1" w:rsidRPr="00867E55" w:rsidRDefault="000F33B1" w:rsidP="000F33B1">
      <w:pPr>
        <w:pStyle w:val="B1"/>
      </w:pPr>
      <w:r w:rsidRPr="00867E55">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0CE7D2BA" w14:textId="77777777" w:rsidR="000F33B1" w:rsidRPr="00867E55" w:rsidRDefault="000F33B1" w:rsidP="000F33B1">
      <w:pPr>
        <w:pStyle w:val="B1"/>
      </w:pPr>
      <w:r w:rsidRPr="00867E55">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348BECB3" w14:textId="77777777" w:rsidR="000F33B1" w:rsidRPr="00867E55" w:rsidRDefault="000F33B1" w:rsidP="000F33B1">
      <w:pPr>
        <w:pStyle w:val="B1"/>
      </w:pPr>
      <w:r w:rsidRPr="00867E55">
        <w:tab/>
        <w:t>The AMF may include the Core Network Assistance Information which includes Core Network assisted RAN parameters tuning and Core Network assisted RAN paging information as defined in TS 23.501 [2].</w:t>
      </w:r>
    </w:p>
    <w:p w14:paraId="77045004" w14:textId="77777777" w:rsidR="000F33B1" w:rsidRPr="00867E55" w:rsidRDefault="000F33B1" w:rsidP="000F33B1">
      <w:pPr>
        <w:pStyle w:val="B1"/>
      </w:pPr>
      <w:r w:rsidRPr="00867E55">
        <w:tab/>
        <w:t>If the UE included support for restriction of use of Enhanced Coverage, the AMF sends Enhanced Coverage Restricted information to the (R)AN in the N2 message.</w:t>
      </w:r>
    </w:p>
    <w:p w14:paraId="7B7E9D37" w14:textId="77777777" w:rsidR="000F33B1" w:rsidRPr="00867E55" w:rsidRDefault="000F33B1" w:rsidP="000F33B1">
      <w:pPr>
        <w:pStyle w:val="B1"/>
      </w:pPr>
      <w:r w:rsidRPr="00867E55">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2B70E3AF" w14:textId="1E8315FB" w:rsidR="000C62EE" w:rsidRPr="00867E55" w:rsidRDefault="000F33B1" w:rsidP="000C62EE">
      <w:pPr>
        <w:pStyle w:val="B2"/>
        <w:ind w:left="568"/>
      </w:pPr>
      <w:r w:rsidRPr="00867E55">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A3AFFE1" w14:textId="77777777" w:rsidR="000F33B1" w:rsidRPr="00867E55" w:rsidRDefault="000F33B1" w:rsidP="000F33B1">
      <w:pPr>
        <w:pStyle w:val="B1"/>
      </w:pPr>
      <w:r w:rsidRPr="00867E55">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347713FC" w14:textId="77777777" w:rsidR="000F33B1" w:rsidRPr="00867E55" w:rsidRDefault="000F33B1" w:rsidP="000F33B1">
      <w:pPr>
        <w:pStyle w:val="B1"/>
      </w:pPr>
      <w:r w:rsidRPr="00867E55">
        <w:t>13.</w:t>
      </w:r>
      <w:r w:rsidRPr="00867E55">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57467BB1" w14:textId="77777777" w:rsidR="000F33B1" w:rsidRPr="00867E55" w:rsidRDefault="000F33B1" w:rsidP="000F33B1">
      <w:pPr>
        <w:pStyle w:val="B1"/>
      </w:pPr>
      <w:r w:rsidRPr="00867E55">
        <w:tab/>
        <w:t>If the N2 Request includes a NAS message, the NG-RAN forwards the NAS message to the UE. The UE locally deletes</w:t>
      </w:r>
      <w:r w:rsidRPr="00867E55" w:rsidDel="00876C4E">
        <w:t xml:space="preserve"> </w:t>
      </w:r>
      <w:r w:rsidRPr="00867E55">
        <w:t>context of PDU Sessions that are not available in 5GC.</w:t>
      </w:r>
    </w:p>
    <w:p w14:paraId="46042AA3" w14:textId="77777777" w:rsidR="000F33B1" w:rsidRPr="00867E55" w:rsidRDefault="000F33B1" w:rsidP="000F33B1">
      <w:pPr>
        <w:pStyle w:val="NO"/>
      </w:pPr>
      <w:r w:rsidRPr="00867E55">
        <w:t>NOTE 3:</w:t>
      </w:r>
      <w:r w:rsidRPr="00867E55">
        <w:tab/>
        <w:t>The reception of the Service Accept message does not imply the successful activation of the User Plane radio resources.</w:t>
      </w:r>
    </w:p>
    <w:p w14:paraId="28E49A4A" w14:textId="77777777" w:rsidR="000F33B1" w:rsidRPr="00867E55" w:rsidRDefault="000F33B1" w:rsidP="000F33B1">
      <w:pPr>
        <w:pStyle w:val="NO"/>
      </w:pPr>
      <w:r w:rsidRPr="00867E55">
        <w:t>NOTE 4:</w:t>
      </w:r>
      <w:r w:rsidRPr="00867E55">
        <w:tab/>
        <w:t>If not all the requested User Plane AN resources are successfully activated, see TS 38.413 [10].</w:t>
      </w:r>
    </w:p>
    <w:p w14:paraId="64FFD203" w14:textId="77777777" w:rsidR="000F33B1" w:rsidRPr="00867E55" w:rsidRDefault="000F33B1" w:rsidP="000F33B1">
      <w:pPr>
        <w:pStyle w:val="B1"/>
      </w:pPr>
      <w:r w:rsidRPr="00867E55">
        <w:tab/>
        <w:t>After the User Plane radio resources are setup, the uplink data from the UE can now be forwarded to NG-RAN. The NG-RAN sends the uplink data to the UPF address and Tunnel ID provided in the step 11.</w:t>
      </w:r>
    </w:p>
    <w:p w14:paraId="4528A1B8" w14:textId="77777777" w:rsidR="000F33B1" w:rsidRPr="00867E55" w:rsidRDefault="000F33B1" w:rsidP="000F33B1">
      <w:pPr>
        <w:pStyle w:val="B1"/>
      </w:pPr>
      <w:r w:rsidRPr="00867E55">
        <w:tab/>
        <w:t xml:space="preserve">If the NG-RAN </w:t>
      </w:r>
      <w:proofErr w:type="spellStart"/>
      <w:r w:rsidRPr="00867E55">
        <w:t>can not</w:t>
      </w:r>
      <w:proofErr w:type="spellEnd"/>
      <w:r w:rsidRPr="00867E55">
        <w:t xml:space="preserve"> establish redundant user plane for the PDU Session as indicated by the RSN parameter, the NG-RAN takes the decision on how to proceed with the PDU Session as described in TS 23.501 [2].</w:t>
      </w:r>
    </w:p>
    <w:p w14:paraId="42D0E783" w14:textId="77777777" w:rsidR="000F33B1" w:rsidRPr="00867E55" w:rsidRDefault="000F33B1" w:rsidP="000F33B1">
      <w:pPr>
        <w:pStyle w:val="B1"/>
      </w:pPr>
      <w:r w:rsidRPr="00867E55">
        <w:t>14.</w:t>
      </w:r>
      <w:r w:rsidRPr="00867E55">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634E53FF" w14:textId="77777777" w:rsidR="000F33B1" w:rsidRPr="00867E55" w:rsidRDefault="000F33B1" w:rsidP="000F33B1">
      <w:pPr>
        <w:pStyle w:val="B1"/>
      </w:pPr>
      <w:r w:rsidRPr="00867E55">
        <w:tab/>
        <w:t>The message may include N2 SM information(s), e.g. AN Tunnel Info. NG-RAN may respond N2 SM information with separate N2 message (e.g. N2 tunnel setup response) if AMF sends separate N2 message in step 11.</w:t>
      </w:r>
    </w:p>
    <w:p w14:paraId="4EF93B72" w14:textId="77777777" w:rsidR="000F33B1" w:rsidRPr="00867E55" w:rsidRDefault="000F33B1" w:rsidP="000F33B1">
      <w:pPr>
        <w:pStyle w:val="B1"/>
      </w:pPr>
      <w:r w:rsidRPr="00867E55">
        <w:tab/>
      </w:r>
      <w:r w:rsidRPr="00867E55">
        <w:rPr>
          <w:lang w:eastAsia="zh-CN"/>
        </w:rPr>
        <w:t>If multiple N2 SM information are included in the N2 Request message in step 12, the N2 Request Ack includes multiple N2 SM information and information to enable the AMF to associate the responses to relevant SMF.</w:t>
      </w:r>
    </w:p>
    <w:p w14:paraId="4A6A6E23" w14:textId="77777777" w:rsidR="000F33B1" w:rsidRPr="00867E55" w:rsidRDefault="000F33B1" w:rsidP="000F33B1">
      <w:pPr>
        <w:pStyle w:val="B1"/>
      </w:pPr>
      <w:r w:rsidRPr="00867E55">
        <w:rPr>
          <w:lang w:eastAsia="zh-CN"/>
        </w:rPr>
        <w:t>15</w:t>
      </w:r>
      <w:r w:rsidRPr="00867E55">
        <w:t>.</w:t>
      </w:r>
      <w:r w:rsidRPr="00867E55">
        <w:tab/>
        <w:t xml:space="preserve">[Conditional] AMF to SMF: </w:t>
      </w:r>
      <w:proofErr w:type="spellStart"/>
      <w:r w:rsidRPr="00867E55">
        <w:rPr>
          <w:lang w:eastAsia="zh-CN"/>
        </w:rPr>
        <w:t>Nsmf_PDUSession_UpdateSMContext</w:t>
      </w:r>
      <w:proofErr w:type="spellEnd"/>
      <w:r w:rsidRPr="00867E55">
        <w:rPr>
          <w:lang w:eastAsia="zh-CN"/>
        </w:rPr>
        <w:t xml:space="preserve"> Request </w:t>
      </w:r>
      <w:r w:rsidRPr="00867E55">
        <w:t>(</w:t>
      </w:r>
      <w:r w:rsidRPr="00867E55">
        <w:rPr>
          <w:lang w:eastAsia="zh-CN"/>
        </w:rPr>
        <w:t xml:space="preserve">N2 </w:t>
      </w:r>
      <w:r w:rsidRPr="00867E55">
        <w:t xml:space="preserve">SM </w:t>
      </w:r>
      <w:r w:rsidRPr="00867E55">
        <w:rPr>
          <w:lang w:eastAsia="zh-CN"/>
        </w:rPr>
        <w:t>information, RAT Type, Access Type</w:t>
      </w:r>
      <w:r w:rsidRPr="00867E55">
        <w:t>)</w:t>
      </w:r>
      <w:r w:rsidRPr="00867E55">
        <w:rPr>
          <w:lang w:eastAsia="zh-CN"/>
        </w:rPr>
        <w:t xml:space="preserve"> </w:t>
      </w:r>
      <w:r w:rsidRPr="00867E55">
        <w:t xml:space="preserve">per PDU </w:t>
      </w:r>
      <w:r w:rsidRPr="00867E55">
        <w:rPr>
          <w:lang w:eastAsia="zh-CN"/>
        </w:rPr>
        <w:t>Session</w:t>
      </w:r>
      <w:r w:rsidRPr="00867E55">
        <w:t xml:space="preserve"> to the SMF. The AMF determines Access Type and RAT Type, see clause 4.2.2.2.1.</w:t>
      </w:r>
    </w:p>
    <w:p w14:paraId="701019DE" w14:textId="77777777" w:rsidR="000F33B1" w:rsidRPr="00867E55" w:rsidRDefault="000F33B1" w:rsidP="000F33B1">
      <w:pPr>
        <w:pStyle w:val="B1"/>
      </w:pPr>
      <w:r w:rsidRPr="00867E55">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34BD3BBB" w14:textId="77777777" w:rsidR="000F33B1" w:rsidRPr="00867E55" w:rsidRDefault="000F33B1" w:rsidP="000F33B1">
      <w:pPr>
        <w:pStyle w:val="B1"/>
      </w:pPr>
      <w:r w:rsidRPr="00867E55">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AA945EE" w14:textId="77777777" w:rsidR="000F33B1" w:rsidRPr="00867E55" w:rsidRDefault="000F33B1" w:rsidP="000F33B1">
      <w:pPr>
        <w:pStyle w:val="B1"/>
        <w:rPr>
          <w:lang w:eastAsia="zh-CN"/>
        </w:rPr>
      </w:pPr>
      <w:r w:rsidRPr="00867E55">
        <w:tab/>
        <w:t>Procedure for unpausing a charging pause initiated earlier is specified in clause 4.4.4.</w:t>
      </w:r>
    </w:p>
    <w:p w14:paraId="2AECA2DD" w14:textId="77777777" w:rsidR="000F33B1" w:rsidRPr="00867E55" w:rsidRDefault="000F33B1" w:rsidP="000F33B1">
      <w:pPr>
        <w:pStyle w:val="B1"/>
      </w:pPr>
      <w:r w:rsidRPr="00867E55">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5330C53C" w14:textId="77777777" w:rsidR="000F33B1" w:rsidRPr="00867E55" w:rsidRDefault="000F33B1" w:rsidP="000F33B1">
      <w:pPr>
        <w:pStyle w:val="B1"/>
      </w:pPr>
      <w:r w:rsidRPr="00867E55">
        <w:tab/>
        <w:t>If some of the QoS Flows of a PDU Session are not accepted by the serving NG-RAN, the SMF shall initiate the PDU Session Modification procedure to remove the non-accepted QoS Flows from the PDU Session after this procedure is completed.</w:t>
      </w:r>
    </w:p>
    <w:p w14:paraId="110B7D8B" w14:textId="77777777" w:rsidR="000F33B1" w:rsidRPr="00867E55" w:rsidRDefault="000F33B1" w:rsidP="000F33B1">
      <w:pPr>
        <w:pStyle w:val="B1"/>
      </w:pPr>
      <w:r w:rsidRPr="00867E55">
        <w:t>16</w:t>
      </w:r>
      <w:r w:rsidRPr="00867E55">
        <w:rPr>
          <w:lang w:eastAsia="zh-CN"/>
        </w:rPr>
        <w:t>.</w:t>
      </w:r>
      <w:r w:rsidRPr="00867E55">
        <w:rPr>
          <w:lang w:eastAsia="zh-CN"/>
        </w:rPr>
        <w:tab/>
        <w:t xml:space="preserve">[Optional] </w:t>
      </w:r>
      <w:r w:rsidRPr="00867E55">
        <w:t xml:space="preserve">SMF to PCF: If dynamic PCC is deployed, SMF may initiate notification about new location information to the PCF (if subscribed) </w:t>
      </w:r>
      <w:r w:rsidRPr="00867E55">
        <w:rPr>
          <w:lang w:eastAsia="zh-CN"/>
        </w:rPr>
        <w:t>by performing an SMF initiated SM Policy Modification procedure as defined in clause 4.16.5.1</w:t>
      </w:r>
      <w:r w:rsidRPr="00867E55">
        <w:t>. The PCF may provide updated policies.</w:t>
      </w:r>
    </w:p>
    <w:p w14:paraId="00DC02CF" w14:textId="77777777" w:rsidR="000F33B1" w:rsidRPr="00867E55" w:rsidRDefault="000F33B1" w:rsidP="000F33B1">
      <w:pPr>
        <w:pStyle w:val="B1"/>
        <w:rPr>
          <w:lang w:eastAsia="zh-CN"/>
        </w:rPr>
      </w:pPr>
      <w:r w:rsidRPr="00867E55">
        <w:rPr>
          <w:lang w:eastAsia="zh-CN"/>
        </w:rPr>
        <w:t>17a.</w:t>
      </w:r>
      <w:r w:rsidRPr="00867E55">
        <w:rPr>
          <w:lang w:eastAsia="zh-CN"/>
        </w:rPr>
        <w:tab/>
      </w:r>
      <w:r w:rsidRPr="00867E55">
        <w:t xml:space="preserve">[Conditional] </w:t>
      </w:r>
      <w:r w:rsidRPr="00867E55">
        <w:rPr>
          <w:lang w:eastAsia="zh-CN"/>
        </w:rPr>
        <w:t xml:space="preserve">SMF to new intermediate UPF: N4 Session Modification Request (AN Tunnel Info and </w:t>
      </w:r>
      <w:r w:rsidRPr="00867E55">
        <w:t>List of accepted QFI(s)</w:t>
      </w:r>
      <w:r w:rsidRPr="00867E55">
        <w:rPr>
          <w:lang w:eastAsia="zh-CN"/>
        </w:rPr>
        <w:t>).</w:t>
      </w:r>
    </w:p>
    <w:p w14:paraId="1364735A" w14:textId="0893FFD3" w:rsidR="000F33B1" w:rsidRPr="00867E55" w:rsidRDefault="000F33B1" w:rsidP="000F33B1">
      <w:pPr>
        <w:pStyle w:val="B1"/>
        <w:rPr>
          <w:lang w:eastAsia="zh-CN"/>
        </w:rPr>
      </w:pPr>
      <w:r w:rsidRPr="00867E55">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FAA075C" w14:textId="77777777" w:rsidR="000F33B1" w:rsidRPr="00867E55" w:rsidRDefault="000F33B1" w:rsidP="000F33B1">
      <w:pPr>
        <w:pStyle w:val="B1"/>
        <w:rPr>
          <w:lang w:eastAsia="zh-CN"/>
        </w:rPr>
      </w:pPr>
      <w:r w:rsidRPr="00867E55">
        <w:rPr>
          <w:lang w:eastAsia="zh-CN"/>
        </w:rPr>
        <w:t>17b.</w:t>
      </w:r>
      <w:r w:rsidRPr="00867E55">
        <w:rPr>
          <w:lang w:eastAsia="zh-CN"/>
        </w:rPr>
        <w:tab/>
      </w:r>
      <w:r w:rsidRPr="00867E55">
        <w:t xml:space="preserve">[Conditional] </w:t>
      </w:r>
      <w:r w:rsidRPr="00867E55">
        <w:rPr>
          <w:lang w:eastAsia="zh-CN"/>
        </w:rPr>
        <w:t>UPF to SMF: N4 Session Modification Response.</w:t>
      </w:r>
    </w:p>
    <w:p w14:paraId="08E9143A" w14:textId="77777777" w:rsidR="000F33B1" w:rsidRPr="00867E55" w:rsidRDefault="000F33B1" w:rsidP="000F33B1">
      <w:pPr>
        <w:pStyle w:val="B1"/>
        <w:rPr>
          <w:lang w:eastAsia="zh-CN"/>
        </w:rPr>
      </w:pPr>
      <w:r w:rsidRPr="00867E55">
        <w:rPr>
          <w:lang w:eastAsia="zh-CN"/>
        </w:rPr>
        <w:t>18a.</w:t>
      </w:r>
      <w:r w:rsidRPr="00867E55">
        <w:rPr>
          <w:lang w:eastAsia="zh-CN"/>
        </w:rPr>
        <w:tab/>
      </w:r>
      <w:r w:rsidRPr="00867E55">
        <w:t xml:space="preserve">[Conditional] </w:t>
      </w:r>
      <w:r w:rsidRPr="00867E55">
        <w:rPr>
          <w:lang w:eastAsia="zh-CN"/>
        </w:rPr>
        <w:t>SMF to UPF (PSA): N4 Session Modification Request (AN Tunnel Info, List of rejected QoS Flows).</w:t>
      </w:r>
    </w:p>
    <w:p w14:paraId="70B9AEF3" w14:textId="3039CA37" w:rsidR="000F33B1" w:rsidRPr="00867E55" w:rsidRDefault="000F33B1" w:rsidP="000F33B1">
      <w:pPr>
        <w:pStyle w:val="B1"/>
        <w:rPr>
          <w:lang w:eastAsia="zh-CN"/>
        </w:rPr>
      </w:pPr>
      <w:r w:rsidRPr="00867E55">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E79997A" w14:textId="77777777" w:rsidR="000F33B1" w:rsidRPr="00867E55" w:rsidRDefault="000F33B1" w:rsidP="000F33B1">
      <w:pPr>
        <w:pStyle w:val="B1"/>
        <w:rPr>
          <w:lang w:eastAsia="zh-CN"/>
        </w:rPr>
      </w:pPr>
      <w:r w:rsidRPr="00867E55">
        <w:tab/>
      </w:r>
      <w:r w:rsidRPr="00867E55">
        <w:rPr>
          <w:lang w:eastAsia="zh-CN"/>
        </w:rPr>
        <w:t xml:space="preserve">For QoS Flows in the List of rejected QoS Flows, the SMF </w:t>
      </w:r>
      <w:r w:rsidRPr="00867E55">
        <w:t>shall instruct the UPF to remove the rules (e.g.</w:t>
      </w:r>
      <w:r w:rsidRPr="00867E55">
        <w:rPr>
          <w:lang w:eastAsia="zh-CN"/>
        </w:rPr>
        <w:t>,</w:t>
      </w:r>
      <w:r w:rsidRPr="00867E55">
        <w:t xml:space="preserve"> Packet Detection Rule</w:t>
      </w:r>
      <w:r w:rsidRPr="00867E55">
        <w:rPr>
          <w:lang w:eastAsia="zh-CN"/>
        </w:rPr>
        <w:t>s etc.</w:t>
      </w:r>
      <w:r w:rsidRPr="00867E55">
        <w:t>) which are associated with the QoS Flows.</w:t>
      </w:r>
    </w:p>
    <w:p w14:paraId="3A019C7C" w14:textId="77777777" w:rsidR="000F33B1" w:rsidRPr="00867E55" w:rsidRDefault="000F33B1" w:rsidP="000F33B1">
      <w:pPr>
        <w:pStyle w:val="B1"/>
        <w:rPr>
          <w:lang w:eastAsia="zh-CN"/>
        </w:rPr>
      </w:pPr>
      <w:r w:rsidRPr="00867E55">
        <w:rPr>
          <w:lang w:eastAsia="zh-CN"/>
        </w:rPr>
        <w:tab/>
        <w:t>If SMF decides to perform redundant transmission for one or more QoS Flows of the PDU, the SMF also indicates the UPF (PSA) to perform packet duplication for the QoS Flow(s) in downlink direction by forwarding rules.</w:t>
      </w:r>
    </w:p>
    <w:p w14:paraId="6ADD1F9B" w14:textId="77777777" w:rsidR="000F33B1" w:rsidRPr="00867E55" w:rsidRDefault="000F33B1" w:rsidP="000F33B1">
      <w:pPr>
        <w:pStyle w:val="B1"/>
        <w:rPr>
          <w:lang w:eastAsia="zh-CN"/>
        </w:rPr>
      </w:pPr>
      <w:r w:rsidRPr="00867E55">
        <w:rPr>
          <w:lang w:eastAsia="zh-CN"/>
        </w:rPr>
        <w:t>18b.</w:t>
      </w:r>
      <w:r w:rsidRPr="00867E55">
        <w:rPr>
          <w:lang w:eastAsia="zh-CN"/>
        </w:rPr>
        <w:tab/>
      </w:r>
      <w:r w:rsidRPr="00867E55">
        <w:t xml:space="preserve">[Conditional] </w:t>
      </w:r>
      <w:r w:rsidRPr="00867E55">
        <w:rPr>
          <w:lang w:eastAsia="zh-CN"/>
        </w:rPr>
        <w:t>UPF to SMF: N4 Session Modification Response.</w:t>
      </w:r>
    </w:p>
    <w:p w14:paraId="40125FFD" w14:textId="77777777" w:rsidR="000F33B1" w:rsidRPr="00867E55" w:rsidRDefault="000F33B1" w:rsidP="000F33B1">
      <w:pPr>
        <w:pStyle w:val="B1"/>
        <w:rPr>
          <w:lang w:eastAsia="zh-CN"/>
        </w:rPr>
      </w:pPr>
      <w:r w:rsidRPr="00867E55">
        <w:rPr>
          <w:lang w:eastAsia="zh-CN"/>
        </w:rPr>
        <w:t>19.</w:t>
      </w:r>
      <w:r w:rsidRPr="00867E55">
        <w:rPr>
          <w:lang w:eastAsia="zh-CN"/>
        </w:rPr>
        <w:tab/>
      </w:r>
      <w:r w:rsidRPr="00867E55">
        <w:t xml:space="preserve">[Conditional] </w:t>
      </w:r>
      <w:r w:rsidRPr="00867E55">
        <w:rPr>
          <w:lang w:eastAsia="zh-CN"/>
        </w:rPr>
        <w:t xml:space="preserve">SMF to AMF: </w:t>
      </w:r>
      <w:proofErr w:type="spellStart"/>
      <w:r w:rsidRPr="00867E55">
        <w:rPr>
          <w:lang w:eastAsia="zh-CN"/>
        </w:rPr>
        <w:t>Nsmf_PDUSession_UpdateSMContext</w:t>
      </w:r>
      <w:proofErr w:type="spellEnd"/>
      <w:r w:rsidRPr="00867E55">
        <w:rPr>
          <w:lang w:eastAsia="zh-CN"/>
        </w:rPr>
        <w:t xml:space="preserve"> Response.</w:t>
      </w:r>
    </w:p>
    <w:p w14:paraId="1BF94F4B" w14:textId="77777777" w:rsidR="000F33B1" w:rsidRPr="00867E55" w:rsidRDefault="000F33B1" w:rsidP="000F33B1">
      <w:pPr>
        <w:pStyle w:val="B1"/>
      </w:pPr>
      <w:r w:rsidRPr="00867E55">
        <w:t>20a.</w:t>
      </w:r>
      <w:r w:rsidRPr="00867E55">
        <w:tab/>
        <w:t>[Conditional] SMF to new UPF (intermediate): N4 Session Modification Request.</w:t>
      </w:r>
    </w:p>
    <w:p w14:paraId="4663B6AE" w14:textId="77777777" w:rsidR="000F33B1" w:rsidRPr="00867E55" w:rsidRDefault="000F33B1" w:rsidP="000F33B1">
      <w:pPr>
        <w:pStyle w:val="B1"/>
      </w:pPr>
      <w:r w:rsidRPr="00867E55">
        <w:tab/>
        <w:t xml:space="preserve">If forwarding tunnel has been established </w:t>
      </w:r>
      <w:r w:rsidRPr="00867E55">
        <w:rPr>
          <w:lang w:eastAsia="zh-CN"/>
        </w:rPr>
        <w:t>to the new I-UPF</w:t>
      </w:r>
      <w:r w:rsidRPr="00867E55">
        <w:t xml:space="preserve"> and if the timer SMF set for forwarding tunnel at step 8a has expired, SMF sends N4 Session modification request to new (intermediate) UPF acting as N3 terminating point to release the forwarding tunnel.</w:t>
      </w:r>
    </w:p>
    <w:p w14:paraId="7A640128" w14:textId="77777777" w:rsidR="000F33B1" w:rsidRPr="00867E55" w:rsidRDefault="000F33B1" w:rsidP="000F33B1">
      <w:pPr>
        <w:pStyle w:val="B1"/>
      </w:pPr>
      <w:r w:rsidRPr="00867E55">
        <w:t>20b.</w:t>
      </w:r>
      <w:r w:rsidRPr="00867E55">
        <w:tab/>
        <w:t>[Conditional] new UPF (intermediate) to SMF: N4 Session modification response.</w:t>
      </w:r>
    </w:p>
    <w:p w14:paraId="698D5477" w14:textId="77777777" w:rsidR="000F33B1" w:rsidRPr="00867E55" w:rsidRDefault="000F33B1" w:rsidP="000F33B1">
      <w:pPr>
        <w:pStyle w:val="B1"/>
      </w:pPr>
      <w:r w:rsidRPr="00867E55">
        <w:tab/>
        <w:t>New (intermediate) UPF acting as N3 terminating point sends N4 Session Modification response to SMF.</w:t>
      </w:r>
    </w:p>
    <w:p w14:paraId="6DEE39A9" w14:textId="77777777" w:rsidR="000F33B1" w:rsidRPr="00867E55" w:rsidRDefault="000F33B1" w:rsidP="000F33B1">
      <w:pPr>
        <w:pStyle w:val="B1"/>
        <w:rPr>
          <w:lang w:eastAsia="zh-CN"/>
        </w:rPr>
      </w:pPr>
      <w:r w:rsidRPr="00867E55">
        <w:rPr>
          <w:rFonts w:eastAsia="SimSun"/>
          <w:lang w:eastAsia="zh-CN"/>
        </w:rPr>
        <w:t>21</w:t>
      </w:r>
      <w:r w:rsidRPr="00867E55">
        <w:rPr>
          <w:lang w:eastAsia="zh-CN"/>
        </w:rPr>
        <w:t>a.</w:t>
      </w:r>
      <w:r w:rsidRPr="00867E55">
        <w:rPr>
          <w:lang w:eastAsia="zh-CN"/>
        </w:rPr>
        <w:tab/>
        <w:t>[Conditional] SMF to UPF (PSA): N4 Session Modification Request.</w:t>
      </w:r>
    </w:p>
    <w:p w14:paraId="6726FFD4" w14:textId="77777777" w:rsidR="000F33B1" w:rsidRPr="00867E55" w:rsidRDefault="000F33B1" w:rsidP="000F33B1">
      <w:pPr>
        <w:pStyle w:val="B1"/>
        <w:rPr>
          <w:lang w:eastAsia="zh-CN"/>
        </w:rPr>
      </w:pPr>
      <w:r w:rsidRPr="00867E55">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E315689" w14:textId="77777777" w:rsidR="000F33B1" w:rsidRPr="00867E55" w:rsidRDefault="000F33B1" w:rsidP="000F33B1">
      <w:pPr>
        <w:pStyle w:val="B1"/>
        <w:rPr>
          <w:lang w:eastAsia="zh-CN"/>
        </w:rPr>
      </w:pPr>
      <w:r w:rsidRPr="00867E55">
        <w:rPr>
          <w:rFonts w:eastAsia="SimSun"/>
          <w:lang w:eastAsia="zh-CN"/>
        </w:rPr>
        <w:t>21</w:t>
      </w:r>
      <w:r w:rsidRPr="00867E55">
        <w:rPr>
          <w:lang w:eastAsia="zh-CN"/>
        </w:rPr>
        <w:t>b.</w:t>
      </w:r>
      <w:r w:rsidRPr="00867E55">
        <w:rPr>
          <w:lang w:eastAsia="zh-CN"/>
        </w:rPr>
        <w:tab/>
        <w:t>[Conditional] UPF (PSA) to SMF: N4 Session Modification Response.</w:t>
      </w:r>
    </w:p>
    <w:p w14:paraId="25D19C8A" w14:textId="77777777" w:rsidR="000F33B1" w:rsidRPr="00867E55" w:rsidRDefault="000F33B1" w:rsidP="000F33B1">
      <w:pPr>
        <w:pStyle w:val="B1"/>
      </w:pPr>
      <w:r w:rsidRPr="00867E55">
        <w:rPr>
          <w:lang w:eastAsia="zh-CN"/>
        </w:rPr>
        <w:tab/>
        <w:t>UPF (PSA) acting as N3 Terminating Point sends N4 Session Modification Response to SMF.</w:t>
      </w:r>
    </w:p>
    <w:p w14:paraId="756F1AA5" w14:textId="77777777" w:rsidR="000F33B1" w:rsidRPr="00867E55" w:rsidRDefault="000F33B1" w:rsidP="000F33B1">
      <w:pPr>
        <w:pStyle w:val="B1"/>
      </w:pPr>
      <w:r w:rsidRPr="00867E55">
        <w:rPr>
          <w:lang w:eastAsia="zh-CN"/>
        </w:rPr>
        <w:t>22a.</w:t>
      </w:r>
      <w:r w:rsidRPr="00867E55">
        <w:rPr>
          <w:lang w:eastAsia="zh-CN"/>
        </w:rPr>
        <w:tab/>
      </w:r>
      <w:r w:rsidRPr="00867E55">
        <w:t>[Conditional] SMF to old UPF: N4 Session Modification Request or N4 Session Release Request.</w:t>
      </w:r>
    </w:p>
    <w:p w14:paraId="425E14D7" w14:textId="77777777" w:rsidR="000F33B1" w:rsidRPr="00867E55" w:rsidRDefault="000F33B1" w:rsidP="000F33B1">
      <w:pPr>
        <w:pStyle w:val="B1"/>
        <w:rPr>
          <w:lang w:eastAsia="zh-CN"/>
        </w:rPr>
      </w:pPr>
      <w:r w:rsidRPr="00867E55">
        <w:rPr>
          <w:lang w:eastAsia="zh-CN"/>
        </w:rPr>
        <w:tab/>
        <w:t>If the SMF decided to continue using the old UPF in step 5b, the SMF sends an N4 Session Modification Request, providing AN Tunnel Info.</w:t>
      </w:r>
    </w:p>
    <w:p w14:paraId="2E526156" w14:textId="77777777" w:rsidR="000F33B1" w:rsidRPr="00867E55" w:rsidRDefault="000F33B1" w:rsidP="000F33B1">
      <w:pPr>
        <w:pStyle w:val="B1"/>
      </w:pPr>
      <w:r w:rsidRPr="00867E55">
        <w:rPr>
          <w:lang w:eastAsia="zh-CN"/>
        </w:rPr>
        <w:tab/>
        <w:t>If the SMF decided to select a new UPF to act as intermediate UPF in step 5b, and the old UPF is not PSA UPF, t</w:t>
      </w:r>
      <w:r w:rsidRPr="00867E55">
        <w:t xml:space="preserve">he SMF initiates resource release, </w:t>
      </w:r>
      <w:r w:rsidRPr="00867E55">
        <w:rPr>
          <w:lang w:eastAsia="zh-CN"/>
        </w:rPr>
        <w:t>after timer in step 6b or 7b expires</w:t>
      </w:r>
      <w:r w:rsidRPr="00867E55">
        <w:t>, by sending an N4 Session Release Request (Release Cause) to the old intermediate UPF.</w:t>
      </w:r>
    </w:p>
    <w:p w14:paraId="296CE2EE" w14:textId="5D3CD731" w:rsidR="000F33B1" w:rsidRPr="00867E55" w:rsidRDefault="000F33B1" w:rsidP="000F33B1">
      <w:pPr>
        <w:pStyle w:val="B1"/>
      </w:pPr>
      <w:r w:rsidRPr="00867E55">
        <w:t>22b.</w:t>
      </w:r>
      <w:r w:rsidRPr="00867E55">
        <w:tab/>
      </w:r>
      <w:bookmarkStart w:id="113" w:name="OLE_LINK32"/>
      <w:ins w:id="114" w:author="liyongcui" w:date="2020-03-27T21:32:00Z">
        <w:r w:rsidR="001C29CF" w:rsidRPr="00867E55">
          <w:t xml:space="preserve">[Conditional] </w:t>
        </w:r>
      </w:ins>
      <w:bookmarkEnd w:id="113"/>
      <w:r w:rsidRPr="00867E55">
        <w:t>Old intermediate UPF to SMF: N4 Session Modification Response or N4 Session Release Response.</w:t>
      </w:r>
    </w:p>
    <w:p w14:paraId="1DB3E3AD" w14:textId="01416884" w:rsidR="001C29CF" w:rsidRPr="00140E21" w:rsidRDefault="000F33B1" w:rsidP="000F33B1">
      <w:pPr>
        <w:pStyle w:val="B1"/>
      </w:pPr>
      <w:r w:rsidRPr="00867E55">
        <w:tab/>
        <w:t>The old UPF acknowledges with an N4 Session Modification Response or N4 Session Release Response message to confirm the modification or relea</w:t>
      </w:r>
      <w:r w:rsidRPr="00140E21">
        <w:t>se of resources.</w:t>
      </w:r>
    </w:p>
    <w:p w14:paraId="34B39826" w14:textId="77777777" w:rsidR="000F33B1" w:rsidRPr="00140E21" w:rsidRDefault="000F33B1" w:rsidP="000F33B1">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68E0B75A" w14:textId="77777777" w:rsidR="000F33B1" w:rsidRPr="00140E21" w:rsidRDefault="000F33B1" w:rsidP="000F33B1">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0FE6F7D3" w14:textId="77777777" w:rsidR="000F33B1" w:rsidRPr="00140E21" w:rsidRDefault="000F33B1" w:rsidP="000F33B1">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ABE245C" w14:textId="77777777" w:rsidR="00E32339" w:rsidRPr="000F33B1" w:rsidRDefault="00E32339" w:rsidP="00E32339"/>
    <w:p w14:paraId="5B85949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F9E653A" w14:textId="77777777" w:rsidR="00E32775" w:rsidRPr="00140E21" w:rsidRDefault="00E32775" w:rsidP="00E32775">
      <w:pPr>
        <w:pStyle w:val="Heading4"/>
      </w:pPr>
      <w:bookmarkStart w:id="115" w:name="_Toc20204331"/>
      <w:bookmarkStart w:id="116" w:name="_Toc27895023"/>
      <w:r w:rsidRPr="00140E21">
        <w:t>4.23.4.3</w:t>
      </w:r>
      <w:r w:rsidRPr="00140E21">
        <w:tab/>
        <w:t>UE Triggered Service Request with I-SMF insertion/change/removal</w:t>
      </w:r>
      <w:bookmarkEnd w:id="115"/>
      <w:bookmarkEnd w:id="116"/>
    </w:p>
    <w:p w14:paraId="0A9E38FE" w14:textId="77777777" w:rsidR="00E32775" w:rsidRPr="00140E21" w:rsidRDefault="00E32775" w:rsidP="00E32775">
      <w:r w:rsidRPr="00140E21">
        <w:t>When, as part of a UE Triggered Service Request, I-SMF is to be inserted, changed or removed, the procedure in this clause is used. It includes the following cases:</w:t>
      </w:r>
    </w:p>
    <w:p w14:paraId="72FD105B" w14:textId="77777777" w:rsidR="00E32775" w:rsidRPr="00140E21" w:rsidRDefault="00E32775" w:rsidP="00E32775">
      <w:pPr>
        <w:pStyle w:val="B1"/>
      </w:pPr>
      <w:r w:rsidRPr="00140E21">
        <w:t>-</w:t>
      </w:r>
      <w:r w:rsidRPr="00140E21">
        <w:tab/>
        <w:t>the UE moves from SMF service area to new I-SMF service area, a new I-SMF is inserted (i.e. I-SMF insertion); or</w:t>
      </w:r>
    </w:p>
    <w:p w14:paraId="71697A14" w14:textId="77777777" w:rsidR="00E32775" w:rsidRPr="00140E21" w:rsidRDefault="00E32775" w:rsidP="00E32775">
      <w:pPr>
        <w:pStyle w:val="B1"/>
      </w:pPr>
      <w:r w:rsidRPr="00140E21">
        <w:t>-</w:t>
      </w:r>
      <w:r w:rsidRPr="00140E21">
        <w:tab/>
        <w:t>the UE moves from old I-SMF service area to new I-SMF service area, the I-SMF is changed (i.e. I-SMF change); or</w:t>
      </w:r>
    </w:p>
    <w:p w14:paraId="767D3764" w14:textId="77777777" w:rsidR="00E32775" w:rsidRPr="00140E21" w:rsidRDefault="00E32775" w:rsidP="00E32775">
      <w:pPr>
        <w:pStyle w:val="B1"/>
      </w:pPr>
      <w:r w:rsidRPr="00140E21">
        <w:t>-</w:t>
      </w:r>
      <w:r w:rsidRPr="00140E21">
        <w:tab/>
        <w:t>the UE moves from old I-SMF service area to SMF service area, the old I-SMF is removed (i.e. I-SMF removal).</w:t>
      </w:r>
    </w:p>
    <w:p w14:paraId="3CC2E759" w14:textId="77777777" w:rsidR="00E32775" w:rsidRPr="00140E21" w:rsidRDefault="00E32775" w:rsidP="00E32775">
      <w:r w:rsidRPr="00140E21">
        <w:t>If the service request is triggered by network due to downlink data and a new I-UPF is selected, forwarding tunnel is established between the old I-UPF(if the old I-UPF is different from PSA) and the new I-UPF to forward buffered data.</w:t>
      </w:r>
    </w:p>
    <w:p w14:paraId="1C320A17" w14:textId="691E1391" w:rsidR="00E32775" w:rsidRPr="00140E21" w:rsidRDefault="00E32775" w:rsidP="00E32775">
      <w:r w:rsidRPr="00140E21">
        <w:t>For Home Routed Roaming case, the I-SMF (old and new) and I-UPF (old and new) are located in Vis</w:t>
      </w:r>
      <w:ins w:id="117" w:author="liyongcui" w:date="2020-04-10T17:40:00Z">
        <w:r w:rsidR="002C0380">
          <w:t>i</w:t>
        </w:r>
      </w:ins>
      <w:r w:rsidRPr="00140E21">
        <w:t>ted PLMN, while the SMF and UPF(PSA) are located in the Home PLMN. In this HR roaming case only the case of I-SMF change applies (there is always a V-SMF for the PDU Session).</w:t>
      </w:r>
    </w:p>
    <w:p w14:paraId="46B9D624" w14:textId="77777777" w:rsidR="00E32775" w:rsidRDefault="00E32775" w:rsidP="00E32775">
      <w:pPr>
        <w:pStyle w:val="TH"/>
      </w:pPr>
      <w:r w:rsidRPr="00140E21">
        <w:object w:dxaOrig="12345" w:dyaOrig="16980" w14:anchorId="2D19BE18">
          <v:shape id="_x0000_i1026" type="#_x0000_t75" style="width:463.5pt;height:655.5pt" o:ole="">
            <v:imagedata r:id="rId19" o:title="" cropbottom="-250f"/>
          </v:shape>
          <o:OLEObject Type="Embed" ProgID="Visio.Drawing.15" ShapeID="_x0000_i1026" DrawAspect="Content" ObjectID="_1648660659" r:id="rId20"/>
        </w:object>
      </w:r>
    </w:p>
    <w:p w14:paraId="62590F59" w14:textId="77777777" w:rsidR="00E32775" w:rsidRPr="00140E21" w:rsidRDefault="00E32775" w:rsidP="00E32775">
      <w:pPr>
        <w:pStyle w:val="TF"/>
      </w:pPr>
      <w:r w:rsidRPr="00140E21">
        <w:t>Figure 4.23.4.3-1: UE Triggered Service Request procedure with I-SMF insertion/change/removal</w:t>
      </w:r>
    </w:p>
    <w:p w14:paraId="0DAEB53B" w14:textId="77777777" w:rsidR="00E32775" w:rsidRPr="00140E21" w:rsidRDefault="00E32775" w:rsidP="00E32775">
      <w:pPr>
        <w:pStyle w:val="B1"/>
      </w:pPr>
      <w:r w:rsidRPr="00140E21">
        <w:t>1.</w:t>
      </w:r>
      <w:r w:rsidRPr="00140E21">
        <w:tab/>
        <w:t>Same as the steps 1-3 defined clause 4.2.3.2.</w:t>
      </w:r>
    </w:p>
    <w:p w14:paraId="026B617E" w14:textId="77777777" w:rsidR="00E32775" w:rsidRPr="00140E21" w:rsidRDefault="00E32775" w:rsidP="00E32775">
      <w:pPr>
        <w:pStyle w:val="B1"/>
      </w:pPr>
      <w:r w:rsidRPr="00140E21">
        <w:t>2.</w:t>
      </w:r>
      <w:r w:rsidRPr="00140E21">
        <w:tab/>
        <w:t>The AMF determines whether new I-SMF needs to be selected based on UE location and service area of the SMF, if new I-SMF needs to be selected, the AMF selects a new I-SMF as described in clause 4.23.2.</w:t>
      </w:r>
    </w:p>
    <w:p w14:paraId="6C87D611" w14:textId="77777777" w:rsidR="00E32775" w:rsidRPr="00140E21" w:rsidRDefault="00E32775" w:rsidP="00E32775">
      <w:r w:rsidRPr="00140E21">
        <w:t>Case: I-SMF insertion or I-SMF change, steps 3-9 are skipped for I-SMF removal case.</w:t>
      </w:r>
    </w:p>
    <w:p w14:paraId="322C4C54" w14:textId="77777777" w:rsidR="00E32775" w:rsidRPr="00140E21" w:rsidRDefault="00E32775" w:rsidP="00E32775">
      <w:pPr>
        <w:pStyle w:val="B1"/>
      </w:pPr>
      <w:r w:rsidRPr="00140E21">
        <w:t>3.</w:t>
      </w:r>
      <w:r w:rsidRPr="00140E21">
        <w:tab/>
        <w:t xml:space="preserve">If the AMF has selected a new I-SMF, the AMF sends </w:t>
      </w:r>
      <w:bookmarkStart w:id="118" w:name="OLE_LINK24"/>
      <w:r w:rsidRPr="00140E21">
        <w:t xml:space="preserve">a </w:t>
      </w:r>
      <w:proofErr w:type="spellStart"/>
      <w:r w:rsidRPr="00140E21">
        <w:t>Nsmf</w:t>
      </w:r>
      <w:bookmarkEnd w:id="118"/>
      <w:r w:rsidRPr="00140E21">
        <w:t>_PDUSession_CreateSMContext</w:t>
      </w:r>
      <w:proofErr w:type="spellEnd"/>
      <w:r w:rsidRPr="00140E21">
        <w:t xml:space="preserve"> Request (PDU Session ID, SM Context ID, UE location info, Access Type, RAT Type, Operation Type) to the new I-SMF. The SM Context ID points to the old I-SMF in</w:t>
      </w:r>
      <w:r>
        <w:t xml:space="preserve"> the</w:t>
      </w:r>
      <w:r w:rsidRPr="00140E21">
        <w:t xml:space="preserve"> case of I-SMF change or to SMF in</w:t>
      </w:r>
      <w:r>
        <w:t xml:space="preserve"> the</w:t>
      </w:r>
      <w:r w:rsidRPr="00140E21">
        <w:t xml:space="preserve"> case of I-SMF insertion.</w:t>
      </w:r>
    </w:p>
    <w:p w14:paraId="6879108C" w14:textId="77777777" w:rsidR="00E32775" w:rsidRPr="00140E21" w:rsidRDefault="00E32775" w:rsidP="00E32775">
      <w:pPr>
        <w:pStyle w:val="B1"/>
      </w:pPr>
      <w:r w:rsidRPr="00140E21">
        <w:tab/>
        <w:t>The AMF set the Operation Type to "UP activate" to indicate establishment of N3 tunnel User Plane resources for the PDU Session(s). The AMF determines Access Type and RAT Type based on the Global RAN Node ID associated with the N2 interface.</w:t>
      </w:r>
    </w:p>
    <w:p w14:paraId="077CC97E" w14:textId="77777777" w:rsidR="00E32775" w:rsidRPr="00140E21" w:rsidRDefault="00E32775" w:rsidP="00E32775">
      <w:pPr>
        <w:pStyle w:val="B1"/>
      </w:pPr>
      <w:r w:rsidRPr="00140E21">
        <w:tab/>
        <w:t>If the UE Time Zone has changed compared to the last reported UE Time Zone then the AMF shall include the UE Time Zone IE in this message.</w:t>
      </w:r>
    </w:p>
    <w:p w14:paraId="594A9933" w14:textId="77777777" w:rsidR="00E32775" w:rsidRPr="00140E21" w:rsidRDefault="00E32775" w:rsidP="00E32775">
      <w:pPr>
        <w:pStyle w:val="B1"/>
      </w:pPr>
      <w:r w:rsidRPr="00140E21">
        <w:t>4a.</w:t>
      </w:r>
      <w:r w:rsidRPr="00140E21">
        <w:tab/>
        <w:t xml:space="preserve">The new I-SMF retrieves SM Context from the old I-SMF (in </w:t>
      </w:r>
      <w:r>
        <w:t xml:space="preserve">the </w:t>
      </w:r>
      <w:r w:rsidRPr="00140E21">
        <w:t xml:space="preserve">case </w:t>
      </w:r>
      <w:r>
        <w:t xml:space="preserve">of </w:t>
      </w:r>
      <w:r w:rsidRPr="00140E21">
        <w:t xml:space="preserve">I-SMF change) or SMF (in </w:t>
      </w:r>
      <w:r>
        <w:t xml:space="preserve">the </w:t>
      </w:r>
      <w:r w:rsidRPr="00140E21">
        <w:t xml:space="preserve">case </w:t>
      </w:r>
      <w:r>
        <w:t xml:space="preserve">of </w:t>
      </w:r>
      <w:r w:rsidRPr="00140E21">
        <w:t xml:space="preserve">I-SMF insertion) by invoking </w:t>
      </w:r>
      <w:proofErr w:type="spellStart"/>
      <w:r w:rsidRPr="00140E21">
        <w:t>Nsmf_PDUSession_Context</w:t>
      </w:r>
      <w:proofErr w:type="spellEnd"/>
      <w:r w:rsidRPr="00140E21">
        <w:t xml:space="preserve"> Request (SM context type, SM Context ID). The new I-SMF uses SM Context ID received from AMF for this service operation. SM Context ID is used by the recipient of </w:t>
      </w:r>
      <w:proofErr w:type="spellStart"/>
      <w:r w:rsidRPr="00140E21">
        <w:t>Nsmf_PDUSession_Context</w:t>
      </w:r>
      <w:proofErr w:type="spellEnd"/>
      <w:r w:rsidRPr="00140E21">
        <w:t xml:space="preserve"> Request in order to determine the targeted PDU Session. SM context type indicates that the requested information is all SM context, i.e. PDN Connection Context and 5G SM context.</w:t>
      </w:r>
    </w:p>
    <w:p w14:paraId="1DE41CBC" w14:textId="77777777" w:rsidR="00E32775" w:rsidRPr="00140E21" w:rsidRDefault="00E32775" w:rsidP="00E32775">
      <w:pPr>
        <w:pStyle w:val="B1"/>
      </w:pPr>
      <w:r w:rsidRPr="00140E21">
        <w:t>4b.</w:t>
      </w:r>
      <w:r w:rsidRPr="00140E21">
        <w:tab/>
        <w:t>The old I-SMF in</w:t>
      </w:r>
      <w:r>
        <w:t xml:space="preserve"> the</w:t>
      </w:r>
      <w:r w:rsidRPr="00140E21">
        <w:t xml:space="preserve"> case of I-SMF change or SMF in</w:t>
      </w:r>
      <w:r>
        <w:t xml:space="preserve"> the</w:t>
      </w:r>
      <w:r w:rsidRPr="00140E21">
        <w:t xml:space="preserve"> case of I-SMF insertion responds with the SM context of the indicated PDU Session.</w:t>
      </w:r>
    </w:p>
    <w:p w14:paraId="532F1EA7" w14:textId="0ED755E4" w:rsidR="00E32775" w:rsidRPr="00140E21" w:rsidRDefault="00E32775" w:rsidP="00E32775">
      <w:pPr>
        <w:pStyle w:val="B1"/>
      </w:pPr>
      <w:r w:rsidRPr="00140E21">
        <w:tab/>
        <w:t>If</w:t>
      </w:r>
      <w:r>
        <w:t xml:space="preserve"> there is Extended Buffering is applied and the Extended Buffering timer is still running in old-SMF or old I-UPF, or</w:t>
      </w:r>
      <w:r w:rsidRPr="00140E21">
        <w:t xml:space="preserve"> the service request is triggered by downlink data, the old I-SMF or SMF includes a forwarding indication in the response to indicate that a forwarding tunnel is needed for sending buffered downlink packets. For I-SMF insertion, if I-UPF controlled by SMF was available for the PDU Session, the SMF includes a forwarding indication.</w:t>
      </w:r>
    </w:p>
    <w:p w14:paraId="51B7DC03" w14:textId="77777777" w:rsidR="00E32775" w:rsidRPr="00140E21" w:rsidRDefault="00E32775" w:rsidP="00E32775">
      <w:pPr>
        <w:pStyle w:val="B1"/>
      </w:pPr>
      <w:r w:rsidRPr="00140E21">
        <w:t>5.</w:t>
      </w:r>
      <w:r w:rsidRPr="00140E21">
        <w:tab/>
        <w:t>The new I-SMF selects a new I-UPF: Based on the received SM context, e.g. S-NSSAI, and UE location information, the new I-SMF selects a new I-UPF as described in clause 6.3.3 of TS</w:t>
      </w:r>
      <w:r>
        <w:t> </w:t>
      </w:r>
      <w:r w:rsidRPr="00140E21">
        <w:t>23.501</w:t>
      </w:r>
      <w:r>
        <w:t> </w:t>
      </w:r>
      <w:r w:rsidRPr="00140E21">
        <w:t>[2].</w:t>
      </w:r>
    </w:p>
    <w:p w14:paraId="158035C9" w14:textId="6E9BAD2C" w:rsidR="00E32775" w:rsidRPr="00140E21" w:rsidRDefault="00E32775" w:rsidP="00E32775">
      <w:pPr>
        <w:pStyle w:val="B1"/>
      </w:pPr>
      <w:r w:rsidRPr="00140E21">
        <w:t>6.</w:t>
      </w:r>
      <w:r w:rsidRPr="00140E21">
        <w:tab/>
        <w:t>The new I-SMF initiates a N4 Session Establishment to the new I-UPF. I</w:t>
      </w:r>
      <w:r>
        <w:t xml:space="preserve">f the </w:t>
      </w:r>
      <w:r w:rsidRPr="00140E21">
        <w:t>tunnel endpoint is allocated by the new I-UPF, the new I-UPF provide tunnel endpoints to the new I-SMF, otherwise the new I-SMF allocates the tunnel endpoints and provides them to the new I-UPF.</w:t>
      </w:r>
    </w:p>
    <w:p w14:paraId="729C1990" w14:textId="451176AD" w:rsidR="00E32775" w:rsidRPr="00867E55" w:rsidRDefault="00E32775" w:rsidP="00E32775">
      <w:pPr>
        <w:pStyle w:val="B1"/>
      </w:pPr>
      <w:r w:rsidRPr="00140E21">
        <w:tab/>
      </w:r>
      <w:r w:rsidRPr="00867E55">
        <w:t xml:space="preserve">If forwarding indication was received, the new I-SMF also </w:t>
      </w:r>
      <w:del w:id="119" w:author="LTHM2" w:date="2020-04-17T13:53:00Z">
        <w:r w:rsidRPr="00867E55" w:rsidDel="0062487A">
          <w:delText xml:space="preserve">allocates the tunnel endpoints for transferring the buffered DL data from the old I-UPF, or </w:delText>
        </w:r>
      </w:del>
      <w:r w:rsidRPr="00867E55">
        <w:t xml:space="preserve">requests the new I-UPF to allocate </w:t>
      </w:r>
      <w:ins w:id="120" w:author="LTHM2" w:date="2020-04-17T13:53:00Z">
        <w:r w:rsidR="0062487A" w:rsidRPr="00867E55">
          <w:t xml:space="preserve">tunnel endpoints </w:t>
        </w:r>
        <w:r w:rsidR="0062487A">
          <w:t>to receive</w:t>
        </w:r>
        <w:r w:rsidR="0062487A" w:rsidRPr="00867E55">
          <w:t xml:space="preserve"> the buffered DL data</w:t>
        </w:r>
        <w:r w:rsidR="0062487A">
          <w:t xml:space="preserve"> from the old I-</w:t>
        </w:r>
      </w:ins>
      <w:ins w:id="121" w:author="LTHM2" w:date="2020-04-17T13:54:00Z">
        <w:r w:rsidR="0062487A">
          <w:t xml:space="preserve">UPF </w:t>
        </w:r>
      </w:ins>
      <w:del w:id="122" w:author="LTHM2" w:date="2020-04-17T13:53:00Z">
        <w:r w:rsidRPr="00867E55" w:rsidDel="0062487A">
          <w:delText>them</w:delText>
        </w:r>
      </w:del>
      <w:ins w:id="123" w:author="liyongcui" w:date="2020-04-10T20:36:00Z">
        <w:r w:rsidR="00AA76A7" w:rsidRPr="00867E55">
          <w:t xml:space="preserve">, and </w:t>
        </w:r>
      </w:ins>
      <w:ins w:id="124" w:author="LTHM2" w:date="2020-04-17T14:08:00Z">
        <w:r w:rsidR="008E1E91">
          <w:rPr>
            <w:rFonts w:eastAsia="SimSun"/>
            <w:highlight w:val="yellow"/>
            <w:lang w:eastAsia="zh-CN"/>
          </w:rPr>
          <w:t xml:space="preserve">to </w:t>
        </w:r>
        <w:r w:rsidR="008E1E91" w:rsidRPr="00D03E2C">
          <w:rPr>
            <w:rFonts w:eastAsia="SimSun"/>
            <w:highlight w:val="yellow"/>
            <w:lang w:eastAsia="zh-CN"/>
          </w:rPr>
          <w:t>indicate end marker reception on this second tunnel</w:t>
        </w:r>
        <w:r w:rsidR="008E1E91">
          <w:rPr>
            <w:rFonts w:eastAsia="SimSun"/>
            <w:lang w:eastAsia="zh-CN"/>
          </w:rPr>
          <w:t xml:space="preserve"> </w:t>
        </w:r>
        <w:r w:rsidR="008E1E91" w:rsidRPr="00D03E2C">
          <w:rPr>
            <w:rFonts w:eastAsia="SimSun"/>
            <w:highlight w:val="yellow"/>
            <w:lang w:eastAsia="zh-CN"/>
          </w:rPr>
          <w:t>via usage reporting</w:t>
        </w:r>
        <w:r w:rsidR="008E1E91" w:rsidRPr="00867E55" w:rsidDel="008E1E91">
          <w:t xml:space="preserve"> </w:t>
        </w:r>
      </w:ins>
      <w:ins w:id="125" w:author="liyongcui" w:date="2020-04-10T20:36:00Z">
        <w:del w:id="126" w:author="LTHM2" w:date="2020-04-17T14:08:00Z">
          <w:r w:rsidR="00AA76A7" w:rsidRPr="00867E55" w:rsidDel="008E1E91">
            <w:delText>i</w:delText>
          </w:r>
        </w:del>
        <w:del w:id="127" w:author="LTHM2" w:date="2020-04-17T13:54:00Z">
          <w:r w:rsidR="00AA76A7" w:rsidRPr="00867E55" w:rsidDel="0062487A">
            <w:delText xml:space="preserve">ndicate the </w:delText>
          </w:r>
        </w:del>
      </w:ins>
      <w:ins w:id="128" w:author="liyongcui" w:date="2020-04-10T20:39:00Z">
        <w:del w:id="129" w:author="LTHM2" w:date="2020-04-17T13:54:00Z">
          <w:r w:rsidR="00AA76A7" w:rsidRPr="00867E55" w:rsidDel="0062487A">
            <w:delText>new I-</w:delText>
          </w:r>
        </w:del>
      </w:ins>
      <w:ins w:id="130" w:author="liyongcui" w:date="2020-04-10T20:36:00Z">
        <w:del w:id="131" w:author="LTHM2" w:date="2020-04-17T13:54:00Z">
          <w:r w:rsidR="00AA76A7" w:rsidRPr="00867E55" w:rsidDel="0062487A">
            <w:delText xml:space="preserve">UPF via usage reporting rule to report end marker to </w:delText>
          </w:r>
        </w:del>
      </w:ins>
      <w:ins w:id="132" w:author="liyongcui" w:date="2020-04-10T20:37:00Z">
        <w:del w:id="133" w:author="LTHM2" w:date="2020-04-17T13:54:00Z">
          <w:r w:rsidR="00AA76A7" w:rsidRPr="00867E55" w:rsidDel="0062487A">
            <w:delText>the new I-</w:delText>
          </w:r>
        </w:del>
      </w:ins>
      <w:ins w:id="134" w:author="liyongcui" w:date="2020-04-10T20:36:00Z">
        <w:del w:id="135" w:author="LTHM2" w:date="2020-04-17T13:54:00Z">
          <w:r w:rsidR="00AA76A7" w:rsidRPr="00867E55" w:rsidDel="0062487A">
            <w:delText>SMF</w:delText>
          </w:r>
        </w:del>
      </w:ins>
      <w:r w:rsidRPr="00867E55">
        <w:t>. In this case, the new I-UPF begins to buffer the downlink packet(s) received from the UPF (PSA)</w:t>
      </w:r>
      <w:del w:id="136" w:author="liyongcui" w:date="2020-04-09T20:46:00Z">
        <w:r w:rsidRPr="00867E55" w:rsidDel="006113C3">
          <w:delText xml:space="preserve"> and start a timer</w:delText>
        </w:r>
      </w:del>
      <w:r w:rsidRPr="00867E55">
        <w:t>.</w:t>
      </w:r>
    </w:p>
    <w:p w14:paraId="698D9655" w14:textId="77777777" w:rsidR="00E32775" w:rsidRPr="00867E55" w:rsidRDefault="00E32775" w:rsidP="00E32775">
      <w:pPr>
        <w:pStyle w:val="B1"/>
      </w:pPr>
      <w:r w:rsidRPr="00867E55">
        <w:t xml:space="preserve">7a. If the tunnel endpoints for the buffered DL data were allocated, the new I-SMF invokes </w:t>
      </w:r>
      <w:proofErr w:type="spellStart"/>
      <w:r w:rsidRPr="00867E55">
        <w:t>Nsmf_PDUSession_UpdateSMContext</w:t>
      </w:r>
      <w:proofErr w:type="spellEnd"/>
      <w:r w:rsidRPr="00867E55">
        <w:t xml:space="preserve"> Request (tunnel endpoints for buffered DL data) to the old I-SMF in the case of I-SMF change in order to establish the forwarding tunnel. The new I-SMF uses the SM Context ID received from AMF for this service operation.</w:t>
      </w:r>
    </w:p>
    <w:p w14:paraId="77CD1FCE" w14:textId="77777777" w:rsidR="00E32775" w:rsidRPr="00867E55" w:rsidRDefault="00E32775" w:rsidP="00E32775">
      <w:pPr>
        <w:pStyle w:val="B1"/>
      </w:pPr>
      <w:r w:rsidRPr="00867E55">
        <w:t>7b.</w:t>
      </w:r>
      <w:r w:rsidRPr="00867E55">
        <w:tab/>
        <w:t>The old I-SMF, in the case of I-SMF change initiates a N4 session modification to the old I-UPF to send the tunnel endpoints for buffered DL data to the old I-UPF. After this step, the old I-UPF starts to send buffered DL data to the new I-UPF.</w:t>
      </w:r>
    </w:p>
    <w:p w14:paraId="134A1561" w14:textId="77777777" w:rsidR="00E32775" w:rsidRPr="00867E55" w:rsidRDefault="00E32775" w:rsidP="00E32775">
      <w:pPr>
        <w:pStyle w:val="B1"/>
      </w:pPr>
      <w:r w:rsidRPr="00867E55">
        <w:t>7c.</w:t>
      </w:r>
      <w:r w:rsidRPr="00867E55">
        <w:tab/>
        <w:t xml:space="preserve">The old I-SMF, in the case of I-SMF change responds the new I-SMF with </w:t>
      </w:r>
      <w:proofErr w:type="spellStart"/>
      <w:r w:rsidRPr="00867E55">
        <w:t>Nsmf_PDUSession_UpdateSMContext</w:t>
      </w:r>
      <w:proofErr w:type="spellEnd"/>
      <w:r w:rsidRPr="00867E55">
        <w:t xml:space="preserve"> response.</w:t>
      </w:r>
    </w:p>
    <w:p w14:paraId="1C22E150" w14:textId="7C41E0DE" w:rsidR="00E32775" w:rsidRPr="00867E55" w:rsidRDefault="00E32775" w:rsidP="00E32775">
      <w:pPr>
        <w:pStyle w:val="B1"/>
      </w:pPr>
      <w:r w:rsidRPr="00867E55">
        <w:t>8a.</w:t>
      </w:r>
      <w:r w:rsidRPr="00867E55">
        <w:tab/>
        <w:t xml:space="preserve">In the case of I-SMF change, the new I-SMF invokes </w:t>
      </w:r>
      <w:proofErr w:type="spellStart"/>
      <w:r w:rsidRPr="00867E55">
        <w:t>Nsmf_PDUSession_Update</w:t>
      </w:r>
      <w:proofErr w:type="spellEnd"/>
      <w:r w:rsidRPr="00867E55">
        <w:t xml:space="preserve"> Request (SM Context ID, new I-UPF DL tunnel information, SM Context ID at I-SMF, Access Type, RAT Type, DNAI list supported by the new I-SMF, End Marker Indication) towards the SMF. The new I-SMF uses the SM Context ID at SMF received from old I-SMF for this service operation.</w:t>
      </w:r>
    </w:p>
    <w:p w14:paraId="012A80F3" w14:textId="77777777" w:rsidR="00E32775" w:rsidRPr="00867E55" w:rsidRDefault="00E32775" w:rsidP="00E32775">
      <w:pPr>
        <w:pStyle w:val="B1"/>
      </w:pPr>
      <w:r w:rsidRPr="00867E55">
        <w:tab/>
        <w:t xml:space="preserve">In the case of I-SMF insertion, the new I-SMF invokes </w:t>
      </w:r>
      <w:proofErr w:type="spellStart"/>
      <w:r w:rsidRPr="00867E55">
        <w:t>Nsmf_PDUSession_Create</w:t>
      </w:r>
      <w:proofErr w:type="spellEnd"/>
      <w:r w:rsidRPr="00867E55">
        <w:t xml:space="preserve"> Request (new I-UPF DL tunnel information, new I-UPF tunnel endpoint for buffered DL data, SM Context ID at I-SMF, Access Type, RAT type, DNAI list supported by the new I-SMF, End marker indication) towards the SMF.</w:t>
      </w:r>
    </w:p>
    <w:p w14:paraId="56A1974F" w14:textId="289DAE6E" w:rsidR="00E32775" w:rsidRPr="00867E55" w:rsidRDefault="00E32775" w:rsidP="00E32775">
      <w:pPr>
        <w:pStyle w:val="B1"/>
      </w:pPr>
      <w:r w:rsidRPr="00867E55">
        <w:tab/>
        <w:t>The SM Context ID at I-SMF is to be used by the SMF for further PDU Session operation, e.g. to notify the new I-SMF of PDU Session Release. If SM Context ID at the I-SMF exists (i.e. in the case of I-SMF change), the SMF shall replace the SM Context ID at I-SMF.</w:t>
      </w:r>
    </w:p>
    <w:p w14:paraId="103691E9" w14:textId="77777777" w:rsidR="00E32775" w:rsidRPr="00867E55" w:rsidRDefault="00E32775" w:rsidP="00E32775">
      <w:pPr>
        <w:pStyle w:val="B1"/>
      </w:pPr>
      <w:r w:rsidRPr="00867E55">
        <w:tab/>
        <w:t>The new I-UPF tunnel endpoint for buffered DL data is used to establish the forwarding tunnel (from old I-UPF controlled by SMF to new I-UPF controlled by new I-SMF).</w:t>
      </w:r>
    </w:p>
    <w:p w14:paraId="18885F47" w14:textId="77777777" w:rsidR="00E32775" w:rsidRPr="00867E55" w:rsidRDefault="00E32775" w:rsidP="00E32775">
      <w:pPr>
        <w:pStyle w:val="B1"/>
      </w:pPr>
      <w:r w:rsidRPr="00867E55">
        <w:tab/>
        <w:t>If the service request is triggered by downlink data, the End Marker Indication is included to indicate that End Marker(s) is to be sent by the UPF (PSA).</w:t>
      </w:r>
    </w:p>
    <w:p w14:paraId="42BBF325" w14:textId="77777777" w:rsidR="00E32775" w:rsidRPr="00867E55" w:rsidRDefault="00E32775" w:rsidP="00E32775">
      <w:pPr>
        <w:pStyle w:val="B1"/>
      </w:pPr>
      <w:r w:rsidRPr="00867E55">
        <w:t>8b.</w:t>
      </w:r>
      <w:r w:rsidRPr="00867E55">
        <w:tab/>
        <w:t>The SMF initiates N4 Session Modification toward the PDU Session Anchor UPF. During this step:</w:t>
      </w:r>
    </w:p>
    <w:p w14:paraId="3F6BAFCD" w14:textId="77777777" w:rsidR="00E32775" w:rsidRPr="00867E55" w:rsidRDefault="00E32775" w:rsidP="00E32775">
      <w:pPr>
        <w:pStyle w:val="B2"/>
      </w:pPr>
      <w:r w:rsidRPr="00867E55">
        <w:t>-</w:t>
      </w:r>
      <w:r w:rsidRPr="00867E55">
        <w:tab/>
        <w:t>The SMF provides the new I-UPF DL tunnel information.</w:t>
      </w:r>
    </w:p>
    <w:p w14:paraId="214431C1" w14:textId="77777777" w:rsidR="00E32775" w:rsidRPr="00867E55" w:rsidRDefault="00E32775" w:rsidP="00E32775">
      <w:pPr>
        <w:pStyle w:val="B2"/>
      </w:pPr>
      <w:r w:rsidRPr="00867E55">
        <w:t>-</w:t>
      </w:r>
      <w:r w:rsidRPr="00867E55">
        <w:tab/>
        <w:t>If different CN Tunnel Info need be used by PSA UPF, i.e. the CN Tunnel Info at the PSA for N3 and N9 are different, a CN Tunnel Info for the PDU Session Anchor UPF is allocated.</w:t>
      </w:r>
    </w:p>
    <w:p w14:paraId="50356A44" w14:textId="77777777" w:rsidR="00E32775" w:rsidRPr="00867E55" w:rsidRDefault="00E32775" w:rsidP="00E32775">
      <w:pPr>
        <w:pStyle w:val="B2"/>
      </w:pPr>
      <w:r w:rsidRPr="00867E55">
        <w:t>-</w:t>
      </w:r>
      <w:r w:rsidRPr="00867E55">
        <w:tab/>
        <w:t>For I-SMF insertion, if a new I-UPF tunnel endpoint for buffered DL data is received, the SMF triggers the transfer of buffered DL data to the new I-UPF tunnel endpoint for buffered DL data.</w:t>
      </w:r>
    </w:p>
    <w:p w14:paraId="2C3A928A" w14:textId="4E633C4E" w:rsidR="00E32775" w:rsidRPr="00867E55" w:rsidRDefault="00E32775" w:rsidP="00E40928">
      <w:pPr>
        <w:pStyle w:val="B1"/>
      </w:pPr>
      <w:r w:rsidRPr="00867E55">
        <w:tab/>
        <w:t xml:space="preserve">If the End Marker Indication is received, the SMF indicates the UPF (PSA) to send one or more "end marker" packets for each N9 tunnel to the old I-UPF immediately after switching the path to new I-UPF. From now on the PDU Session Anchor UPF begins to send the DL data to the new I-UPF as indicated in the new I-UPF DL tunnel information. The UPF (PSA) sends one or more "end marker" packets for each N9 tunnel to the old I-UPF immediately after switching the path to new I-UPF. </w:t>
      </w:r>
      <w:ins w:id="137" w:author="liyongcui" w:date="2020-04-10T20:40:00Z">
        <w:r w:rsidR="00AA76A7" w:rsidRPr="00867E55">
          <w:t xml:space="preserve">If </w:t>
        </w:r>
      </w:ins>
      <w:ins w:id="138" w:author="liyongcui" w:date="2020-04-10T20:41:00Z">
        <w:r w:rsidR="00AA76A7" w:rsidRPr="00867E55">
          <w:t xml:space="preserve">indicated by the new I-SMF in step 6, </w:t>
        </w:r>
      </w:ins>
      <w:del w:id="139" w:author="liyongcui" w:date="2020-04-10T20:41:00Z">
        <w:r w:rsidRPr="00867E55" w:rsidDel="00AA76A7">
          <w:delText>T</w:delText>
        </w:r>
      </w:del>
      <w:ins w:id="140" w:author="liyongcui" w:date="2020-04-10T20:41:00Z">
        <w:r w:rsidR="00AA76A7" w:rsidRPr="00867E55">
          <w:t>t</w:t>
        </w:r>
      </w:ins>
      <w:r w:rsidRPr="00867E55">
        <w:t xml:space="preserve">he new I-UPF </w:t>
      </w:r>
      <w:ins w:id="141" w:author="liyongcui" w:date="2020-04-09T17:36:00Z">
        <w:r w:rsidR="00E40928" w:rsidRPr="00867E55">
          <w:t>reports to SMF when</w:t>
        </w:r>
      </w:ins>
      <w:ins w:id="142" w:author="liyongcui" w:date="2020-04-09T17:37:00Z">
        <w:r w:rsidR="00E40928" w:rsidRPr="00867E55">
          <w:t xml:space="preserve"> “end marker” </w:t>
        </w:r>
        <w:del w:id="143" w:author="LTHM2" w:date="2020-04-17T13:54:00Z">
          <w:r w:rsidR="00E40928" w:rsidRPr="00867E55" w:rsidDel="0062487A">
            <w:delText>packet is</w:delText>
          </w:r>
        </w:del>
      </w:ins>
      <w:ins w:id="144" w:author="LTHM2" w:date="2020-04-17T13:54:00Z">
        <w:r w:rsidR="0062487A">
          <w:t>has been</w:t>
        </w:r>
      </w:ins>
      <w:ins w:id="145" w:author="liyongcui" w:date="2020-04-09T17:37:00Z">
        <w:r w:rsidR="00E40928" w:rsidRPr="00867E55">
          <w:t xml:space="preserve"> received.</w:t>
        </w:r>
      </w:ins>
      <w:ins w:id="146" w:author="liyongcui" w:date="2020-04-01T20:06:00Z">
        <w:r w:rsidR="00E52340" w:rsidRPr="00867E55">
          <w:t xml:space="preserve"> The new I-SMF initiates N4 Session </w:t>
        </w:r>
      </w:ins>
      <w:ins w:id="147" w:author="liyongcui" w:date="2020-04-09T17:38:00Z">
        <w:r w:rsidR="00E40928" w:rsidRPr="00867E55">
          <w:t>Modification</w:t>
        </w:r>
      </w:ins>
      <w:ins w:id="148" w:author="liyongcui" w:date="2020-04-01T20:06:00Z">
        <w:r w:rsidR="00E52340" w:rsidRPr="00867E55">
          <w:t xml:space="preserve"> </w:t>
        </w:r>
      </w:ins>
      <w:ins w:id="149" w:author="liyongcui" w:date="2020-04-09T17:38:00Z">
        <w:r w:rsidR="00E40928" w:rsidRPr="00867E55">
          <w:t xml:space="preserve">procedure </w:t>
        </w:r>
      </w:ins>
      <w:ins w:id="150" w:author="liyongcui" w:date="2020-04-01T20:06:00Z">
        <w:r w:rsidR="00E52340" w:rsidRPr="00867E55">
          <w:t xml:space="preserve">to indicate the new I-UPF to </w:t>
        </w:r>
      </w:ins>
      <w:del w:id="151" w:author="liyongcui" w:date="2020-04-01T20:06:00Z">
        <w:r w:rsidRPr="00867E55" w:rsidDel="00E52340">
          <w:delText>should not</w:delText>
        </w:r>
      </w:del>
      <w:r w:rsidRPr="00867E55">
        <w:t xml:space="preserve"> send the DL packet(s) received from the UPF (PSA)</w:t>
      </w:r>
      <w:del w:id="152" w:author="liyongcui" w:date="2020-04-09T17:38:00Z">
        <w:r w:rsidRPr="00867E55" w:rsidDel="00154FEA">
          <w:delText xml:space="preserve"> </w:delText>
        </w:r>
      </w:del>
      <w:del w:id="153" w:author="liyongcui" w:date="2020-04-01T20:07:00Z">
        <w:r w:rsidRPr="00867E55" w:rsidDel="00E52340">
          <w:delText xml:space="preserve">until end marker packets were received from the old I-UPF or </w:delText>
        </w:r>
      </w:del>
      <w:del w:id="154" w:author="liyongcui" w:date="2020-04-09T17:38:00Z">
        <w:r w:rsidRPr="00867E55" w:rsidDel="00154FEA">
          <w:delText>the timer started at step 6 is expired</w:delText>
        </w:r>
      </w:del>
      <w:r w:rsidRPr="00867E55">
        <w:t>.</w:t>
      </w:r>
    </w:p>
    <w:p w14:paraId="5E1477D2" w14:textId="77777777" w:rsidR="00E32775" w:rsidRPr="00867E55" w:rsidRDefault="00E32775" w:rsidP="00E32775">
      <w:pPr>
        <w:pStyle w:val="B1"/>
      </w:pPr>
      <w:r w:rsidRPr="00867E55">
        <w:t>8c.</w:t>
      </w:r>
      <w:r w:rsidRPr="00867E55">
        <w:tab/>
        <w:t xml:space="preserve">The SMF responds to the new I-SMF with </w:t>
      </w:r>
      <w:proofErr w:type="spellStart"/>
      <w:r w:rsidRPr="00867E55">
        <w:t>Nsmf_PDUSession_Update</w:t>
      </w:r>
      <w:proofErr w:type="spellEnd"/>
      <w:r w:rsidRPr="00867E55">
        <w:t xml:space="preserve"> Response (the DNAI(s) of interest for this PDU Session in the case of I-SMF change) or </w:t>
      </w:r>
      <w:proofErr w:type="spellStart"/>
      <w:r w:rsidRPr="00867E55">
        <w:t>Nsmf_PDUSession_Create</w:t>
      </w:r>
      <w:proofErr w:type="spellEnd"/>
      <w:r w:rsidRPr="00867E55">
        <w:t xml:space="preserve"> Response (the DNAI(s) of interest for this PDU Session, Tunnel Info at UPF(PSA) for UL data in the case of I-SMF insertion if it is allocated in step 8b).</w:t>
      </w:r>
    </w:p>
    <w:p w14:paraId="52459C43" w14:textId="77777777" w:rsidR="00E32775" w:rsidRPr="00867E55" w:rsidRDefault="00E32775" w:rsidP="00E32775">
      <w:pPr>
        <w:pStyle w:val="B1"/>
      </w:pPr>
      <w:r w:rsidRPr="00867E55">
        <w:tab/>
        <w:t>In the case of I-SMF insertion and the PDU session corresponds to a LADN, the SMF shall release the PDU session after the service request procedure is completed.</w:t>
      </w:r>
    </w:p>
    <w:p w14:paraId="5388A289" w14:textId="77777777" w:rsidR="00E32775" w:rsidRPr="00867E55" w:rsidRDefault="00E32775" w:rsidP="00E32775">
      <w:pPr>
        <w:pStyle w:val="B1"/>
      </w:pPr>
      <w:r w:rsidRPr="00867E55">
        <w:tab/>
        <w:t>In the case of I-SMF insertion the SMF starts a timer to release resource, i.e. resource for the indirect data forwarding tunnel.</w:t>
      </w:r>
    </w:p>
    <w:p w14:paraId="3BD046B3" w14:textId="77777777" w:rsidR="00E32775" w:rsidRPr="00867E55" w:rsidRDefault="00E32775" w:rsidP="00E32775">
      <w:pPr>
        <w:pStyle w:val="B1"/>
      </w:pPr>
      <w:r w:rsidRPr="00867E55">
        <w:tab/>
        <w:t>In the case of I-SMF insertion and the CN Tunnel Info at PSA for N9 is received in the response, I-SMF provides the CN Tunnel Info at the PSA for N9 to I-UPF via N4 Session Modification Request.</w:t>
      </w:r>
    </w:p>
    <w:p w14:paraId="40350E34" w14:textId="77777777" w:rsidR="00E32775" w:rsidRPr="00867E55" w:rsidRDefault="00E32775" w:rsidP="00E32775">
      <w:pPr>
        <w:pStyle w:val="B1"/>
      </w:pPr>
      <w:r w:rsidRPr="00867E55">
        <w:t>9.</w:t>
      </w:r>
      <w:r w:rsidRPr="00867E55">
        <w:tab/>
        <w:t xml:space="preserve">The new I-SMF sends a </w:t>
      </w:r>
      <w:proofErr w:type="spellStart"/>
      <w:r w:rsidRPr="00867E55">
        <w:t>Nsmf_PDUSession_CreateSMContext</w:t>
      </w:r>
      <w:proofErr w:type="spellEnd"/>
      <w:r w:rsidRPr="00867E55">
        <w:t xml:space="preserve"> Response (N2 SM information (PDU Session ID, QFI(s), QoS profile(s), CN N3 Tunnel Info, S-NSSAI, User Plane Security Enforcement, UE Integrity Protection Maximum Data Rate), N1 SM Container, Cause)) to the AMF. The CN N3 Tunnel Info is the UL Tunnel Info of the new I-UPF.</w:t>
      </w:r>
    </w:p>
    <w:p w14:paraId="14B0BAEF" w14:textId="567D1CCF" w:rsidR="00EA41C2" w:rsidRPr="00867E55" w:rsidRDefault="00E32775" w:rsidP="00E32775">
      <w:pPr>
        <w:pStyle w:val="B1"/>
      </w:pPr>
      <w:r w:rsidRPr="00867E55">
        <w:tab/>
        <w:t>If the PDU Session has been assigned any EPS bearer ID, the new I-SMF also includes the mapping between EPS bearer ID(s) and QFI(s) into the N2 SM information to be sent to the NG-RAN.</w:t>
      </w:r>
    </w:p>
    <w:p w14:paraId="0982A3A9" w14:textId="5B00188C" w:rsidR="00E32775" w:rsidRPr="00867E55" w:rsidRDefault="00E32775" w:rsidP="00E32775">
      <w:pPr>
        <w:pStyle w:val="B1"/>
      </w:pPr>
      <w:r w:rsidRPr="00867E55">
        <w:tab/>
        <w:t>The new I-SMF starts a timer to release resource, i.e. re</w:t>
      </w:r>
      <w:ins w:id="155" w:author="liyongcui" w:date="2020-03-27T21:54:00Z">
        <w:r w:rsidR="00EA41C2" w:rsidRPr="00867E55">
          <w:t>s</w:t>
        </w:r>
      </w:ins>
      <w:r w:rsidRPr="00867E55">
        <w:t>ource for the indirect data forwarding tunnel.</w:t>
      </w:r>
    </w:p>
    <w:p w14:paraId="73CD3FAA" w14:textId="77777777" w:rsidR="00E32775" w:rsidRPr="00867E55" w:rsidRDefault="00E32775" w:rsidP="00E32775">
      <w:r w:rsidRPr="00867E55">
        <w:t>Case: I-SMF removal: steps 10 to 16 are skipped for I-SMF insertion or I-SMF change cases.</w:t>
      </w:r>
    </w:p>
    <w:p w14:paraId="24106295" w14:textId="77777777" w:rsidR="00E32775" w:rsidRPr="00867E55" w:rsidRDefault="00E32775" w:rsidP="00E32775">
      <w:pPr>
        <w:pStyle w:val="B1"/>
      </w:pPr>
      <w:r w:rsidRPr="00867E55">
        <w:t>10.</w:t>
      </w:r>
      <w:r w:rsidRPr="00867E55">
        <w:tab/>
        <w:t xml:space="preserve">If the UE has moved from service area of old I-SMF into the service area of SMF, the AMF sends a </w:t>
      </w:r>
      <w:proofErr w:type="spellStart"/>
      <w:r w:rsidRPr="00867E55">
        <w:t>Nsmf_PDUSession_CreateSMContext</w:t>
      </w:r>
      <w:proofErr w:type="spellEnd"/>
      <w:r w:rsidRPr="00867E55">
        <w:t xml:space="preserve"> Request (SUPI, PDU Session ID, AMF ID, SM Context ID at I-SMF, UE location info, Access Type, RAT Type) to the SMF.</w:t>
      </w:r>
    </w:p>
    <w:p w14:paraId="23A2B17E" w14:textId="77777777" w:rsidR="00E32775" w:rsidRPr="00867E55" w:rsidRDefault="00E32775" w:rsidP="00E32775">
      <w:pPr>
        <w:pStyle w:val="B1"/>
      </w:pPr>
      <w:r w:rsidRPr="00867E55">
        <w:tab/>
        <w:t>If the UE Time Zone has changed compared to the last reported UE Time Zone then the AMF shall include the UE Time Zone IE in this message.</w:t>
      </w:r>
    </w:p>
    <w:p w14:paraId="337FED90" w14:textId="77777777" w:rsidR="00E32775" w:rsidRPr="00867E55" w:rsidRDefault="00E32775" w:rsidP="00E32775">
      <w:pPr>
        <w:pStyle w:val="B1"/>
      </w:pPr>
      <w:r w:rsidRPr="00867E55">
        <w:tab/>
        <w:t>The AMF set the Operation Type to "UP activate" to indicate establishment of User Plane resources for the PDU Session(s). The AMF determines Access Type and RAT Type based, as defined in clause 4.2.3.2.</w:t>
      </w:r>
    </w:p>
    <w:p w14:paraId="4DC98F65" w14:textId="77777777" w:rsidR="00E32775" w:rsidRPr="00867E55" w:rsidRDefault="00E32775" w:rsidP="00E32775">
      <w:pPr>
        <w:pStyle w:val="B1"/>
      </w:pPr>
      <w:r w:rsidRPr="00867E55">
        <w:t>11a.</w:t>
      </w:r>
      <w:r w:rsidRPr="00867E55">
        <w:tab/>
        <w:t xml:space="preserve">The SMF retrieves SM Context from the I-SMF by invoking </w:t>
      </w:r>
      <w:proofErr w:type="spellStart"/>
      <w:r w:rsidRPr="00867E55">
        <w:t>Nsmf_PDUSession_Context</w:t>
      </w:r>
      <w:proofErr w:type="spellEnd"/>
      <w:r w:rsidRPr="00867E55">
        <w:t xml:space="preserve"> Request (SM context type). The SMF uses SM Context ID received from AMF for this service opera</w:t>
      </w:r>
      <w:bookmarkStart w:id="156" w:name="_GoBack"/>
      <w:bookmarkEnd w:id="156"/>
      <w:r w:rsidRPr="00867E55">
        <w:t>tion. SM context type indicates that the requested SM context is all, i.e. PDN Connection Context and 5G SM context.</w:t>
      </w:r>
    </w:p>
    <w:p w14:paraId="488EE69D" w14:textId="77777777" w:rsidR="00E32775" w:rsidRPr="00867E55" w:rsidRDefault="00E32775" w:rsidP="00E32775">
      <w:pPr>
        <w:pStyle w:val="B1"/>
      </w:pPr>
      <w:r w:rsidRPr="00867E55">
        <w:t>11b.</w:t>
      </w:r>
      <w:r w:rsidRPr="00867E55">
        <w:tab/>
        <w:t>The old I-SMF responds with the SM context of the indicated PDU Session. If there is Extended Buffering is applied and the Extended Buffering timer is still running in old-SMF or old I-UPF, or the 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14:paraId="2D31F578" w14:textId="77777777" w:rsidR="00E32775" w:rsidRPr="00867E55" w:rsidRDefault="00E32775" w:rsidP="00E32775">
      <w:pPr>
        <w:pStyle w:val="B1"/>
      </w:pPr>
      <w:r w:rsidRPr="00867E55">
        <w:t>12.</w:t>
      </w:r>
      <w:r w:rsidRPr="00867E55">
        <w:tab/>
        <w:t>The SMF may select a new I-UPF: If the SMF determines that the service area of the PSA does not cover the UE location, the SMF selects a new I-UPF based on S-NSSAI, and UE location information as described in clause 6.3.3 of TS 23.501 [2].</w:t>
      </w:r>
    </w:p>
    <w:p w14:paraId="70A2CDAA" w14:textId="75C589A0" w:rsidR="00E32775" w:rsidRPr="00867E55" w:rsidRDefault="00E32775" w:rsidP="00E32775">
      <w:pPr>
        <w:pStyle w:val="B1"/>
      </w:pPr>
      <w:r w:rsidRPr="00867E55">
        <w:t>13.</w:t>
      </w:r>
      <w:r w:rsidRPr="00867E55">
        <w:tab/>
        <w:t xml:space="preserve">If a new I-UPF is selected by SMF, the SMF initiates a N4 Session Establishment to the new I-UPF. </w:t>
      </w:r>
      <w:del w:id="157" w:author="LTHM2" w:date="2020-04-17T14:11:00Z">
        <w:r w:rsidRPr="00867E55" w:rsidDel="008E1E91">
          <w:delText xml:space="preserve">If the tunnel endpoint is allocated by the new I-UPF, </w:delText>
        </w:r>
      </w:del>
      <w:r w:rsidRPr="00867E55">
        <w:t>the new I-UPF provide tunnel endpoints to the SMF,</w:t>
      </w:r>
      <w:del w:id="158" w:author="LTHM2" w:date="2020-04-17T14:11:00Z">
        <w:r w:rsidRPr="00867E55" w:rsidDel="008E1E91">
          <w:delText xml:space="preserve"> otherwise the SMF allocates the tunnel endpoints and provides them to the new I-UPF</w:delText>
        </w:r>
      </w:del>
      <w:r w:rsidRPr="00867E55">
        <w:t xml:space="preserve">. If forwarding indication was received, the SMF </w:t>
      </w:r>
      <w:del w:id="159" w:author="LTHM2" w:date="2020-04-17T14:12:00Z">
        <w:r w:rsidRPr="00867E55" w:rsidDel="008E1E91">
          <w:delText xml:space="preserve">also allocate the tunnel endpoints for the buffered DL data from the old I-UPF, or </w:delText>
        </w:r>
      </w:del>
      <w:r w:rsidRPr="00867E55">
        <w:t>request</w:t>
      </w:r>
      <w:ins w:id="160" w:author="LTHM2" w:date="2020-04-17T14:12:00Z">
        <w:r w:rsidR="008E1E91">
          <w:t>s</w:t>
        </w:r>
      </w:ins>
      <w:r w:rsidRPr="00867E55">
        <w:t xml:space="preserve"> the new I-UPF to allocate </w:t>
      </w:r>
      <w:ins w:id="161" w:author="LTHM2" w:date="2020-04-17T14:14:00Z">
        <w:r w:rsidR="003F1107" w:rsidRPr="00867E55">
          <w:t>tunnel endpoints</w:t>
        </w:r>
        <w:r w:rsidR="003F1107">
          <w:t xml:space="preserve"> for forwarding data</w:t>
        </w:r>
      </w:ins>
      <w:del w:id="162" w:author="LTHM2" w:date="2020-04-17T14:14:00Z">
        <w:r w:rsidRPr="00867E55" w:rsidDel="003F1107">
          <w:delText>them</w:delText>
        </w:r>
      </w:del>
      <w:ins w:id="163" w:author="liyongcui" w:date="2020-04-10T20:42:00Z">
        <w:r w:rsidR="00AA76A7" w:rsidRPr="00867E55">
          <w:t xml:space="preserve">, and </w:t>
        </w:r>
      </w:ins>
      <w:ins w:id="164" w:author="LTHM3" w:date="2020-04-17T19:23:00Z">
        <w:r w:rsidR="00092E44">
          <w:t xml:space="preserve">to </w:t>
        </w:r>
      </w:ins>
      <w:ins w:id="165" w:author="liyongcui" w:date="2020-04-10T20:42:00Z">
        <w:r w:rsidR="00AA76A7" w:rsidRPr="00867E55">
          <w:t xml:space="preserve">indicate </w:t>
        </w:r>
        <w:del w:id="166" w:author="LTHM3" w:date="2020-04-17T19:24:00Z">
          <w:r w:rsidR="00AA76A7" w:rsidRPr="00867E55" w:rsidDel="00092E44">
            <w:delText>the new I-UPF via usage reporting rule to rep</w:delText>
          </w:r>
        </w:del>
      </w:ins>
      <w:ins w:id="167" w:author="liyongcui" w:date="2020-04-10T20:43:00Z">
        <w:del w:id="168" w:author="LTHM3" w:date="2020-04-17T19:24:00Z">
          <w:r w:rsidR="00AA76A7" w:rsidRPr="00867E55" w:rsidDel="00092E44">
            <w:delText xml:space="preserve">ort </w:delText>
          </w:r>
        </w:del>
        <w:r w:rsidR="00AA76A7" w:rsidRPr="00867E55">
          <w:t xml:space="preserve">end marker </w:t>
        </w:r>
      </w:ins>
      <w:ins w:id="169" w:author="LTHM3" w:date="2020-04-17T19:24:00Z">
        <w:r w:rsidR="00092E44" w:rsidRPr="00D03E2C">
          <w:rPr>
            <w:rFonts w:eastAsia="SimSun"/>
            <w:highlight w:val="yellow"/>
            <w:lang w:eastAsia="zh-CN"/>
          </w:rPr>
          <w:t>reception on this second tunnel</w:t>
        </w:r>
      </w:ins>
      <w:ins w:id="170" w:author="liyongcui" w:date="2020-04-10T20:43:00Z">
        <w:del w:id="171" w:author="LTHM3" w:date="2020-04-17T19:24:00Z">
          <w:r w:rsidR="00AA76A7" w:rsidRPr="00867E55" w:rsidDel="00092E44">
            <w:delText>to the SMF</w:delText>
          </w:r>
        </w:del>
      </w:ins>
      <w:r w:rsidRPr="00867E55">
        <w:t>. In this case, the new I-UPF begins to buffer the downlink packet(s) received from the UPF (PSA)</w:t>
      </w:r>
      <w:del w:id="172" w:author="liyongcui" w:date="2020-04-09T20:46:00Z">
        <w:r w:rsidRPr="00867E55" w:rsidDel="006113C3">
          <w:delText xml:space="preserve"> and start a timer</w:delText>
        </w:r>
      </w:del>
      <w:r w:rsidRPr="00867E55">
        <w:t>.</w:t>
      </w:r>
    </w:p>
    <w:p w14:paraId="30B8E121" w14:textId="7A8066D0" w:rsidR="00E32775" w:rsidRPr="00867E55" w:rsidRDefault="00E32775" w:rsidP="00471374">
      <w:pPr>
        <w:pStyle w:val="B1"/>
      </w:pPr>
      <w:r w:rsidRPr="00867E55">
        <w:tab/>
        <w:t>If the new I-UPF is not selected, i.e. the PSA can serve the UE location, the SMF may initiate N4 Session Modification to the PSA to allocate UL N3 tunnel endpoints Info of PSA. The SMF provides the UL N3 tunnel endpoints Info to PSA if the tunnel endpoint is allocated by the SMF, otherwise, the PSA provides the UL N3 tunnel endpoints to SMF. If the forwarding indication was received, the SMF allocates the tunnel endpoints for the buffered DL data from the old I-UPF, or request the PSA to allocate them</w:t>
      </w:r>
      <w:ins w:id="173" w:author="liyongcui" w:date="2020-04-10T20:45:00Z">
        <w:r w:rsidR="00E2135D" w:rsidRPr="00867E55">
          <w:t>, and indicate the PSA via usage reporting rule to report end marker to the SMF</w:t>
        </w:r>
      </w:ins>
      <w:r w:rsidRPr="00867E55">
        <w:t>. In this case, the UPF (PSA) begins to buffer the DL data it may receive at the same time from the N6 interface</w:t>
      </w:r>
      <w:del w:id="174" w:author="Huawei_Nihui2" w:date="2020-04-10T17:15:00Z">
        <w:r w:rsidRPr="00867E55" w:rsidDel="007056E2">
          <w:delText xml:space="preserve"> and start a timer</w:delText>
        </w:r>
      </w:del>
      <w:r w:rsidRPr="00867E55">
        <w:t>. The UPF (PSA) sends one or more "end marker" packets according to the indic</w:t>
      </w:r>
      <w:ins w:id="175" w:author="liyongcui" w:date="2020-03-28T17:18:00Z">
        <w:r w:rsidR="00C517BA" w:rsidRPr="00867E55">
          <w:t>a</w:t>
        </w:r>
      </w:ins>
      <w:r w:rsidRPr="00867E55">
        <w:t xml:space="preserve">tion from SMF for each N9 tunnel to the old I-UPF immediately after switching the path to (R)AN. </w:t>
      </w:r>
      <w:ins w:id="176" w:author="liyongcui" w:date="2020-04-10T20:44:00Z">
        <w:r w:rsidR="00AA76A7" w:rsidRPr="00867E55">
          <w:t xml:space="preserve">If indicated by the SMF, </w:t>
        </w:r>
      </w:ins>
      <w:del w:id="177" w:author="liyongcui" w:date="2020-04-10T20:44:00Z">
        <w:r w:rsidRPr="00867E55" w:rsidDel="00AA76A7">
          <w:delText>T</w:delText>
        </w:r>
      </w:del>
      <w:ins w:id="178" w:author="liyongcui" w:date="2020-04-10T20:44:00Z">
        <w:r w:rsidR="00AA76A7" w:rsidRPr="00867E55">
          <w:t>t</w:t>
        </w:r>
      </w:ins>
      <w:r w:rsidRPr="00867E55">
        <w:t xml:space="preserve">he UPF (PSA) </w:t>
      </w:r>
      <w:ins w:id="179" w:author="liyongcui" w:date="2020-04-09T17:38:00Z">
        <w:r w:rsidR="00154FEA" w:rsidRPr="00867E55">
          <w:t xml:space="preserve">reports to SMF when </w:t>
        </w:r>
      </w:ins>
      <w:ins w:id="180" w:author="liyongcui" w:date="2020-04-09T17:39:00Z">
        <w:r w:rsidR="00471374" w:rsidRPr="00867E55">
          <w:t xml:space="preserve">“end marker” packet is received. </w:t>
        </w:r>
      </w:ins>
      <w:ins w:id="181" w:author="Huawei_Nihui2" w:date="2020-04-10T17:15:00Z">
        <w:r w:rsidR="007056E2" w:rsidRPr="00867E55">
          <w:t>Then the</w:t>
        </w:r>
      </w:ins>
      <w:ins w:id="182" w:author="liyongcui" w:date="2020-04-01T20:10:00Z">
        <w:r w:rsidR="00E52340" w:rsidRPr="00867E55">
          <w:t xml:space="preserve"> SMF initiates N4 Session Modification procedure to indicate the </w:t>
        </w:r>
      </w:ins>
      <w:ins w:id="183" w:author="liyongcui" w:date="2020-04-01T20:11:00Z">
        <w:r w:rsidR="00E52340" w:rsidRPr="00867E55">
          <w:t xml:space="preserve">UPF (PSA) to </w:t>
        </w:r>
      </w:ins>
      <w:del w:id="184" w:author="liyongcui" w:date="2020-04-01T20:11:00Z">
        <w:r w:rsidRPr="00867E55" w:rsidDel="00E52340">
          <w:delText>should not</w:delText>
        </w:r>
      </w:del>
      <w:r w:rsidRPr="00867E55">
        <w:t xml:space="preserve"> send the DL data received from the N6 interface</w:t>
      </w:r>
      <w:del w:id="185" w:author="liyongcui" w:date="2020-04-09T17:40:00Z">
        <w:r w:rsidRPr="00867E55" w:rsidDel="00471374">
          <w:delText xml:space="preserve"> </w:delText>
        </w:r>
      </w:del>
      <w:del w:id="186" w:author="liyongcui" w:date="2020-04-01T20:11:00Z">
        <w:r w:rsidRPr="00867E55" w:rsidDel="00E52340">
          <w:delText xml:space="preserve">until it receives end marker packets from the old I-UPF or </w:delText>
        </w:r>
      </w:del>
      <w:del w:id="187" w:author="liyongcui" w:date="2020-04-09T17:40:00Z">
        <w:r w:rsidRPr="00867E55" w:rsidDel="00471374">
          <w:delText>the timer is expired</w:delText>
        </w:r>
      </w:del>
      <w:r w:rsidRPr="00867E55">
        <w:t>.</w:t>
      </w:r>
    </w:p>
    <w:p w14:paraId="3FA177E5" w14:textId="77777777" w:rsidR="00E32775" w:rsidRPr="00867E55" w:rsidRDefault="00E32775" w:rsidP="00E32775">
      <w:pPr>
        <w:pStyle w:val="B1"/>
      </w:pPr>
      <w:r w:rsidRPr="00867E55">
        <w:t>14a.</w:t>
      </w:r>
      <w:r w:rsidRPr="00867E55">
        <w:tab/>
        <w:t xml:space="preserve">If the tunnel endpoints for the buffered DL data were allocated, the SMF invokes </w:t>
      </w:r>
      <w:proofErr w:type="spellStart"/>
      <w:r w:rsidRPr="00867E55">
        <w:t>Nsmf_PDUSession_UpdateSMContext</w:t>
      </w:r>
      <w:proofErr w:type="spellEnd"/>
      <w:r w:rsidRPr="00867E55">
        <w:t xml:space="preserve"> Request (tunnel endpoints for buffered DL data) to the old I-SMF in order to establish the forwarding tunnel. The SMF uses the SM Context ID received from AMF for this service operation.</w:t>
      </w:r>
    </w:p>
    <w:p w14:paraId="30815BEB" w14:textId="6CC3BF84" w:rsidR="00E32775" w:rsidRPr="00867E55" w:rsidRDefault="00E32775" w:rsidP="00E32775">
      <w:pPr>
        <w:pStyle w:val="B1"/>
      </w:pPr>
      <w:r w:rsidRPr="00867E55">
        <w:t>14b.</w:t>
      </w:r>
      <w:r w:rsidRPr="00867E55">
        <w:tab/>
        <w:t>The old I-SMF initiates a N4 session modification to the old I-UPF and sends the tunnel endpoints for buffered DL data to the old I-UPF. After this step, the old I-UPF start to send buffered DL data to the new I-UPF or PSA if new I-UPF is not selected.</w:t>
      </w:r>
    </w:p>
    <w:p w14:paraId="6DB00409" w14:textId="77777777" w:rsidR="00E32775" w:rsidRPr="00867E55" w:rsidRDefault="00E32775" w:rsidP="00E32775">
      <w:pPr>
        <w:pStyle w:val="B1"/>
      </w:pPr>
      <w:r w:rsidRPr="00867E55">
        <w:t>14c.</w:t>
      </w:r>
      <w:r w:rsidRPr="00867E55">
        <w:tab/>
        <w:t xml:space="preserve">The old I-SMF responds the SMF with </w:t>
      </w:r>
      <w:proofErr w:type="spellStart"/>
      <w:r w:rsidRPr="00867E55">
        <w:t>Nsmf_PDUSession_UpdateSMContext</w:t>
      </w:r>
      <w:proofErr w:type="spellEnd"/>
      <w:r w:rsidRPr="00867E55">
        <w:t xml:space="preserve"> response.</w:t>
      </w:r>
    </w:p>
    <w:p w14:paraId="1497B9EB" w14:textId="7722212A" w:rsidR="00E32775" w:rsidRPr="00140E21" w:rsidRDefault="00E32775" w:rsidP="00471374">
      <w:pPr>
        <w:pStyle w:val="B1"/>
      </w:pPr>
      <w:r w:rsidRPr="00867E55">
        <w:t>15.</w:t>
      </w:r>
      <w:r w:rsidRPr="00867E55">
        <w:tab/>
        <w:t>If a new I-UPF was selected by SMF, the SMF initiates N4 Session Modification toward the PDU Session Anchor UPF, providing the new I-UPF DL tunnel information. The PSA begins to send the DL data to the new I-UPF as indicated in the new I-UPF DL tunnel information. If the forwarding indication was received, the SMF indicates the PDU Session Anchor UPF to send one or more "end marker" packets. The UPF (PSA) sends one or more "end marker" packets according to the indic</w:t>
      </w:r>
      <w:ins w:id="188" w:author="liyongcui" w:date="2020-03-27T22:03:00Z">
        <w:r w:rsidR="00433056" w:rsidRPr="00867E55">
          <w:t>a</w:t>
        </w:r>
      </w:ins>
      <w:r w:rsidRPr="00867E55">
        <w:t xml:space="preserve">tion from SMF for each N9 tunnel to the old I-UPF immediately after switching the path to new I-UPF. </w:t>
      </w:r>
      <w:ins w:id="189" w:author="liyongcui" w:date="2020-04-10T20:46:00Z">
        <w:r w:rsidR="00931CA0" w:rsidRPr="00867E55">
          <w:t xml:space="preserve">If indicated by the SMF in step 13, </w:t>
        </w:r>
      </w:ins>
      <w:del w:id="190" w:author="liyongcui" w:date="2020-04-10T20:46:00Z">
        <w:r w:rsidRPr="00867E55" w:rsidDel="00931CA0">
          <w:delText>T</w:delText>
        </w:r>
      </w:del>
      <w:ins w:id="191" w:author="liyongcui" w:date="2020-04-10T20:46:00Z">
        <w:r w:rsidR="00931CA0" w:rsidRPr="00867E55">
          <w:t>t</w:t>
        </w:r>
      </w:ins>
      <w:r w:rsidRPr="00867E55">
        <w:t xml:space="preserve">he new I-UPF </w:t>
      </w:r>
      <w:ins w:id="192" w:author="liyongcui" w:date="2020-04-09T17:40:00Z">
        <w:r w:rsidR="00471374" w:rsidRPr="00867E55">
          <w:t xml:space="preserve">reports to SMF when </w:t>
        </w:r>
      </w:ins>
      <w:ins w:id="193" w:author="liyongcui" w:date="2020-04-09T17:42:00Z">
        <w:r w:rsidR="00471374" w:rsidRPr="00867E55">
          <w:t>“end marker” packet is received.</w:t>
        </w:r>
      </w:ins>
      <w:ins w:id="194" w:author="liyongcui" w:date="2020-04-01T20:13:00Z">
        <w:r w:rsidR="00B431C0" w:rsidRPr="00867E55">
          <w:t xml:space="preserve"> T</w:t>
        </w:r>
      </w:ins>
      <w:ins w:id="195" w:author="liyongcui" w:date="2020-04-01T20:15:00Z">
        <w:r w:rsidR="00B431C0" w:rsidRPr="00867E55">
          <w:t>he SMF initiates N4 Session Modification procedure to indicate the new I-UPF to</w:t>
        </w:r>
      </w:ins>
      <w:del w:id="196" w:author="liyongcui" w:date="2020-04-01T20:15:00Z">
        <w:r w:rsidRPr="00867E55" w:rsidDel="00B431C0">
          <w:delText>should not</w:delText>
        </w:r>
      </w:del>
      <w:r w:rsidRPr="00867E55">
        <w:t xml:space="preserve"> send the DL packet(s) received from the UPF (PSA)</w:t>
      </w:r>
      <w:del w:id="197" w:author="liyongcui" w:date="2020-04-09T17:43:00Z">
        <w:r w:rsidRPr="00867E55" w:rsidDel="00471374">
          <w:delText xml:space="preserve"> </w:delText>
        </w:r>
      </w:del>
      <w:del w:id="198" w:author="liyongcui" w:date="2020-04-01T20:16:00Z">
        <w:r w:rsidRPr="00867E55" w:rsidDel="00B431C0">
          <w:delText xml:space="preserve">until end marker packets were received from the old I-UPF or </w:delText>
        </w:r>
      </w:del>
      <w:del w:id="199" w:author="liyongcui" w:date="2020-04-09T17:43:00Z">
        <w:r w:rsidRPr="00867E55" w:rsidDel="00471374">
          <w:delText>the timer started at step 13 is expired</w:delText>
        </w:r>
      </w:del>
      <w:r w:rsidRPr="00867E55">
        <w:t>.</w:t>
      </w:r>
    </w:p>
    <w:p w14:paraId="1BC42E89" w14:textId="77777777" w:rsidR="00E32775" w:rsidRPr="00140E21" w:rsidRDefault="00E32775" w:rsidP="00E32775">
      <w:pPr>
        <w:pStyle w:val="B1"/>
      </w:pPr>
      <w:r w:rsidRPr="00140E21">
        <w:t>16.</w:t>
      </w:r>
      <w:r w:rsidRPr="00140E21">
        <w:tab/>
        <w:t xml:space="preserve">The SMF sends a </w:t>
      </w:r>
      <w:proofErr w:type="spellStart"/>
      <w:r w:rsidRPr="00140E21">
        <w:t>Nsmf_PDUSession_CreateSMContext</w:t>
      </w:r>
      <w:proofErr w:type="spellEnd"/>
      <w:r w:rsidRPr="00140E21">
        <w:t xml:space="preserve"> Response (N2 SM information (PDU Session ID, QFI(s), QoS profile(s), CN N3 Tunnel Info, S-NSSAI), N1 SM Container, Cause)) to the AMF. The CN N3 Tunnel Info is the UL Tunnel Info of the new I-UPF.</w:t>
      </w:r>
    </w:p>
    <w:p w14:paraId="1F1CCE81" w14:textId="3920F6D4" w:rsidR="00433056" w:rsidRPr="00140E21" w:rsidRDefault="00E32775" w:rsidP="00E32775">
      <w:pPr>
        <w:pStyle w:val="B1"/>
      </w:pPr>
      <w:r w:rsidRPr="00140E21">
        <w:tab/>
        <w:t>If the PDU Session has been assigned any EPS bearer ID, the SMF also includes the mapping between EPS bearer ID(s) and QFI(s) into the N2 SM information to be sent to the NG-RAN.</w:t>
      </w:r>
    </w:p>
    <w:p w14:paraId="5C24D5D2" w14:textId="77777777" w:rsidR="00E32775" w:rsidRPr="00140E21" w:rsidRDefault="00E32775" w:rsidP="00E32775">
      <w:pPr>
        <w:pStyle w:val="B1"/>
      </w:pPr>
      <w:r w:rsidRPr="00140E21">
        <w:tab/>
        <w:t>The SMF starts a timer to release the resource, i.e. resource for indirect data forwarding tunnel.</w:t>
      </w:r>
    </w:p>
    <w:p w14:paraId="0C2BCA96" w14:textId="77777777" w:rsidR="00E32775" w:rsidRPr="00140E21" w:rsidRDefault="00E32775" w:rsidP="00E32775">
      <w:pPr>
        <w:pStyle w:val="B1"/>
      </w:pPr>
      <w:r w:rsidRPr="00140E21">
        <w:t>17.</w:t>
      </w:r>
      <w:r w:rsidRPr="00140E21">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14:paraId="0707822F" w14:textId="77777777" w:rsidR="00E32775" w:rsidRPr="00140E21" w:rsidRDefault="00E32775" w:rsidP="00E32775">
      <w:pPr>
        <w:pStyle w:val="B1"/>
      </w:pPr>
      <w:r w:rsidRPr="00140E21">
        <w:t>17a. If the step 9 or step 16 was successful response, in</w:t>
      </w:r>
      <w:r>
        <w:t xml:space="preserve"> the</w:t>
      </w:r>
      <w:r w:rsidRPr="00140E21">
        <w:t xml:space="preserve"> case of I-SMF removal or change, the AMF sends </w:t>
      </w:r>
      <w:proofErr w:type="spellStart"/>
      <w:r w:rsidRPr="00140E21">
        <w:t>Nsmf_PDUSession_ReleaseSMContext</w:t>
      </w:r>
      <w:proofErr w:type="spellEnd"/>
      <w:r w:rsidRPr="00140E21">
        <w:t xml:space="preserve"> Request (I-SMF only indication) to old I-SMF for the release of resources in old I-SMF. The I-SMF only indication indicates to old I-SMF not to invoke resource release in SMF.</w:t>
      </w:r>
    </w:p>
    <w:p w14:paraId="461A0690" w14:textId="77777777" w:rsidR="00E32775" w:rsidRPr="00140E21" w:rsidRDefault="00E32775" w:rsidP="00E32775">
      <w:pPr>
        <w:pStyle w:val="B1"/>
      </w:pPr>
      <w:r w:rsidRPr="00140E21">
        <w:tab/>
        <w:t>The old I-SMF starts a timer to release resources, i.e. resource for indirect data forwarding tunnel.</w:t>
      </w:r>
    </w:p>
    <w:p w14:paraId="6F7A92B5" w14:textId="77777777" w:rsidR="00E32775" w:rsidRPr="00140E21" w:rsidRDefault="00E32775" w:rsidP="00E32775">
      <w:pPr>
        <w:pStyle w:val="B1"/>
      </w:pPr>
      <w:r w:rsidRPr="00140E21">
        <w:t xml:space="preserve">17b. The old I-SMF responds to AMF with </w:t>
      </w:r>
      <w:proofErr w:type="spellStart"/>
      <w:r w:rsidRPr="00140E21">
        <w:t>Nsmf_PDUSession_ReleaseSMContext</w:t>
      </w:r>
      <w:proofErr w:type="spellEnd"/>
      <w:r w:rsidRPr="00140E21">
        <w:t xml:space="preserve"> response.</w:t>
      </w:r>
    </w:p>
    <w:p w14:paraId="4C5B2622" w14:textId="77777777" w:rsidR="00E32775" w:rsidRPr="00140E21" w:rsidRDefault="00E32775" w:rsidP="00E32775">
      <w:r w:rsidRPr="00140E21">
        <w:t>Case: I-SMF insertion or I-SMF change: steps 18 to 21 are skipped for the I-SMF removal case.</w:t>
      </w:r>
    </w:p>
    <w:p w14:paraId="5FD2D445" w14:textId="77777777" w:rsidR="00E32775" w:rsidRPr="00140E21" w:rsidRDefault="00E32775" w:rsidP="00E32775">
      <w:pPr>
        <w:pStyle w:val="B1"/>
      </w:pPr>
      <w:r w:rsidRPr="00140E21">
        <w:t>18.</w:t>
      </w:r>
      <w:r w:rsidRPr="00140E21">
        <w:tab/>
        <w:t xml:space="preserve">The AMF sends an </w:t>
      </w:r>
      <w:proofErr w:type="spellStart"/>
      <w:r w:rsidRPr="00140E21">
        <w:t>Nsmf_PDUSession_UpdateSMContext</w:t>
      </w:r>
      <w:proofErr w:type="spellEnd"/>
      <w:r w:rsidRPr="00140E21">
        <w:t xml:space="preserve"> Request (N2 SM information, RAT type, Access type) to the new I-SMF.</w:t>
      </w:r>
    </w:p>
    <w:p w14:paraId="362646D0" w14:textId="77777777" w:rsidR="00E32775" w:rsidRPr="00140E21" w:rsidRDefault="00E32775" w:rsidP="00E32775">
      <w:pPr>
        <w:pStyle w:val="B1"/>
      </w:pPr>
      <w:r w:rsidRPr="00140E21">
        <w:tab/>
        <w:t>If the AMF received N2 SM information (one or multiple) in step 17, then the AMF shall forward the N2 SM information to the relevant new I-SMF per PDU Session ID.</w:t>
      </w:r>
    </w:p>
    <w:p w14:paraId="75777B0B" w14:textId="482AB666" w:rsidR="00E32775" w:rsidRPr="00140E21" w:rsidRDefault="00E32775" w:rsidP="00E32775">
      <w:pPr>
        <w:pStyle w:val="B1"/>
      </w:pPr>
      <w:r w:rsidRPr="00140E21">
        <w:t>19.</w:t>
      </w:r>
      <w:r w:rsidRPr="00140E21">
        <w:tab/>
        <w:t>The new I-SMF updates the new I-UPF with the AN Tunnel Info and List of accepted QFI(s). Downlink data is now forwarded from new I-UPF to UE.</w:t>
      </w:r>
    </w:p>
    <w:p w14:paraId="03B83AE7" w14:textId="77777777" w:rsidR="00E32775" w:rsidRPr="00140E21" w:rsidRDefault="00E32775" w:rsidP="00E32775">
      <w:pPr>
        <w:pStyle w:val="B1"/>
      </w:pPr>
      <w:r w:rsidRPr="00140E21">
        <w:t>20a.</w:t>
      </w:r>
      <w:r w:rsidRPr="00140E21">
        <w:tab/>
        <w:t xml:space="preserve">The new I-SMF invokes </w:t>
      </w:r>
      <w:proofErr w:type="spellStart"/>
      <w:r w:rsidRPr="00140E21">
        <w:t>Nsmf_PDUSession_Update</w:t>
      </w:r>
      <w:proofErr w:type="spellEnd"/>
      <w:r w:rsidRPr="00140E21">
        <w:t xml:space="preserve"> request (RAT type, Access type) to SMF. The SMF updates associated access of the PDU Session.</w:t>
      </w:r>
    </w:p>
    <w:p w14:paraId="4DB86498" w14:textId="77777777" w:rsidR="00E32775" w:rsidRPr="00140E21" w:rsidRDefault="00E32775" w:rsidP="00E32775">
      <w:pPr>
        <w:pStyle w:val="B1"/>
      </w:pPr>
      <w:r w:rsidRPr="00140E21">
        <w:t>20b.</w:t>
      </w:r>
      <w:r w:rsidRPr="00140E21">
        <w:tab/>
        <w:t>If dynamic PCC is deployed, SMF may initiate notification about new location information to the PCF (if subscribed) by performing an SMF initiated SM Policy Modification procedure as defined in clause 4.16.5.1. The PCF may provide updated policies.</w:t>
      </w:r>
    </w:p>
    <w:p w14:paraId="35F7E94C" w14:textId="77777777" w:rsidR="00E32775" w:rsidRPr="00140E21" w:rsidRDefault="00E32775" w:rsidP="00E32775">
      <w:pPr>
        <w:pStyle w:val="B1"/>
      </w:pPr>
      <w:r w:rsidRPr="00140E21">
        <w:t>20c.</w:t>
      </w:r>
      <w:r w:rsidRPr="00140E21">
        <w:tab/>
        <w:t xml:space="preserve">The SMF responds with </w:t>
      </w:r>
      <w:proofErr w:type="spellStart"/>
      <w:r w:rsidRPr="00140E21">
        <w:t>Nsmf_PDUSession_Update</w:t>
      </w:r>
      <w:proofErr w:type="spellEnd"/>
      <w:r w:rsidRPr="00140E21">
        <w:t xml:space="preserve"> Response.</w:t>
      </w:r>
    </w:p>
    <w:p w14:paraId="02BDC66E" w14:textId="77777777" w:rsidR="00E32775" w:rsidRPr="00140E21" w:rsidRDefault="00E32775" w:rsidP="00E32775">
      <w:pPr>
        <w:pStyle w:val="B1"/>
      </w:pPr>
      <w:r w:rsidRPr="00140E21">
        <w:t>21.</w:t>
      </w:r>
      <w:r w:rsidRPr="00140E21">
        <w:tab/>
        <w:t xml:space="preserve">The new I-SMF sends a </w:t>
      </w:r>
      <w:proofErr w:type="spellStart"/>
      <w:r w:rsidRPr="00140E21">
        <w:t>Nsmf_PDUSession_UpdateSMContext</w:t>
      </w:r>
      <w:proofErr w:type="spellEnd"/>
      <w:r w:rsidRPr="00140E21">
        <w:t xml:space="preserve"> Response to AMF.</w:t>
      </w:r>
    </w:p>
    <w:p w14:paraId="457217D1" w14:textId="77777777" w:rsidR="00E32775" w:rsidRPr="00140E21" w:rsidRDefault="00E32775" w:rsidP="00E32775">
      <w:r w:rsidRPr="00140E21">
        <w:t>Case: I-SMF removal: steps 22 to 25 are skipped for the I-SMF insertion or I-SMF change cases.</w:t>
      </w:r>
    </w:p>
    <w:p w14:paraId="45088D10" w14:textId="77777777" w:rsidR="00E32775" w:rsidRPr="00140E21" w:rsidRDefault="00E32775" w:rsidP="00E32775">
      <w:pPr>
        <w:pStyle w:val="B1"/>
      </w:pPr>
      <w:r w:rsidRPr="00140E21">
        <w:t>22.</w:t>
      </w:r>
      <w:r w:rsidRPr="00140E21">
        <w:tab/>
        <w:t xml:space="preserve">The AMF sends a </w:t>
      </w:r>
      <w:proofErr w:type="spellStart"/>
      <w:r w:rsidRPr="00140E21">
        <w:t>Nsmf_PDUSession_UpdateSMContext</w:t>
      </w:r>
      <w:proofErr w:type="spellEnd"/>
      <w:r w:rsidRPr="00140E21">
        <w:t xml:space="preserve"> Request (N2 SM information, RAT Type, Access Type) to the SMF. The AMF determines Access Type and RAT Type based on the Global RAN Node ID associated with the N2 interface.</w:t>
      </w:r>
    </w:p>
    <w:p w14:paraId="74186B03" w14:textId="77777777" w:rsidR="00E32775" w:rsidRPr="00140E21" w:rsidRDefault="00E32775" w:rsidP="00E32775">
      <w:pPr>
        <w:pStyle w:val="B1"/>
      </w:pPr>
      <w:r w:rsidRPr="00140E21">
        <w:tab/>
        <w:t>If the AMF received N2 SM information (one or multiple) in step 17, then the AMF shall forward the N2 SM information to the relevant new I-SMF per PDU Session ID.</w:t>
      </w:r>
    </w:p>
    <w:p w14:paraId="67CE47E0" w14:textId="77777777" w:rsidR="00E32775" w:rsidRPr="00140E21" w:rsidRDefault="00E32775" w:rsidP="00E32775">
      <w:pPr>
        <w:pStyle w:val="B1"/>
      </w:pPr>
      <w:r w:rsidRPr="00140E21">
        <w:t>23.</w:t>
      </w:r>
      <w:r w:rsidRPr="00140E21">
        <w:tab/>
        <w:t>If dynamic PCC is deployed, SMF may initiate notification about new location information to the PCF by performing an SMF initiated SM Policy Modification procedure as defined in clause 4.16.5.1. The PCF may provide updated policies.</w:t>
      </w:r>
    </w:p>
    <w:p w14:paraId="6FA84AE4" w14:textId="27980976" w:rsidR="00E32775" w:rsidRPr="00140E21" w:rsidRDefault="00E32775" w:rsidP="00E32775">
      <w:pPr>
        <w:pStyle w:val="B1"/>
      </w:pPr>
      <w:r w:rsidRPr="00140E21">
        <w:t>24.</w:t>
      </w:r>
      <w:r w:rsidRPr="00140E21">
        <w:tab/>
        <w:t>If a new I-UPF was selected by the SMF, the SMF updates the new I-UPF with the AN Tunnel Info</w:t>
      </w:r>
      <w:bookmarkStart w:id="200" w:name="OLE_LINK27"/>
      <w:r w:rsidRPr="00140E21">
        <w:t xml:space="preserve"> </w:t>
      </w:r>
      <w:bookmarkEnd w:id="200"/>
      <w:r w:rsidRPr="00140E21">
        <w:t>and List of accepted QFI(s), otherwise, the SMF updates the PSA with the AN Tunnel Info and List of accepted QFI(s).</w:t>
      </w:r>
    </w:p>
    <w:p w14:paraId="264E09F6" w14:textId="77777777" w:rsidR="00E32775" w:rsidRPr="00140E21" w:rsidRDefault="00E32775" w:rsidP="00E32775">
      <w:pPr>
        <w:pStyle w:val="B1"/>
      </w:pPr>
      <w:r w:rsidRPr="00140E21">
        <w:t>25.</w:t>
      </w:r>
      <w:r w:rsidRPr="00140E21">
        <w:tab/>
        <w:t xml:space="preserve">The SMF sends a </w:t>
      </w:r>
      <w:proofErr w:type="spellStart"/>
      <w:r w:rsidRPr="00140E21">
        <w:t>Nsmf_PDUSession_UpdateSMContext</w:t>
      </w:r>
      <w:proofErr w:type="spellEnd"/>
      <w:r w:rsidRPr="00140E21">
        <w:t xml:space="preserve"> Response to AMF.</w:t>
      </w:r>
    </w:p>
    <w:p w14:paraId="1AE0E308" w14:textId="4BEA54DA" w:rsidR="00E32775" w:rsidRPr="00140E21" w:rsidRDefault="00E32775" w:rsidP="00E32775">
      <w:pPr>
        <w:pStyle w:val="B1"/>
      </w:pPr>
      <w:r w:rsidRPr="00140E21">
        <w:t>26a.</w:t>
      </w:r>
      <w:r>
        <w:tab/>
      </w:r>
      <w:r w:rsidRPr="00140E21">
        <w:t>In the case of I-SMF insertion or I-SMF change, upon timer set in step 9 expires and the indirect data forwarding tunnel was established before, the new I-SMF sends N4 Session Modification request to new I-UPF to release resources for the forwarding tunnel.</w:t>
      </w:r>
      <w:r w:rsidR="00D94DCF">
        <w:t xml:space="preserve"> </w:t>
      </w:r>
    </w:p>
    <w:p w14:paraId="40727A61" w14:textId="06606CE6" w:rsidR="00E32775" w:rsidRPr="00140E21" w:rsidRDefault="00E32775" w:rsidP="00E32775">
      <w:pPr>
        <w:pStyle w:val="B1"/>
      </w:pPr>
      <w:r w:rsidRPr="00140E21">
        <w:tab/>
        <w:t>In the case of I-SMF removal, upon timer set in step 16 expires and the indirect data forwarding tunnel was established before, the SMF sends N4 Session Modificati</w:t>
      </w:r>
      <w:ins w:id="201" w:author="liyongcui" w:date="2020-03-27T22:13:00Z">
        <w:r w:rsidR="00B91F5B">
          <w:t>o</w:t>
        </w:r>
      </w:ins>
      <w:r w:rsidRPr="00140E21">
        <w:t>n request to the new I-UPF or PSA to release the resource for the forwarding tunnel.</w:t>
      </w:r>
    </w:p>
    <w:p w14:paraId="02CDB83A" w14:textId="77777777" w:rsidR="00E32775" w:rsidRPr="00140E21" w:rsidRDefault="00E32775" w:rsidP="00E32775">
      <w:pPr>
        <w:pStyle w:val="B1"/>
      </w:pPr>
      <w:r w:rsidRPr="00140E21">
        <w:t>26b.</w:t>
      </w:r>
      <w:r w:rsidRPr="00140E21">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w:t>
      </w:r>
      <w:r>
        <w:t xml:space="preserve"> If the old I-UPF acts as UL CL and is not co-located with local PSA, the old I-SMF also sends N4 Session Release request to the local PSA to release resources for the PDU Session.</w:t>
      </w:r>
    </w:p>
    <w:p w14:paraId="29214C82" w14:textId="77777777" w:rsidR="00E32775" w:rsidRPr="00140E21" w:rsidRDefault="00E32775" w:rsidP="00E32775">
      <w:pPr>
        <w:pStyle w:val="B1"/>
      </w:pPr>
      <w:r w:rsidRPr="00140E21">
        <w:tab/>
        <w:t>In the case of I-SMF insertion, upon timer set in step 8c expires and the indirect data forwarding tunnel was established before, the SMF sends N4 Session Release request to the old I-UPF to release the resource for the PDU Session.</w:t>
      </w:r>
    </w:p>
    <w:p w14:paraId="6C52E75A" w14:textId="77777777" w:rsidR="00A263D1" w:rsidRDefault="00A263D1" w:rsidP="00E32339"/>
    <w:p w14:paraId="641ED31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D941902" w14:textId="77777777" w:rsidR="00E32339" w:rsidRPr="00EA4B9E" w:rsidRDefault="00E32339" w:rsidP="00E32339"/>
    <w:p w14:paraId="05900F70"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B60F6" w14:textId="77777777" w:rsidR="00785B84" w:rsidRDefault="00785B84">
      <w:r>
        <w:separator/>
      </w:r>
    </w:p>
  </w:endnote>
  <w:endnote w:type="continuationSeparator" w:id="0">
    <w:p w14:paraId="265B036F" w14:textId="77777777" w:rsidR="00785B84" w:rsidRDefault="00785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50575" w14:textId="77777777" w:rsidR="00736DA8" w:rsidRDefault="00736D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16789" w14:textId="77777777" w:rsidR="00736DA8" w:rsidRDefault="00736D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D13F5" w14:textId="77777777" w:rsidR="00736DA8" w:rsidRDefault="00736D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583AD" w14:textId="77777777" w:rsidR="00785B84" w:rsidRDefault="00785B84">
      <w:r>
        <w:separator/>
      </w:r>
    </w:p>
  </w:footnote>
  <w:footnote w:type="continuationSeparator" w:id="0">
    <w:p w14:paraId="0CAAED0D" w14:textId="77777777" w:rsidR="00785B84" w:rsidRDefault="00785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7D4D1" w14:textId="77777777" w:rsidR="00433056" w:rsidRDefault="004330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87741" w14:textId="77777777" w:rsidR="00736DA8" w:rsidRDefault="00736D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E3BBA" w14:textId="77777777" w:rsidR="00736DA8" w:rsidRDefault="00736D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010F3" w14:textId="77777777" w:rsidR="00433056" w:rsidRDefault="004330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C91A8" w14:textId="77777777" w:rsidR="00433056" w:rsidRDefault="0043305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2C31C" w14:textId="77777777" w:rsidR="00433056" w:rsidRDefault="0043305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liyongcui">
    <w15:presenceInfo w15:providerId="AD" w15:userId="S-1-5-21-147214757-305610072-1517763936-2970305"/>
  </w15:person>
  <w15:person w15:author="Huawei_Nihui2">
    <w15:presenceInfo w15:providerId="None" w15:userId="Huawei_Nihui2"/>
  </w15:person>
  <w15:person w15:author="LTHM3">
    <w15:presenceInfo w15:providerId="None" w15:userId="LTH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5C5"/>
    <w:rsid w:val="0005071C"/>
    <w:rsid w:val="00062070"/>
    <w:rsid w:val="00076524"/>
    <w:rsid w:val="00086F9A"/>
    <w:rsid w:val="0009173B"/>
    <w:rsid w:val="00092E44"/>
    <w:rsid w:val="000A6394"/>
    <w:rsid w:val="000B7FED"/>
    <w:rsid w:val="000C038A"/>
    <w:rsid w:val="000C0A59"/>
    <w:rsid w:val="000C62EE"/>
    <w:rsid w:val="000C6598"/>
    <w:rsid w:val="000D7C59"/>
    <w:rsid w:val="000E268E"/>
    <w:rsid w:val="000E31D5"/>
    <w:rsid w:val="000F33B1"/>
    <w:rsid w:val="000F6395"/>
    <w:rsid w:val="00145D43"/>
    <w:rsid w:val="00154FEA"/>
    <w:rsid w:val="001768EE"/>
    <w:rsid w:val="001804E7"/>
    <w:rsid w:val="00191F47"/>
    <w:rsid w:val="00192C46"/>
    <w:rsid w:val="00193004"/>
    <w:rsid w:val="001A08B3"/>
    <w:rsid w:val="001A7B60"/>
    <w:rsid w:val="001B2A24"/>
    <w:rsid w:val="001B52F0"/>
    <w:rsid w:val="001B7510"/>
    <w:rsid w:val="001B7A65"/>
    <w:rsid w:val="001C29CF"/>
    <w:rsid w:val="001C3671"/>
    <w:rsid w:val="001E005B"/>
    <w:rsid w:val="001E0761"/>
    <w:rsid w:val="001E41F3"/>
    <w:rsid w:val="002219E5"/>
    <w:rsid w:val="00252BAF"/>
    <w:rsid w:val="0026004D"/>
    <w:rsid w:val="002640DD"/>
    <w:rsid w:val="00265753"/>
    <w:rsid w:val="00272F8E"/>
    <w:rsid w:val="00275D12"/>
    <w:rsid w:val="002831F6"/>
    <w:rsid w:val="00284FEB"/>
    <w:rsid w:val="002860C4"/>
    <w:rsid w:val="0029792C"/>
    <w:rsid w:val="002A1C8A"/>
    <w:rsid w:val="002B5741"/>
    <w:rsid w:val="002C0380"/>
    <w:rsid w:val="00305409"/>
    <w:rsid w:val="00320760"/>
    <w:rsid w:val="003300EC"/>
    <w:rsid w:val="00331DDE"/>
    <w:rsid w:val="003515A8"/>
    <w:rsid w:val="003609EF"/>
    <w:rsid w:val="0036231A"/>
    <w:rsid w:val="00374DD4"/>
    <w:rsid w:val="003808E9"/>
    <w:rsid w:val="00385A11"/>
    <w:rsid w:val="003862B4"/>
    <w:rsid w:val="00386DEC"/>
    <w:rsid w:val="00392484"/>
    <w:rsid w:val="003968D8"/>
    <w:rsid w:val="003E1A36"/>
    <w:rsid w:val="003E7D28"/>
    <w:rsid w:val="003F1107"/>
    <w:rsid w:val="003F1CD5"/>
    <w:rsid w:val="00400BE4"/>
    <w:rsid w:val="00410371"/>
    <w:rsid w:val="00420007"/>
    <w:rsid w:val="004242F1"/>
    <w:rsid w:val="00433056"/>
    <w:rsid w:val="00452FDC"/>
    <w:rsid w:val="00471374"/>
    <w:rsid w:val="0047765A"/>
    <w:rsid w:val="004B75B7"/>
    <w:rsid w:val="00514818"/>
    <w:rsid w:val="0051580D"/>
    <w:rsid w:val="00524056"/>
    <w:rsid w:val="00547111"/>
    <w:rsid w:val="00592D74"/>
    <w:rsid w:val="005A344F"/>
    <w:rsid w:val="005E2C44"/>
    <w:rsid w:val="005E5FA4"/>
    <w:rsid w:val="005E65C0"/>
    <w:rsid w:val="005F2FC9"/>
    <w:rsid w:val="006113C3"/>
    <w:rsid w:val="00621188"/>
    <w:rsid w:val="0062487A"/>
    <w:rsid w:val="006257ED"/>
    <w:rsid w:val="00625CC6"/>
    <w:rsid w:val="0064711F"/>
    <w:rsid w:val="00647D7D"/>
    <w:rsid w:val="00677A1C"/>
    <w:rsid w:val="006936E8"/>
    <w:rsid w:val="00695808"/>
    <w:rsid w:val="006B46FB"/>
    <w:rsid w:val="006B597E"/>
    <w:rsid w:val="006B7D49"/>
    <w:rsid w:val="006C7ED0"/>
    <w:rsid w:val="006D18D3"/>
    <w:rsid w:val="006E21FB"/>
    <w:rsid w:val="0070388D"/>
    <w:rsid w:val="007056E2"/>
    <w:rsid w:val="00736DA8"/>
    <w:rsid w:val="00740ECC"/>
    <w:rsid w:val="00745433"/>
    <w:rsid w:val="00746B9F"/>
    <w:rsid w:val="00775ACB"/>
    <w:rsid w:val="00785B84"/>
    <w:rsid w:val="00792342"/>
    <w:rsid w:val="00793EC4"/>
    <w:rsid w:val="007977A8"/>
    <w:rsid w:val="007B512A"/>
    <w:rsid w:val="007C2097"/>
    <w:rsid w:val="007D0152"/>
    <w:rsid w:val="007D5352"/>
    <w:rsid w:val="007D5A31"/>
    <w:rsid w:val="007D6A07"/>
    <w:rsid w:val="007E4A81"/>
    <w:rsid w:val="007F2012"/>
    <w:rsid w:val="007F2C11"/>
    <w:rsid w:val="007F3CAF"/>
    <w:rsid w:val="007F4159"/>
    <w:rsid w:val="007F7259"/>
    <w:rsid w:val="008040A8"/>
    <w:rsid w:val="008279FA"/>
    <w:rsid w:val="008304B3"/>
    <w:rsid w:val="008626E7"/>
    <w:rsid w:val="008634C7"/>
    <w:rsid w:val="00867E55"/>
    <w:rsid w:val="00870EE7"/>
    <w:rsid w:val="008863B9"/>
    <w:rsid w:val="008A45A6"/>
    <w:rsid w:val="008C4DEE"/>
    <w:rsid w:val="008C5659"/>
    <w:rsid w:val="008C7A4A"/>
    <w:rsid w:val="008E1E91"/>
    <w:rsid w:val="008F686C"/>
    <w:rsid w:val="00901CAF"/>
    <w:rsid w:val="00906141"/>
    <w:rsid w:val="00912ECE"/>
    <w:rsid w:val="009138B4"/>
    <w:rsid w:val="009148DE"/>
    <w:rsid w:val="0092088E"/>
    <w:rsid w:val="00921B64"/>
    <w:rsid w:val="00922BFA"/>
    <w:rsid w:val="00931CA0"/>
    <w:rsid w:val="00941E30"/>
    <w:rsid w:val="00962336"/>
    <w:rsid w:val="009733BE"/>
    <w:rsid w:val="009777D9"/>
    <w:rsid w:val="0099112F"/>
    <w:rsid w:val="00991B88"/>
    <w:rsid w:val="00991F6F"/>
    <w:rsid w:val="009979C0"/>
    <w:rsid w:val="009A5753"/>
    <w:rsid w:val="009A579D"/>
    <w:rsid w:val="009B0FFA"/>
    <w:rsid w:val="009B7E39"/>
    <w:rsid w:val="009E1FB2"/>
    <w:rsid w:val="009E3297"/>
    <w:rsid w:val="009F734F"/>
    <w:rsid w:val="00A246B6"/>
    <w:rsid w:val="00A25CC3"/>
    <w:rsid w:val="00A263D1"/>
    <w:rsid w:val="00A326B0"/>
    <w:rsid w:val="00A33B32"/>
    <w:rsid w:val="00A45F51"/>
    <w:rsid w:val="00A47E70"/>
    <w:rsid w:val="00A50CF0"/>
    <w:rsid w:val="00A542FF"/>
    <w:rsid w:val="00A6741B"/>
    <w:rsid w:val="00A7671C"/>
    <w:rsid w:val="00A811B8"/>
    <w:rsid w:val="00A82EEB"/>
    <w:rsid w:val="00AA2CBC"/>
    <w:rsid w:val="00AA76A7"/>
    <w:rsid w:val="00AB487B"/>
    <w:rsid w:val="00AC5820"/>
    <w:rsid w:val="00AD1CD8"/>
    <w:rsid w:val="00AF1A6F"/>
    <w:rsid w:val="00B068A1"/>
    <w:rsid w:val="00B145B1"/>
    <w:rsid w:val="00B15BA9"/>
    <w:rsid w:val="00B15FFC"/>
    <w:rsid w:val="00B258BB"/>
    <w:rsid w:val="00B3068D"/>
    <w:rsid w:val="00B354D6"/>
    <w:rsid w:val="00B37CD2"/>
    <w:rsid w:val="00B431C0"/>
    <w:rsid w:val="00B4732C"/>
    <w:rsid w:val="00B51DB3"/>
    <w:rsid w:val="00B55111"/>
    <w:rsid w:val="00B661A1"/>
    <w:rsid w:val="00B67B97"/>
    <w:rsid w:val="00B71BAD"/>
    <w:rsid w:val="00B852C3"/>
    <w:rsid w:val="00B91F5B"/>
    <w:rsid w:val="00B968C8"/>
    <w:rsid w:val="00BA3EC5"/>
    <w:rsid w:val="00BA51D9"/>
    <w:rsid w:val="00BB3A27"/>
    <w:rsid w:val="00BB5DFC"/>
    <w:rsid w:val="00BC0E8C"/>
    <w:rsid w:val="00BD279D"/>
    <w:rsid w:val="00BD6BB8"/>
    <w:rsid w:val="00BE4CA2"/>
    <w:rsid w:val="00C07642"/>
    <w:rsid w:val="00C160A6"/>
    <w:rsid w:val="00C23304"/>
    <w:rsid w:val="00C33231"/>
    <w:rsid w:val="00C517BA"/>
    <w:rsid w:val="00C57D76"/>
    <w:rsid w:val="00C64087"/>
    <w:rsid w:val="00C66BA2"/>
    <w:rsid w:val="00C67241"/>
    <w:rsid w:val="00C907B2"/>
    <w:rsid w:val="00C92519"/>
    <w:rsid w:val="00C95985"/>
    <w:rsid w:val="00CC5026"/>
    <w:rsid w:val="00CC5862"/>
    <w:rsid w:val="00CC68D0"/>
    <w:rsid w:val="00CC6AC0"/>
    <w:rsid w:val="00D01F77"/>
    <w:rsid w:val="00D03F9A"/>
    <w:rsid w:val="00D06D51"/>
    <w:rsid w:val="00D10932"/>
    <w:rsid w:val="00D14B77"/>
    <w:rsid w:val="00D15E43"/>
    <w:rsid w:val="00D24991"/>
    <w:rsid w:val="00D34D8A"/>
    <w:rsid w:val="00D50255"/>
    <w:rsid w:val="00D66520"/>
    <w:rsid w:val="00D66AE8"/>
    <w:rsid w:val="00D92747"/>
    <w:rsid w:val="00D94DCF"/>
    <w:rsid w:val="00D96860"/>
    <w:rsid w:val="00DA4504"/>
    <w:rsid w:val="00DB49B1"/>
    <w:rsid w:val="00DC58AF"/>
    <w:rsid w:val="00DC6555"/>
    <w:rsid w:val="00DD2CF6"/>
    <w:rsid w:val="00DD54D9"/>
    <w:rsid w:val="00DE34CF"/>
    <w:rsid w:val="00DF14AB"/>
    <w:rsid w:val="00DF4DD3"/>
    <w:rsid w:val="00E13F3D"/>
    <w:rsid w:val="00E2135D"/>
    <w:rsid w:val="00E32339"/>
    <w:rsid w:val="00E32775"/>
    <w:rsid w:val="00E34898"/>
    <w:rsid w:val="00E40928"/>
    <w:rsid w:val="00E52340"/>
    <w:rsid w:val="00E533D9"/>
    <w:rsid w:val="00E61B6E"/>
    <w:rsid w:val="00E82D4D"/>
    <w:rsid w:val="00EA154E"/>
    <w:rsid w:val="00EA41C2"/>
    <w:rsid w:val="00EB09B7"/>
    <w:rsid w:val="00EB68DE"/>
    <w:rsid w:val="00EC18EB"/>
    <w:rsid w:val="00EE7D7C"/>
    <w:rsid w:val="00EF7493"/>
    <w:rsid w:val="00F06CBB"/>
    <w:rsid w:val="00F2505F"/>
    <w:rsid w:val="00F25D98"/>
    <w:rsid w:val="00F300FB"/>
    <w:rsid w:val="00F90F8A"/>
    <w:rsid w:val="00F93A68"/>
    <w:rsid w:val="00FA2B05"/>
    <w:rsid w:val="00FA7D6A"/>
    <w:rsid w:val="00FB38B4"/>
    <w:rsid w:val="00FB6386"/>
    <w:rsid w:val="00FD4FF9"/>
    <w:rsid w:val="00FE48C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4EA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F33B1"/>
    <w:rPr>
      <w:rFonts w:ascii="Times New Roman" w:hAnsi="Times New Roman"/>
      <w:lang w:val="en-GB" w:eastAsia="en-US"/>
    </w:rPr>
  </w:style>
  <w:style w:type="character" w:customStyle="1" w:styleId="B1Char">
    <w:name w:val="B1 Char"/>
    <w:link w:val="B1"/>
    <w:locked/>
    <w:rsid w:val="000F33B1"/>
    <w:rPr>
      <w:rFonts w:ascii="Times New Roman" w:hAnsi="Times New Roman"/>
      <w:lang w:val="en-GB" w:eastAsia="en-US"/>
    </w:rPr>
  </w:style>
  <w:style w:type="character" w:customStyle="1" w:styleId="THChar">
    <w:name w:val="TH Char"/>
    <w:link w:val="TH"/>
    <w:rsid w:val="000F33B1"/>
    <w:rPr>
      <w:rFonts w:ascii="Arial" w:hAnsi="Arial"/>
      <w:b/>
      <w:lang w:val="en-GB" w:eastAsia="en-US"/>
    </w:rPr>
  </w:style>
  <w:style w:type="character" w:customStyle="1" w:styleId="TFChar">
    <w:name w:val="TF Char"/>
    <w:link w:val="TF"/>
    <w:rsid w:val="000F33B1"/>
    <w:rPr>
      <w:rFonts w:ascii="Arial" w:hAnsi="Arial"/>
      <w:b/>
      <w:lang w:val="en-GB" w:eastAsia="en-US"/>
    </w:rPr>
  </w:style>
  <w:style w:type="character" w:customStyle="1" w:styleId="B2Char">
    <w:name w:val="B2 Char"/>
    <w:link w:val="B2"/>
    <w:rsid w:val="000F33B1"/>
    <w:rPr>
      <w:rFonts w:ascii="Times New Roman" w:hAnsi="Times New Roman"/>
      <w:lang w:val="en-GB" w:eastAsia="en-US"/>
    </w:rPr>
  </w:style>
  <w:style w:type="character" w:customStyle="1" w:styleId="Heading4Char">
    <w:name w:val="Heading 4 Char"/>
    <w:link w:val="Heading4"/>
    <w:rsid w:val="00E3277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64B6D-DB18-4640-BAF6-AE029A180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19</Pages>
  <Words>10006</Words>
  <Characters>55034</Characters>
  <Application>Microsoft Office Word</Application>
  <DocSecurity>0</DocSecurity>
  <Lines>458</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LTHM3</cp:lastModifiedBy>
  <cp:revision>6</cp:revision>
  <cp:lastPrinted>1899-12-31T23:00:00Z</cp:lastPrinted>
  <dcterms:created xsi:type="dcterms:W3CDTF">2020-04-17T11:42:00Z</dcterms:created>
  <dcterms:modified xsi:type="dcterms:W3CDTF">2020-04-17T17:25:00Z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(3)uFxqZplSxBEGIRfKARBptEC+DqNrxLt89ZaS1k4i1s9DqS09M64497CvxjwTw+60+6x4zcs2
ItSoLFhY2JZeWhVKRlTZQzm6QIVN9oTBzOoeWM2qeEXnxktab94YeNvHd+07zJLD3qkMuEH9
bXnTYZBOj/Rc+oSF+TqpsDxpoU0K+P7MnC/rzgvSYqQi6U9Fx/Gaap4JkP9QqGpWecOmauno
KTkdpMQzbhlt5hQ9Ek</vt:lpwstr>
  </property>
  <property fmtid="{D5CDD505-2E9C-101B-9397-08002B2CF9AE}" pid="22" name="_2015_ms_pID_7253431">
    <vt:lpwstr>L7UgjXGDKrQq33rS1jmqk4tf2Q3J4bQ5C9wlhM+ULChSPaVczvAgxy
j1hlnIJ334WkjN36Xh/43X9/qHxQ7Uwu7Jzv8ssOStenMJB0DBSobIcpkTle2mSppU3UFh/S
7xynA9EI7dA/dGbYoOPGbnZBt0lsNZPJ3TVlwYs+P5/EZnJkYLyptpYZdCzra+dTosY/KG68
ZPW4Ucf/j1q4tDiKdsMXed7TAvANdrKesMOF</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1586524971</vt:lpwstr>
  </property>
</Properties>
</file>