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FBACB" w14:textId="162967E0" w:rsidR="001E41F3" w:rsidRDefault="001E41F3">
      <w:pPr>
        <w:pStyle w:val="CRCoverPage"/>
        <w:tabs>
          <w:tab w:val="right" w:pos="9639"/>
        </w:tabs>
        <w:spacing w:after="0"/>
        <w:rPr>
          <w:b/>
          <w:i/>
          <w:noProof/>
          <w:sz w:val="28"/>
        </w:rPr>
      </w:pPr>
      <w:r>
        <w:rPr>
          <w:b/>
          <w:noProof/>
          <w:sz w:val="24"/>
        </w:rPr>
        <w:t>3GPP TSG-</w:t>
      </w:r>
      <w:r w:rsidR="0053379F">
        <w:rPr>
          <w:b/>
          <w:noProof/>
          <w:sz w:val="24"/>
        </w:rPr>
        <w:t>SA2</w:t>
      </w:r>
      <w:r w:rsidR="00C66BA2">
        <w:rPr>
          <w:b/>
          <w:noProof/>
          <w:sz w:val="24"/>
        </w:rPr>
        <w:t xml:space="preserve"> </w:t>
      </w:r>
      <w:r>
        <w:rPr>
          <w:b/>
          <w:noProof/>
          <w:sz w:val="24"/>
        </w:rPr>
        <w:t>Meeting #</w:t>
      </w:r>
      <w:r w:rsidR="0053379F">
        <w:rPr>
          <w:b/>
          <w:noProof/>
          <w:sz w:val="24"/>
        </w:rPr>
        <w:t>130</w:t>
      </w:r>
      <w:r>
        <w:rPr>
          <w:b/>
          <w:i/>
          <w:noProof/>
          <w:sz w:val="28"/>
        </w:rPr>
        <w:tab/>
      </w:r>
      <w:r w:rsidR="009515CC">
        <w:fldChar w:fldCharType="begin"/>
      </w:r>
      <w:r w:rsidR="009515CC">
        <w:instrText xml:space="preserve"> DOCPROPERTY  Tdoc#  \* MERGEFORMAT </w:instrText>
      </w:r>
      <w:r w:rsidR="009515CC">
        <w:fldChar w:fldCharType="separate"/>
      </w:r>
      <w:r w:rsidR="00AC53D4">
        <w:rPr>
          <w:b/>
          <w:i/>
          <w:noProof/>
          <w:sz w:val="28"/>
        </w:rPr>
        <w:t>S2-19</w:t>
      </w:r>
      <w:r w:rsidR="001C3014">
        <w:rPr>
          <w:b/>
          <w:i/>
          <w:noProof/>
          <w:sz w:val="28"/>
        </w:rPr>
        <w:t>00560</w:t>
      </w:r>
      <w:bookmarkStart w:id="0" w:name="_GoBack"/>
      <w:bookmarkEnd w:id="0"/>
      <w:r w:rsidR="009515CC">
        <w:rPr>
          <w:b/>
          <w:i/>
          <w:noProof/>
          <w:sz w:val="28"/>
        </w:rPr>
        <w:fldChar w:fldCharType="end"/>
      </w:r>
      <w:r w:rsidR="00AC53D4">
        <w:rPr>
          <w:b/>
          <w:i/>
          <w:noProof/>
          <w:sz w:val="28"/>
        </w:rPr>
        <w:t xml:space="preserve"> </w:t>
      </w:r>
    </w:p>
    <w:p w14:paraId="677DBE68" w14:textId="4A30B879" w:rsidR="001E41F3" w:rsidRDefault="0053379F" w:rsidP="005E2C44">
      <w:pPr>
        <w:pStyle w:val="CRCoverPage"/>
        <w:outlineLvl w:val="0"/>
        <w:rPr>
          <w:b/>
          <w:noProof/>
          <w:sz w:val="24"/>
        </w:rPr>
      </w:pPr>
      <w:r>
        <w:rPr>
          <w:b/>
          <w:noProof/>
          <w:sz w:val="24"/>
        </w:rPr>
        <w:t>Kochi</w:t>
      </w:r>
      <w:r w:rsidR="001E41F3">
        <w:rPr>
          <w:b/>
          <w:noProof/>
          <w:sz w:val="24"/>
        </w:rPr>
        <w:t xml:space="preserve">, </w:t>
      </w:r>
      <w:r>
        <w:rPr>
          <w:b/>
          <w:noProof/>
          <w:sz w:val="24"/>
        </w:rPr>
        <w:t>India,</w:t>
      </w:r>
      <w:r w:rsidR="001E41F3">
        <w:rPr>
          <w:b/>
          <w:noProof/>
          <w:sz w:val="24"/>
        </w:rPr>
        <w:t xml:space="preserve"> </w:t>
      </w:r>
      <w:r w:rsidR="005F510E">
        <w:rPr>
          <w:b/>
          <w:noProof/>
          <w:sz w:val="24"/>
        </w:rPr>
        <w:t>21 –</w:t>
      </w:r>
      <w:r w:rsidR="00547111">
        <w:rPr>
          <w:b/>
          <w:noProof/>
          <w:sz w:val="24"/>
        </w:rPr>
        <w:t xml:space="preserve"> </w:t>
      </w:r>
      <w:r w:rsidR="005F510E">
        <w:rPr>
          <w:b/>
          <w:noProof/>
          <w:sz w:val="24"/>
        </w:rPr>
        <w:t>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3FE2D" w14:textId="77777777" w:rsidTr="00547111">
        <w:tc>
          <w:tcPr>
            <w:tcW w:w="9641" w:type="dxa"/>
            <w:gridSpan w:val="9"/>
            <w:tcBorders>
              <w:left w:val="single" w:sz="4" w:space="0" w:color="auto"/>
              <w:right w:val="single" w:sz="4" w:space="0" w:color="auto"/>
            </w:tcBorders>
          </w:tcPr>
          <w:p w14:paraId="10885D67" w14:textId="77777777" w:rsidR="001E41F3" w:rsidRDefault="001E41F3">
            <w:pPr>
              <w:pStyle w:val="CRCoverPage"/>
              <w:spacing w:after="0"/>
              <w:jc w:val="center"/>
              <w:rPr>
                <w:noProof/>
              </w:rPr>
            </w:pPr>
            <w:r>
              <w:rPr>
                <w:b/>
                <w:noProof/>
                <w:sz w:val="32"/>
              </w:rPr>
              <w:t>CHANGE REQUEST</w:t>
            </w:r>
          </w:p>
        </w:tc>
      </w:tr>
      <w:tr w:rsidR="001E41F3" w14:paraId="03F8C200" w14:textId="77777777" w:rsidTr="00547111">
        <w:tc>
          <w:tcPr>
            <w:tcW w:w="9641" w:type="dxa"/>
            <w:gridSpan w:val="9"/>
            <w:tcBorders>
              <w:left w:val="single" w:sz="4" w:space="0" w:color="auto"/>
              <w:right w:val="single" w:sz="4" w:space="0" w:color="auto"/>
            </w:tcBorders>
          </w:tcPr>
          <w:p w14:paraId="2EEAE24F" w14:textId="77777777" w:rsidR="001E41F3" w:rsidRDefault="001E41F3">
            <w:pPr>
              <w:pStyle w:val="CRCoverPage"/>
              <w:spacing w:after="0"/>
              <w:rPr>
                <w:noProof/>
                <w:sz w:val="8"/>
                <w:szCs w:val="8"/>
              </w:rPr>
            </w:pPr>
          </w:p>
        </w:tc>
      </w:tr>
      <w:tr w:rsidR="001E41F3" w14:paraId="64172567" w14:textId="77777777" w:rsidTr="00547111">
        <w:tc>
          <w:tcPr>
            <w:tcW w:w="142" w:type="dxa"/>
            <w:tcBorders>
              <w:left w:val="single" w:sz="4" w:space="0" w:color="auto"/>
            </w:tcBorders>
          </w:tcPr>
          <w:p w14:paraId="7937308B" w14:textId="77777777" w:rsidR="001E41F3" w:rsidRDefault="001E41F3">
            <w:pPr>
              <w:pStyle w:val="CRCoverPage"/>
              <w:spacing w:after="0"/>
              <w:jc w:val="right"/>
              <w:rPr>
                <w:noProof/>
              </w:rPr>
            </w:pPr>
          </w:p>
        </w:tc>
        <w:tc>
          <w:tcPr>
            <w:tcW w:w="1559" w:type="dxa"/>
            <w:shd w:val="pct30" w:color="FFFF00" w:fill="auto"/>
          </w:tcPr>
          <w:p w14:paraId="554E4DB0" w14:textId="1BEB002D" w:rsidR="001E41F3" w:rsidRPr="00410371" w:rsidRDefault="005F510E" w:rsidP="00E13F3D">
            <w:pPr>
              <w:pStyle w:val="CRCoverPage"/>
              <w:spacing w:after="0"/>
              <w:jc w:val="right"/>
              <w:rPr>
                <w:b/>
                <w:noProof/>
                <w:sz w:val="28"/>
              </w:rPr>
            </w:pPr>
            <w:r>
              <w:rPr>
                <w:b/>
                <w:noProof/>
                <w:sz w:val="28"/>
              </w:rPr>
              <w:t>23.50</w:t>
            </w:r>
            <w:r w:rsidR="00D062CE">
              <w:rPr>
                <w:b/>
                <w:noProof/>
                <w:sz w:val="28"/>
              </w:rPr>
              <w:t>1</w:t>
            </w:r>
          </w:p>
        </w:tc>
        <w:tc>
          <w:tcPr>
            <w:tcW w:w="709" w:type="dxa"/>
          </w:tcPr>
          <w:p w14:paraId="380749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92272C" w14:textId="0858E911" w:rsidR="001E41F3" w:rsidRPr="00410371" w:rsidRDefault="009515CC" w:rsidP="00547111">
            <w:pPr>
              <w:pStyle w:val="CRCoverPage"/>
              <w:spacing w:after="0"/>
              <w:rPr>
                <w:noProof/>
              </w:rPr>
            </w:pPr>
            <w:r>
              <w:fldChar w:fldCharType="begin"/>
            </w:r>
            <w:r>
              <w:instrText xml:space="preserve"> DOCPROPERTY  Cr#  \* MERGEFORMAT </w:instrText>
            </w:r>
            <w:r>
              <w:fldChar w:fldCharType="separate"/>
            </w:r>
            <w:r>
              <w:rPr>
                <w:b/>
                <w:noProof/>
                <w:sz w:val="28"/>
              </w:rPr>
              <w:fldChar w:fldCharType="end"/>
            </w:r>
            <w:r w:rsidR="001C3014">
              <w:rPr>
                <w:b/>
                <w:noProof/>
                <w:sz w:val="28"/>
              </w:rPr>
              <w:t>0872</w:t>
            </w:r>
          </w:p>
        </w:tc>
        <w:tc>
          <w:tcPr>
            <w:tcW w:w="709" w:type="dxa"/>
          </w:tcPr>
          <w:p w14:paraId="23F56D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6FAE52" w14:textId="1B38F3A4" w:rsidR="001E41F3" w:rsidRPr="00410371" w:rsidRDefault="00AC53D4" w:rsidP="00E13F3D">
            <w:pPr>
              <w:pStyle w:val="CRCoverPage"/>
              <w:spacing w:after="0"/>
              <w:jc w:val="center"/>
              <w:rPr>
                <w:b/>
                <w:noProof/>
              </w:rPr>
            </w:pPr>
            <w:r>
              <w:t>-</w:t>
            </w:r>
            <w:r w:rsidR="009515CC">
              <w:fldChar w:fldCharType="begin"/>
            </w:r>
            <w:r w:rsidR="009515CC">
              <w:instrText xml:space="preserve"> DOCPROPERTY  Revision  \* MERGEFORMAT </w:instrText>
            </w:r>
            <w:r w:rsidR="009515CC">
              <w:fldChar w:fldCharType="separate"/>
            </w:r>
            <w:r w:rsidR="009515CC">
              <w:fldChar w:fldCharType="end"/>
            </w:r>
          </w:p>
        </w:tc>
        <w:tc>
          <w:tcPr>
            <w:tcW w:w="2410" w:type="dxa"/>
          </w:tcPr>
          <w:p w14:paraId="6C7F36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8832A" w14:textId="5011A2D2" w:rsidR="001E41F3" w:rsidRPr="00410371" w:rsidRDefault="009515CC">
            <w:pPr>
              <w:pStyle w:val="CRCoverPage"/>
              <w:spacing w:after="0"/>
              <w:jc w:val="center"/>
              <w:rPr>
                <w:noProof/>
                <w:sz w:val="28"/>
              </w:rPr>
            </w:pPr>
            <w:r>
              <w:fldChar w:fldCharType="begin"/>
            </w:r>
            <w:r>
              <w:instrText xml:space="preserve"> DOCPROPERTY  Version  \* MERGEFORMAT </w:instrText>
            </w:r>
            <w:r>
              <w:fldChar w:fldCharType="separate"/>
            </w:r>
            <w:r w:rsidR="00AC53D4">
              <w:rPr>
                <w:b/>
                <w:noProof/>
                <w:sz w:val="28"/>
              </w:rPr>
              <w:t>15.4.0</w:t>
            </w:r>
            <w:r>
              <w:rPr>
                <w:b/>
                <w:noProof/>
                <w:sz w:val="28"/>
              </w:rPr>
              <w:fldChar w:fldCharType="end"/>
            </w:r>
          </w:p>
        </w:tc>
        <w:tc>
          <w:tcPr>
            <w:tcW w:w="143" w:type="dxa"/>
            <w:tcBorders>
              <w:right w:val="single" w:sz="4" w:space="0" w:color="auto"/>
            </w:tcBorders>
          </w:tcPr>
          <w:p w14:paraId="2F7CDC2B" w14:textId="77777777" w:rsidR="001E41F3" w:rsidRDefault="001E41F3">
            <w:pPr>
              <w:pStyle w:val="CRCoverPage"/>
              <w:spacing w:after="0"/>
              <w:rPr>
                <w:noProof/>
              </w:rPr>
            </w:pPr>
          </w:p>
        </w:tc>
      </w:tr>
      <w:tr w:rsidR="001E41F3" w14:paraId="6EC186DF" w14:textId="77777777" w:rsidTr="00547111">
        <w:tc>
          <w:tcPr>
            <w:tcW w:w="9641" w:type="dxa"/>
            <w:gridSpan w:val="9"/>
            <w:tcBorders>
              <w:left w:val="single" w:sz="4" w:space="0" w:color="auto"/>
              <w:right w:val="single" w:sz="4" w:space="0" w:color="auto"/>
            </w:tcBorders>
          </w:tcPr>
          <w:p w14:paraId="6702BAB4" w14:textId="77777777" w:rsidR="001E41F3" w:rsidRDefault="001E41F3">
            <w:pPr>
              <w:pStyle w:val="CRCoverPage"/>
              <w:spacing w:after="0"/>
              <w:rPr>
                <w:noProof/>
              </w:rPr>
            </w:pPr>
          </w:p>
        </w:tc>
      </w:tr>
      <w:tr w:rsidR="001E41F3" w14:paraId="2AEE502F" w14:textId="77777777" w:rsidTr="00547111">
        <w:tc>
          <w:tcPr>
            <w:tcW w:w="9641" w:type="dxa"/>
            <w:gridSpan w:val="9"/>
            <w:tcBorders>
              <w:top w:val="single" w:sz="4" w:space="0" w:color="auto"/>
            </w:tcBorders>
          </w:tcPr>
          <w:p w14:paraId="116000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732D770" w14:textId="77777777" w:rsidTr="00547111">
        <w:tc>
          <w:tcPr>
            <w:tcW w:w="9641" w:type="dxa"/>
            <w:gridSpan w:val="9"/>
          </w:tcPr>
          <w:p w14:paraId="1386D8AB" w14:textId="77777777" w:rsidR="001E41F3" w:rsidRDefault="001E41F3">
            <w:pPr>
              <w:pStyle w:val="CRCoverPage"/>
              <w:spacing w:after="0"/>
              <w:rPr>
                <w:noProof/>
                <w:sz w:val="8"/>
                <w:szCs w:val="8"/>
              </w:rPr>
            </w:pPr>
          </w:p>
        </w:tc>
      </w:tr>
    </w:tbl>
    <w:p w14:paraId="347FA9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EF5C12" w14:textId="77777777" w:rsidTr="00A7671C">
        <w:tc>
          <w:tcPr>
            <w:tcW w:w="2835" w:type="dxa"/>
          </w:tcPr>
          <w:p w14:paraId="20A2B7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6F3D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Default="00F25D98" w:rsidP="001E41F3">
            <w:pPr>
              <w:pStyle w:val="CRCoverPage"/>
              <w:spacing w:after="0"/>
              <w:jc w:val="center"/>
              <w:rPr>
                <w:b/>
                <w:caps/>
                <w:noProof/>
              </w:rPr>
            </w:pPr>
          </w:p>
        </w:tc>
        <w:tc>
          <w:tcPr>
            <w:tcW w:w="2126" w:type="dxa"/>
          </w:tcPr>
          <w:p w14:paraId="2F1BD1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3D49F2A3" w:rsidR="00F25D98" w:rsidRDefault="005F510E" w:rsidP="001E41F3">
            <w:pPr>
              <w:pStyle w:val="CRCoverPage"/>
              <w:spacing w:after="0"/>
              <w:jc w:val="center"/>
              <w:rPr>
                <w:b/>
                <w:caps/>
                <w:noProof/>
              </w:rPr>
            </w:pPr>
            <w:r>
              <w:rPr>
                <w:b/>
                <w:caps/>
                <w:noProof/>
              </w:rPr>
              <w:t>X</w:t>
            </w:r>
          </w:p>
        </w:tc>
        <w:tc>
          <w:tcPr>
            <w:tcW w:w="1418" w:type="dxa"/>
            <w:tcBorders>
              <w:left w:val="nil"/>
            </w:tcBorders>
          </w:tcPr>
          <w:p w14:paraId="6FCF8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Default="005F510E" w:rsidP="005F510E">
            <w:pPr>
              <w:pStyle w:val="CRCoverPage"/>
              <w:spacing w:after="0"/>
              <w:rPr>
                <w:b/>
                <w:bCs/>
                <w:caps/>
                <w:noProof/>
              </w:rPr>
            </w:pPr>
            <w:r>
              <w:rPr>
                <w:b/>
                <w:bCs/>
                <w:caps/>
                <w:noProof/>
              </w:rPr>
              <w:t>X</w:t>
            </w:r>
          </w:p>
        </w:tc>
      </w:tr>
    </w:tbl>
    <w:p w14:paraId="4CAC11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17440F" w14:textId="77777777" w:rsidTr="00547111">
        <w:tc>
          <w:tcPr>
            <w:tcW w:w="9640" w:type="dxa"/>
            <w:gridSpan w:val="11"/>
          </w:tcPr>
          <w:p w14:paraId="0016285E" w14:textId="77777777" w:rsidR="001E41F3" w:rsidRDefault="001E41F3">
            <w:pPr>
              <w:pStyle w:val="CRCoverPage"/>
              <w:spacing w:after="0"/>
              <w:rPr>
                <w:noProof/>
                <w:sz w:val="8"/>
                <w:szCs w:val="8"/>
              </w:rPr>
            </w:pPr>
          </w:p>
        </w:tc>
      </w:tr>
      <w:tr w:rsidR="001E41F3" w14:paraId="2360275C" w14:textId="77777777" w:rsidTr="00547111">
        <w:tc>
          <w:tcPr>
            <w:tcW w:w="1843" w:type="dxa"/>
            <w:tcBorders>
              <w:top w:val="single" w:sz="4" w:space="0" w:color="auto"/>
              <w:left w:val="single" w:sz="4" w:space="0" w:color="auto"/>
            </w:tcBorders>
          </w:tcPr>
          <w:p w14:paraId="309AF035" w14:textId="77777777" w:rsidR="001E41F3" w:rsidRDefault="001E41F3">
            <w:pPr>
              <w:pStyle w:val="CRCoverPage"/>
              <w:tabs>
                <w:tab w:val="right" w:pos="1759"/>
              </w:tabs>
              <w:spacing w:after="0"/>
              <w:rPr>
                <w:b/>
                <w:i/>
                <w:noProof/>
              </w:rPr>
            </w:pPr>
            <w:bookmarkStart w:id="2" w:name="_Hlk53498474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DF300" w14:textId="710BC7DC" w:rsidR="001E41F3" w:rsidRDefault="006605A0">
            <w:pPr>
              <w:pStyle w:val="CRCoverPage"/>
              <w:spacing w:after="0"/>
              <w:ind w:left="100"/>
              <w:rPr>
                <w:noProof/>
              </w:rPr>
            </w:pPr>
            <w:r>
              <w:t xml:space="preserve">Description of solution </w:t>
            </w:r>
            <w:r w:rsidR="00B24002">
              <w:t>7 in 23.725 as replication framework</w:t>
            </w:r>
          </w:p>
        </w:tc>
      </w:tr>
      <w:bookmarkEnd w:id="2"/>
      <w:tr w:rsidR="001E41F3" w14:paraId="64DA1970" w14:textId="77777777" w:rsidTr="00547111">
        <w:tc>
          <w:tcPr>
            <w:tcW w:w="1843" w:type="dxa"/>
            <w:tcBorders>
              <w:left w:val="single" w:sz="4" w:space="0" w:color="auto"/>
            </w:tcBorders>
          </w:tcPr>
          <w:p w14:paraId="3AD2BE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E40D2C" w14:textId="77777777" w:rsidR="001E41F3" w:rsidRDefault="001E41F3">
            <w:pPr>
              <w:pStyle w:val="CRCoverPage"/>
              <w:spacing w:after="0"/>
              <w:rPr>
                <w:noProof/>
                <w:sz w:val="8"/>
                <w:szCs w:val="8"/>
              </w:rPr>
            </w:pPr>
          </w:p>
        </w:tc>
      </w:tr>
      <w:tr w:rsidR="001E41F3" w14:paraId="72A53AAD" w14:textId="77777777" w:rsidTr="00547111">
        <w:tc>
          <w:tcPr>
            <w:tcW w:w="1843" w:type="dxa"/>
            <w:tcBorders>
              <w:left w:val="single" w:sz="4" w:space="0" w:color="auto"/>
            </w:tcBorders>
          </w:tcPr>
          <w:p w14:paraId="1E0ED0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AFCE9" w14:textId="298262B6" w:rsidR="001E41F3" w:rsidRDefault="00B24002">
            <w:pPr>
              <w:pStyle w:val="CRCoverPage"/>
              <w:spacing w:after="0"/>
              <w:ind w:left="100"/>
              <w:rPr>
                <w:noProof/>
              </w:rPr>
            </w:pPr>
            <w:r>
              <w:t>Nokia, Nokia Shanghai Bell</w:t>
            </w:r>
          </w:p>
        </w:tc>
      </w:tr>
      <w:tr w:rsidR="001E41F3" w14:paraId="20C062E4" w14:textId="77777777" w:rsidTr="00547111">
        <w:tc>
          <w:tcPr>
            <w:tcW w:w="1843" w:type="dxa"/>
            <w:tcBorders>
              <w:left w:val="single" w:sz="4" w:space="0" w:color="auto"/>
            </w:tcBorders>
          </w:tcPr>
          <w:p w14:paraId="47C8FC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85EC21" w14:textId="377DC664" w:rsidR="001E41F3" w:rsidRDefault="005F510E" w:rsidP="00547111">
            <w:pPr>
              <w:pStyle w:val="CRCoverPage"/>
              <w:spacing w:after="0"/>
              <w:ind w:left="100"/>
              <w:rPr>
                <w:noProof/>
              </w:rPr>
            </w:pPr>
            <w:r>
              <w:t>SA2</w:t>
            </w:r>
          </w:p>
        </w:tc>
      </w:tr>
      <w:tr w:rsidR="001E41F3" w14:paraId="6DD30EC6" w14:textId="77777777" w:rsidTr="00547111">
        <w:tc>
          <w:tcPr>
            <w:tcW w:w="1843" w:type="dxa"/>
            <w:tcBorders>
              <w:left w:val="single" w:sz="4" w:space="0" w:color="auto"/>
            </w:tcBorders>
          </w:tcPr>
          <w:p w14:paraId="0F9E81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8CA3B" w14:textId="77777777" w:rsidR="001E41F3" w:rsidRDefault="001E41F3">
            <w:pPr>
              <w:pStyle w:val="CRCoverPage"/>
              <w:spacing w:after="0"/>
              <w:rPr>
                <w:noProof/>
                <w:sz w:val="8"/>
                <w:szCs w:val="8"/>
              </w:rPr>
            </w:pPr>
          </w:p>
        </w:tc>
      </w:tr>
      <w:tr w:rsidR="001E41F3" w14:paraId="64DB6F8D" w14:textId="77777777" w:rsidTr="00547111">
        <w:tc>
          <w:tcPr>
            <w:tcW w:w="1843" w:type="dxa"/>
            <w:tcBorders>
              <w:left w:val="single" w:sz="4" w:space="0" w:color="auto"/>
            </w:tcBorders>
          </w:tcPr>
          <w:p w14:paraId="54EABDD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828B8B" w14:textId="29DC7299" w:rsidR="001E41F3" w:rsidRDefault="00B34D68">
            <w:pPr>
              <w:pStyle w:val="CRCoverPage"/>
              <w:spacing w:after="0"/>
              <w:ind w:left="100"/>
              <w:rPr>
                <w:noProof/>
              </w:rPr>
            </w:pPr>
            <w:r>
              <w:t>5G</w:t>
            </w:r>
            <w:r w:rsidR="005F510E">
              <w:t>_URLLC</w:t>
            </w:r>
          </w:p>
        </w:tc>
        <w:tc>
          <w:tcPr>
            <w:tcW w:w="567" w:type="dxa"/>
            <w:tcBorders>
              <w:left w:val="nil"/>
            </w:tcBorders>
          </w:tcPr>
          <w:p w14:paraId="47303F8B" w14:textId="77777777" w:rsidR="001E41F3" w:rsidRDefault="001E41F3">
            <w:pPr>
              <w:pStyle w:val="CRCoverPage"/>
              <w:spacing w:after="0"/>
              <w:ind w:right="100"/>
              <w:rPr>
                <w:noProof/>
              </w:rPr>
            </w:pPr>
          </w:p>
        </w:tc>
        <w:tc>
          <w:tcPr>
            <w:tcW w:w="1417" w:type="dxa"/>
            <w:gridSpan w:val="3"/>
            <w:tcBorders>
              <w:left w:val="nil"/>
            </w:tcBorders>
          </w:tcPr>
          <w:p w14:paraId="21028E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26D3" w14:textId="64FAF038" w:rsidR="001E41F3" w:rsidRDefault="00EE4E76">
            <w:pPr>
              <w:pStyle w:val="CRCoverPage"/>
              <w:spacing w:after="0"/>
              <w:ind w:left="100"/>
              <w:rPr>
                <w:noProof/>
              </w:rPr>
            </w:pPr>
            <w:r>
              <w:t>2019-01-15</w:t>
            </w:r>
          </w:p>
        </w:tc>
      </w:tr>
      <w:tr w:rsidR="001E41F3" w14:paraId="76CAE219" w14:textId="77777777" w:rsidTr="00547111">
        <w:tc>
          <w:tcPr>
            <w:tcW w:w="1843" w:type="dxa"/>
            <w:tcBorders>
              <w:left w:val="single" w:sz="4" w:space="0" w:color="auto"/>
            </w:tcBorders>
          </w:tcPr>
          <w:p w14:paraId="51535AA6" w14:textId="77777777" w:rsidR="001E41F3" w:rsidRDefault="001E41F3">
            <w:pPr>
              <w:pStyle w:val="CRCoverPage"/>
              <w:spacing w:after="0"/>
              <w:rPr>
                <w:b/>
                <w:i/>
                <w:noProof/>
                <w:sz w:val="8"/>
                <w:szCs w:val="8"/>
              </w:rPr>
            </w:pPr>
          </w:p>
        </w:tc>
        <w:tc>
          <w:tcPr>
            <w:tcW w:w="1986" w:type="dxa"/>
            <w:gridSpan w:val="4"/>
          </w:tcPr>
          <w:p w14:paraId="05C977C3" w14:textId="77777777" w:rsidR="001E41F3" w:rsidRDefault="001E41F3">
            <w:pPr>
              <w:pStyle w:val="CRCoverPage"/>
              <w:spacing w:after="0"/>
              <w:rPr>
                <w:noProof/>
                <w:sz w:val="8"/>
                <w:szCs w:val="8"/>
              </w:rPr>
            </w:pPr>
          </w:p>
        </w:tc>
        <w:tc>
          <w:tcPr>
            <w:tcW w:w="2267" w:type="dxa"/>
            <w:gridSpan w:val="2"/>
          </w:tcPr>
          <w:p w14:paraId="1D042512" w14:textId="77777777" w:rsidR="001E41F3" w:rsidRDefault="001E41F3">
            <w:pPr>
              <w:pStyle w:val="CRCoverPage"/>
              <w:spacing w:after="0"/>
              <w:rPr>
                <w:noProof/>
                <w:sz w:val="8"/>
                <w:szCs w:val="8"/>
              </w:rPr>
            </w:pPr>
          </w:p>
        </w:tc>
        <w:tc>
          <w:tcPr>
            <w:tcW w:w="1417" w:type="dxa"/>
            <w:gridSpan w:val="3"/>
          </w:tcPr>
          <w:p w14:paraId="430EE3FA" w14:textId="77777777" w:rsidR="001E41F3" w:rsidRDefault="001E41F3">
            <w:pPr>
              <w:pStyle w:val="CRCoverPage"/>
              <w:spacing w:after="0"/>
              <w:rPr>
                <w:noProof/>
                <w:sz w:val="8"/>
                <w:szCs w:val="8"/>
              </w:rPr>
            </w:pPr>
          </w:p>
        </w:tc>
        <w:tc>
          <w:tcPr>
            <w:tcW w:w="2127" w:type="dxa"/>
            <w:tcBorders>
              <w:right w:val="single" w:sz="4" w:space="0" w:color="auto"/>
            </w:tcBorders>
          </w:tcPr>
          <w:p w14:paraId="2D4CCFC1" w14:textId="77777777" w:rsidR="001E41F3" w:rsidRDefault="001E41F3">
            <w:pPr>
              <w:pStyle w:val="CRCoverPage"/>
              <w:spacing w:after="0"/>
              <w:rPr>
                <w:noProof/>
                <w:sz w:val="8"/>
                <w:szCs w:val="8"/>
              </w:rPr>
            </w:pPr>
          </w:p>
        </w:tc>
      </w:tr>
      <w:tr w:rsidR="001E41F3" w14:paraId="599A6034" w14:textId="77777777" w:rsidTr="00547111">
        <w:trPr>
          <w:cantSplit/>
        </w:trPr>
        <w:tc>
          <w:tcPr>
            <w:tcW w:w="1843" w:type="dxa"/>
            <w:tcBorders>
              <w:left w:val="single" w:sz="4" w:space="0" w:color="auto"/>
            </w:tcBorders>
          </w:tcPr>
          <w:p w14:paraId="6050C1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25FFE1" w14:textId="006C0BE8" w:rsidR="001E41F3" w:rsidRDefault="005F510E" w:rsidP="00D24991">
            <w:pPr>
              <w:pStyle w:val="CRCoverPage"/>
              <w:spacing w:after="0"/>
              <w:ind w:left="100" w:right="-609"/>
              <w:rPr>
                <w:b/>
                <w:noProof/>
              </w:rPr>
            </w:pPr>
            <w:r>
              <w:t>B</w:t>
            </w:r>
          </w:p>
        </w:tc>
        <w:tc>
          <w:tcPr>
            <w:tcW w:w="3402" w:type="dxa"/>
            <w:gridSpan w:val="5"/>
            <w:tcBorders>
              <w:left w:val="nil"/>
            </w:tcBorders>
          </w:tcPr>
          <w:p w14:paraId="6DD60A64" w14:textId="77777777" w:rsidR="001E41F3" w:rsidRDefault="001E41F3">
            <w:pPr>
              <w:pStyle w:val="CRCoverPage"/>
              <w:spacing w:after="0"/>
              <w:rPr>
                <w:noProof/>
              </w:rPr>
            </w:pPr>
          </w:p>
        </w:tc>
        <w:tc>
          <w:tcPr>
            <w:tcW w:w="1417" w:type="dxa"/>
            <w:gridSpan w:val="3"/>
            <w:tcBorders>
              <w:left w:val="nil"/>
            </w:tcBorders>
          </w:tcPr>
          <w:p w14:paraId="47598C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638B5" w14:textId="7EE09FC2" w:rsidR="001E41F3" w:rsidRDefault="005F510E">
            <w:pPr>
              <w:pStyle w:val="CRCoverPage"/>
              <w:spacing w:after="0"/>
              <w:ind w:left="100"/>
              <w:rPr>
                <w:noProof/>
              </w:rPr>
            </w:pPr>
            <w:r>
              <w:t>Rel-16</w:t>
            </w:r>
          </w:p>
        </w:tc>
      </w:tr>
      <w:tr w:rsidR="001E41F3" w14:paraId="585CF559" w14:textId="77777777" w:rsidTr="00547111">
        <w:tc>
          <w:tcPr>
            <w:tcW w:w="1843" w:type="dxa"/>
            <w:tcBorders>
              <w:left w:val="single" w:sz="4" w:space="0" w:color="auto"/>
              <w:bottom w:val="single" w:sz="4" w:space="0" w:color="auto"/>
            </w:tcBorders>
          </w:tcPr>
          <w:p w14:paraId="12698CAD" w14:textId="77777777" w:rsidR="001E41F3" w:rsidRDefault="001E41F3">
            <w:pPr>
              <w:pStyle w:val="CRCoverPage"/>
              <w:spacing w:after="0"/>
              <w:rPr>
                <w:b/>
                <w:i/>
                <w:noProof/>
              </w:rPr>
            </w:pPr>
          </w:p>
        </w:tc>
        <w:tc>
          <w:tcPr>
            <w:tcW w:w="4677" w:type="dxa"/>
            <w:gridSpan w:val="8"/>
            <w:tcBorders>
              <w:bottom w:val="single" w:sz="4" w:space="0" w:color="auto"/>
            </w:tcBorders>
          </w:tcPr>
          <w:p w14:paraId="76467DE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8AB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A920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2C36F7" w14:textId="77777777" w:rsidTr="00547111">
        <w:tc>
          <w:tcPr>
            <w:tcW w:w="1843" w:type="dxa"/>
          </w:tcPr>
          <w:p w14:paraId="013D481A" w14:textId="77777777" w:rsidR="001E41F3" w:rsidRDefault="001E41F3">
            <w:pPr>
              <w:pStyle w:val="CRCoverPage"/>
              <w:spacing w:after="0"/>
              <w:rPr>
                <w:b/>
                <w:i/>
                <w:noProof/>
                <w:sz w:val="8"/>
                <w:szCs w:val="8"/>
              </w:rPr>
            </w:pPr>
          </w:p>
        </w:tc>
        <w:tc>
          <w:tcPr>
            <w:tcW w:w="7797" w:type="dxa"/>
            <w:gridSpan w:val="10"/>
          </w:tcPr>
          <w:p w14:paraId="2703CF16" w14:textId="77777777" w:rsidR="001E41F3" w:rsidRDefault="001E41F3">
            <w:pPr>
              <w:pStyle w:val="CRCoverPage"/>
              <w:spacing w:after="0"/>
              <w:rPr>
                <w:noProof/>
                <w:sz w:val="8"/>
                <w:szCs w:val="8"/>
              </w:rPr>
            </w:pPr>
          </w:p>
        </w:tc>
      </w:tr>
      <w:tr w:rsidR="001E41F3" w14:paraId="3479D264" w14:textId="77777777" w:rsidTr="00547111">
        <w:tc>
          <w:tcPr>
            <w:tcW w:w="2694" w:type="dxa"/>
            <w:gridSpan w:val="2"/>
            <w:tcBorders>
              <w:top w:val="single" w:sz="4" w:space="0" w:color="auto"/>
              <w:left w:val="single" w:sz="4" w:space="0" w:color="auto"/>
            </w:tcBorders>
          </w:tcPr>
          <w:p w14:paraId="33457B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CD2A6" w14:textId="782F0ED6" w:rsidR="001E41F3" w:rsidRDefault="00B34D68">
            <w:pPr>
              <w:pStyle w:val="CRCoverPage"/>
              <w:spacing w:after="0"/>
              <w:ind w:left="100"/>
              <w:rPr>
                <w:noProof/>
              </w:rPr>
            </w:pPr>
            <w:r>
              <w:rPr>
                <w:noProof/>
              </w:rPr>
              <w:t>Impement the conclusion of the FS</w:t>
            </w:r>
            <w:r>
              <w:rPr>
                <w:noProof/>
                <w:lang w:val="en-US"/>
              </w:rPr>
              <w:t xml:space="preserve">_URLLC for user plane </w:t>
            </w:r>
            <w:r w:rsidR="00EE4E76">
              <w:rPr>
                <w:noProof/>
                <w:lang w:val="en-US"/>
              </w:rPr>
              <w:t>replication</w:t>
            </w:r>
          </w:p>
        </w:tc>
      </w:tr>
      <w:tr w:rsidR="001E41F3" w14:paraId="485B31B0" w14:textId="77777777" w:rsidTr="00547111">
        <w:tc>
          <w:tcPr>
            <w:tcW w:w="2694" w:type="dxa"/>
            <w:gridSpan w:val="2"/>
            <w:tcBorders>
              <w:left w:val="single" w:sz="4" w:space="0" w:color="auto"/>
            </w:tcBorders>
          </w:tcPr>
          <w:p w14:paraId="408926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A97786" w14:textId="77777777" w:rsidR="001E41F3" w:rsidRDefault="001E41F3">
            <w:pPr>
              <w:pStyle w:val="CRCoverPage"/>
              <w:spacing w:after="0"/>
              <w:rPr>
                <w:noProof/>
                <w:sz w:val="8"/>
                <w:szCs w:val="8"/>
              </w:rPr>
            </w:pPr>
          </w:p>
        </w:tc>
      </w:tr>
      <w:tr w:rsidR="001E41F3" w14:paraId="54821973" w14:textId="77777777" w:rsidTr="00547111">
        <w:tc>
          <w:tcPr>
            <w:tcW w:w="2694" w:type="dxa"/>
            <w:gridSpan w:val="2"/>
            <w:tcBorders>
              <w:left w:val="single" w:sz="4" w:space="0" w:color="auto"/>
            </w:tcBorders>
          </w:tcPr>
          <w:p w14:paraId="6D8DF6E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456D61" w14:textId="36BFAFC4" w:rsidR="001E41F3" w:rsidRDefault="00EE4E76">
            <w:pPr>
              <w:pStyle w:val="CRCoverPage"/>
              <w:spacing w:after="0"/>
              <w:ind w:left="100"/>
              <w:rPr>
                <w:noProof/>
              </w:rPr>
            </w:pPr>
            <w:r>
              <w:rPr>
                <w:noProof/>
              </w:rPr>
              <w:t>Add the possibility to support replication framework within the 5GS</w:t>
            </w:r>
          </w:p>
        </w:tc>
      </w:tr>
      <w:tr w:rsidR="001E41F3" w14:paraId="3944015E" w14:textId="77777777" w:rsidTr="00547111">
        <w:tc>
          <w:tcPr>
            <w:tcW w:w="2694" w:type="dxa"/>
            <w:gridSpan w:val="2"/>
            <w:tcBorders>
              <w:left w:val="single" w:sz="4" w:space="0" w:color="auto"/>
            </w:tcBorders>
          </w:tcPr>
          <w:p w14:paraId="1E172A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BF4196" w14:textId="77777777" w:rsidR="001E41F3" w:rsidRDefault="001E41F3">
            <w:pPr>
              <w:pStyle w:val="CRCoverPage"/>
              <w:spacing w:after="0"/>
              <w:rPr>
                <w:noProof/>
                <w:sz w:val="8"/>
                <w:szCs w:val="8"/>
              </w:rPr>
            </w:pPr>
          </w:p>
        </w:tc>
      </w:tr>
      <w:tr w:rsidR="00B34D68" w14:paraId="1E2BCF8C" w14:textId="77777777" w:rsidTr="00547111">
        <w:tc>
          <w:tcPr>
            <w:tcW w:w="2694" w:type="dxa"/>
            <w:gridSpan w:val="2"/>
            <w:tcBorders>
              <w:left w:val="single" w:sz="4" w:space="0" w:color="auto"/>
              <w:bottom w:val="single" w:sz="4" w:space="0" w:color="auto"/>
            </w:tcBorders>
          </w:tcPr>
          <w:p w14:paraId="00F53FF4" w14:textId="77777777" w:rsidR="00B34D68" w:rsidRDefault="00B34D68" w:rsidP="00B34D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227E5083" w:rsidR="00B34D68" w:rsidRDefault="00B34D68" w:rsidP="00B34D68">
            <w:pPr>
              <w:pStyle w:val="CRCoverPage"/>
              <w:spacing w:after="0"/>
              <w:ind w:left="100"/>
              <w:rPr>
                <w:noProof/>
              </w:rPr>
            </w:pPr>
            <w:r>
              <w:rPr>
                <w:noProof/>
              </w:rPr>
              <w:t xml:space="preserve">Conclusion of FS_URLLC not implemented. </w:t>
            </w:r>
          </w:p>
        </w:tc>
      </w:tr>
      <w:tr w:rsidR="00B34D68" w14:paraId="2887D6C8" w14:textId="77777777" w:rsidTr="00547111">
        <w:tc>
          <w:tcPr>
            <w:tcW w:w="2694" w:type="dxa"/>
            <w:gridSpan w:val="2"/>
          </w:tcPr>
          <w:p w14:paraId="11C5ECBA" w14:textId="77777777" w:rsidR="00B34D68" w:rsidRDefault="00B34D68" w:rsidP="00B34D68">
            <w:pPr>
              <w:pStyle w:val="CRCoverPage"/>
              <w:spacing w:after="0"/>
              <w:rPr>
                <w:b/>
                <w:i/>
                <w:noProof/>
                <w:sz w:val="8"/>
                <w:szCs w:val="8"/>
              </w:rPr>
            </w:pPr>
          </w:p>
        </w:tc>
        <w:tc>
          <w:tcPr>
            <w:tcW w:w="6946" w:type="dxa"/>
            <w:gridSpan w:val="9"/>
          </w:tcPr>
          <w:p w14:paraId="71175E41" w14:textId="77777777" w:rsidR="00B34D68" w:rsidRDefault="00B34D68" w:rsidP="00B34D68">
            <w:pPr>
              <w:pStyle w:val="CRCoverPage"/>
              <w:spacing w:after="0"/>
              <w:rPr>
                <w:noProof/>
                <w:sz w:val="8"/>
                <w:szCs w:val="8"/>
              </w:rPr>
            </w:pPr>
          </w:p>
        </w:tc>
      </w:tr>
      <w:tr w:rsidR="00B34D68" w14:paraId="0C7ADD4C" w14:textId="77777777" w:rsidTr="00547111">
        <w:tc>
          <w:tcPr>
            <w:tcW w:w="2694" w:type="dxa"/>
            <w:gridSpan w:val="2"/>
            <w:tcBorders>
              <w:top w:val="single" w:sz="4" w:space="0" w:color="auto"/>
              <w:left w:val="single" w:sz="4" w:space="0" w:color="auto"/>
            </w:tcBorders>
          </w:tcPr>
          <w:p w14:paraId="7E47712C" w14:textId="77777777" w:rsidR="00B34D68" w:rsidRDefault="00B34D68" w:rsidP="00B34D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0C4BD7A1" w:rsidR="00B34D68" w:rsidRPr="00BF6460" w:rsidRDefault="00EE4E76" w:rsidP="00B34D68">
            <w:pPr>
              <w:pStyle w:val="CRCoverPage"/>
              <w:spacing w:after="0"/>
              <w:ind w:left="100"/>
              <w:rPr>
                <w:noProof/>
                <w:lang w:val="en-US"/>
              </w:rPr>
            </w:pPr>
            <w:r>
              <w:rPr>
                <w:noProof/>
              </w:rPr>
              <w:t>5.x.y</w:t>
            </w:r>
          </w:p>
        </w:tc>
      </w:tr>
      <w:tr w:rsidR="00B34D68" w14:paraId="1212BFB1" w14:textId="77777777" w:rsidTr="00547111">
        <w:tc>
          <w:tcPr>
            <w:tcW w:w="2694" w:type="dxa"/>
            <w:gridSpan w:val="2"/>
            <w:tcBorders>
              <w:left w:val="single" w:sz="4" w:space="0" w:color="auto"/>
            </w:tcBorders>
          </w:tcPr>
          <w:p w14:paraId="60885153" w14:textId="77777777" w:rsidR="00B34D68" w:rsidRDefault="00B34D68" w:rsidP="00B34D68">
            <w:pPr>
              <w:pStyle w:val="CRCoverPage"/>
              <w:spacing w:after="0"/>
              <w:rPr>
                <w:b/>
                <w:i/>
                <w:noProof/>
                <w:sz w:val="8"/>
                <w:szCs w:val="8"/>
              </w:rPr>
            </w:pPr>
          </w:p>
        </w:tc>
        <w:tc>
          <w:tcPr>
            <w:tcW w:w="6946" w:type="dxa"/>
            <w:gridSpan w:val="9"/>
            <w:tcBorders>
              <w:right w:val="single" w:sz="4" w:space="0" w:color="auto"/>
            </w:tcBorders>
          </w:tcPr>
          <w:p w14:paraId="68A4B724" w14:textId="77777777" w:rsidR="00B34D68" w:rsidRDefault="00B34D68" w:rsidP="00B34D68">
            <w:pPr>
              <w:pStyle w:val="CRCoverPage"/>
              <w:spacing w:after="0"/>
              <w:rPr>
                <w:noProof/>
                <w:sz w:val="8"/>
                <w:szCs w:val="8"/>
              </w:rPr>
            </w:pPr>
          </w:p>
        </w:tc>
      </w:tr>
      <w:tr w:rsidR="00B34D68" w14:paraId="0DA38C7F" w14:textId="77777777" w:rsidTr="00547111">
        <w:tc>
          <w:tcPr>
            <w:tcW w:w="2694" w:type="dxa"/>
            <w:gridSpan w:val="2"/>
            <w:tcBorders>
              <w:left w:val="single" w:sz="4" w:space="0" w:color="auto"/>
            </w:tcBorders>
          </w:tcPr>
          <w:p w14:paraId="74509415" w14:textId="77777777" w:rsidR="00B34D68" w:rsidRDefault="00B34D68" w:rsidP="00B34D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B34D68" w:rsidRDefault="00B34D68" w:rsidP="00B34D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B34D68" w:rsidRDefault="00B34D68" w:rsidP="00B34D68">
            <w:pPr>
              <w:pStyle w:val="CRCoverPage"/>
              <w:spacing w:after="0"/>
              <w:jc w:val="center"/>
              <w:rPr>
                <w:b/>
                <w:caps/>
                <w:noProof/>
              </w:rPr>
            </w:pPr>
            <w:r>
              <w:rPr>
                <w:b/>
                <w:caps/>
                <w:noProof/>
              </w:rPr>
              <w:t>N</w:t>
            </w:r>
          </w:p>
        </w:tc>
        <w:tc>
          <w:tcPr>
            <w:tcW w:w="2977" w:type="dxa"/>
            <w:gridSpan w:val="4"/>
          </w:tcPr>
          <w:p w14:paraId="23B22BB6" w14:textId="77777777" w:rsidR="00B34D68" w:rsidRDefault="00B34D68" w:rsidP="00B34D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B34D68" w:rsidRDefault="00B34D68" w:rsidP="00B34D68">
            <w:pPr>
              <w:pStyle w:val="CRCoverPage"/>
              <w:spacing w:after="0"/>
              <w:ind w:left="99"/>
              <w:rPr>
                <w:noProof/>
              </w:rPr>
            </w:pPr>
          </w:p>
        </w:tc>
      </w:tr>
      <w:tr w:rsidR="00B34D68" w14:paraId="40A79143" w14:textId="77777777" w:rsidTr="00547111">
        <w:tc>
          <w:tcPr>
            <w:tcW w:w="2694" w:type="dxa"/>
            <w:gridSpan w:val="2"/>
            <w:tcBorders>
              <w:left w:val="single" w:sz="4" w:space="0" w:color="auto"/>
            </w:tcBorders>
          </w:tcPr>
          <w:p w14:paraId="5651A480" w14:textId="77777777" w:rsidR="00B34D68" w:rsidRDefault="00B34D68" w:rsidP="00B34D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01DED184" w:rsidR="00B34D68" w:rsidRDefault="00B34D68" w:rsidP="00B34D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5C185E16" w:rsidR="00B34D68" w:rsidRDefault="00B34D68" w:rsidP="00B34D68">
            <w:pPr>
              <w:pStyle w:val="CRCoverPage"/>
              <w:spacing w:after="0"/>
              <w:jc w:val="center"/>
              <w:rPr>
                <w:b/>
                <w:caps/>
                <w:noProof/>
              </w:rPr>
            </w:pPr>
            <w:r>
              <w:rPr>
                <w:b/>
                <w:caps/>
                <w:noProof/>
              </w:rPr>
              <w:t>X</w:t>
            </w:r>
          </w:p>
        </w:tc>
        <w:tc>
          <w:tcPr>
            <w:tcW w:w="2977" w:type="dxa"/>
            <w:gridSpan w:val="4"/>
          </w:tcPr>
          <w:p w14:paraId="4DE4BC8B" w14:textId="77777777" w:rsidR="00B34D68" w:rsidRDefault="00B34D68" w:rsidP="00B34D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1F457" w14:textId="01E74BF5" w:rsidR="00B34D68" w:rsidRDefault="00B34D68" w:rsidP="00B34D68">
            <w:pPr>
              <w:pStyle w:val="CRCoverPage"/>
              <w:spacing w:after="0"/>
              <w:ind w:left="99"/>
              <w:rPr>
                <w:noProof/>
              </w:rPr>
            </w:pPr>
            <w:r>
              <w:rPr>
                <w:noProof/>
              </w:rPr>
              <w:t xml:space="preserve">TS/TR … CR ... </w:t>
            </w:r>
          </w:p>
        </w:tc>
      </w:tr>
      <w:tr w:rsidR="00B34D68" w14:paraId="3A5AA081" w14:textId="77777777" w:rsidTr="00547111">
        <w:tc>
          <w:tcPr>
            <w:tcW w:w="2694" w:type="dxa"/>
            <w:gridSpan w:val="2"/>
            <w:tcBorders>
              <w:left w:val="single" w:sz="4" w:space="0" w:color="auto"/>
            </w:tcBorders>
          </w:tcPr>
          <w:p w14:paraId="777C8124" w14:textId="77777777" w:rsidR="00B34D68" w:rsidRDefault="00B34D68" w:rsidP="00B34D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B34D68" w:rsidRDefault="00B34D68" w:rsidP="00B34D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B34D68" w:rsidRDefault="00B34D68" w:rsidP="00B34D68">
            <w:pPr>
              <w:pStyle w:val="CRCoverPage"/>
              <w:spacing w:after="0"/>
              <w:jc w:val="center"/>
              <w:rPr>
                <w:b/>
                <w:caps/>
                <w:noProof/>
              </w:rPr>
            </w:pPr>
            <w:r>
              <w:rPr>
                <w:b/>
                <w:caps/>
                <w:noProof/>
              </w:rPr>
              <w:t>X</w:t>
            </w:r>
          </w:p>
        </w:tc>
        <w:tc>
          <w:tcPr>
            <w:tcW w:w="2977" w:type="dxa"/>
            <w:gridSpan w:val="4"/>
          </w:tcPr>
          <w:p w14:paraId="0C26F62F" w14:textId="77777777" w:rsidR="00B34D68" w:rsidRDefault="00B34D68" w:rsidP="00B34D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F2E28" w14:textId="77777777" w:rsidR="00B34D68" w:rsidRDefault="00B34D68" w:rsidP="00B34D68">
            <w:pPr>
              <w:pStyle w:val="CRCoverPage"/>
              <w:spacing w:after="0"/>
              <w:ind w:left="99"/>
              <w:rPr>
                <w:noProof/>
              </w:rPr>
            </w:pPr>
            <w:r>
              <w:rPr>
                <w:noProof/>
              </w:rPr>
              <w:t xml:space="preserve">TS/TR ... CR ... </w:t>
            </w:r>
          </w:p>
        </w:tc>
      </w:tr>
      <w:tr w:rsidR="00B34D68" w14:paraId="7750C4E6" w14:textId="77777777" w:rsidTr="00547111">
        <w:tc>
          <w:tcPr>
            <w:tcW w:w="2694" w:type="dxa"/>
            <w:gridSpan w:val="2"/>
            <w:tcBorders>
              <w:left w:val="single" w:sz="4" w:space="0" w:color="auto"/>
            </w:tcBorders>
          </w:tcPr>
          <w:p w14:paraId="41CC44E3" w14:textId="77777777" w:rsidR="00B34D68" w:rsidRDefault="00B34D68" w:rsidP="00B34D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B34D68" w:rsidRDefault="00B34D68" w:rsidP="00B34D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B34D68" w:rsidRDefault="00B34D68" w:rsidP="00B34D68">
            <w:pPr>
              <w:pStyle w:val="CRCoverPage"/>
              <w:spacing w:after="0"/>
              <w:jc w:val="center"/>
              <w:rPr>
                <w:b/>
                <w:caps/>
                <w:noProof/>
              </w:rPr>
            </w:pPr>
            <w:r>
              <w:rPr>
                <w:b/>
                <w:caps/>
                <w:noProof/>
              </w:rPr>
              <w:t>X</w:t>
            </w:r>
          </w:p>
        </w:tc>
        <w:tc>
          <w:tcPr>
            <w:tcW w:w="2977" w:type="dxa"/>
            <w:gridSpan w:val="4"/>
          </w:tcPr>
          <w:p w14:paraId="5AF65A8D" w14:textId="77777777" w:rsidR="00B34D68" w:rsidRDefault="00B34D68" w:rsidP="00B34D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CC650" w14:textId="77777777" w:rsidR="00B34D68" w:rsidRDefault="00B34D68" w:rsidP="00B34D68">
            <w:pPr>
              <w:pStyle w:val="CRCoverPage"/>
              <w:spacing w:after="0"/>
              <w:ind w:left="99"/>
              <w:rPr>
                <w:noProof/>
              </w:rPr>
            </w:pPr>
            <w:r>
              <w:rPr>
                <w:noProof/>
              </w:rPr>
              <w:t xml:space="preserve">TS/TR ... CR ... </w:t>
            </w:r>
          </w:p>
        </w:tc>
      </w:tr>
      <w:tr w:rsidR="00B34D68" w14:paraId="63004BED" w14:textId="77777777" w:rsidTr="00547111">
        <w:tc>
          <w:tcPr>
            <w:tcW w:w="2694" w:type="dxa"/>
            <w:gridSpan w:val="2"/>
            <w:tcBorders>
              <w:left w:val="single" w:sz="4" w:space="0" w:color="auto"/>
            </w:tcBorders>
          </w:tcPr>
          <w:p w14:paraId="709EA396" w14:textId="77777777" w:rsidR="00B34D68" w:rsidRDefault="00B34D68" w:rsidP="00B34D68">
            <w:pPr>
              <w:pStyle w:val="CRCoverPage"/>
              <w:spacing w:after="0"/>
              <w:rPr>
                <w:b/>
                <w:i/>
                <w:noProof/>
              </w:rPr>
            </w:pPr>
          </w:p>
        </w:tc>
        <w:tc>
          <w:tcPr>
            <w:tcW w:w="6946" w:type="dxa"/>
            <w:gridSpan w:val="9"/>
            <w:tcBorders>
              <w:right w:val="single" w:sz="4" w:space="0" w:color="auto"/>
            </w:tcBorders>
          </w:tcPr>
          <w:p w14:paraId="10F6B166" w14:textId="77777777" w:rsidR="00B34D68" w:rsidRDefault="00B34D68" w:rsidP="00B34D68">
            <w:pPr>
              <w:pStyle w:val="CRCoverPage"/>
              <w:spacing w:after="0"/>
              <w:rPr>
                <w:noProof/>
              </w:rPr>
            </w:pPr>
          </w:p>
        </w:tc>
      </w:tr>
      <w:tr w:rsidR="00B34D68" w14:paraId="6342F1BE" w14:textId="77777777" w:rsidTr="00547111">
        <w:tc>
          <w:tcPr>
            <w:tcW w:w="2694" w:type="dxa"/>
            <w:gridSpan w:val="2"/>
            <w:tcBorders>
              <w:left w:val="single" w:sz="4" w:space="0" w:color="auto"/>
              <w:bottom w:val="single" w:sz="4" w:space="0" w:color="auto"/>
            </w:tcBorders>
          </w:tcPr>
          <w:p w14:paraId="1D6DB3F1" w14:textId="77777777" w:rsidR="00B34D68" w:rsidRDefault="00B34D68" w:rsidP="00B34D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77777777" w:rsidR="00B34D68" w:rsidRDefault="00B34D68" w:rsidP="00B34D68">
            <w:pPr>
              <w:pStyle w:val="CRCoverPage"/>
              <w:spacing w:after="0"/>
              <w:ind w:left="100"/>
              <w:rPr>
                <w:noProof/>
              </w:rPr>
            </w:pPr>
          </w:p>
        </w:tc>
      </w:tr>
    </w:tbl>
    <w:p w14:paraId="1A40FA8A" w14:textId="77777777" w:rsidR="001E41F3" w:rsidRDefault="001E41F3">
      <w:pPr>
        <w:pStyle w:val="CRCoverPage"/>
        <w:spacing w:after="0"/>
        <w:rPr>
          <w:noProof/>
          <w:sz w:val="8"/>
          <w:szCs w:val="8"/>
        </w:rPr>
      </w:pPr>
    </w:p>
    <w:p w14:paraId="49D844EB"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DC3B27E" w14:textId="77777777" w:rsidR="007A6E89" w:rsidRPr="0067355C" w:rsidRDefault="007A6E89" w:rsidP="007A6E89">
      <w:pPr>
        <w:rPr>
          <w:rFonts w:eastAsia="MS Mincho"/>
        </w:rPr>
      </w:pPr>
    </w:p>
    <w:p w14:paraId="7471D533" w14:textId="090E3C08" w:rsidR="00F92BB3" w:rsidRPr="00BF6460" w:rsidRDefault="007A6E89" w:rsidP="00BF64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BC1F95">
        <w:rPr>
          <w:rFonts w:ascii="Arial" w:hAnsi="Arial" w:cs="Arial"/>
          <w:b/>
          <w:noProof/>
          <w:color w:val="C5003D"/>
          <w:sz w:val="28"/>
          <w:szCs w:val="28"/>
          <w:lang w:val="en-US"/>
        </w:rPr>
        <w:t>( all new text)</w:t>
      </w:r>
      <w:r>
        <w:rPr>
          <w:rFonts w:ascii="Arial" w:hAnsi="Arial" w:cs="Arial"/>
          <w:b/>
          <w:noProof/>
          <w:color w:val="C5003D"/>
          <w:sz w:val="28"/>
          <w:szCs w:val="28"/>
          <w:lang w:val="en-US"/>
        </w:rPr>
        <w:t>* * * *</w:t>
      </w:r>
    </w:p>
    <w:p w14:paraId="7EA37623" w14:textId="78D1EA85" w:rsidR="00BF6460" w:rsidRPr="009E0DE1" w:rsidRDefault="00EE4E76" w:rsidP="00BF6460">
      <w:pPr>
        <w:pStyle w:val="Heading8"/>
      </w:pPr>
      <w:r>
        <w:t>5.x.y Redundancy framework in the 5G System</w:t>
      </w:r>
    </w:p>
    <w:p w14:paraId="026EDE7E" w14:textId="52B9482D" w:rsidR="00EE4E76" w:rsidRDefault="00EE4E76" w:rsidP="00EE4E76">
      <w:pPr>
        <w:rPr>
          <w:lang w:eastAsia="x-none"/>
        </w:rPr>
      </w:pPr>
      <w:r>
        <w:rPr>
          <w:lang w:eastAsia="x-none"/>
        </w:rPr>
        <w:t>Replicator functionality can be supported within the 5GS without making any assumption on support for IEEE FRER in the application layer (DN only) at the same time it can be introduced by isolating it to the replicator framework. Replicator functionality within 3GPP system helps avoid blind replication irrespective of the type of application. If the application does not support replication of traffic stream but requires lowest latency and high availability, replicator within 5GS can perform replication of the traffic stream. If the application supports replication of traffic stream in order to support lowest possible latency, replicator within 5GS can avoid further replication of the traffic stream.</w:t>
      </w:r>
    </w:p>
    <w:p w14:paraId="5143CD83" w14:textId="6F16EC71" w:rsidR="00EE4E76" w:rsidRDefault="00EE4E76" w:rsidP="00EE4E76">
      <w:pPr>
        <w:rPr>
          <w:lang w:eastAsia="x-none"/>
        </w:rPr>
      </w:pPr>
      <w:r>
        <w:rPr>
          <w:lang w:eastAsia="x-none"/>
        </w:rPr>
        <w:t>The main principles are as follows:</w:t>
      </w:r>
    </w:p>
    <w:p w14:paraId="312FF64E" w14:textId="06B29388" w:rsidR="00EE4E76" w:rsidRDefault="00EE4E76" w:rsidP="00EE4E76">
      <w:pPr>
        <w:pStyle w:val="B1"/>
      </w:pPr>
      <w:r>
        <w:t>1.</w:t>
      </w:r>
      <w:r>
        <w:tab/>
        <w:t>Replicator functionality is able to detect multiple related flows, and whether they are utilized for redundant packets, of incoming IP/Ethernet flows at the transmitter side. Control plane aspects necessary for the replicator functionality resides in the SMF and the User plane aspects necessary for the replicator functionality resides in the UPF and the NG-RAN.</w:t>
      </w:r>
    </w:p>
    <w:p w14:paraId="1808CE67" w14:textId="77777777" w:rsidR="00EE4E76" w:rsidRDefault="00EE4E76" w:rsidP="00EE4E76">
      <w:pPr>
        <w:pStyle w:val="B1"/>
      </w:pPr>
      <w:r>
        <w:t>2.</w:t>
      </w:r>
      <w:r>
        <w:tab/>
        <w:t>The replicator guides the lower layers to ensure their corresponding latency/availability/reliability requirements are fulfilled.</w:t>
      </w:r>
    </w:p>
    <w:p w14:paraId="24E30482" w14:textId="26D8A867" w:rsidR="00EE4E76" w:rsidRDefault="00EE4E76" w:rsidP="00EE4E76">
      <w:pPr>
        <w:pStyle w:val="B1"/>
        <w:ind w:left="852"/>
      </w:pPr>
      <w:r>
        <w:t>a.</w:t>
      </w:r>
      <w:r>
        <w:tab/>
        <w:t xml:space="preserve">Case 1: </w:t>
      </w:r>
      <w:r w:rsidRPr="00E23ED4" w:rsidDel="00E71320">
        <w:t xml:space="preserve"> </w:t>
      </w:r>
      <w:r>
        <w:t>Based on the application requirement to support lowest latency and the need to support replication within 5G System (within the domain of 3GPP System), the replicator framework</w:t>
      </w:r>
      <w:r w:rsidRPr="00E23ED4">
        <w:t xml:space="preserve"> </w:t>
      </w:r>
      <w:r>
        <w:t>replicates the packets towards the lower layers.</w:t>
      </w:r>
    </w:p>
    <w:p w14:paraId="3430C6D2" w14:textId="77777777" w:rsidR="00EE4E76" w:rsidRDefault="00EE4E76" w:rsidP="00EE4E76">
      <w:pPr>
        <w:pStyle w:val="B1"/>
        <w:ind w:left="852"/>
      </w:pPr>
      <w:r>
        <w:t>b.</w:t>
      </w:r>
      <w:r>
        <w:tab/>
        <w:t>Case 2: Based on the application functionality to support redundancy by default, replication framework within 5G System (within the domain of 3GPP System), replicator framework can eliminate further replication rather it can transmit the packet stream just once towards the lower layers.</w:t>
      </w:r>
    </w:p>
    <w:p w14:paraId="4E4826BA" w14:textId="77777777" w:rsidR="00EE4E76" w:rsidRDefault="00EE4E76" w:rsidP="00EE4E76">
      <w:pPr>
        <w:pStyle w:val="B1"/>
      </w:pPr>
      <w:r>
        <w:t>3.</w:t>
      </w:r>
      <w:r>
        <w:tab/>
        <w:t>For case 1, to ensure the two N3 tunnels can be transferred via disjointed transport layer paths, the NG-RAN node, SMF or UPF will provide different routing information in the tunnel information (e.g. different IP addresses or different Network Instances), and the routing information will be mapped to disjoint transport layer paths according to network deployment configuration.</w:t>
      </w:r>
    </w:p>
    <w:p w14:paraId="2912CCB4" w14:textId="77777777" w:rsidR="00EE4E76" w:rsidRDefault="00EE4E76" w:rsidP="00EE4E76">
      <w:pPr>
        <w:rPr>
          <w:lang w:eastAsia="x-none"/>
        </w:rPr>
      </w:pPr>
    </w:p>
    <w:p w14:paraId="0BE02463" w14:textId="41897A21" w:rsidR="007A6E89" w:rsidRPr="0067355C" w:rsidRDefault="007A6E89" w:rsidP="007A6E89">
      <w:pPr>
        <w:rPr>
          <w:rFonts w:eastAsia="MS Mincho"/>
        </w:rPr>
      </w:pPr>
    </w:p>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B5739" w14:textId="77777777" w:rsidR="009515CC" w:rsidRDefault="009515CC">
      <w:r>
        <w:separator/>
      </w:r>
    </w:p>
  </w:endnote>
  <w:endnote w:type="continuationSeparator" w:id="0">
    <w:p w14:paraId="698F1C97" w14:textId="77777777" w:rsidR="009515CC" w:rsidRDefault="00951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7B2F7" w14:textId="77777777" w:rsidR="0098220C" w:rsidRDefault="009822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A6F7C2" w14:textId="77777777" w:rsidR="0098220C" w:rsidRDefault="009822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2FEA1" w14:textId="77777777" w:rsidR="0098220C" w:rsidRDefault="009822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792F7" w14:textId="77777777" w:rsidR="009515CC" w:rsidRDefault="009515CC">
      <w:r>
        <w:separator/>
      </w:r>
    </w:p>
  </w:footnote>
  <w:footnote w:type="continuationSeparator" w:id="0">
    <w:p w14:paraId="29498702" w14:textId="77777777" w:rsidR="009515CC" w:rsidRDefault="00951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A46B5" w14:textId="77777777" w:rsidR="0098220C" w:rsidRDefault="009822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35ADB" w14:textId="77777777" w:rsidR="0098220C" w:rsidRDefault="0098220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E2"/>
    <w:rsid w:val="00022E4A"/>
    <w:rsid w:val="000746A3"/>
    <w:rsid w:val="000A6394"/>
    <w:rsid w:val="000B7FED"/>
    <w:rsid w:val="000C038A"/>
    <w:rsid w:val="000C6598"/>
    <w:rsid w:val="00100EDA"/>
    <w:rsid w:val="00145D43"/>
    <w:rsid w:val="00192C46"/>
    <w:rsid w:val="001A08B3"/>
    <w:rsid w:val="001A7B60"/>
    <w:rsid w:val="001B52F0"/>
    <w:rsid w:val="001B7A65"/>
    <w:rsid w:val="001C3014"/>
    <w:rsid w:val="001C30DA"/>
    <w:rsid w:val="001E41F3"/>
    <w:rsid w:val="00224B99"/>
    <w:rsid w:val="0026004D"/>
    <w:rsid w:val="002640DD"/>
    <w:rsid w:val="00275D12"/>
    <w:rsid w:val="00284FEB"/>
    <w:rsid w:val="002860C4"/>
    <w:rsid w:val="00296BD3"/>
    <w:rsid w:val="002B5741"/>
    <w:rsid w:val="00305409"/>
    <w:rsid w:val="003609EF"/>
    <w:rsid w:val="0036231A"/>
    <w:rsid w:val="00374DD4"/>
    <w:rsid w:val="003E1A36"/>
    <w:rsid w:val="00410371"/>
    <w:rsid w:val="004242F1"/>
    <w:rsid w:val="004B75B7"/>
    <w:rsid w:val="004F1E92"/>
    <w:rsid w:val="0051580D"/>
    <w:rsid w:val="0053379F"/>
    <w:rsid w:val="00547111"/>
    <w:rsid w:val="00592D74"/>
    <w:rsid w:val="005C3CF7"/>
    <w:rsid w:val="005E2C44"/>
    <w:rsid w:val="005F31BC"/>
    <w:rsid w:val="005F510E"/>
    <w:rsid w:val="006168CE"/>
    <w:rsid w:val="00621188"/>
    <w:rsid w:val="006257ED"/>
    <w:rsid w:val="006605A0"/>
    <w:rsid w:val="00695808"/>
    <w:rsid w:val="006B46FB"/>
    <w:rsid w:val="006E21FB"/>
    <w:rsid w:val="007344E2"/>
    <w:rsid w:val="00792342"/>
    <w:rsid w:val="007977A8"/>
    <w:rsid w:val="007A6E89"/>
    <w:rsid w:val="007B512A"/>
    <w:rsid w:val="007B56C6"/>
    <w:rsid w:val="007C2097"/>
    <w:rsid w:val="007D6A07"/>
    <w:rsid w:val="007E2C56"/>
    <w:rsid w:val="007F7259"/>
    <w:rsid w:val="008040A8"/>
    <w:rsid w:val="008279FA"/>
    <w:rsid w:val="00860E94"/>
    <w:rsid w:val="008626E7"/>
    <w:rsid w:val="00870EE7"/>
    <w:rsid w:val="008A45A6"/>
    <w:rsid w:val="008C09A0"/>
    <w:rsid w:val="008E75D1"/>
    <w:rsid w:val="008F686C"/>
    <w:rsid w:val="009148DE"/>
    <w:rsid w:val="00931100"/>
    <w:rsid w:val="009515CC"/>
    <w:rsid w:val="009777D9"/>
    <w:rsid w:val="0098220C"/>
    <w:rsid w:val="00991B88"/>
    <w:rsid w:val="009A5753"/>
    <w:rsid w:val="009A579D"/>
    <w:rsid w:val="009D1DF2"/>
    <w:rsid w:val="009E3297"/>
    <w:rsid w:val="009F734F"/>
    <w:rsid w:val="00A246B6"/>
    <w:rsid w:val="00A47E70"/>
    <w:rsid w:val="00A50CF0"/>
    <w:rsid w:val="00A7671C"/>
    <w:rsid w:val="00AA2CBC"/>
    <w:rsid w:val="00AC53D4"/>
    <w:rsid w:val="00AC5820"/>
    <w:rsid w:val="00AD1CD8"/>
    <w:rsid w:val="00AF39E2"/>
    <w:rsid w:val="00B24002"/>
    <w:rsid w:val="00B258BB"/>
    <w:rsid w:val="00B34D68"/>
    <w:rsid w:val="00B67B97"/>
    <w:rsid w:val="00B8488B"/>
    <w:rsid w:val="00B968C8"/>
    <w:rsid w:val="00BA3EC5"/>
    <w:rsid w:val="00BA51D9"/>
    <w:rsid w:val="00BB5DFC"/>
    <w:rsid w:val="00BC1F95"/>
    <w:rsid w:val="00BD279D"/>
    <w:rsid w:val="00BD6BB8"/>
    <w:rsid w:val="00BF13E2"/>
    <w:rsid w:val="00BF6460"/>
    <w:rsid w:val="00C66BA2"/>
    <w:rsid w:val="00C95985"/>
    <w:rsid w:val="00CB3D43"/>
    <w:rsid w:val="00CC5026"/>
    <w:rsid w:val="00CC68D0"/>
    <w:rsid w:val="00D03F9A"/>
    <w:rsid w:val="00D062CE"/>
    <w:rsid w:val="00D06D51"/>
    <w:rsid w:val="00D24991"/>
    <w:rsid w:val="00D50255"/>
    <w:rsid w:val="00D52B7F"/>
    <w:rsid w:val="00DC60A7"/>
    <w:rsid w:val="00DE34CF"/>
    <w:rsid w:val="00E13F3D"/>
    <w:rsid w:val="00E34898"/>
    <w:rsid w:val="00E9311D"/>
    <w:rsid w:val="00EB09B7"/>
    <w:rsid w:val="00EB5E22"/>
    <w:rsid w:val="00EE4E76"/>
    <w:rsid w:val="00EE7D7C"/>
    <w:rsid w:val="00F25D98"/>
    <w:rsid w:val="00F300FB"/>
    <w:rsid w:val="00F81E62"/>
    <w:rsid w:val="00F86910"/>
    <w:rsid w:val="00F92BB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A5DDF-6189-4710-8538-3A8D21E48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625</Words>
  <Characters>3564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Devaki Chandramouli</cp:lastModifiedBy>
  <cp:revision>5</cp:revision>
  <cp:lastPrinted>1900-01-01T06:00:00Z</cp:lastPrinted>
  <dcterms:created xsi:type="dcterms:W3CDTF">2019-01-15T08:48:00Z</dcterms:created>
  <dcterms:modified xsi:type="dcterms:W3CDTF">2019-01-15T10:34:00Z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