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B51BA" w14:textId="16A07A0D" w:rsidR="00463675" w:rsidRPr="00C33343" w:rsidRDefault="00387EBE" w:rsidP="000F4E43">
      <w:pPr>
        <w:pStyle w:val="Header"/>
        <w:tabs>
          <w:tab w:val="clear" w:pos="4153"/>
          <w:tab w:val="clear" w:pos="8306"/>
          <w:tab w:val="right" w:pos="9639"/>
        </w:tabs>
        <w:rPr>
          <w:rFonts w:ascii="Arial" w:hAnsi="Arial" w:cs="Arial"/>
          <w:b/>
          <w:bCs/>
          <w:sz w:val="28"/>
          <w:szCs w:val="24"/>
        </w:rPr>
      </w:pPr>
      <w:r>
        <w:rPr>
          <w:rFonts w:ascii="Arial" w:hAnsi="Arial" w:cs="Arial"/>
          <w:b/>
          <w:bCs/>
          <w:sz w:val="24"/>
          <w:szCs w:val="24"/>
        </w:rPr>
        <w:t>3GPP TSG SA Meeting #</w:t>
      </w:r>
      <w:r w:rsidR="00990BAF">
        <w:rPr>
          <w:rFonts w:ascii="Arial" w:hAnsi="Arial" w:cs="Arial"/>
          <w:b/>
          <w:bCs/>
          <w:sz w:val="24"/>
          <w:szCs w:val="24"/>
        </w:rPr>
        <w:t>1</w:t>
      </w:r>
      <w:r w:rsidR="00BE3995">
        <w:rPr>
          <w:rFonts w:ascii="Arial" w:hAnsi="Arial" w:cs="Arial"/>
          <w:b/>
          <w:bCs/>
          <w:sz w:val="24"/>
          <w:szCs w:val="24"/>
        </w:rPr>
        <w:t>01</w:t>
      </w:r>
      <w:r w:rsidR="003007F7" w:rsidRPr="00C33343">
        <w:rPr>
          <w:rFonts w:ascii="Arial" w:hAnsi="Arial" w:cs="Arial"/>
          <w:b/>
          <w:bCs/>
          <w:sz w:val="28"/>
          <w:szCs w:val="24"/>
        </w:rPr>
        <w:tab/>
      </w:r>
      <w:r w:rsidR="0019075D" w:rsidRPr="0019075D">
        <w:rPr>
          <w:rFonts w:ascii="Arial" w:hAnsi="Arial" w:cs="Arial"/>
          <w:b/>
          <w:bCs/>
          <w:sz w:val="28"/>
          <w:szCs w:val="24"/>
        </w:rPr>
        <w:t>S</w:t>
      </w:r>
      <w:r w:rsidR="00BE3995">
        <w:rPr>
          <w:rFonts w:ascii="Arial" w:hAnsi="Arial" w:cs="Arial"/>
          <w:b/>
          <w:bCs/>
          <w:sz w:val="28"/>
          <w:szCs w:val="24"/>
        </w:rPr>
        <w:t>P</w:t>
      </w:r>
      <w:r w:rsidR="0019075D" w:rsidRPr="0019075D">
        <w:rPr>
          <w:rFonts w:ascii="Arial" w:hAnsi="Arial" w:cs="Arial"/>
          <w:b/>
          <w:bCs/>
          <w:sz w:val="28"/>
          <w:szCs w:val="24"/>
        </w:rPr>
        <w:t>-2</w:t>
      </w:r>
      <w:r w:rsidR="004C3C1E">
        <w:rPr>
          <w:rFonts w:ascii="Arial" w:hAnsi="Arial" w:cs="Arial"/>
          <w:b/>
          <w:bCs/>
          <w:sz w:val="28"/>
          <w:szCs w:val="24"/>
        </w:rPr>
        <w:t>3</w:t>
      </w:r>
      <w:r w:rsidR="008810E7">
        <w:rPr>
          <w:rFonts w:ascii="Arial" w:hAnsi="Arial" w:cs="Arial"/>
          <w:b/>
          <w:bCs/>
          <w:sz w:val="28"/>
          <w:szCs w:val="24"/>
        </w:rPr>
        <w:t>xxx</w:t>
      </w:r>
      <w:r w:rsidR="002C09B8">
        <w:rPr>
          <w:rFonts w:ascii="Arial" w:hAnsi="Arial" w:cs="Arial"/>
          <w:b/>
          <w:bCs/>
          <w:sz w:val="28"/>
          <w:szCs w:val="24"/>
        </w:rPr>
        <w:t>x</w:t>
      </w:r>
    </w:p>
    <w:p w14:paraId="3E6B4129" w14:textId="198ED100" w:rsidR="00463675" w:rsidRPr="000F4E43" w:rsidRDefault="00BE3995" w:rsidP="0074309D">
      <w:pPr>
        <w:pStyle w:val="Header"/>
        <w:pBdr>
          <w:bottom w:val="single" w:sz="4" w:space="1" w:color="auto"/>
        </w:pBdr>
        <w:tabs>
          <w:tab w:val="clear" w:pos="4153"/>
          <w:tab w:val="clear" w:pos="8306"/>
          <w:tab w:val="right" w:pos="9639"/>
        </w:tabs>
        <w:rPr>
          <w:rFonts w:ascii="Arial" w:hAnsi="Arial" w:cs="Arial"/>
          <w:b/>
          <w:bCs/>
          <w:sz w:val="24"/>
          <w:szCs w:val="24"/>
        </w:rPr>
      </w:pPr>
      <w:r>
        <w:rPr>
          <w:rFonts w:ascii="Arial" w:hAnsi="Arial" w:cs="Arial"/>
          <w:b/>
          <w:bCs/>
          <w:sz w:val="24"/>
          <w:szCs w:val="24"/>
        </w:rPr>
        <w:t>Bangalore, India</w:t>
      </w:r>
      <w:r w:rsidR="00827222">
        <w:rPr>
          <w:rFonts w:ascii="Arial" w:hAnsi="Arial" w:cs="Arial"/>
          <w:b/>
          <w:bCs/>
          <w:sz w:val="24"/>
          <w:szCs w:val="24"/>
        </w:rPr>
        <w:t xml:space="preserve">, </w:t>
      </w:r>
      <w:r>
        <w:rPr>
          <w:rFonts w:ascii="Arial" w:hAnsi="Arial" w:cs="Arial"/>
          <w:b/>
          <w:bCs/>
          <w:sz w:val="24"/>
          <w:szCs w:val="24"/>
        </w:rPr>
        <w:t>11-15 September</w:t>
      </w:r>
      <w:r w:rsidR="00990BAF">
        <w:rPr>
          <w:rFonts w:ascii="Arial" w:hAnsi="Arial" w:cs="Arial"/>
          <w:b/>
          <w:bCs/>
          <w:sz w:val="24"/>
          <w:szCs w:val="24"/>
        </w:rPr>
        <w:t xml:space="preserve"> 2023</w:t>
      </w:r>
    </w:p>
    <w:p w14:paraId="33AF8DA6" w14:textId="77777777" w:rsidR="00463675" w:rsidRPr="000F4E43" w:rsidRDefault="00463675">
      <w:pPr>
        <w:rPr>
          <w:rFonts w:ascii="Arial" w:hAnsi="Arial" w:cs="Arial"/>
        </w:rPr>
      </w:pPr>
    </w:p>
    <w:p w14:paraId="70D9E548" w14:textId="5C2260F8" w:rsidR="00463675" w:rsidRPr="000F4E43" w:rsidRDefault="00463675" w:rsidP="00926EDF">
      <w:pPr>
        <w:pStyle w:val="Title"/>
        <w:ind w:hanging="1699"/>
      </w:pPr>
      <w:r w:rsidRPr="000F4E43">
        <w:t>Title:</w:t>
      </w:r>
      <w:r w:rsidRPr="000F4E43">
        <w:tab/>
      </w:r>
      <w:r w:rsidR="002965B7" w:rsidRPr="00AA7EEF">
        <w:rPr>
          <w:b w:val="0"/>
          <w:bCs w:val="0"/>
          <w:color w:val="FF0000"/>
        </w:rPr>
        <w:t>[Draft]</w:t>
      </w:r>
      <w:r w:rsidR="002965B7">
        <w:rPr>
          <w:color w:val="0D0D0D"/>
        </w:rPr>
        <w:t xml:space="preserve"> </w:t>
      </w:r>
      <w:r w:rsidR="006F6FA7">
        <w:rPr>
          <w:color w:val="0D0D0D"/>
        </w:rPr>
        <w:t>AI/ML enhancements</w:t>
      </w:r>
    </w:p>
    <w:p w14:paraId="723DDC09" w14:textId="3440B9F5" w:rsidR="00493DB4" w:rsidRPr="000F4E43" w:rsidRDefault="00463675" w:rsidP="00926EDF">
      <w:pPr>
        <w:pStyle w:val="Title"/>
        <w:ind w:hanging="1699"/>
      </w:pPr>
      <w:r w:rsidRPr="000F4E43">
        <w:t>Response to:</w:t>
      </w:r>
      <w:r w:rsidRPr="000F4E43">
        <w:tab/>
      </w:r>
      <w:r w:rsidR="009216C4">
        <w:rPr>
          <w:bCs w:val="0"/>
        </w:rPr>
        <w:t>-</w:t>
      </w:r>
    </w:p>
    <w:p w14:paraId="4A2F403A" w14:textId="4BCBEF74" w:rsidR="00463675" w:rsidRPr="000F4E43" w:rsidRDefault="00463675" w:rsidP="00926EDF">
      <w:pPr>
        <w:pStyle w:val="Title"/>
        <w:ind w:hanging="1699"/>
      </w:pPr>
      <w:r w:rsidRPr="000F4E43">
        <w:t>Release:</w:t>
      </w:r>
      <w:r w:rsidRPr="000F4E43">
        <w:tab/>
      </w:r>
      <w:r w:rsidR="00DF0595" w:rsidRPr="00AD0EB3">
        <w:t xml:space="preserve">Release </w:t>
      </w:r>
      <w:r w:rsidR="009216C4">
        <w:t>19</w:t>
      </w:r>
    </w:p>
    <w:p w14:paraId="11BFCDC2" w14:textId="2D4F8B2E" w:rsidR="00463675" w:rsidRPr="000F4E43" w:rsidRDefault="00463675" w:rsidP="00926EDF">
      <w:pPr>
        <w:pStyle w:val="Title"/>
        <w:ind w:hanging="1699"/>
      </w:pPr>
      <w:r w:rsidRPr="000F4E43">
        <w:t>Work Item:</w:t>
      </w:r>
      <w:r w:rsidRPr="000F4E43">
        <w:tab/>
      </w:r>
      <w:r w:rsidR="009216C4">
        <w:t>N/A</w:t>
      </w:r>
    </w:p>
    <w:p w14:paraId="06455968" w14:textId="77777777" w:rsidR="00463675" w:rsidRPr="000F4E43" w:rsidRDefault="00463675" w:rsidP="00926EDF">
      <w:pPr>
        <w:spacing w:after="60"/>
        <w:rPr>
          <w:rFonts w:ascii="Arial" w:hAnsi="Arial" w:cs="Arial"/>
          <w:b/>
        </w:rPr>
      </w:pPr>
    </w:p>
    <w:p w14:paraId="2D839AA9" w14:textId="5F9B26EC" w:rsidR="00463675" w:rsidRPr="000F4E43" w:rsidRDefault="00463675" w:rsidP="00926EDF">
      <w:pPr>
        <w:pStyle w:val="Source"/>
        <w:ind w:left="1710" w:hanging="1699"/>
      </w:pPr>
      <w:r w:rsidRPr="000F4E43">
        <w:t>Source:</w:t>
      </w:r>
      <w:r w:rsidRPr="000F4E43">
        <w:tab/>
      </w:r>
      <w:r w:rsidR="00C55D6B" w:rsidRPr="00C831C8">
        <w:rPr>
          <w:b w:val="0"/>
        </w:rPr>
        <w:t>SA</w:t>
      </w:r>
    </w:p>
    <w:p w14:paraId="2CD121DC" w14:textId="1A61F2DF" w:rsidR="00463675" w:rsidRPr="00600780" w:rsidRDefault="00463675" w:rsidP="00926EDF">
      <w:pPr>
        <w:pStyle w:val="Source"/>
        <w:ind w:left="1710" w:hanging="1699"/>
      </w:pPr>
      <w:r w:rsidRPr="000F4E43">
        <w:t>To:</w:t>
      </w:r>
      <w:r w:rsidRPr="000F4E43">
        <w:tab/>
      </w:r>
      <w:r w:rsidR="009216C4">
        <w:rPr>
          <w:b w:val="0"/>
          <w:bCs/>
        </w:rPr>
        <w:t>TSG RAN, RAN1, RAN2, RAN3</w:t>
      </w:r>
    </w:p>
    <w:p w14:paraId="6E0CADF1" w14:textId="339C9516" w:rsidR="00463675" w:rsidRPr="00B13973" w:rsidRDefault="00463675" w:rsidP="00926EDF">
      <w:pPr>
        <w:pStyle w:val="Source"/>
        <w:ind w:left="1710" w:hanging="1699"/>
        <w:rPr>
          <w:b w:val="0"/>
          <w:bCs/>
        </w:rPr>
      </w:pPr>
      <w:r w:rsidRPr="000F4E43">
        <w:t>Cc:</w:t>
      </w:r>
      <w:r w:rsidR="00B13973">
        <w:tab/>
      </w:r>
      <w:r w:rsidR="00B13973">
        <w:rPr>
          <w:b w:val="0"/>
          <w:bCs/>
        </w:rPr>
        <w:t>SA2</w:t>
      </w:r>
    </w:p>
    <w:p w14:paraId="7779D927" w14:textId="77777777" w:rsidR="00463675" w:rsidRPr="000F4E43" w:rsidRDefault="00463675">
      <w:pPr>
        <w:spacing w:after="60"/>
        <w:ind w:left="1985" w:hanging="1985"/>
        <w:rPr>
          <w:rFonts w:ascii="Arial" w:hAnsi="Arial" w:cs="Arial"/>
          <w:bCs/>
        </w:rPr>
      </w:pPr>
    </w:p>
    <w:p w14:paraId="188CAEDF"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681D64AB" w14:textId="2B4E1F19" w:rsidR="00463675" w:rsidRPr="00641C7C" w:rsidRDefault="00463675" w:rsidP="000F4E43">
      <w:pPr>
        <w:pStyle w:val="Contact"/>
        <w:tabs>
          <w:tab w:val="clear" w:pos="2268"/>
        </w:tabs>
        <w:rPr>
          <w:bCs/>
          <w:color w:val="000000"/>
        </w:rPr>
      </w:pPr>
      <w:r w:rsidRPr="000F4E43">
        <w:t>Name:</w:t>
      </w:r>
      <w:r w:rsidRPr="000F4E43">
        <w:rPr>
          <w:bCs/>
        </w:rPr>
        <w:tab/>
      </w:r>
      <w:r w:rsidR="009216C4">
        <w:rPr>
          <w:b w:val="0"/>
          <w:bCs/>
          <w:color w:val="000000"/>
          <w:lang w:eastAsia="zh-CN"/>
        </w:rPr>
        <w:t>Haris Zisimopoulos</w:t>
      </w:r>
    </w:p>
    <w:p w14:paraId="4AABF526" w14:textId="77777777" w:rsidR="00463675" w:rsidRPr="00641C7C" w:rsidRDefault="00463675" w:rsidP="000F4E43">
      <w:pPr>
        <w:pStyle w:val="Contact"/>
        <w:tabs>
          <w:tab w:val="clear" w:pos="2268"/>
        </w:tabs>
        <w:rPr>
          <w:bCs/>
          <w:color w:val="000000"/>
        </w:rPr>
      </w:pPr>
      <w:r w:rsidRPr="00641C7C">
        <w:rPr>
          <w:color w:val="000000"/>
        </w:rPr>
        <w:t>Tel. Number:</w:t>
      </w:r>
      <w:r w:rsidRPr="00641C7C">
        <w:rPr>
          <w:bCs/>
          <w:color w:val="000000"/>
        </w:rPr>
        <w:tab/>
      </w:r>
    </w:p>
    <w:p w14:paraId="41E88467" w14:textId="7132C54B" w:rsidR="00463675" w:rsidRPr="00641C7C" w:rsidRDefault="00463675" w:rsidP="000F4E43">
      <w:pPr>
        <w:pStyle w:val="Contact"/>
        <w:tabs>
          <w:tab w:val="clear" w:pos="2268"/>
        </w:tabs>
        <w:rPr>
          <w:bCs/>
          <w:color w:val="000000"/>
        </w:rPr>
      </w:pPr>
      <w:r w:rsidRPr="00641C7C">
        <w:rPr>
          <w:color w:val="000000"/>
        </w:rPr>
        <w:t>E-mail Address:</w:t>
      </w:r>
      <w:r w:rsidRPr="00641C7C">
        <w:rPr>
          <w:bCs/>
          <w:color w:val="000000"/>
        </w:rPr>
        <w:tab/>
      </w:r>
      <w:proofErr w:type="spellStart"/>
      <w:r w:rsidR="009216C4">
        <w:rPr>
          <w:b w:val="0"/>
          <w:bCs/>
          <w:color w:val="000000"/>
        </w:rPr>
        <w:t>harisz</w:t>
      </w:r>
      <w:proofErr w:type="spellEnd"/>
      <w:r w:rsidR="002965B7" w:rsidRPr="00641C7C">
        <w:rPr>
          <w:b w:val="0"/>
          <w:bCs/>
          <w:color w:val="000000"/>
        </w:rPr>
        <w:t xml:space="preserve"> AT </w:t>
      </w:r>
      <w:proofErr w:type="spellStart"/>
      <w:r w:rsidR="002965B7" w:rsidRPr="00641C7C">
        <w:rPr>
          <w:b w:val="0"/>
          <w:bCs/>
          <w:color w:val="000000"/>
        </w:rPr>
        <w:t>qti</w:t>
      </w:r>
      <w:proofErr w:type="spellEnd"/>
      <w:r w:rsidR="002965B7" w:rsidRPr="00641C7C">
        <w:rPr>
          <w:b w:val="0"/>
          <w:bCs/>
          <w:color w:val="000000"/>
        </w:rPr>
        <w:t xml:space="preserve"> DOT </w:t>
      </w:r>
      <w:proofErr w:type="spellStart"/>
      <w:r w:rsidR="002965B7" w:rsidRPr="00641C7C">
        <w:rPr>
          <w:b w:val="0"/>
          <w:bCs/>
          <w:color w:val="000000"/>
        </w:rPr>
        <w:t>qualcomm</w:t>
      </w:r>
      <w:proofErr w:type="spellEnd"/>
      <w:r w:rsidR="002965B7" w:rsidRPr="00641C7C">
        <w:rPr>
          <w:b w:val="0"/>
          <w:bCs/>
          <w:color w:val="000000"/>
        </w:rPr>
        <w:t xml:space="preserve"> DOT com</w:t>
      </w:r>
    </w:p>
    <w:p w14:paraId="102C35D8" w14:textId="77777777" w:rsidR="00463675" w:rsidRPr="000F4E43" w:rsidRDefault="00463675">
      <w:pPr>
        <w:spacing w:after="60"/>
        <w:ind w:left="1985" w:hanging="1985"/>
        <w:rPr>
          <w:rFonts w:ascii="Arial" w:hAnsi="Arial" w:cs="Arial"/>
          <w:b/>
        </w:rPr>
      </w:pPr>
    </w:p>
    <w:p w14:paraId="0B1A4B75"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0"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0ACD6C86" w14:textId="77777777" w:rsidR="00923E7C" w:rsidRPr="000F4E43" w:rsidRDefault="00923E7C">
      <w:pPr>
        <w:spacing w:after="60"/>
        <w:ind w:left="1985" w:hanging="1985"/>
        <w:rPr>
          <w:rFonts w:ascii="Arial" w:hAnsi="Arial" w:cs="Arial"/>
          <w:b/>
        </w:rPr>
      </w:pPr>
    </w:p>
    <w:p w14:paraId="05C8F9D2" w14:textId="345EFA72" w:rsidR="00463675" w:rsidRPr="000F4E43" w:rsidRDefault="00463675" w:rsidP="000F4E43">
      <w:pPr>
        <w:pStyle w:val="Title"/>
      </w:pPr>
      <w:r w:rsidRPr="000F4E43">
        <w:t>Attachments:</w:t>
      </w:r>
      <w:r w:rsidRPr="000F4E43">
        <w:tab/>
      </w:r>
      <w:r w:rsidR="009216C4">
        <w:t>None</w:t>
      </w:r>
    </w:p>
    <w:p w14:paraId="0A24960E" w14:textId="77777777" w:rsidR="00463675" w:rsidRPr="000F4E43" w:rsidRDefault="00463675">
      <w:pPr>
        <w:pBdr>
          <w:bottom w:val="single" w:sz="4" w:space="1" w:color="auto"/>
        </w:pBdr>
        <w:rPr>
          <w:rFonts w:ascii="Arial" w:hAnsi="Arial" w:cs="Arial"/>
        </w:rPr>
      </w:pPr>
    </w:p>
    <w:p w14:paraId="389D435F" w14:textId="77777777" w:rsidR="00463675" w:rsidRPr="000F4E43" w:rsidRDefault="00463675">
      <w:pPr>
        <w:rPr>
          <w:rFonts w:ascii="Arial" w:hAnsi="Arial" w:cs="Arial"/>
        </w:rPr>
      </w:pPr>
    </w:p>
    <w:p w14:paraId="042E5467" w14:textId="77777777" w:rsidR="00463675" w:rsidRPr="000F4E43" w:rsidRDefault="00463675">
      <w:pPr>
        <w:spacing w:after="120"/>
        <w:rPr>
          <w:rFonts w:ascii="Arial" w:hAnsi="Arial" w:cs="Arial"/>
          <w:b/>
        </w:rPr>
      </w:pPr>
      <w:r w:rsidRPr="000F4E43">
        <w:rPr>
          <w:rFonts w:ascii="Arial" w:hAnsi="Arial" w:cs="Arial"/>
          <w:b/>
        </w:rPr>
        <w:t>1. Overall Description:</w:t>
      </w:r>
    </w:p>
    <w:p w14:paraId="31E13D4B" w14:textId="194BD21A" w:rsidR="00A46486" w:rsidRDefault="009216C4" w:rsidP="00A46486">
      <w:pPr>
        <w:ind w:left="54"/>
        <w:rPr>
          <w:rFonts w:ascii="Arial" w:hAnsi="Arial" w:cs="Arial"/>
        </w:rPr>
      </w:pPr>
      <w:r>
        <w:rPr>
          <w:rFonts w:ascii="Arial" w:hAnsi="Arial" w:cs="Arial"/>
        </w:rPr>
        <w:t xml:space="preserve">TSG SA </w:t>
      </w:r>
      <w:r w:rsidR="00590B45">
        <w:rPr>
          <w:rFonts w:ascii="Arial" w:hAnsi="Arial" w:cs="Arial"/>
        </w:rPr>
        <w:t xml:space="preserve">is discussing </w:t>
      </w:r>
      <w:r w:rsidR="00AC7C08">
        <w:rPr>
          <w:rFonts w:ascii="Arial" w:hAnsi="Arial" w:cs="Arial"/>
        </w:rPr>
        <w:t>in the context</w:t>
      </w:r>
      <w:r w:rsidR="00B13973">
        <w:rPr>
          <w:rFonts w:ascii="Arial" w:hAnsi="Arial" w:cs="Arial"/>
        </w:rPr>
        <w:t xml:space="preserve"> of the draft</w:t>
      </w:r>
      <w:r w:rsidR="00DA10FA">
        <w:rPr>
          <w:rFonts w:ascii="Arial" w:hAnsi="Arial" w:cs="Arial"/>
        </w:rPr>
        <w:t xml:space="preserve"> (not yet agreed)</w:t>
      </w:r>
      <w:r w:rsidR="00B13973">
        <w:rPr>
          <w:rFonts w:ascii="Arial" w:hAnsi="Arial" w:cs="Arial"/>
        </w:rPr>
        <w:t xml:space="preserve"> rel.19 "</w:t>
      </w:r>
      <w:r w:rsidR="00832F58" w:rsidRPr="00832F58">
        <w:rPr>
          <w:rFonts w:ascii="Arial" w:hAnsi="Arial" w:cs="Arial"/>
        </w:rPr>
        <w:t>SID on Core Network Enhanced Support for Artificial Intelligence (AI)/Machine Learning (ML)</w:t>
      </w:r>
      <w:r w:rsidR="00B13973">
        <w:rPr>
          <w:rFonts w:ascii="Arial" w:hAnsi="Arial" w:cs="Arial"/>
        </w:rPr>
        <w:t>"</w:t>
      </w:r>
      <w:r w:rsidR="00DA10FA">
        <w:rPr>
          <w:rFonts w:ascii="Arial" w:hAnsi="Arial" w:cs="Arial"/>
        </w:rPr>
        <w:t xml:space="preserve"> the following WT: </w:t>
      </w:r>
    </w:p>
    <w:p w14:paraId="4B2144E6" w14:textId="77777777" w:rsidR="00DA10FA" w:rsidRDefault="00DA10FA" w:rsidP="00A46486">
      <w:pPr>
        <w:ind w:left="54"/>
        <w:rPr>
          <w:rFonts w:ascii="Arial" w:hAnsi="Arial" w:cs="Arial"/>
        </w:rPr>
      </w:pPr>
    </w:p>
    <w:p w14:paraId="5378C3DF" w14:textId="77777777" w:rsidR="00E9199E" w:rsidRPr="00E9199E" w:rsidRDefault="00E9199E" w:rsidP="00E9199E">
      <w:pPr>
        <w:pStyle w:val="B1"/>
        <w:rPr>
          <w:i/>
          <w:iCs/>
          <w:u w:val="single"/>
        </w:rPr>
      </w:pPr>
      <w:r w:rsidRPr="00E9199E">
        <w:rPr>
          <w:i/>
          <w:iCs/>
          <w:u w:val="single"/>
          <w:lang w:eastAsia="en-GB"/>
        </w:rPr>
        <w:t xml:space="preserve">WT#1: </w:t>
      </w:r>
      <w:r w:rsidRPr="00E9199E">
        <w:rPr>
          <w:i/>
          <w:iCs/>
          <w:u w:val="single"/>
        </w:rPr>
        <w:t>AI/ML cross-domain coordination aspects</w:t>
      </w:r>
    </w:p>
    <w:p w14:paraId="5AFF1D59" w14:textId="77777777" w:rsidR="00E9199E" w:rsidRPr="00E9199E" w:rsidRDefault="00E9199E" w:rsidP="00E9199E">
      <w:pPr>
        <w:pStyle w:val="B1"/>
        <w:rPr>
          <w:i/>
          <w:iCs/>
        </w:rPr>
      </w:pPr>
      <w:r w:rsidRPr="00E9199E">
        <w:rPr>
          <w:i/>
          <w:iCs/>
        </w:rPr>
        <w:t xml:space="preserve">Study enhancements to support AI enabled RAN based on conclusions of the RAN study. The WT will discuss whether and how to support the cross domain (i.e. UE, RAN, 5GC, OAM and AF) collaborative AI/ML mechanisms for the aspects described by the work tasks below.  </w:t>
      </w:r>
    </w:p>
    <w:p w14:paraId="0815C949" w14:textId="77777777" w:rsidR="00E9199E" w:rsidRPr="00E9199E" w:rsidRDefault="00E9199E" w:rsidP="00E9199E">
      <w:pPr>
        <w:pStyle w:val="B1"/>
        <w:rPr>
          <w:i/>
          <w:iCs/>
        </w:rPr>
      </w:pPr>
      <w:r w:rsidRPr="00E9199E">
        <w:rPr>
          <w:i/>
          <w:iCs/>
        </w:rPr>
        <w:t xml:space="preserve"> </w:t>
      </w:r>
    </w:p>
    <w:p w14:paraId="46D7A2DA" w14:textId="77777777" w:rsidR="00E9199E" w:rsidRPr="00E9199E" w:rsidRDefault="00E9199E" w:rsidP="00E9199E">
      <w:pPr>
        <w:pStyle w:val="B1"/>
        <w:rPr>
          <w:i/>
          <w:iCs/>
        </w:rPr>
      </w:pPr>
      <w:r w:rsidRPr="00E9199E">
        <w:rPr>
          <w:i/>
          <w:iCs/>
        </w:rPr>
        <w:t>-</w:t>
      </w:r>
      <w:r w:rsidRPr="00E9199E">
        <w:rPr>
          <w:i/>
          <w:iCs/>
        </w:rPr>
        <w:tab/>
        <w:t>WT1.1 –Study whether and how to support UE data collection to meet requirements for RAN AI support for air interface operation (for RAN). This includes identifying what benefit can be achieved from enhanced UE data collection for 5GC, and the potential impacts on the 5G framework, including potential enhancements to policy control. The WT will also discuss the possible data leakage from the operator's domain which should be avoided.</w:t>
      </w:r>
    </w:p>
    <w:p w14:paraId="598F5AE9" w14:textId="77777777" w:rsidR="00E9199E" w:rsidRPr="00E9199E" w:rsidRDefault="00E9199E" w:rsidP="00E9199E">
      <w:pPr>
        <w:pStyle w:val="B1"/>
        <w:rPr>
          <w:i/>
          <w:iCs/>
        </w:rPr>
      </w:pPr>
      <w:r w:rsidRPr="00E9199E">
        <w:rPr>
          <w:i/>
          <w:iCs/>
        </w:rPr>
        <w:t>-</w:t>
      </w:r>
      <w:r w:rsidRPr="00E9199E">
        <w:rPr>
          <w:i/>
          <w:iCs/>
        </w:rPr>
        <w:tab/>
        <w:t>WT1.2 –Study whether (and how) to support model transfer/delivery to the UE according to RAN1/RAN2 considerations, including potential enhancements to policy control. Whether and what entities or functions transfer the AI/ML model or information to the UE will be studied as part of the work. This WT will also discuss the possible data leakage from the operator's domain which should be avoided.</w:t>
      </w:r>
    </w:p>
    <w:p w14:paraId="496C3680" w14:textId="77777777" w:rsidR="00E9199E" w:rsidRPr="00E9199E" w:rsidRDefault="00E9199E" w:rsidP="00E9199E">
      <w:pPr>
        <w:pStyle w:val="B1"/>
        <w:rPr>
          <w:i/>
          <w:iCs/>
        </w:rPr>
      </w:pPr>
      <w:r w:rsidRPr="00E9199E">
        <w:rPr>
          <w:b/>
          <w:bCs/>
          <w:i/>
          <w:iCs/>
        </w:rPr>
        <w:t>-</w:t>
      </w:r>
      <w:r w:rsidRPr="00E9199E">
        <w:rPr>
          <w:b/>
          <w:bCs/>
          <w:i/>
          <w:iCs/>
        </w:rPr>
        <w:tab/>
      </w:r>
      <w:r w:rsidRPr="00E9199E">
        <w:rPr>
          <w:i/>
          <w:iCs/>
        </w:rPr>
        <w:t xml:space="preserve">WT1.3: Study whether and how to support the alignment of model identification and model management between SA2 and RAN. Work will be based on the possible requirements defined by RAN1 and RAN2. </w:t>
      </w:r>
    </w:p>
    <w:p w14:paraId="132FBD5C" w14:textId="77777777" w:rsidR="00E9199E" w:rsidRPr="00E9199E" w:rsidRDefault="00E9199E" w:rsidP="00E9199E">
      <w:pPr>
        <w:pStyle w:val="B1"/>
        <w:rPr>
          <w:i/>
          <w:iCs/>
        </w:rPr>
      </w:pPr>
      <w:r w:rsidRPr="00E9199E">
        <w:rPr>
          <w:b/>
          <w:bCs/>
          <w:i/>
          <w:iCs/>
        </w:rPr>
        <w:t>-</w:t>
      </w:r>
      <w:r w:rsidRPr="00E9199E">
        <w:rPr>
          <w:i/>
          <w:iCs/>
        </w:rPr>
        <w:tab/>
      </w:r>
      <w:r w:rsidRPr="00E9199E">
        <w:rPr>
          <w:i/>
          <w:iCs/>
        </w:rPr>
        <w:t xml:space="preserve">WT1.4: Study whether and how to support interaction/coordination with RAN3 to support the AI enabled NG-RAN framework (i.e. AI/ML for NG-RAN in Rel-18). Work will be based on possible requirements from RAN3. </w:t>
      </w:r>
    </w:p>
    <w:p w14:paraId="233EE3C7" w14:textId="356E4C64" w:rsidR="00E9199E" w:rsidRPr="00E9199E" w:rsidRDefault="00E9199E" w:rsidP="00E9199E">
      <w:pPr>
        <w:pStyle w:val="B1"/>
        <w:rPr>
          <w:i/>
          <w:iCs/>
        </w:rPr>
      </w:pPr>
      <w:r w:rsidRPr="00E9199E">
        <w:rPr>
          <w:b/>
          <w:bCs/>
          <w:i/>
          <w:iCs/>
        </w:rPr>
        <w:t>-</w:t>
      </w:r>
      <w:r w:rsidRPr="00E9199E">
        <w:rPr>
          <w:i/>
          <w:iCs/>
        </w:rPr>
        <w:tab/>
      </w:r>
      <w:r w:rsidRPr="00E9199E">
        <w:rPr>
          <w:i/>
          <w:iCs/>
        </w:rPr>
        <w:t>WT1.5: Study whether and how to consider enhancements to LCS to support AI/ML based Positioning.</w:t>
      </w:r>
    </w:p>
    <w:p w14:paraId="297A4A15" w14:textId="77777777" w:rsidR="00E9199E" w:rsidRDefault="00E9199E" w:rsidP="00A46486">
      <w:pPr>
        <w:ind w:left="54"/>
        <w:rPr>
          <w:rFonts w:ascii="Arial" w:hAnsi="Arial" w:cs="Arial"/>
        </w:rPr>
      </w:pPr>
    </w:p>
    <w:p w14:paraId="4BEA4050" w14:textId="77777777" w:rsidR="00492D84" w:rsidRDefault="00E9199E" w:rsidP="00A46486">
      <w:pPr>
        <w:ind w:left="54"/>
        <w:rPr>
          <w:rFonts w:ascii="Arial" w:hAnsi="Arial" w:cs="Arial"/>
          <w:noProof/>
          <w:lang w:eastAsia="ko-KR"/>
        </w:rPr>
      </w:pPr>
      <w:r>
        <w:rPr>
          <w:rFonts w:ascii="Arial" w:hAnsi="Arial" w:cs="Arial"/>
          <w:noProof/>
          <w:lang w:eastAsia="ko-KR"/>
        </w:rPr>
        <w:t>The WT contains the following</w:t>
      </w:r>
      <w:r w:rsidR="00492D84" w:rsidRPr="00492D84">
        <w:t xml:space="preserve"> </w:t>
      </w:r>
      <w:r w:rsidR="00492D84" w:rsidRPr="00492D84">
        <w:rPr>
          <w:rFonts w:ascii="Arial" w:hAnsi="Arial" w:cs="Arial"/>
          <w:noProof/>
          <w:lang w:eastAsia="ko-KR"/>
        </w:rPr>
        <w:t xml:space="preserve">NOTE </w:t>
      </w:r>
    </w:p>
    <w:p w14:paraId="6EC971BA" w14:textId="77777777" w:rsidR="00492D84" w:rsidRDefault="00492D84" w:rsidP="00A46486">
      <w:pPr>
        <w:ind w:left="54"/>
        <w:rPr>
          <w:rFonts w:ascii="Arial" w:hAnsi="Arial" w:cs="Arial"/>
          <w:noProof/>
          <w:lang w:eastAsia="ko-KR"/>
        </w:rPr>
      </w:pPr>
    </w:p>
    <w:p w14:paraId="4B767069" w14:textId="0A6CDF71" w:rsidR="00DA10FA" w:rsidRPr="0042541A" w:rsidRDefault="00492D84" w:rsidP="00A46486">
      <w:pPr>
        <w:ind w:left="54"/>
        <w:rPr>
          <w:rFonts w:ascii="Arial" w:hAnsi="Arial" w:cs="Arial"/>
          <w:noProof/>
          <w:lang w:eastAsia="ko-KR"/>
        </w:rPr>
      </w:pPr>
      <w:r>
        <w:rPr>
          <w:rFonts w:ascii="Arial" w:hAnsi="Arial" w:cs="Arial"/>
          <w:noProof/>
          <w:lang w:eastAsia="ko-KR"/>
        </w:rPr>
        <w:lastRenderedPageBreak/>
        <w:t>"</w:t>
      </w:r>
      <w:r w:rsidRPr="004167DA">
        <w:rPr>
          <w:rFonts w:ascii="Arial" w:hAnsi="Arial" w:cs="Arial"/>
          <w:i/>
          <w:iCs/>
          <w:noProof/>
          <w:lang w:eastAsia="ko-KR"/>
        </w:rPr>
        <w:t>Whether SA2 will study WT1 and the content of WT1 will depend on and follow RAN study and conclusions. WT1 and associated TUs will be revised to align to RAN study conclusions, when RAN reaches such conclusions</w:t>
      </w:r>
      <w:r w:rsidRPr="00492D84">
        <w:rPr>
          <w:rFonts w:ascii="Arial" w:hAnsi="Arial" w:cs="Arial"/>
          <w:noProof/>
          <w:lang w:eastAsia="ko-KR"/>
        </w:rPr>
        <w:t>.</w:t>
      </w:r>
      <w:r>
        <w:rPr>
          <w:rFonts w:ascii="Arial" w:hAnsi="Arial" w:cs="Arial"/>
          <w:noProof/>
          <w:lang w:eastAsia="ko-KR"/>
        </w:rPr>
        <w:t>"</w:t>
      </w:r>
    </w:p>
    <w:p w14:paraId="28F93333" w14:textId="77777777" w:rsidR="00A46486" w:rsidRDefault="00A46486" w:rsidP="00FF7B54">
      <w:pPr>
        <w:jc w:val="both"/>
        <w:rPr>
          <w:rFonts w:ascii="Arial" w:hAnsi="Arial" w:cs="Arial"/>
        </w:rPr>
      </w:pPr>
    </w:p>
    <w:p w14:paraId="7B2DF3E8" w14:textId="53CE54D9" w:rsidR="00796021" w:rsidRDefault="004167DA" w:rsidP="00862B6A">
      <w:pPr>
        <w:jc w:val="both"/>
        <w:rPr>
          <w:rFonts w:ascii="Arial" w:hAnsi="Arial" w:cs="Arial"/>
        </w:rPr>
      </w:pPr>
      <w:r>
        <w:rPr>
          <w:rFonts w:ascii="Arial" w:hAnsi="Arial" w:cs="Arial"/>
        </w:rPr>
        <w:t xml:space="preserve">TSG SA is asking TSG RAN and RAN WGs (in TO) to </w:t>
      </w:r>
      <w:r w:rsidR="00FC4489">
        <w:rPr>
          <w:rFonts w:ascii="Arial" w:hAnsi="Arial" w:cs="Arial"/>
        </w:rPr>
        <w:t xml:space="preserve">provide any feedback they think is useful </w:t>
      </w:r>
      <w:r w:rsidR="00FE16A8">
        <w:rPr>
          <w:rFonts w:ascii="Arial" w:hAnsi="Arial" w:cs="Arial"/>
        </w:rPr>
        <w:t xml:space="preserve">in order to allow SA2 and TSG SA to </w:t>
      </w:r>
      <w:r w:rsidR="00442A81">
        <w:rPr>
          <w:rFonts w:ascii="Arial" w:hAnsi="Arial" w:cs="Arial"/>
        </w:rPr>
        <w:t>progress this work in release 19.</w:t>
      </w:r>
    </w:p>
    <w:p w14:paraId="2CF2F6F4" w14:textId="77777777" w:rsidR="006A447F" w:rsidRDefault="006A447F">
      <w:pPr>
        <w:rPr>
          <w:rFonts w:ascii="Arial" w:hAnsi="Arial" w:cs="Arial"/>
          <w:color w:val="FF0000"/>
        </w:rPr>
      </w:pPr>
    </w:p>
    <w:p w14:paraId="7FF8C93A" w14:textId="77777777" w:rsidR="00463675" w:rsidRPr="000F4E43" w:rsidRDefault="00463675">
      <w:pPr>
        <w:spacing w:after="120"/>
        <w:rPr>
          <w:rFonts w:ascii="Arial" w:hAnsi="Arial" w:cs="Arial"/>
          <w:b/>
        </w:rPr>
      </w:pPr>
      <w:r w:rsidRPr="000F4E43">
        <w:rPr>
          <w:rFonts w:ascii="Arial" w:hAnsi="Arial" w:cs="Arial"/>
          <w:b/>
        </w:rPr>
        <w:t>2. Actions:</w:t>
      </w:r>
    </w:p>
    <w:p w14:paraId="064CA711" w14:textId="441FEFE9" w:rsidR="00463675" w:rsidRPr="000F4E43" w:rsidRDefault="00463675">
      <w:pPr>
        <w:spacing w:after="120"/>
        <w:ind w:left="1985" w:hanging="1985"/>
        <w:rPr>
          <w:rFonts w:ascii="Arial" w:hAnsi="Arial" w:cs="Arial"/>
          <w:b/>
        </w:rPr>
      </w:pPr>
      <w:r w:rsidRPr="000F4E43">
        <w:rPr>
          <w:rFonts w:ascii="Arial" w:hAnsi="Arial" w:cs="Arial"/>
          <w:b/>
        </w:rPr>
        <w:t xml:space="preserve">To </w:t>
      </w:r>
      <w:r w:rsidR="006819D7">
        <w:rPr>
          <w:rFonts w:ascii="Arial" w:hAnsi="Arial" w:cs="Arial"/>
          <w:b/>
        </w:rPr>
        <w:t xml:space="preserve">RAN1, </w:t>
      </w:r>
      <w:r w:rsidR="00AC7C08">
        <w:rPr>
          <w:rFonts w:ascii="Arial" w:hAnsi="Arial" w:cs="Arial"/>
          <w:b/>
        </w:rPr>
        <w:t>RAN2, RAN3, TSG RAN</w:t>
      </w:r>
      <w:r w:rsidR="00257CEE">
        <w:rPr>
          <w:rFonts w:ascii="Arial" w:hAnsi="Arial" w:cs="Arial"/>
          <w:b/>
        </w:rPr>
        <w:t xml:space="preserve">: </w:t>
      </w:r>
    </w:p>
    <w:p w14:paraId="45B1E75B" w14:textId="797D09CB" w:rsidR="00257CEE" w:rsidRDefault="00463675" w:rsidP="00257CEE">
      <w:pPr>
        <w:ind w:left="994" w:hanging="994"/>
        <w:rPr>
          <w:rFonts w:ascii="Arial" w:hAnsi="Arial" w:cs="Arial"/>
        </w:rPr>
      </w:pPr>
      <w:r w:rsidRPr="000F4E43">
        <w:rPr>
          <w:rFonts w:ascii="Arial" w:hAnsi="Arial" w:cs="Arial"/>
          <w:b/>
        </w:rPr>
        <w:t xml:space="preserve">ACTION: </w:t>
      </w:r>
      <w:r w:rsidRPr="000F4E43">
        <w:rPr>
          <w:rFonts w:ascii="Arial" w:hAnsi="Arial" w:cs="Arial"/>
          <w:b/>
        </w:rPr>
        <w:tab/>
      </w:r>
      <w:r w:rsidR="00792A5E">
        <w:rPr>
          <w:rFonts w:ascii="Arial" w:hAnsi="Arial" w:cs="Arial"/>
          <w:bCs/>
        </w:rPr>
        <w:t xml:space="preserve">TSG SA kindly asks </w:t>
      </w:r>
      <w:r w:rsidR="00833ECC">
        <w:rPr>
          <w:rFonts w:ascii="Arial" w:hAnsi="Arial" w:cs="Arial"/>
        </w:rPr>
        <w:t xml:space="preserve">RAN1, RAN2, RAN3 and TSG RAN provide any information </w:t>
      </w:r>
      <w:r w:rsidR="00E978BF">
        <w:rPr>
          <w:rFonts w:ascii="Arial" w:hAnsi="Arial" w:cs="Arial"/>
        </w:rPr>
        <w:t>may</w:t>
      </w:r>
      <w:r w:rsidR="00833ECC">
        <w:rPr>
          <w:rFonts w:ascii="Arial" w:hAnsi="Arial" w:cs="Arial"/>
        </w:rPr>
        <w:t xml:space="preserve"> think</w:t>
      </w:r>
      <w:r w:rsidR="00E978BF">
        <w:rPr>
          <w:rFonts w:ascii="Arial" w:hAnsi="Arial" w:cs="Arial"/>
        </w:rPr>
        <w:t xml:space="preserve"> is useful</w:t>
      </w:r>
      <w:r w:rsidR="00A46486">
        <w:rPr>
          <w:rFonts w:ascii="Arial" w:hAnsi="Arial" w:cs="Arial"/>
        </w:rPr>
        <w:t>.</w:t>
      </w:r>
    </w:p>
    <w:p w14:paraId="55056007" w14:textId="77777777" w:rsidR="00257CEE" w:rsidRPr="000F4E43" w:rsidRDefault="00257CEE" w:rsidP="00257CEE">
      <w:pPr>
        <w:ind w:left="994" w:hanging="994"/>
        <w:rPr>
          <w:rFonts w:ascii="Arial" w:hAnsi="Arial" w:cs="Arial"/>
        </w:rPr>
      </w:pPr>
    </w:p>
    <w:p w14:paraId="4A41E1CE" w14:textId="18438AC0" w:rsidR="00463675" w:rsidRPr="000F4E43" w:rsidRDefault="00463675" w:rsidP="001269B9">
      <w:pPr>
        <w:spacing w:after="120"/>
        <w:rPr>
          <w:rFonts w:ascii="Arial" w:hAnsi="Arial" w:cs="Arial"/>
          <w:b/>
        </w:rPr>
      </w:pPr>
      <w:r w:rsidRPr="000F4E43">
        <w:rPr>
          <w:rFonts w:ascii="Arial" w:hAnsi="Arial" w:cs="Arial"/>
          <w:b/>
        </w:rPr>
        <w:t>3. Date of Next</w:t>
      </w:r>
      <w:r w:rsidRPr="009F76A3">
        <w:rPr>
          <w:rFonts w:ascii="Arial" w:hAnsi="Arial" w:cs="Arial"/>
          <w:b/>
        </w:rPr>
        <w:t xml:space="preserve"> TSG</w:t>
      </w:r>
      <w:r w:rsidR="000F4E43" w:rsidRPr="009F76A3">
        <w:rPr>
          <w:rFonts w:ascii="Arial" w:hAnsi="Arial" w:cs="Arial"/>
          <w:b/>
        </w:rPr>
        <w:t xml:space="preserve"> </w:t>
      </w:r>
      <w:r w:rsidR="009F76A3" w:rsidRPr="009F76A3">
        <w:rPr>
          <w:rFonts w:ascii="Arial" w:hAnsi="Arial" w:cs="Arial"/>
          <w:b/>
        </w:rPr>
        <w:t xml:space="preserve">SA </w:t>
      </w:r>
      <w:r w:rsidRPr="000F4E43">
        <w:rPr>
          <w:rFonts w:ascii="Arial" w:hAnsi="Arial" w:cs="Arial"/>
          <w:b/>
        </w:rPr>
        <w:t>Meetings:</w:t>
      </w:r>
    </w:p>
    <w:p w14:paraId="6323E742" w14:textId="39474E93" w:rsidR="00A44C42" w:rsidRDefault="00A44C42" w:rsidP="00A44C42">
      <w:pPr>
        <w:tabs>
          <w:tab w:val="left" w:pos="3969"/>
          <w:tab w:val="left" w:pos="5103"/>
          <w:tab w:val="left" w:pos="8640"/>
        </w:tabs>
        <w:spacing w:after="120"/>
        <w:ind w:left="2268" w:hanging="2268"/>
        <w:rPr>
          <w:rFonts w:ascii="Arial" w:hAnsi="Arial" w:cs="Arial"/>
          <w:bCs/>
        </w:rPr>
      </w:pPr>
      <w:r>
        <w:rPr>
          <w:rFonts w:ascii="Arial" w:hAnsi="Arial" w:cs="Arial"/>
          <w:bCs/>
        </w:rPr>
        <w:t>TSG-SA Meeting #1</w:t>
      </w:r>
      <w:r w:rsidR="00821E7F">
        <w:rPr>
          <w:rFonts w:ascii="Arial" w:hAnsi="Arial" w:cs="Arial"/>
          <w:bCs/>
        </w:rPr>
        <w:t>02</w:t>
      </w:r>
      <w:r>
        <w:rPr>
          <w:rFonts w:ascii="Arial" w:hAnsi="Arial" w:cs="Arial"/>
          <w:bCs/>
        </w:rPr>
        <w:tab/>
      </w:r>
      <w:r w:rsidR="003109F4">
        <w:rPr>
          <w:rFonts w:ascii="Arial" w:hAnsi="Arial" w:cs="Arial"/>
          <w:bCs/>
        </w:rPr>
        <w:t>11-15</w:t>
      </w:r>
      <w:r>
        <w:rPr>
          <w:rFonts w:ascii="Arial" w:hAnsi="Arial" w:cs="Arial"/>
          <w:bCs/>
        </w:rPr>
        <w:t xml:space="preserve"> </w:t>
      </w:r>
      <w:r w:rsidR="00B8316C">
        <w:rPr>
          <w:rFonts w:ascii="Arial" w:hAnsi="Arial" w:cs="Arial"/>
          <w:bCs/>
        </w:rPr>
        <w:t>Dece</w:t>
      </w:r>
      <w:r>
        <w:rPr>
          <w:rFonts w:ascii="Arial" w:hAnsi="Arial" w:cs="Arial"/>
          <w:bCs/>
        </w:rPr>
        <w:t>mber 202</w:t>
      </w:r>
      <w:r w:rsidR="005456BA">
        <w:rPr>
          <w:rFonts w:ascii="Arial" w:hAnsi="Arial" w:cs="Arial"/>
          <w:bCs/>
        </w:rPr>
        <w:t>3</w:t>
      </w:r>
      <w:r>
        <w:rPr>
          <w:rFonts w:ascii="Arial" w:hAnsi="Arial" w:cs="Arial"/>
          <w:bCs/>
        </w:rPr>
        <w:tab/>
      </w:r>
      <w:r w:rsidR="005456BA">
        <w:rPr>
          <w:rFonts w:ascii="Arial" w:hAnsi="Arial" w:cs="Arial"/>
          <w:bCs/>
        </w:rPr>
        <w:t>Edinburgh, UK</w:t>
      </w:r>
    </w:p>
    <w:p w14:paraId="35738C4F" w14:textId="201CD621" w:rsidR="004A4AD5" w:rsidRDefault="004A4AD5" w:rsidP="004A4AD5">
      <w:pPr>
        <w:tabs>
          <w:tab w:val="left" w:pos="3969"/>
          <w:tab w:val="left" w:pos="5103"/>
          <w:tab w:val="left" w:pos="8640"/>
        </w:tabs>
        <w:spacing w:after="120"/>
        <w:ind w:left="2268" w:hanging="2268"/>
        <w:rPr>
          <w:rFonts w:ascii="Arial" w:hAnsi="Arial" w:cs="Arial"/>
          <w:bCs/>
        </w:rPr>
      </w:pPr>
      <w:r>
        <w:rPr>
          <w:rFonts w:ascii="Arial" w:hAnsi="Arial" w:cs="Arial"/>
          <w:bCs/>
        </w:rPr>
        <w:t>TSG-SA Meeting #1</w:t>
      </w:r>
      <w:r w:rsidR="00821E7F">
        <w:rPr>
          <w:rFonts w:ascii="Arial" w:hAnsi="Arial" w:cs="Arial"/>
          <w:bCs/>
        </w:rPr>
        <w:t>03</w:t>
      </w:r>
      <w:r>
        <w:rPr>
          <w:rFonts w:ascii="Arial" w:hAnsi="Arial" w:cs="Arial"/>
          <w:bCs/>
        </w:rPr>
        <w:tab/>
      </w:r>
      <w:r w:rsidR="005456BA">
        <w:rPr>
          <w:rFonts w:ascii="Arial" w:hAnsi="Arial" w:cs="Arial"/>
          <w:bCs/>
        </w:rPr>
        <w:t>19-22</w:t>
      </w:r>
      <w:r w:rsidR="00E630D8">
        <w:rPr>
          <w:rFonts w:ascii="Arial" w:hAnsi="Arial" w:cs="Arial"/>
          <w:bCs/>
        </w:rPr>
        <w:t xml:space="preserve"> </w:t>
      </w:r>
      <w:r>
        <w:rPr>
          <w:rFonts w:ascii="Arial" w:hAnsi="Arial" w:cs="Arial"/>
          <w:bCs/>
        </w:rPr>
        <w:t>March 2024</w:t>
      </w:r>
      <w:r>
        <w:rPr>
          <w:rFonts w:ascii="Arial" w:hAnsi="Arial" w:cs="Arial"/>
          <w:bCs/>
        </w:rPr>
        <w:tab/>
      </w:r>
      <w:r w:rsidR="005456BA">
        <w:rPr>
          <w:rFonts w:ascii="Arial" w:hAnsi="Arial" w:cs="Arial"/>
          <w:bCs/>
        </w:rPr>
        <w:tab/>
      </w:r>
      <w:r>
        <w:rPr>
          <w:rFonts w:ascii="Arial" w:hAnsi="Arial" w:cs="Arial"/>
          <w:bCs/>
        </w:rPr>
        <w:t>EU</w:t>
      </w:r>
    </w:p>
    <w:p w14:paraId="1FAAA095" w14:textId="77777777" w:rsidR="00A44C42" w:rsidRDefault="00A44C42" w:rsidP="00FA03DC">
      <w:pPr>
        <w:tabs>
          <w:tab w:val="left" w:pos="3969"/>
          <w:tab w:val="left" w:pos="5103"/>
          <w:tab w:val="left" w:pos="8640"/>
        </w:tabs>
        <w:spacing w:after="120"/>
        <w:ind w:left="2268" w:hanging="2268"/>
        <w:rPr>
          <w:rFonts w:ascii="Arial" w:hAnsi="Arial" w:cs="Arial"/>
          <w:bCs/>
        </w:rPr>
      </w:pPr>
    </w:p>
    <w:p w14:paraId="7E5355B9" w14:textId="77777777" w:rsidR="00990BAF" w:rsidRDefault="00990BAF" w:rsidP="004C3C1E">
      <w:pPr>
        <w:tabs>
          <w:tab w:val="left" w:pos="3969"/>
          <w:tab w:val="left" w:pos="5103"/>
          <w:tab w:val="left" w:pos="8640"/>
        </w:tabs>
        <w:spacing w:after="120"/>
        <w:ind w:left="2268" w:hanging="2268"/>
        <w:rPr>
          <w:rFonts w:ascii="Arial" w:hAnsi="Arial" w:cs="Arial"/>
          <w:bCs/>
        </w:rPr>
      </w:pPr>
    </w:p>
    <w:p w14:paraId="5E0C9BC2" w14:textId="77777777" w:rsidR="004C3C1E" w:rsidRDefault="004C3C1E" w:rsidP="00092844">
      <w:pPr>
        <w:tabs>
          <w:tab w:val="left" w:pos="3969"/>
          <w:tab w:val="left" w:pos="5103"/>
          <w:tab w:val="left" w:pos="8640"/>
        </w:tabs>
        <w:spacing w:after="120"/>
        <w:ind w:left="2268" w:hanging="2268"/>
        <w:rPr>
          <w:rFonts w:ascii="Arial" w:hAnsi="Arial" w:cs="Arial"/>
          <w:bCs/>
        </w:rPr>
      </w:pPr>
    </w:p>
    <w:p w14:paraId="24C03D91" w14:textId="77777777" w:rsidR="00742EA8" w:rsidRDefault="00742EA8" w:rsidP="00FC2901">
      <w:pPr>
        <w:tabs>
          <w:tab w:val="left" w:pos="3969"/>
          <w:tab w:val="left" w:pos="5103"/>
          <w:tab w:val="left" w:pos="8640"/>
        </w:tabs>
        <w:spacing w:after="120"/>
        <w:ind w:left="2268" w:hanging="2268"/>
        <w:rPr>
          <w:rFonts w:ascii="Arial" w:hAnsi="Arial" w:cs="Arial"/>
          <w:bCs/>
        </w:rPr>
      </w:pPr>
    </w:p>
    <w:p w14:paraId="7E06A037" w14:textId="77777777" w:rsidR="00FC2901" w:rsidRPr="000F4E43" w:rsidRDefault="00FC2901" w:rsidP="00430812">
      <w:pPr>
        <w:tabs>
          <w:tab w:val="left" w:pos="3969"/>
          <w:tab w:val="left" w:pos="5103"/>
          <w:tab w:val="left" w:pos="8640"/>
        </w:tabs>
        <w:spacing w:after="120"/>
        <w:ind w:left="2268" w:hanging="2268"/>
        <w:rPr>
          <w:rFonts w:ascii="Arial" w:hAnsi="Arial" w:cs="Arial"/>
          <w:bCs/>
        </w:rPr>
      </w:pPr>
    </w:p>
    <w:sectPr w:rsidR="00FC2901" w:rsidRPr="000F4E43"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1912C" w14:textId="77777777" w:rsidR="001707C8" w:rsidRDefault="001707C8">
      <w:r>
        <w:separator/>
      </w:r>
    </w:p>
  </w:endnote>
  <w:endnote w:type="continuationSeparator" w:id="0">
    <w:p w14:paraId="1B7967F9" w14:textId="77777777" w:rsidR="001707C8" w:rsidRDefault="00170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2ED19" w14:textId="77777777" w:rsidR="001707C8" w:rsidRDefault="001707C8">
      <w:r>
        <w:separator/>
      </w:r>
    </w:p>
  </w:footnote>
  <w:footnote w:type="continuationSeparator" w:id="0">
    <w:p w14:paraId="455614C7" w14:textId="77777777" w:rsidR="001707C8" w:rsidRDefault="00170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C40C23"/>
    <w:multiLevelType w:val="hybridMultilevel"/>
    <w:tmpl w:val="45EE0E80"/>
    <w:lvl w:ilvl="0" w:tplc="E74C1600">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9DD3B6E"/>
    <w:multiLevelType w:val="hybridMultilevel"/>
    <w:tmpl w:val="F03A6478"/>
    <w:lvl w:ilvl="0" w:tplc="27C033D6">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408164089">
    <w:abstractNumId w:val="15"/>
  </w:num>
  <w:num w:numId="2" w16cid:durableId="1905143594">
    <w:abstractNumId w:val="13"/>
  </w:num>
  <w:num w:numId="3" w16cid:durableId="341010575">
    <w:abstractNumId w:val="12"/>
  </w:num>
  <w:num w:numId="4" w16cid:durableId="169369274">
    <w:abstractNumId w:val="11"/>
  </w:num>
  <w:num w:numId="5" w16cid:durableId="1070035469">
    <w:abstractNumId w:val="9"/>
  </w:num>
  <w:num w:numId="6" w16cid:durableId="542668412">
    <w:abstractNumId w:val="7"/>
  </w:num>
  <w:num w:numId="7" w16cid:durableId="982999954">
    <w:abstractNumId w:val="6"/>
  </w:num>
  <w:num w:numId="8" w16cid:durableId="379600654">
    <w:abstractNumId w:val="5"/>
  </w:num>
  <w:num w:numId="9" w16cid:durableId="1278952187">
    <w:abstractNumId w:val="4"/>
  </w:num>
  <w:num w:numId="10" w16cid:durableId="1742174619">
    <w:abstractNumId w:val="8"/>
  </w:num>
  <w:num w:numId="11" w16cid:durableId="213005616">
    <w:abstractNumId w:val="3"/>
  </w:num>
  <w:num w:numId="12" w16cid:durableId="1094521395">
    <w:abstractNumId w:val="2"/>
  </w:num>
  <w:num w:numId="13" w16cid:durableId="1442188344">
    <w:abstractNumId w:val="1"/>
  </w:num>
  <w:num w:numId="14" w16cid:durableId="2046251974">
    <w:abstractNumId w:val="0"/>
  </w:num>
  <w:num w:numId="15" w16cid:durableId="160630959">
    <w:abstractNumId w:val="14"/>
  </w:num>
  <w:num w:numId="16" w16cid:durableId="1619986636">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144"/>
  <w:proofState w:spelling="clean"/>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3E7C"/>
    <w:rsid w:val="0000385D"/>
    <w:rsid w:val="00006D55"/>
    <w:rsid w:val="00011E59"/>
    <w:rsid w:val="00022C70"/>
    <w:rsid w:val="0003296E"/>
    <w:rsid w:val="00051102"/>
    <w:rsid w:val="000534DD"/>
    <w:rsid w:val="00066AAD"/>
    <w:rsid w:val="00077A67"/>
    <w:rsid w:val="000853EA"/>
    <w:rsid w:val="00092844"/>
    <w:rsid w:val="000A468F"/>
    <w:rsid w:val="000B08DF"/>
    <w:rsid w:val="000B70AE"/>
    <w:rsid w:val="000C4018"/>
    <w:rsid w:val="000C6CA1"/>
    <w:rsid w:val="000E7FEC"/>
    <w:rsid w:val="000F08AB"/>
    <w:rsid w:val="000F2149"/>
    <w:rsid w:val="000F4E43"/>
    <w:rsid w:val="00121BEE"/>
    <w:rsid w:val="00124717"/>
    <w:rsid w:val="001269B9"/>
    <w:rsid w:val="00127D76"/>
    <w:rsid w:val="00133547"/>
    <w:rsid w:val="00142757"/>
    <w:rsid w:val="001707C8"/>
    <w:rsid w:val="00175A43"/>
    <w:rsid w:val="00185D30"/>
    <w:rsid w:val="00187714"/>
    <w:rsid w:val="0019075D"/>
    <w:rsid w:val="001A306C"/>
    <w:rsid w:val="001B6F75"/>
    <w:rsid w:val="001B7D46"/>
    <w:rsid w:val="001C1B1A"/>
    <w:rsid w:val="001C605D"/>
    <w:rsid w:val="001D0603"/>
    <w:rsid w:val="001D5B94"/>
    <w:rsid w:val="001D71CA"/>
    <w:rsid w:val="001D755F"/>
    <w:rsid w:val="001E0816"/>
    <w:rsid w:val="001E35A4"/>
    <w:rsid w:val="001E3D72"/>
    <w:rsid w:val="001E65C3"/>
    <w:rsid w:val="001E6F25"/>
    <w:rsid w:val="0020660E"/>
    <w:rsid w:val="0022103D"/>
    <w:rsid w:val="00223ED5"/>
    <w:rsid w:val="0023044C"/>
    <w:rsid w:val="0023385B"/>
    <w:rsid w:val="00236171"/>
    <w:rsid w:val="0024309D"/>
    <w:rsid w:val="00243599"/>
    <w:rsid w:val="00247584"/>
    <w:rsid w:val="00251330"/>
    <w:rsid w:val="00257CEE"/>
    <w:rsid w:val="00262C21"/>
    <w:rsid w:val="00264421"/>
    <w:rsid w:val="002656B5"/>
    <w:rsid w:val="002671A1"/>
    <w:rsid w:val="002800AE"/>
    <w:rsid w:val="00285857"/>
    <w:rsid w:val="0028694A"/>
    <w:rsid w:val="002965B7"/>
    <w:rsid w:val="002B555A"/>
    <w:rsid w:val="002C09B8"/>
    <w:rsid w:val="002C3C57"/>
    <w:rsid w:val="002E07ED"/>
    <w:rsid w:val="002E586D"/>
    <w:rsid w:val="003007F7"/>
    <w:rsid w:val="003109F4"/>
    <w:rsid w:val="00324937"/>
    <w:rsid w:val="00343BBE"/>
    <w:rsid w:val="00344778"/>
    <w:rsid w:val="00381387"/>
    <w:rsid w:val="003856A3"/>
    <w:rsid w:val="00387EBE"/>
    <w:rsid w:val="003A4C02"/>
    <w:rsid w:val="003C280F"/>
    <w:rsid w:val="003C464C"/>
    <w:rsid w:val="003C6ED3"/>
    <w:rsid w:val="003E015B"/>
    <w:rsid w:val="003F396C"/>
    <w:rsid w:val="003F7CB8"/>
    <w:rsid w:val="00416573"/>
    <w:rsid w:val="004167DA"/>
    <w:rsid w:val="00423E0E"/>
    <w:rsid w:val="00430812"/>
    <w:rsid w:val="00434917"/>
    <w:rsid w:val="00442A81"/>
    <w:rsid w:val="0045420C"/>
    <w:rsid w:val="00463675"/>
    <w:rsid w:val="00464876"/>
    <w:rsid w:val="004667D6"/>
    <w:rsid w:val="0047093E"/>
    <w:rsid w:val="004727C2"/>
    <w:rsid w:val="00474114"/>
    <w:rsid w:val="004771B3"/>
    <w:rsid w:val="00477B8F"/>
    <w:rsid w:val="00481F2C"/>
    <w:rsid w:val="0048200D"/>
    <w:rsid w:val="00484EE1"/>
    <w:rsid w:val="00492D84"/>
    <w:rsid w:val="0049341F"/>
    <w:rsid w:val="00493DB4"/>
    <w:rsid w:val="004A31B6"/>
    <w:rsid w:val="004A4AD5"/>
    <w:rsid w:val="004C3C1E"/>
    <w:rsid w:val="004D6C05"/>
    <w:rsid w:val="004E592D"/>
    <w:rsid w:val="004E7F6A"/>
    <w:rsid w:val="004F4A64"/>
    <w:rsid w:val="005124BC"/>
    <w:rsid w:val="00514789"/>
    <w:rsid w:val="005148A5"/>
    <w:rsid w:val="00515908"/>
    <w:rsid w:val="00522B64"/>
    <w:rsid w:val="005309CB"/>
    <w:rsid w:val="005335A4"/>
    <w:rsid w:val="005456BA"/>
    <w:rsid w:val="00547EA9"/>
    <w:rsid w:val="00551D6A"/>
    <w:rsid w:val="00557A36"/>
    <w:rsid w:val="00571D64"/>
    <w:rsid w:val="00574CB5"/>
    <w:rsid w:val="00575F5E"/>
    <w:rsid w:val="00584B08"/>
    <w:rsid w:val="00586194"/>
    <w:rsid w:val="00587BF4"/>
    <w:rsid w:val="00590B45"/>
    <w:rsid w:val="00595688"/>
    <w:rsid w:val="0059661B"/>
    <w:rsid w:val="005A226C"/>
    <w:rsid w:val="005C38C8"/>
    <w:rsid w:val="005C4DEC"/>
    <w:rsid w:val="005D0FCF"/>
    <w:rsid w:val="005E3010"/>
    <w:rsid w:val="00600780"/>
    <w:rsid w:val="00610219"/>
    <w:rsid w:val="00612C41"/>
    <w:rsid w:val="0062301C"/>
    <w:rsid w:val="0064001D"/>
    <w:rsid w:val="00640B62"/>
    <w:rsid w:val="00641C7C"/>
    <w:rsid w:val="006531E9"/>
    <w:rsid w:val="00656745"/>
    <w:rsid w:val="00666C42"/>
    <w:rsid w:val="006728A3"/>
    <w:rsid w:val="00672C26"/>
    <w:rsid w:val="006759EE"/>
    <w:rsid w:val="006819D7"/>
    <w:rsid w:val="0068444D"/>
    <w:rsid w:val="006971B4"/>
    <w:rsid w:val="006A2DDD"/>
    <w:rsid w:val="006A447F"/>
    <w:rsid w:val="006B389A"/>
    <w:rsid w:val="006C17FB"/>
    <w:rsid w:val="006C4516"/>
    <w:rsid w:val="006C574D"/>
    <w:rsid w:val="006C5B43"/>
    <w:rsid w:val="006D0D25"/>
    <w:rsid w:val="006D0D7C"/>
    <w:rsid w:val="006E17FC"/>
    <w:rsid w:val="006E5E5B"/>
    <w:rsid w:val="006F1B00"/>
    <w:rsid w:val="006F6FA7"/>
    <w:rsid w:val="00704118"/>
    <w:rsid w:val="007114BF"/>
    <w:rsid w:val="00720A76"/>
    <w:rsid w:val="00726FC3"/>
    <w:rsid w:val="007315D8"/>
    <w:rsid w:val="00741C17"/>
    <w:rsid w:val="007423E4"/>
    <w:rsid w:val="00742EA8"/>
    <w:rsid w:val="0074309D"/>
    <w:rsid w:val="00743433"/>
    <w:rsid w:val="00752AD3"/>
    <w:rsid w:val="007577DC"/>
    <w:rsid w:val="007850F6"/>
    <w:rsid w:val="00787DEC"/>
    <w:rsid w:val="0079169F"/>
    <w:rsid w:val="00792A5E"/>
    <w:rsid w:val="00796021"/>
    <w:rsid w:val="007A1FE0"/>
    <w:rsid w:val="007B1641"/>
    <w:rsid w:val="007C33CA"/>
    <w:rsid w:val="007E233B"/>
    <w:rsid w:val="007E2F26"/>
    <w:rsid w:val="007E3DD4"/>
    <w:rsid w:val="007F6BB2"/>
    <w:rsid w:val="007F74BE"/>
    <w:rsid w:val="0080339C"/>
    <w:rsid w:val="00804603"/>
    <w:rsid w:val="00812DAF"/>
    <w:rsid w:val="00821E7F"/>
    <w:rsid w:val="00825F55"/>
    <w:rsid w:val="00827222"/>
    <w:rsid w:val="0083136C"/>
    <w:rsid w:val="008320BD"/>
    <w:rsid w:val="00832F58"/>
    <w:rsid w:val="00833AF5"/>
    <w:rsid w:val="00833ECC"/>
    <w:rsid w:val="00834BD7"/>
    <w:rsid w:val="0083671D"/>
    <w:rsid w:val="0084049C"/>
    <w:rsid w:val="00841710"/>
    <w:rsid w:val="00844354"/>
    <w:rsid w:val="0085215B"/>
    <w:rsid w:val="008543CC"/>
    <w:rsid w:val="00854847"/>
    <w:rsid w:val="0085651D"/>
    <w:rsid w:val="00862B6A"/>
    <w:rsid w:val="0086580B"/>
    <w:rsid w:val="0086711C"/>
    <w:rsid w:val="008723D1"/>
    <w:rsid w:val="008810E7"/>
    <w:rsid w:val="008A6165"/>
    <w:rsid w:val="008A6C7D"/>
    <w:rsid w:val="008B2BBD"/>
    <w:rsid w:val="008C5A45"/>
    <w:rsid w:val="008D0E9A"/>
    <w:rsid w:val="008F2FF6"/>
    <w:rsid w:val="00901C74"/>
    <w:rsid w:val="00902BBB"/>
    <w:rsid w:val="00906004"/>
    <w:rsid w:val="009065D3"/>
    <w:rsid w:val="00914765"/>
    <w:rsid w:val="009216C4"/>
    <w:rsid w:val="00923E7C"/>
    <w:rsid w:val="00926EDF"/>
    <w:rsid w:val="00935CE3"/>
    <w:rsid w:val="00945CF5"/>
    <w:rsid w:val="00951114"/>
    <w:rsid w:val="00951722"/>
    <w:rsid w:val="009757F5"/>
    <w:rsid w:val="00981150"/>
    <w:rsid w:val="00990BAF"/>
    <w:rsid w:val="0099357B"/>
    <w:rsid w:val="00996DAA"/>
    <w:rsid w:val="009A7366"/>
    <w:rsid w:val="009B003E"/>
    <w:rsid w:val="009B349E"/>
    <w:rsid w:val="009B7846"/>
    <w:rsid w:val="009C10AC"/>
    <w:rsid w:val="009C2467"/>
    <w:rsid w:val="009D430F"/>
    <w:rsid w:val="009D4F3B"/>
    <w:rsid w:val="009D7AE7"/>
    <w:rsid w:val="009E171F"/>
    <w:rsid w:val="009E1BD0"/>
    <w:rsid w:val="009F2776"/>
    <w:rsid w:val="009F4667"/>
    <w:rsid w:val="009F71AF"/>
    <w:rsid w:val="009F76A3"/>
    <w:rsid w:val="009F7F20"/>
    <w:rsid w:val="00A04076"/>
    <w:rsid w:val="00A11357"/>
    <w:rsid w:val="00A16E29"/>
    <w:rsid w:val="00A222AC"/>
    <w:rsid w:val="00A3417B"/>
    <w:rsid w:val="00A3434A"/>
    <w:rsid w:val="00A441B5"/>
    <w:rsid w:val="00A44C42"/>
    <w:rsid w:val="00A46486"/>
    <w:rsid w:val="00A50158"/>
    <w:rsid w:val="00A63F0D"/>
    <w:rsid w:val="00A7216C"/>
    <w:rsid w:val="00A80196"/>
    <w:rsid w:val="00AA7EEF"/>
    <w:rsid w:val="00AC50B2"/>
    <w:rsid w:val="00AC6962"/>
    <w:rsid w:val="00AC7C08"/>
    <w:rsid w:val="00AD03D0"/>
    <w:rsid w:val="00AD7C4E"/>
    <w:rsid w:val="00AE1BD2"/>
    <w:rsid w:val="00AE500E"/>
    <w:rsid w:val="00AF5D18"/>
    <w:rsid w:val="00B050F4"/>
    <w:rsid w:val="00B060B9"/>
    <w:rsid w:val="00B111AC"/>
    <w:rsid w:val="00B11FCB"/>
    <w:rsid w:val="00B13973"/>
    <w:rsid w:val="00B31FE9"/>
    <w:rsid w:val="00B33565"/>
    <w:rsid w:val="00B33FE3"/>
    <w:rsid w:val="00B50041"/>
    <w:rsid w:val="00B51FDA"/>
    <w:rsid w:val="00B56531"/>
    <w:rsid w:val="00B74B4C"/>
    <w:rsid w:val="00B81AA1"/>
    <w:rsid w:val="00B8316C"/>
    <w:rsid w:val="00BA29CD"/>
    <w:rsid w:val="00BC098A"/>
    <w:rsid w:val="00BC18A5"/>
    <w:rsid w:val="00BD5AB1"/>
    <w:rsid w:val="00BE3995"/>
    <w:rsid w:val="00BE3B79"/>
    <w:rsid w:val="00BE7C64"/>
    <w:rsid w:val="00BF044C"/>
    <w:rsid w:val="00C01728"/>
    <w:rsid w:val="00C157BC"/>
    <w:rsid w:val="00C230D5"/>
    <w:rsid w:val="00C23B4B"/>
    <w:rsid w:val="00C25B1D"/>
    <w:rsid w:val="00C260AC"/>
    <w:rsid w:val="00C3304B"/>
    <w:rsid w:val="00C33343"/>
    <w:rsid w:val="00C4047B"/>
    <w:rsid w:val="00C4081E"/>
    <w:rsid w:val="00C42F45"/>
    <w:rsid w:val="00C47105"/>
    <w:rsid w:val="00C55D6B"/>
    <w:rsid w:val="00C62595"/>
    <w:rsid w:val="00C63167"/>
    <w:rsid w:val="00C7637A"/>
    <w:rsid w:val="00C8238D"/>
    <w:rsid w:val="00C831C8"/>
    <w:rsid w:val="00C834E7"/>
    <w:rsid w:val="00C84A42"/>
    <w:rsid w:val="00C84B3F"/>
    <w:rsid w:val="00C9202D"/>
    <w:rsid w:val="00CC2A7D"/>
    <w:rsid w:val="00CC7E4D"/>
    <w:rsid w:val="00D003A2"/>
    <w:rsid w:val="00D12D7D"/>
    <w:rsid w:val="00D24C2E"/>
    <w:rsid w:val="00D24EB9"/>
    <w:rsid w:val="00D344DB"/>
    <w:rsid w:val="00D424DB"/>
    <w:rsid w:val="00D439CC"/>
    <w:rsid w:val="00D5113A"/>
    <w:rsid w:val="00D60729"/>
    <w:rsid w:val="00D60A4F"/>
    <w:rsid w:val="00D611AB"/>
    <w:rsid w:val="00D70CD5"/>
    <w:rsid w:val="00D73687"/>
    <w:rsid w:val="00D83C64"/>
    <w:rsid w:val="00DA0214"/>
    <w:rsid w:val="00DA10FA"/>
    <w:rsid w:val="00DA75CA"/>
    <w:rsid w:val="00DB11A9"/>
    <w:rsid w:val="00DB7D78"/>
    <w:rsid w:val="00DC1557"/>
    <w:rsid w:val="00DC471B"/>
    <w:rsid w:val="00DC5084"/>
    <w:rsid w:val="00DD3BA5"/>
    <w:rsid w:val="00DD788E"/>
    <w:rsid w:val="00DE24B5"/>
    <w:rsid w:val="00DF0595"/>
    <w:rsid w:val="00DF5F3E"/>
    <w:rsid w:val="00E0546B"/>
    <w:rsid w:val="00E1525A"/>
    <w:rsid w:val="00E1676B"/>
    <w:rsid w:val="00E210DB"/>
    <w:rsid w:val="00E2173E"/>
    <w:rsid w:val="00E40161"/>
    <w:rsid w:val="00E424EA"/>
    <w:rsid w:val="00E536F5"/>
    <w:rsid w:val="00E630D8"/>
    <w:rsid w:val="00E701EF"/>
    <w:rsid w:val="00E74294"/>
    <w:rsid w:val="00E74A33"/>
    <w:rsid w:val="00E87510"/>
    <w:rsid w:val="00E9199E"/>
    <w:rsid w:val="00E9373D"/>
    <w:rsid w:val="00E978BF"/>
    <w:rsid w:val="00EA0E76"/>
    <w:rsid w:val="00EA3D34"/>
    <w:rsid w:val="00EA651F"/>
    <w:rsid w:val="00EC13E9"/>
    <w:rsid w:val="00EC5CB1"/>
    <w:rsid w:val="00ED50EA"/>
    <w:rsid w:val="00EE3074"/>
    <w:rsid w:val="00EF3528"/>
    <w:rsid w:val="00EF6D04"/>
    <w:rsid w:val="00F33ED0"/>
    <w:rsid w:val="00F353A7"/>
    <w:rsid w:val="00F35917"/>
    <w:rsid w:val="00F374D3"/>
    <w:rsid w:val="00F62570"/>
    <w:rsid w:val="00F8237B"/>
    <w:rsid w:val="00F8271C"/>
    <w:rsid w:val="00F82745"/>
    <w:rsid w:val="00F92DEA"/>
    <w:rsid w:val="00F96B97"/>
    <w:rsid w:val="00F974F7"/>
    <w:rsid w:val="00FA03DC"/>
    <w:rsid w:val="00FA1240"/>
    <w:rsid w:val="00FC2901"/>
    <w:rsid w:val="00FC4489"/>
    <w:rsid w:val="00FD3388"/>
    <w:rsid w:val="00FE16A8"/>
    <w:rsid w:val="00FE3A23"/>
    <w:rsid w:val="00FF4698"/>
    <w:rsid w:val="00FF7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79CD9"/>
  <w15:chartTrackingRefBased/>
  <w15:docId w15:val="{F966D626-EE8A-480A-9E2E-768C2978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eastAsia="Times New Roman"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character" w:styleId="UnresolvedMention">
    <w:name w:val="Unresolved Mention"/>
    <w:uiPriority w:val="99"/>
    <w:semiHidden/>
    <w:unhideWhenUsed/>
    <w:rsid w:val="0023385B"/>
    <w:rPr>
      <w:color w:val="605E5C"/>
      <w:shd w:val="clear" w:color="auto" w:fill="E1DFDD"/>
    </w:rPr>
  </w:style>
  <w:style w:type="character" w:customStyle="1" w:styleId="B1Char1">
    <w:name w:val="B1 Char1"/>
    <w:link w:val="B1"/>
    <w:rsid w:val="00E9199E"/>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211999">
      <w:bodyDiv w:val="1"/>
      <w:marLeft w:val="0"/>
      <w:marRight w:val="0"/>
      <w:marTop w:val="0"/>
      <w:marBottom w:val="0"/>
      <w:divBdr>
        <w:top w:val="none" w:sz="0" w:space="0" w:color="auto"/>
        <w:left w:val="none" w:sz="0" w:space="0" w:color="auto"/>
        <w:bottom w:val="none" w:sz="0" w:space="0" w:color="auto"/>
        <w:right w:val="none" w:sz="0" w:space="0" w:color="auto"/>
      </w:divBdr>
    </w:div>
    <w:div w:id="211717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026D506A4D0E4382B44497E8E633E5" ma:contentTypeVersion="13" ma:contentTypeDescription="Create a new document." ma:contentTypeScope="" ma:versionID="da075684dcb43835dd86e0e98397f319">
  <xsd:schema xmlns:xsd="http://www.w3.org/2001/XMLSchema" xmlns:xs="http://www.w3.org/2001/XMLSchema" xmlns:p="http://schemas.microsoft.com/office/2006/metadata/properties" xmlns:ns3="7d7bfe91-c265-4543-a6cc-0a4f43c04e35" xmlns:ns4="b3aad903-30ce-464b-bc6d-8b904a2d2ea3" targetNamespace="http://schemas.microsoft.com/office/2006/metadata/properties" ma:root="true" ma:fieldsID="ae4e38c513b17b4cabaa25ed500fd2b8" ns3:_="" ns4:_="">
    <xsd:import namespace="7d7bfe91-c265-4543-a6cc-0a4f43c04e35"/>
    <xsd:import namespace="b3aad903-30ce-464b-bc6d-8b904a2d2e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bfe91-c265-4543-a6cc-0a4f43c04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ad903-30ce-464b-bc6d-8b904a2d2e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1D43B1-2276-463E-A727-E2A7BAA9BB33}">
  <ds:schemaRefs>
    <ds:schemaRef ds:uri="http://schemas.microsoft.com/sharepoint/v3/contenttype/forms"/>
  </ds:schemaRefs>
</ds:datastoreItem>
</file>

<file path=customXml/itemProps2.xml><?xml version="1.0" encoding="utf-8"?>
<ds:datastoreItem xmlns:ds="http://schemas.openxmlformats.org/officeDocument/2006/customXml" ds:itemID="{FE765304-29EB-4C19-8E91-33200CF6B6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47F755-B534-4CA3-A9F9-6DC110B12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bfe91-c265-4543-a6cc-0a4f43c04e35"/>
    <ds:schemaRef ds:uri="b3aad903-30ce-464b-bc6d-8b904a2d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40</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3016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Haris Zisimopoulos</cp:lastModifiedBy>
  <cp:revision>25</cp:revision>
  <cp:lastPrinted>2002-04-23T08:10:00Z</cp:lastPrinted>
  <dcterms:created xsi:type="dcterms:W3CDTF">2023-09-14T03:17:00Z</dcterms:created>
  <dcterms:modified xsi:type="dcterms:W3CDTF">2023-09-14T04:07:00Z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(3)IZdvyvdDpWyW+k1T6Exf/52VaONk1LMAO4L39kjxyrMrs/siQlqOIwOZ1Fbl7vekRA08sSjl_x000d_
htydF5SXaJ0mPFVwMn6cqwuReyZYzHYfbfhRMp7k/836xVFr6Mha4fPkkmOThtubx3tNJL+v_x000d_
fZ2cibWLyrdcsbULRuseDIDlnxMIxhBy2knZOdcfr/xNKAyE5mnbeKPIBaTkqWAVhuhjk1Os_x000d_
9bBYHjT0n4Za6iNmIR</vt:lpwstr>
  </property>
  <property fmtid="{D5CDD505-2E9C-101B-9397-08002B2CF9AE}" pid="3" name="_2015_ms_pID_7253431">
    <vt:lpwstr>yrsVZcaxkAotNtVYip93GLE/RM/XzfAVBqQiC3Y1OuIQndmszNmdnu_x000d_
6Xfhp9msfWSgkLZiurxGXK2PO2JKRAp6wMxarMtjiJXeAWIEAtaTmLYyNFu9cESH73YzPb+x_x000d_
+3lZ7fl/TPpaLhhu/BE5BpT4HDR6T6OelYThTjoQTjJN4XrdyS4HLiSfT/vYzMm2Qe6juGYN_x000d_
tttGEucx9zyCVR7mGioJlBGtGds+54GnvVsR</vt:lpwstr>
  </property>
  <property fmtid="{D5CDD505-2E9C-101B-9397-08002B2CF9AE}" pid="4" name="_2015_ms_pID_7253432">
    <vt:lpwstr>zQ==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1598271462</vt:lpwstr>
  </property>
  <property fmtid="{D5CDD505-2E9C-101B-9397-08002B2CF9AE}" pid="9" name="ContentTypeId">
    <vt:lpwstr>0x010100C4026D506A4D0E4382B44497E8E633E5</vt:lpwstr>
  </property>
</Properties>
</file>