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B8FED" w14:textId="77777777" w:rsidR="00241354" w:rsidRDefault="00241354" w:rsidP="00241354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#SP-94E</w:t>
      </w:r>
      <w:r>
        <w:rPr>
          <w:rFonts w:cs="Arial"/>
          <w:bCs/>
          <w:sz w:val="24"/>
          <w:szCs w:val="22"/>
        </w:rPr>
        <w:tab/>
        <w:t>SP-211264</w:t>
      </w:r>
    </w:p>
    <w:p w14:paraId="60767D96" w14:textId="77777777" w:rsidR="00241354" w:rsidRDefault="00241354" w:rsidP="00241354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14 - 20 December 2021, Electronic meeting</w:t>
      </w:r>
    </w:p>
    <w:p w14:paraId="1E3F2471" w14:textId="54CD3BA8" w:rsidR="00241354" w:rsidRPr="00241354" w:rsidRDefault="00241354" w:rsidP="00241354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7682491" w14:textId="77777777" w:rsidR="00241354" w:rsidRDefault="0024135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115478D" w14:textId="7765CCA1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C55752">
        <w:rPr>
          <w:rFonts w:cs="Arial"/>
          <w:noProof w:val="0"/>
          <w:sz w:val="22"/>
          <w:szCs w:val="22"/>
        </w:rPr>
        <w:t>8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5E0341">
        <w:rPr>
          <w:rFonts w:cs="Arial"/>
          <w:noProof w:val="0"/>
          <w:sz w:val="22"/>
          <w:szCs w:val="22"/>
        </w:rPr>
        <w:t>9344</w:t>
      </w:r>
    </w:p>
    <w:p w14:paraId="1866C8B0" w14:textId="77777777" w:rsidR="004E3939" w:rsidRPr="00A22383" w:rsidRDefault="00C5575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</w:t>
      </w:r>
      <w:r w:rsidR="000F3A49" w:rsidRPr="00A22383">
        <w:rPr>
          <w:sz w:val="22"/>
          <w:szCs w:val="22"/>
        </w:rPr>
        <w:t xml:space="preserve"> 1</w:t>
      </w:r>
      <w:r w:rsidR="00181F31"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 w:rsidR="00181F31"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14:paraId="3A2DC0F5" w14:textId="77777777" w:rsidR="00B97703" w:rsidRPr="00A22383" w:rsidRDefault="00B97703">
      <w:pPr>
        <w:rPr>
          <w:rFonts w:ascii="Arial" w:hAnsi="Arial" w:cs="Arial"/>
        </w:rPr>
      </w:pPr>
    </w:p>
    <w:p w14:paraId="0850599D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0D8A9103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</w:t>
      </w:r>
      <w:r w:rsidR="00C55752">
        <w:rPr>
          <w:rFonts w:ascii="Arial" w:hAnsi="Arial" w:cs="Arial"/>
          <w:b/>
          <w:bCs/>
          <w:sz w:val="22"/>
          <w:szCs w:val="22"/>
        </w:rPr>
        <w:t>8261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17E9E3AE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2D0378C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14:paraId="08EFA538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CA20107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14:paraId="1E0E5668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14:paraId="27159B7D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8"/>
    <w:bookmarkEnd w:id="9"/>
    <w:p w14:paraId="02FADDBC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D19282C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792706A3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69368649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6BCA8E16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4B9CD97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10ED66" w14:textId="77777777" w:rsidR="00B97703" w:rsidRPr="0021467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S2-2109197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CR 23.401 3663 rev 3</w:t>
      </w:r>
    </w:p>
    <w:p w14:paraId="5F705033" w14:textId="77777777" w:rsidR="00E55FB3" w:rsidRPr="00A22383" w:rsidRDefault="00E55FB3">
      <w:pPr>
        <w:spacing w:after="60"/>
        <w:ind w:left="1985" w:hanging="1985"/>
        <w:rPr>
          <w:rFonts w:ascii="Arial" w:hAnsi="Arial" w:cs="Arial"/>
          <w:bCs/>
        </w:rPr>
      </w:pPr>
      <w:r w:rsidRPr="0021467D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S2-2109198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Updated WID</w:t>
      </w:r>
    </w:p>
    <w:p w14:paraId="72C18EF7" w14:textId="77777777" w:rsidR="00B97703" w:rsidRPr="00A22383" w:rsidRDefault="00B97703">
      <w:pPr>
        <w:rPr>
          <w:rFonts w:ascii="Arial" w:hAnsi="Arial" w:cs="Arial"/>
        </w:rPr>
      </w:pPr>
    </w:p>
    <w:p w14:paraId="06967CCA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563E09F4" w14:textId="77777777" w:rsidR="00E55FB3" w:rsidRDefault="005064F3" w:rsidP="00345FAC">
      <w:r>
        <w:t xml:space="preserve">As a follow-up to the LS from SA2#147e in S2-2108176, SA2 would like to inform it has concluded </w:t>
      </w:r>
      <w:r w:rsidR="00E55FB3">
        <w:t>to support discontinuous coverage in Rel-17 as documented in the attached CR. SA2 has also updated the WID accordingly as shown in attachment.</w:t>
      </w:r>
      <w:r>
        <w:t xml:space="preserve"> </w:t>
      </w:r>
    </w:p>
    <w:p w14:paraId="2510B4CD" w14:textId="77777777" w:rsidR="002C74AD" w:rsidRDefault="00694F57" w:rsidP="00345FAC">
      <w:r>
        <w:t xml:space="preserve">The agreed solution assumes corresponding functionality in RAN2 and CT1 </w:t>
      </w:r>
      <w:r w:rsidRPr="0021467D">
        <w:t xml:space="preserve">specifications. </w:t>
      </w:r>
      <w:r w:rsidR="00881664" w:rsidRPr="0021467D">
        <w:t xml:space="preserve">Please note that the support of discontinuous coverage may be further studied in Rel-18. </w:t>
      </w:r>
      <w:r w:rsidRPr="0021467D">
        <w:t>SA2 would appreciate feedback</w:t>
      </w:r>
      <w:r>
        <w:t xml:space="preserve"> on these aspects as necessary.</w:t>
      </w:r>
    </w:p>
    <w:p w14:paraId="0CF4EA2D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2AC881B0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  <w:r w:rsidR="005064F3">
        <w:rPr>
          <w:rFonts w:ascii="Arial" w:hAnsi="Arial" w:cs="Arial"/>
          <w:b/>
        </w:rPr>
        <w:t>, SA</w:t>
      </w:r>
    </w:p>
    <w:p w14:paraId="6923FF66" w14:textId="77777777"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064F3">
        <w:rPr>
          <w:lang w:val="en-US"/>
        </w:rPr>
        <w:t>CT, CT1 and SA</w:t>
      </w:r>
      <w:r w:rsidR="00565D08">
        <w:rPr>
          <w:lang w:val="en-US"/>
        </w:rPr>
        <w:t xml:space="preserve"> to take note of the information above</w:t>
      </w:r>
      <w:r w:rsidR="00DA0347">
        <w:rPr>
          <w:lang w:val="en-US"/>
        </w:rPr>
        <w:t>.</w:t>
      </w:r>
    </w:p>
    <w:p w14:paraId="2509CA51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03A34C3D" w14:textId="77777777" w:rsidR="00694F57" w:rsidRPr="00A22383" w:rsidRDefault="00694F57" w:rsidP="00694F57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RAN2, CT1</w:t>
      </w:r>
    </w:p>
    <w:p w14:paraId="2AB0663A" w14:textId="77777777" w:rsidR="00694F57" w:rsidRDefault="00694F57" w:rsidP="00694F57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>
        <w:rPr>
          <w:lang w:val="en-US"/>
        </w:rPr>
        <w:t>TSG RAN2, CT1 to provide any feedback on the proposed solution in the attached CR</w:t>
      </w:r>
      <w:r w:rsidR="003C35BA">
        <w:rPr>
          <w:lang w:val="en-US"/>
        </w:rPr>
        <w:t>,</w:t>
      </w:r>
      <w:r>
        <w:rPr>
          <w:lang w:val="en-US"/>
        </w:rPr>
        <w:t xml:space="preserve"> as necessary.</w:t>
      </w:r>
    </w:p>
    <w:p w14:paraId="4C4E7D09" w14:textId="77777777" w:rsidR="00B97703" w:rsidRPr="0021467D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7A1FA46C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14:paraId="2AF3C17D" w14:textId="77777777" w:rsidR="00DC52C4" w:rsidRPr="00A22383" w:rsidRDefault="00DC52C4" w:rsidP="00DC52C4">
      <w:bookmarkStart w:id="10" w:name="OLE_LINK53"/>
      <w:bookmarkStart w:id="11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1F39D7">
        <w:t>9</w:t>
      </w:r>
      <w:r w:rsidR="00805441" w:rsidRPr="00A22383">
        <w:t>e</w:t>
      </w:r>
      <w:r w:rsidR="00805441" w:rsidRPr="00A22383">
        <w:tab/>
      </w:r>
      <w:r w:rsidR="00972D0F">
        <w:t>1</w:t>
      </w:r>
      <w:r w:rsidR="001F39D7">
        <w:t>4</w:t>
      </w:r>
      <w:r w:rsidR="00972D0F">
        <w:t xml:space="preserve"> </w:t>
      </w:r>
      <w:r w:rsidR="00805441" w:rsidRPr="00A22383">
        <w:t xml:space="preserve">– </w:t>
      </w:r>
      <w:r w:rsidR="001F39D7">
        <w:t>25</w:t>
      </w:r>
      <w:r w:rsidR="00805441" w:rsidRPr="00A22383">
        <w:t xml:space="preserve"> </w:t>
      </w:r>
      <w:r w:rsidR="001F39D7">
        <w:t>February</w:t>
      </w:r>
      <w:r w:rsidR="00805441" w:rsidRPr="00A22383">
        <w:t>, 202</w:t>
      </w:r>
      <w:bookmarkEnd w:id="10"/>
      <w:bookmarkEnd w:id="11"/>
      <w:r w:rsidR="001F39D7">
        <w:t>2</w:t>
      </w:r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C2F7F" w14:textId="77777777" w:rsidR="00543A53" w:rsidRDefault="00543A53">
      <w:pPr>
        <w:spacing w:after="0"/>
      </w:pPr>
      <w:r>
        <w:separator/>
      </w:r>
    </w:p>
  </w:endnote>
  <w:endnote w:type="continuationSeparator" w:id="0">
    <w:p w14:paraId="1CBBF5C0" w14:textId="77777777" w:rsidR="00543A53" w:rsidRDefault="00543A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2B4CB" w14:textId="77777777" w:rsidR="00543A53" w:rsidRDefault="00543A53">
      <w:pPr>
        <w:spacing w:after="0"/>
      </w:pPr>
      <w:r>
        <w:separator/>
      </w:r>
    </w:p>
  </w:footnote>
  <w:footnote w:type="continuationSeparator" w:id="0">
    <w:p w14:paraId="0B75D169" w14:textId="77777777" w:rsidR="00543A53" w:rsidRDefault="00543A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B6676"/>
    <w:rsid w:val="001C5FB4"/>
    <w:rsid w:val="001D1AC2"/>
    <w:rsid w:val="001E5A91"/>
    <w:rsid w:val="001F39D7"/>
    <w:rsid w:val="0021467D"/>
    <w:rsid w:val="00222EF6"/>
    <w:rsid w:val="00231D03"/>
    <w:rsid w:val="00241354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35BA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50EA8"/>
    <w:rsid w:val="004850D7"/>
    <w:rsid w:val="004A3316"/>
    <w:rsid w:val="004E3939"/>
    <w:rsid w:val="005064F3"/>
    <w:rsid w:val="00510D0E"/>
    <w:rsid w:val="005141AC"/>
    <w:rsid w:val="005249BE"/>
    <w:rsid w:val="005260E9"/>
    <w:rsid w:val="00543A53"/>
    <w:rsid w:val="00563BA0"/>
    <w:rsid w:val="00565D08"/>
    <w:rsid w:val="005C72B4"/>
    <w:rsid w:val="005D0D60"/>
    <w:rsid w:val="005E0341"/>
    <w:rsid w:val="00610289"/>
    <w:rsid w:val="00625195"/>
    <w:rsid w:val="00626DE9"/>
    <w:rsid w:val="00636CE5"/>
    <w:rsid w:val="00676C6B"/>
    <w:rsid w:val="00691BC9"/>
    <w:rsid w:val="00691C88"/>
    <w:rsid w:val="00693228"/>
    <w:rsid w:val="00694F57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60913"/>
    <w:rsid w:val="00764F2B"/>
    <w:rsid w:val="0077082F"/>
    <w:rsid w:val="00771082"/>
    <w:rsid w:val="00790CD8"/>
    <w:rsid w:val="007A2838"/>
    <w:rsid w:val="007A560A"/>
    <w:rsid w:val="007F4F92"/>
    <w:rsid w:val="008038FF"/>
    <w:rsid w:val="00805441"/>
    <w:rsid w:val="0083405F"/>
    <w:rsid w:val="00852A2A"/>
    <w:rsid w:val="00854AF4"/>
    <w:rsid w:val="00855651"/>
    <w:rsid w:val="00871B5F"/>
    <w:rsid w:val="00881664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67302"/>
    <w:rsid w:val="0097091E"/>
    <w:rsid w:val="00971021"/>
    <w:rsid w:val="00972D0F"/>
    <w:rsid w:val="00991786"/>
    <w:rsid w:val="0099764C"/>
    <w:rsid w:val="009A3E11"/>
    <w:rsid w:val="009A4F40"/>
    <w:rsid w:val="009E22BA"/>
    <w:rsid w:val="00A07BC2"/>
    <w:rsid w:val="00A22383"/>
    <w:rsid w:val="00A33F1A"/>
    <w:rsid w:val="00A3745B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55752"/>
    <w:rsid w:val="00C74DA1"/>
    <w:rsid w:val="00C84276"/>
    <w:rsid w:val="00CA54E7"/>
    <w:rsid w:val="00CE650C"/>
    <w:rsid w:val="00CF05E6"/>
    <w:rsid w:val="00CF6087"/>
    <w:rsid w:val="00D1266E"/>
    <w:rsid w:val="00D2182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55FB3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FE5093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24135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2413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413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135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135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135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1354"/>
    <w:pPr>
      <w:outlineLvl w:val="5"/>
    </w:pPr>
  </w:style>
  <w:style w:type="paragraph" w:styleId="Heading7">
    <w:name w:val="heading 7"/>
    <w:basedOn w:val="H6"/>
    <w:next w:val="Normal"/>
    <w:qFormat/>
    <w:rsid w:val="00241354"/>
    <w:pPr>
      <w:outlineLvl w:val="6"/>
    </w:pPr>
  </w:style>
  <w:style w:type="paragraph" w:styleId="Heading8">
    <w:name w:val="heading 8"/>
    <w:basedOn w:val="Heading1"/>
    <w:next w:val="Normal"/>
    <w:qFormat/>
    <w:rsid w:val="002413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1354"/>
    <w:pPr>
      <w:outlineLvl w:val="8"/>
    </w:pPr>
  </w:style>
  <w:style w:type="character" w:default="1" w:styleId="DefaultParagraphFont">
    <w:name w:val="Default Paragraph Font"/>
    <w:semiHidden/>
    <w:rsid w:val="002413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41354"/>
  </w:style>
  <w:style w:type="paragraph" w:styleId="Header">
    <w:name w:val="header"/>
    <w:link w:val="HeaderChar"/>
    <w:rsid w:val="002413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24135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4135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41354"/>
    <w:pPr>
      <w:spacing w:before="180"/>
      <w:ind w:left="2693" w:hanging="2693"/>
    </w:pPr>
    <w:rPr>
      <w:b/>
    </w:rPr>
  </w:style>
  <w:style w:type="paragraph" w:styleId="TOC1">
    <w:name w:val="toc 1"/>
    <w:semiHidden/>
    <w:rsid w:val="002413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2413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41354"/>
    <w:pPr>
      <w:ind w:left="1701" w:hanging="1701"/>
    </w:pPr>
  </w:style>
  <w:style w:type="paragraph" w:styleId="TOC4">
    <w:name w:val="toc 4"/>
    <w:basedOn w:val="TOC3"/>
    <w:semiHidden/>
    <w:rsid w:val="00241354"/>
    <w:pPr>
      <w:ind w:left="1418" w:hanging="1418"/>
    </w:pPr>
  </w:style>
  <w:style w:type="paragraph" w:styleId="TOC3">
    <w:name w:val="toc 3"/>
    <w:basedOn w:val="TOC2"/>
    <w:semiHidden/>
    <w:rsid w:val="00241354"/>
    <w:pPr>
      <w:ind w:left="1134" w:hanging="1134"/>
    </w:pPr>
  </w:style>
  <w:style w:type="paragraph" w:styleId="TOC2">
    <w:name w:val="toc 2"/>
    <w:basedOn w:val="TOC1"/>
    <w:semiHidden/>
    <w:rsid w:val="002413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1354"/>
    <w:pPr>
      <w:ind w:left="284"/>
    </w:pPr>
  </w:style>
  <w:style w:type="paragraph" w:styleId="Index1">
    <w:name w:val="index 1"/>
    <w:basedOn w:val="Normal"/>
    <w:semiHidden/>
    <w:rsid w:val="00241354"/>
    <w:pPr>
      <w:keepLines/>
      <w:spacing w:after="0"/>
    </w:pPr>
  </w:style>
  <w:style w:type="paragraph" w:customStyle="1" w:styleId="ZH">
    <w:name w:val="ZH"/>
    <w:rsid w:val="002413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41354"/>
    <w:pPr>
      <w:outlineLvl w:val="9"/>
    </w:pPr>
  </w:style>
  <w:style w:type="paragraph" w:styleId="ListNumber2">
    <w:name w:val="List Number 2"/>
    <w:basedOn w:val="ListNumber"/>
    <w:rsid w:val="00241354"/>
    <w:pPr>
      <w:ind w:left="851"/>
    </w:pPr>
  </w:style>
  <w:style w:type="character" w:styleId="FootnoteReference">
    <w:name w:val="footnote reference"/>
    <w:semiHidden/>
    <w:rsid w:val="002413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135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241354"/>
    <w:rPr>
      <w:b/>
    </w:rPr>
  </w:style>
  <w:style w:type="paragraph" w:customStyle="1" w:styleId="TAC">
    <w:name w:val="TAC"/>
    <w:basedOn w:val="TAL"/>
    <w:rsid w:val="00241354"/>
    <w:pPr>
      <w:jc w:val="center"/>
    </w:pPr>
  </w:style>
  <w:style w:type="paragraph" w:customStyle="1" w:styleId="TF">
    <w:name w:val="TF"/>
    <w:basedOn w:val="TH"/>
    <w:rsid w:val="00241354"/>
    <w:pPr>
      <w:keepNext w:val="0"/>
      <w:spacing w:before="0" w:after="240"/>
    </w:pPr>
  </w:style>
  <w:style w:type="paragraph" w:customStyle="1" w:styleId="NO">
    <w:name w:val="NO"/>
    <w:basedOn w:val="Normal"/>
    <w:rsid w:val="00241354"/>
    <w:pPr>
      <w:keepLines/>
      <w:ind w:left="1135" w:hanging="851"/>
    </w:pPr>
  </w:style>
  <w:style w:type="paragraph" w:styleId="TOC9">
    <w:name w:val="toc 9"/>
    <w:basedOn w:val="TOC8"/>
    <w:semiHidden/>
    <w:rsid w:val="00241354"/>
    <w:pPr>
      <w:ind w:left="1418" w:hanging="1418"/>
    </w:pPr>
  </w:style>
  <w:style w:type="paragraph" w:customStyle="1" w:styleId="EX">
    <w:name w:val="EX"/>
    <w:basedOn w:val="Normal"/>
    <w:rsid w:val="00241354"/>
    <w:pPr>
      <w:keepLines/>
      <w:ind w:left="1702" w:hanging="1418"/>
    </w:pPr>
  </w:style>
  <w:style w:type="paragraph" w:customStyle="1" w:styleId="FP">
    <w:name w:val="FP"/>
    <w:basedOn w:val="Normal"/>
    <w:rsid w:val="00241354"/>
    <w:pPr>
      <w:spacing w:after="0"/>
    </w:pPr>
  </w:style>
  <w:style w:type="paragraph" w:customStyle="1" w:styleId="LD">
    <w:name w:val="LD"/>
    <w:rsid w:val="002413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241354"/>
    <w:pPr>
      <w:spacing w:after="0"/>
    </w:pPr>
  </w:style>
  <w:style w:type="paragraph" w:customStyle="1" w:styleId="EW">
    <w:name w:val="EW"/>
    <w:basedOn w:val="EX"/>
    <w:rsid w:val="00241354"/>
    <w:pPr>
      <w:spacing w:after="0"/>
    </w:pPr>
  </w:style>
  <w:style w:type="paragraph" w:styleId="TOC6">
    <w:name w:val="toc 6"/>
    <w:basedOn w:val="TOC5"/>
    <w:next w:val="Normal"/>
    <w:semiHidden/>
    <w:rsid w:val="00241354"/>
    <w:pPr>
      <w:ind w:left="1985" w:hanging="1985"/>
    </w:pPr>
  </w:style>
  <w:style w:type="paragraph" w:styleId="TOC7">
    <w:name w:val="toc 7"/>
    <w:basedOn w:val="TOC6"/>
    <w:next w:val="Normal"/>
    <w:semiHidden/>
    <w:rsid w:val="00241354"/>
    <w:pPr>
      <w:ind w:left="2268" w:hanging="2268"/>
    </w:pPr>
  </w:style>
  <w:style w:type="paragraph" w:styleId="ListBullet2">
    <w:name w:val="List Bullet 2"/>
    <w:basedOn w:val="ListBullet"/>
    <w:rsid w:val="00241354"/>
    <w:pPr>
      <w:ind w:left="851"/>
    </w:pPr>
  </w:style>
  <w:style w:type="paragraph" w:styleId="ListBullet3">
    <w:name w:val="List Bullet 3"/>
    <w:basedOn w:val="ListBullet2"/>
    <w:rsid w:val="00241354"/>
    <w:pPr>
      <w:ind w:left="1135"/>
    </w:pPr>
  </w:style>
  <w:style w:type="paragraph" w:styleId="ListNumber">
    <w:name w:val="List Number"/>
    <w:basedOn w:val="List"/>
    <w:rsid w:val="00241354"/>
  </w:style>
  <w:style w:type="paragraph" w:customStyle="1" w:styleId="EQ">
    <w:name w:val="EQ"/>
    <w:basedOn w:val="Normal"/>
    <w:next w:val="Normal"/>
    <w:rsid w:val="002413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413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13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13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41354"/>
    <w:pPr>
      <w:jc w:val="right"/>
    </w:pPr>
  </w:style>
  <w:style w:type="paragraph" w:customStyle="1" w:styleId="H6">
    <w:name w:val="H6"/>
    <w:basedOn w:val="Heading5"/>
    <w:next w:val="Normal"/>
    <w:rsid w:val="002413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1354"/>
    <w:pPr>
      <w:ind w:left="851" w:hanging="851"/>
    </w:pPr>
  </w:style>
  <w:style w:type="paragraph" w:customStyle="1" w:styleId="TAL">
    <w:name w:val="TAL"/>
    <w:basedOn w:val="Normal"/>
    <w:rsid w:val="002413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13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2413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2413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2413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241354"/>
    <w:pPr>
      <w:framePr w:wrap="notBeside" w:y="16161"/>
    </w:pPr>
  </w:style>
  <w:style w:type="character" w:customStyle="1" w:styleId="ZGSM">
    <w:name w:val="ZGSM"/>
    <w:rsid w:val="00241354"/>
  </w:style>
  <w:style w:type="paragraph" w:styleId="List2">
    <w:name w:val="List 2"/>
    <w:basedOn w:val="List"/>
    <w:rsid w:val="00241354"/>
    <w:pPr>
      <w:ind w:left="851"/>
    </w:pPr>
  </w:style>
  <w:style w:type="paragraph" w:customStyle="1" w:styleId="ZG">
    <w:name w:val="ZG"/>
    <w:rsid w:val="002413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241354"/>
    <w:pPr>
      <w:ind w:left="1135"/>
    </w:pPr>
  </w:style>
  <w:style w:type="paragraph" w:styleId="List4">
    <w:name w:val="List 4"/>
    <w:basedOn w:val="List3"/>
    <w:rsid w:val="00241354"/>
    <w:pPr>
      <w:ind w:left="1418"/>
    </w:pPr>
  </w:style>
  <w:style w:type="paragraph" w:styleId="List5">
    <w:name w:val="List 5"/>
    <w:basedOn w:val="List4"/>
    <w:rsid w:val="00241354"/>
    <w:pPr>
      <w:ind w:left="1702"/>
    </w:pPr>
  </w:style>
  <w:style w:type="paragraph" w:customStyle="1" w:styleId="EditorsNote">
    <w:name w:val="Editor's Note"/>
    <w:basedOn w:val="NO"/>
    <w:rsid w:val="00241354"/>
    <w:rPr>
      <w:color w:val="FF0000"/>
    </w:rPr>
  </w:style>
  <w:style w:type="paragraph" w:styleId="List">
    <w:name w:val="List"/>
    <w:basedOn w:val="Normal"/>
    <w:rsid w:val="00241354"/>
    <w:pPr>
      <w:ind w:left="568" w:hanging="284"/>
    </w:pPr>
  </w:style>
  <w:style w:type="paragraph" w:styleId="ListBullet">
    <w:name w:val="List Bullet"/>
    <w:basedOn w:val="List"/>
    <w:rsid w:val="00241354"/>
  </w:style>
  <w:style w:type="paragraph" w:styleId="ListBullet4">
    <w:name w:val="List Bullet 4"/>
    <w:basedOn w:val="ListBullet3"/>
    <w:rsid w:val="00241354"/>
    <w:pPr>
      <w:ind w:left="1418"/>
    </w:pPr>
  </w:style>
  <w:style w:type="paragraph" w:styleId="ListBullet5">
    <w:name w:val="List Bullet 5"/>
    <w:basedOn w:val="ListBullet4"/>
    <w:rsid w:val="00241354"/>
    <w:pPr>
      <w:ind w:left="1702"/>
    </w:pPr>
  </w:style>
  <w:style w:type="paragraph" w:customStyle="1" w:styleId="B2">
    <w:name w:val="B2"/>
    <w:basedOn w:val="List2"/>
    <w:link w:val="B2Char"/>
    <w:rsid w:val="00241354"/>
  </w:style>
  <w:style w:type="paragraph" w:customStyle="1" w:styleId="B3">
    <w:name w:val="B3"/>
    <w:basedOn w:val="List3"/>
    <w:rsid w:val="00241354"/>
  </w:style>
  <w:style w:type="paragraph" w:customStyle="1" w:styleId="B4">
    <w:name w:val="B4"/>
    <w:basedOn w:val="List4"/>
    <w:rsid w:val="00241354"/>
  </w:style>
  <w:style w:type="paragraph" w:customStyle="1" w:styleId="B5">
    <w:name w:val="B5"/>
    <w:basedOn w:val="List5"/>
    <w:rsid w:val="00241354"/>
  </w:style>
  <w:style w:type="paragraph" w:customStyle="1" w:styleId="ZTD">
    <w:name w:val="ZTD"/>
    <w:basedOn w:val="ZB"/>
    <w:rsid w:val="0024135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color w:val="000000"/>
      <w:lang w:val="en-GB" w:eastAsia="ja-JP"/>
    </w:rPr>
  </w:style>
  <w:style w:type="character" w:customStyle="1" w:styleId="B2Char">
    <w:name w:val="B2 Char"/>
    <w:link w:val="B2"/>
    <w:qFormat/>
    <w:rsid w:val="00F10903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241354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4A7A3-960D-4358-95FA-C9CF32597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23.501_CR3352R1_(Rel-17)_IIoT</cp:lastModifiedBy>
  <cp:revision>2</cp:revision>
  <cp:lastPrinted>2002-04-23T07:10:00Z</cp:lastPrinted>
  <dcterms:created xsi:type="dcterms:W3CDTF">2021-11-25T15:51:00Z</dcterms:created>
  <dcterms:modified xsi:type="dcterms:W3CDTF">2021-11-25T15:51:00Z</dcterms:modified>
</cp:coreProperties>
</file>