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SP-250168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NR_RedCap_OAM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28.540 Add requirements for management of RedCap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China Unicom,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NR_RedCap_OAM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3.1, 4.X (new), 5.X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Enhance NR NRM to support management of RedCap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China Unicom,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NR_RedCap_OAM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4.3.5.2, 4.4.1,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Enhance NR NRM to support management of RedCap BWP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ChinaUnicom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NR_RedCap_OAM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4.3.7.1, 4.4.1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