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9A9F" w14:textId="6FBA2CF7" w:rsidR="00A71C38" w:rsidRDefault="00A71C38" w:rsidP="00A71C38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</w:t>
      </w:r>
      <w:r w:rsidRPr="00B905A9">
        <w:rPr>
          <w:rFonts w:cs="Arial"/>
          <w:b w:val="0"/>
          <w:bCs/>
          <w:sz w:val="24"/>
          <w:lang w:val="en-US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Pr="004D7A08">
        <w:rPr>
          <w:rFonts w:cs="Arial"/>
          <w:b w:val="0"/>
          <w:bCs/>
          <w:color w:val="000000"/>
          <w:sz w:val="24"/>
        </w:rPr>
        <w:t>SP</w:t>
      </w:r>
      <w:r w:rsidRPr="004D7A08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25009</w:t>
      </w:r>
      <w:r w:rsidR="00DB192B">
        <w:rPr>
          <w:rFonts w:cs="Arial"/>
          <w:b w:val="0"/>
          <w:bCs/>
          <w:sz w:val="24"/>
        </w:rPr>
        <w:t>4</w:t>
      </w:r>
    </w:p>
    <w:p w14:paraId="7C19C297" w14:textId="77777777" w:rsidR="00A71C38" w:rsidRPr="00123439" w:rsidRDefault="00A71C38" w:rsidP="00A71C38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>
        <w:rPr>
          <w:rFonts w:cs="Arial"/>
          <w:b w:val="0"/>
          <w:bCs/>
          <w:sz w:val="24"/>
          <w:lang w:val="en-US"/>
        </w:rPr>
        <w:t>12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  <w:lang w:val="en-US"/>
        </w:rPr>
        <w:t>14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March</w:t>
      </w:r>
      <w:r>
        <w:rPr>
          <w:rFonts w:cs="Arial"/>
          <w:b w:val="0"/>
          <w:bCs/>
          <w:sz w:val="24"/>
        </w:rPr>
        <w:t>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Incheon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South Korea</w:t>
      </w:r>
    </w:p>
    <w:p w14:paraId="034B0C60" w14:textId="77777777" w:rsidR="00A71C38" w:rsidRPr="00684CA1" w:rsidRDefault="00A71C38" w:rsidP="00A71C3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26798B" w14:textId="66603AB2" w:rsidR="00A71C38" w:rsidRPr="00684CA1" w:rsidRDefault="00A71C38" w:rsidP="00A71C3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6C11ABF4" w14:textId="1D5F26CD" w:rsidR="00A71C38" w:rsidRPr="00684CA1" w:rsidRDefault="00A71C38" w:rsidP="00A71C3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</w:t>
      </w:r>
      <w:r w:rsidR="00C124A0" w:rsidRPr="00C124A0">
        <w:rPr>
          <w:rFonts w:ascii="Arial" w:hAnsi="Arial" w:cs="Arial"/>
          <w:b/>
          <w:bCs/>
        </w:rPr>
        <w:t>WI exception Automatic Certificate Management Environment (ACME) for the Service Based Architecture (SBA)</w:t>
      </w:r>
    </w:p>
    <w:p w14:paraId="7CFE941E" w14:textId="77777777" w:rsidR="00A71C38" w:rsidRPr="00684CA1" w:rsidRDefault="00A71C38" w:rsidP="00A71C3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FD8EF5" w14:textId="4D853311" w:rsidR="00595B52" w:rsidRPr="00684CA1" w:rsidRDefault="00A71C38" w:rsidP="00A71C38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>
        <w:rPr>
          <w:rFonts w:ascii="Arial" w:hAnsi="Arial"/>
          <w:b/>
        </w:rPr>
        <w:t>6.3.3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37BC8A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 xml:space="preserve">Automatic Certificate Management Environment (ACME) for the Service </w:t>
      </w:r>
      <w:r w:rsidR="00036427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>Based Architecture (SBA)</w:t>
      </w:r>
    </w:p>
    <w:p w14:paraId="3C946738" w14:textId="5CDCF96F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036427">
        <w:rPr>
          <w:sz w:val="24"/>
          <w:szCs w:val="24"/>
        </w:rPr>
        <w:t>ACME_SBA</w:t>
      </w:r>
    </w:p>
    <w:p w14:paraId="2448A9DC" w14:textId="22E0BC6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036427">
        <w:rPr>
          <w:sz w:val="24"/>
          <w:szCs w:val="24"/>
        </w:rPr>
        <w:tab/>
      </w:r>
      <w:r w:rsidR="00036427" w:rsidRPr="00036427">
        <w:rPr>
          <w:sz w:val="24"/>
          <w:szCs w:val="24"/>
        </w:rPr>
        <w:t>1060066</w:t>
      </w:r>
    </w:p>
    <w:p w14:paraId="12A92096" w14:textId="202BE303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7E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34DC1419" w:rsidR="00E72B61" w:rsidRPr="00684CA1" w:rsidRDefault="001636FB" w:rsidP="00B066D2">
            <w:pPr>
              <w:spacing w:after="0"/>
              <w:rPr>
                <w:b/>
                <w:lang w:eastAsia="zh-CN"/>
              </w:rPr>
            </w:pPr>
            <w:r w:rsidRPr="001636FB">
              <w:rPr>
                <w:b/>
                <w:lang w:eastAsia="zh-CN"/>
              </w:rPr>
              <w:t xml:space="preserve">Automatic Certificate Management Environment (ACME) for the Service </w:t>
            </w:r>
            <w:r w:rsidRPr="001636FB">
              <w:rPr>
                <w:b/>
                <w:lang w:eastAsia="zh-CN"/>
              </w:rPr>
              <w:tab/>
              <w:t>Based Architecture (SBA)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4D8F59E4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9E7D2CF" w:rsidR="00187B47" w:rsidRPr="00DA709D" w:rsidRDefault="001636F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A6BC0D2" w:rsidR="001636FB" w:rsidRPr="00684CA1" w:rsidRDefault="00036427" w:rsidP="00B066D2">
            <w:pPr>
              <w:spacing w:after="0"/>
            </w:pPr>
            <w:r>
              <w:t>SA#108</w:t>
            </w:r>
            <w:r w:rsidR="001636FB">
              <w:t xml:space="preserve"> (June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74485FA" w:rsidR="00E72B61" w:rsidRPr="00684CA1" w:rsidRDefault="000C4F14" w:rsidP="00B066D2">
            <w:pPr>
              <w:pStyle w:val="Index1"/>
            </w:pPr>
            <w:r>
              <w:t>Automated certificate management (ACM) for Service Based Architecture (SBA)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3156D12" w:rsidR="00E72B61" w:rsidRPr="00684CA1" w:rsidRDefault="00036427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33.310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029B333" w:rsidR="00E72B61" w:rsidRPr="00684CA1" w:rsidRDefault="000C4F14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Addition of a n</w:t>
            </w:r>
            <w:r w:rsidR="00036427">
              <w:rPr>
                <w:bCs/>
              </w:rPr>
              <w:t>ew informative annex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95D245A" w:rsidR="00E72B61" w:rsidRPr="00684CA1" w:rsidRDefault="00036427" w:rsidP="00B066D2">
            <w:pPr>
              <w:spacing w:after="0"/>
            </w:pPr>
            <w:r w:rsidRPr="00036427">
              <w:t>Security procedures for automated certificate management for 5G Core Network Functions using ACME are not specified</w:t>
            </w:r>
            <w: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32908B39" w:rsidR="00E72B61" w:rsidRPr="000C4F14" w:rsidRDefault="00E72B61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684CA1">
        <w:rPr>
          <w:b/>
        </w:rPr>
        <w:t>Abstract of document:</w:t>
      </w:r>
      <w:r w:rsidR="00036427">
        <w:rPr>
          <w:b/>
        </w:rPr>
        <w:t xml:space="preserve"> </w:t>
      </w:r>
      <w:r w:rsidR="000C4F14" w:rsidRPr="000C4F14">
        <w:rPr>
          <w:bCs/>
        </w:rPr>
        <w:t>Exception sheet for Rel-19 Work Item</w:t>
      </w:r>
      <w:r w:rsidR="000C4F14">
        <w:rPr>
          <w:bCs/>
        </w:rPr>
        <w:t>, "</w:t>
      </w:r>
      <w:r w:rsidR="000C4F14" w:rsidRPr="000C4F14">
        <w:t xml:space="preserve"> </w:t>
      </w:r>
      <w:r w:rsidR="000C4F14" w:rsidRPr="000C4F14">
        <w:rPr>
          <w:bCs/>
        </w:rPr>
        <w:t>Automatic Certificate Management Environment (ACME) for the Service Based Architecture (SBA)</w:t>
      </w:r>
      <w:r w:rsidR="000C4F14">
        <w:rPr>
          <w:bCs/>
        </w:rPr>
        <w:t>".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5CF0F121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  <w:r w:rsidR="00036427">
        <w:rPr>
          <w:b/>
        </w:rPr>
        <w:t xml:space="preserve"> </w:t>
      </w:r>
      <w:r w:rsidR="00313A75">
        <w:rPr>
          <w:bCs/>
        </w:rPr>
        <w:t>None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footerReference w:type="even" r:id="rId8"/>
      <w:footerReference w:type="default" r:id="rId9"/>
      <w:footerReference w:type="first" r:id="rId10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A245" w14:textId="77777777" w:rsidR="00D31160" w:rsidRDefault="00D31160">
      <w:r>
        <w:separator/>
      </w:r>
    </w:p>
  </w:endnote>
  <w:endnote w:type="continuationSeparator" w:id="0">
    <w:p w14:paraId="0E2AEC43" w14:textId="77777777" w:rsidR="00D31160" w:rsidRDefault="00D3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6724" w14:textId="3363D835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86A2E57" wp14:editId="710B17B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56272639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082E7" w14:textId="530AB414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A2E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2FE082E7" w14:textId="530AB414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A0E9" w14:textId="009190F1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B72132A" wp14:editId="1A89326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771862467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C2F70" w14:textId="2E04BC6C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213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458C2F70" w14:textId="2E04BC6C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15AEC" w14:textId="3490AC4C" w:rsidR="009D5116" w:rsidRDefault="000C4F1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D2EA299" wp14:editId="6C5D8C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011092749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D62502" w14:textId="1A56630B" w:rsidR="000C4F14" w:rsidRPr="000C4F14" w:rsidRDefault="000C4F14" w:rsidP="000C4F1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0C4F1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2EA2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08D62502" w14:textId="1A56630B" w:rsidR="000C4F14" w:rsidRPr="000C4F14" w:rsidRDefault="000C4F14" w:rsidP="000C4F1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0C4F14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5F63" w14:textId="77777777" w:rsidR="00D31160" w:rsidRDefault="00D31160">
      <w:r>
        <w:separator/>
      </w:r>
    </w:p>
  </w:footnote>
  <w:footnote w:type="continuationSeparator" w:id="0">
    <w:p w14:paraId="74D31DD0" w14:textId="77777777" w:rsidR="00D31160" w:rsidRDefault="00D31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6427"/>
    <w:rsid w:val="00052BF8"/>
    <w:rsid w:val="00057116"/>
    <w:rsid w:val="00074015"/>
    <w:rsid w:val="000A332B"/>
    <w:rsid w:val="000A4E67"/>
    <w:rsid w:val="000B0A2F"/>
    <w:rsid w:val="000B61FD"/>
    <w:rsid w:val="000C4F14"/>
    <w:rsid w:val="000E55AD"/>
    <w:rsid w:val="000F7795"/>
    <w:rsid w:val="001000A1"/>
    <w:rsid w:val="001357D9"/>
    <w:rsid w:val="001636FB"/>
    <w:rsid w:val="00187B47"/>
    <w:rsid w:val="001958AD"/>
    <w:rsid w:val="001C11F6"/>
    <w:rsid w:val="001C5C86"/>
    <w:rsid w:val="002000C2"/>
    <w:rsid w:val="002018D8"/>
    <w:rsid w:val="00220888"/>
    <w:rsid w:val="00223AB7"/>
    <w:rsid w:val="002350C0"/>
    <w:rsid w:val="0025646D"/>
    <w:rsid w:val="002676EC"/>
    <w:rsid w:val="00294137"/>
    <w:rsid w:val="002C5575"/>
    <w:rsid w:val="002E7A9E"/>
    <w:rsid w:val="00313A75"/>
    <w:rsid w:val="003205AD"/>
    <w:rsid w:val="003225E2"/>
    <w:rsid w:val="00335FB2"/>
    <w:rsid w:val="00344158"/>
    <w:rsid w:val="00346557"/>
    <w:rsid w:val="00363594"/>
    <w:rsid w:val="003A1EB0"/>
    <w:rsid w:val="003C6DA6"/>
    <w:rsid w:val="003F268E"/>
    <w:rsid w:val="003F54E5"/>
    <w:rsid w:val="00436D64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3891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37C0"/>
    <w:rsid w:val="00833504"/>
    <w:rsid w:val="0088222A"/>
    <w:rsid w:val="008A76FD"/>
    <w:rsid w:val="008C537F"/>
    <w:rsid w:val="008D658B"/>
    <w:rsid w:val="00902EC6"/>
    <w:rsid w:val="009437A2"/>
    <w:rsid w:val="00945471"/>
    <w:rsid w:val="00985B73"/>
    <w:rsid w:val="009A3BC4"/>
    <w:rsid w:val="009D5116"/>
    <w:rsid w:val="00A10539"/>
    <w:rsid w:val="00A3082C"/>
    <w:rsid w:val="00A36378"/>
    <w:rsid w:val="00A70E1E"/>
    <w:rsid w:val="00A71C38"/>
    <w:rsid w:val="00B03C01"/>
    <w:rsid w:val="00B066D2"/>
    <w:rsid w:val="00B078D6"/>
    <w:rsid w:val="00B16772"/>
    <w:rsid w:val="00B3015C"/>
    <w:rsid w:val="00B47DAF"/>
    <w:rsid w:val="00BA4095"/>
    <w:rsid w:val="00BC642A"/>
    <w:rsid w:val="00BE24B9"/>
    <w:rsid w:val="00C124A0"/>
    <w:rsid w:val="00C377E0"/>
    <w:rsid w:val="00C43D1E"/>
    <w:rsid w:val="00C51766"/>
    <w:rsid w:val="00C57C50"/>
    <w:rsid w:val="00C715CA"/>
    <w:rsid w:val="00C83490"/>
    <w:rsid w:val="00C94020"/>
    <w:rsid w:val="00CE1F4D"/>
    <w:rsid w:val="00D31160"/>
    <w:rsid w:val="00D77416"/>
    <w:rsid w:val="00D9295E"/>
    <w:rsid w:val="00DA709D"/>
    <w:rsid w:val="00DA74F3"/>
    <w:rsid w:val="00DB192B"/>
    <w:rsid w:val="00DF2264"/>
    <w:rsid w:val="00E00738"/>
    <w:rsid w:val="00E00C03"/>
    <w:rsid w:val="00E033E0"/>
    <w:rsid w:val="00E13CB2"/>
    <w:rsid w:val="00E72B61"/>
    <w:rsid w:val="00E90B85"/>
    <w:rsid w:val="00EC7EB2"/>
    <w:rsid w:val="00EF19C2"/>
    <w:rsid w:val="00F40B2F"/>
    <w:rsid w:val="00F4338D"/>
    <w:rsid w:val="00F440D3"/>
    <w:rsid w:val="00F665E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C3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71C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71C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1C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1C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1C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C38"/>
    <w:pPr>
      <w:outlineLvl w:val="5"/>
    </w:pPr>
  </w:style>
  <w:style w:type="paragraph" w:styleId="Heading7">
    <w:name w:val="heading 7"/>
    <w:basedOn w:val="H6"/>
    <w:next w:val="Normal"/>
    <w:qFormat/>
    <w:rsid w:val="00A71C38"/>
    <w:pPr>
      <w:outlineLvl w:val="6"/>
    </w:pPr>
  </w:style>
  <w:style w:type="paragraph" w:styleId="Heading8">
    <w:name w:val="heading 8"/>
    <w:basedOn w:val="Heading1"/>
    <w:next w:val="Normal"/>
    <w:qFormat/>
    <w:rsid w:val="00A71C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1C38"/>
    <w:pPr>
      <w:outlineLvl w:val="8"/>
    </w:pPr>
  </w:style>
  <w:style w:type="character" w:default="1" w:styleId="DefaultParagraphFont">
    <w:name w:val="Default Paragraph Font"/>
    <w:semiHidden/>
    <w:rsid w:val="00A71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1C38"/>
  </w:style>
  <w:style w:type="paragraph" w:customStyle="1" w:styleId="TAL">
    <w:name w:val="TAL"/>
    <w:basedOn w:val="Normal"/>
    <w:rsid w:val="00A71C3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A71C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1C3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1C38"/>
    <w:pPr>
      <w:spacing w:before="180"/>
      <w:ind w:left="2693" w:hanging="2693"/>
    </w:pPr>
    <w:rPr>
      <w:b/>
    </w:rPr>
  </w:style>
  <w:style w:type="paragraph" w:styleId="TOC1">
    <w:name w:val="toc 1"/>
    <w:semiHidden/>
    <w:rsid w:val="00A71C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71C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71C38"/>
    <w:pPr>
      <w:ind w:left="1701" w:hanging="1701"/>
    </w:pPr>
  </w:style>
  <w:style w:type="paragraph" w:styleId="TOC4">
    <w:name w:val="toc 4"/>
    <w:basedOn w:val="TOC3"/>
    <w:semiHidden/>
    <w:rsid w:val="00A71C38"/>
    <w:pPr>
      <w:ind w:left="1418" w:hanging="1418"/>
    </w:pPr>
  </w:style>
  <w:style w:type="paragraph" w:styleId="TOC3">
    <w:name w:val="toc 3"/>
    <w:basedOn w:val="TOC2"/>
    <w:semiHidden/>
    <w:rsid w:val="00A71C38"/>
    <w:pPr>
      <w:ind w:left="1134" w:hanging="1134"/>
    </w:pPr>
  </w:style>
  <w:style w:type="paragraph" w:styleId="TOC2">
    <w:name w:val="toc 2"/>
    <w:basedOn w:val="TOC1"/>
    <w:semiHidden/>
    <w:rsid w:val="00A71C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C38"/>
    <w:pPr>
      <w:ind w:left="284"/>
    </w:pPr>
  </w:style>
  <w:style w:type="paragraph" w:styleId="Index1">
    <w:name w:val="index 1"/>
    <w:basedOn w:val="Normal"/>
    <w:semiHidden/>
    <w:rsid w:val="00A71C38"/>
    <w:pPr>
      <w:keepLines/>
      <w:spacing w:after="0"/>
    </w:pPr>
  </w:style>
  <w:style w:type="paragraph" w:customStyle="1" w:styleId="ZH">
    <w:name w:val="ZH"/>
    <w:rsid w:val="00A71C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71C38"/>
    <w:pPr>
      <w:outlineLvl w:val="9"/>
    </w:pPr>
  </w:style>
  <w:style w:type="paragraph" w:styleId="ListNumber2">
    <w:name w:val="List Number 2"/>
    <w:basedOn w:val="ListNumber"/>
    <w:rsid w:val="00A71C38"/>
    <w:pPr>
      <w:ind w:left="851"/>
    </w:pPr>
  </w:style>
  <w:style w:type="character" w:styleId="FootnoteReference">
    <w:name w:val="footnote reference"/>
    <w:basedOn w:val="DefaultParagraphFont"/>
    <w:semiHidden/>
    <w:rsid w:val="00A71C38"/>
    <w:rPr>
      <w:b/>
      <w:position w:val="6"/>
      <w:sz w:val="16"/>
    </w:rPr>
  </w:style>
  <w:style w:type="paragraph" w:styleId="FootnoteText">
    <w:name w:val="footnote text"/>
    <w:basedOn w:val="Normal"/>
    <w:semiHidden/>
    <w:rsid w:val="00A71C3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1C38"/>
    <w:pPr>
      <w:jc w:val="center"/>
    </w:pPr>
  </w:style>
  <w:style w:type="paragraph" w:customStyle="1" w:styleId="TF">
    <w:name w:val="TF"/>
    <w:basedOn w:val="TH"/>
    <w:rsid w:val="00A71C38"/>
    <w:pPr>
      <w:keepNext w:val="0"/>
      <w:spacing w:before="0" w:after="240"/>
    </w:pPr>
  </w:style>
  <w:style w:type="paragraph" w:customStyle="1" w:styleId="NO">
    <w:name w:val="NO"/>
    <w:basedOn w:val="Normal"/>
    <w:rsid w:val="00A71C38"/>
    <w:pPr>
      <w:keepLines/>
      <w:ind w:left="1135" w:hanging="851"/>
    </w:pPr>
  </w:style>
  <w:style w:type="paragraph" w:styleId="TOC9">
    <w:name w:val="toc 9"/>
    <w:basedOn w:val="TOC8"/>
    <w:semiHidden/>
    <w:rsid w:val="00A71C38"/>
    <w:pPr>
      <w:ind w:left="1418" w:hanging="1418"/>
    </w:pPr>
  </w:style>
  <w:style w:type="paragraph" w:customStyle="1" w:styleId="EX">
    <w:name w:val="EX"/>
    <w:basedOn w:val="Normal"/>
    <w:rsid w:val="00A71C38"/>
    <w:pPr>
      <w:keepLines/>
      <w:ind w:left="1702" w:hanging="1418"/>
    </w:pPr>
  </w:style>
  <w:style w:type="paragraph" w:customStyle="1" w:styleId="FP">
    <w:name w:val="FP"/>
    <w:basedOn w:val="Normal"/>
    <w:rsid w:val="00A71C38"/>
    <w:pPr>
      <w:spacing w:after="0"/>
    </w:pPr>
  </w:style>
  <w:style w:type="paragraph" w:customStyle="1" w:styleId="LD">
    <w:name w:val="LD"/>
    <w:rsid w:val="00A71C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1C38"/>
    <w:pPr>
      <w:spacing w:after="0"/>
    </w:pPr>
  </w:style>
  <w:style w:type="paragraph" w:customStyle="1" w:styleId="EW">
    <w:name w:val="EW"/>
    <w:basedOn w:val="EX"/>
    <w:rsid w:val="00A71C38"/>
    <w:pPr>
      <w:spacing w:after="0"/>
    </w:pPr>
  </w:style>
  <w:style w:type="paragraph" w:styleId="TOC6">
    <w:name w:val="toc 6"/>
    <w:basedOn w:val="TOC5"/>
    <w:next w:val="Normal"/>
    <w:semiHidden/>
    <w:rsid w:val="00A71C38"/>
    <w:pPr>
      <w:ind w:left="1985" w:hanging="1985"/>
    </w:pPr>
  </w:style>
  <w:style w:type="paragraph" w:styleId="TOC7">
    <w:name w:val="toc 7"/>
    <w:basedOn w:val="TOC6"/>
    <w:next w:val="Normal"/>
    <w:semiHidden/>
    <w:rsid w:val="00A71C38"/>
    <w:pPr>
      <w:ind w:left="2268" w:hanging="2268"/>
    </w:pPr>
  </w:style>
  <w:style w:type="paragraph" w:styleId="ListBullet2">
    <w:name w:val="List Bullet 2"/>
    <w:basedOn w:val="ListBullet"/>
    <w:rsid w:val="00A71C38"/>
    <w:pPr>
      <w:ind w:left="851"/>
    </w:pPr>
  </w:style>
  <w:style w:type="paragraph" w:styleId="ListBullet3">
    <w:name w:val="List Bullet 3"/>
    <w:basedOn w:val="ListBullet2"/>
    <w:rsid w:val="00A71C38"/>
    <w:pPr>
      <w:ind w:left="1135"/>
    </w:pPr>
  </w:style>
  <w:style w:type="paragraph" w:styleId="ListNumber">
    <w:name w:val="List Number"/>
    <w:basedOn w:val="List"/>
    <w:rsid w:val="00A71C38"/>
  </w:style>
  <w:style w:type="paragraph" w:customStyle="1" w:styleId="EQ">
    <w:name w:val="EQ"/>
    <w:basedOn w:val="Normal"/>
    <w:next w:val="Normal"/>
    <w:rsid w:val="00A71C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1C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1C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1C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1C38"/>
    <w:pPr>
      <w:jc w:val="right"/>
    </w:pPr>
  </w:style>
  <w:style w:type="paragraph" w:customStyle="1" w:styleId="H6">
    <w:name w:val="H6"/>
    <w:basedOn w:val="Heading5"/>
    <w:next w:val="Normal"/>
    <w:rsid w:val="00A71C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1C38"/>
    <w:pPr>
      <w:ind w:left="851" w:hanging="851"/>
    </w:pPr>
  </w:style>
  <w:style w:type="paragraph" w:customStyle="1" w:styleId="ZA">
    <w:name w:val="ZA"/>
    <w:rsid w:val="00A71C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1C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1C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1C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1C38"/>
    <w:pPr>
      <w:framePr w:wrap="notBeside" w:y="16161"/>
    </w:pPr>
  </w:style>
  <w:style w:type="character" w:customStyle="1" w:styleId="ZGSM">
    <w:name w:val="ZGSM"/>
    <w:rsid w:val="00A71C38"/>
  </w:style>
  <w:style w:type="paragraph" w:styleId="List2">
    <w:name w:val="List 2"/>
    <w:basedOn w:val="List"/>
    <w:rsid w:val="00A71C38"/>
    <w:pPr>
      <w:ind w:left="851"/>
    </w:pPr>
  </w:style>
  <w:style w:type="paragraph" w:customStyle="1" w:styleId="ZG">
    <w:name w:val="ZG"/>
    <w:rsid w:val="00A71C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71C38"/>
    <w:pPr>
      <w:ind w:left="1135"/>
    </w:pPr>
  </w:style>
  <w:style w:type="paragraph" w:styleId="List4">
    <w:name w:val="List 4"/>
    <w:basedOn w:val="List3"/>
    <w:rsid w:val="00A71C38"/>
    <w:pPr>
      <w:ind w:left="1418"/>
    </w:pPr>
  </w:style>
  <w:style w:type="paragraph" w:styleId="List5">
    <w:name w:val="List 5"/>
    <w:basedOn w:val="List4"/>
    <w:rsid w:val="00A71C38"/>
    <w:pPr>
      <w:ind w:left="1702"/>
    </w:pPr>
  </w:style>
  <w:style w:type="paragraph" w:customStyle="1" w:styleId="EditorsNote">
    <w:name w:val="Editor's Note"/>
    <w:basedOn w:val="NO"/>
    <w:rsid w:val="00A71C38"/>
    <w:rPr>
      <w:color w:val="FF0000"/>
    </w:rPr>
  </w:style>
  <w:style w:type="paragraph" w:styleId="List">
    <w:name w:val="List"/>
    <w:basedOn w:val="Normal"/>
    <w:rsid w:val="00A71C38"/>
    <w:pPr>
      <w:ind w:left="568" w:hanging="284"/>
    </w:pPr>
  </w:style>
  <w:style w:type="paragraph" w:styleId="ListBullet">
    <w:name w:val="List Bullet"/>
    <w:basedOn w:val="List"/>
    <w:rsid w:val="00A71C38"/>
  </w:style>
  <w:style w:type="paragraph" w:styleId="ListBullet4">
    <w:name w:val="List Bullet 4"/>
    <w:basedOn w:val="ListBullet3"/>
    <w:rsid w:val="00A71C38"/>
    <w:pPr>
      <w:ind w:left="1418"/>
    </w:pPr>
  </w:style>
  <w:style w:type="paragraph" w:styleId="ListBullet5">
    <w:name w:val="List Bullet 5"/>
    <w:basedOn w:val="ListBullet4"/>
    <w:rsid w:val="00A71C38"/>
    <w:pPr>
      <w:ind w:left="1702"/>
    </w:pPr>
  </w:style>
  <w:style w:type="paragraph" w:customStyle="1" w:styleId="B1">
    <w:name w:val="B1"/>
    <w:basedOn w:val="List"/>
    <w:rsid w:val="00A71C38"/>
  </w:style>
  <w:style w:type="paragraph" w:customStyle="1" w:styleId="B2">
    <w:name w:val="B2"/>
    <w:basedOn w:val="List2"/>
    <w:rsid w:val="00A71C38"/>
  </w:style>
  <w:style w:type="paragraph" w:customStyle="1" w:styleId="B3">
    <w:name w:val="B3"/>
    <w:basedOn w:val="List3"/>
    <w:rsid w:val="00A71C38"/>
  </w:style>
  <w:style w:type="paragraph" w:customStyle="1" w:styleId="B4">
    <w:name w:val="B4"/>
    <w:basedOn w:val="List4"/>
    <w:rsid w:val="00A71C38"/>
  </w:style>
  <w:style w:type="paragraph" w:customStyle="1" w:styleId="B5">
    <w:name w:val="B5"/>
    <w:basedOn w:val="List5"/>
    <w:rsid w:val="00A71C38"/>
  </w:style>
  <w:style w:type="paragraph" w:styleId="Footer">
    <w:name w:val="footer"/>
    <w:basedOn w:val="Header"/>
    <w:rsid w:val="00A71C38"/>
    <w:pPr>
      <w:jc w:val="center"/>
    </w:pPr>
    <w:rPr>
      <w:i/>
    </w:rPr>
  </w:style>
  <w:style w:type="paragraph" w:customStyle="1" w:styleId="ZTD">
    <w:name w:val="ZTD"/>
    <w:basedOn w:val="ZB"/>
    <w:rsid w:val="00A71C3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13A7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Mirko</cp:lastModifiedBy>
  <cp:revision>2</cp:revision>
  <cp:lastPrinted>2009-10-12T14:10:00Z</cp:lastPrinted>
  <dcterms:created xsi:type="dcterms:W3CDTF">2025-02-27T14:43:00Z</dcterms:created>
  <dcterms:modified xsi:type="dcterms:W3CDTF">2025-02-27T14:43:00Z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3c440d0d,2d13cdff,699c79c3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2025-02-03T19:28:57Z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81be5c41-a7d9-4ff9-a76a-d771316369c5</vt:lpwstr>
  </property>
  <property fmtid="{D5CDD505-2E9C-101B-9397-08002B2CF9AE}" pid="12" name="MSIP_Label_a189e4fd-a2fa-47bf-9b21-17f706ee2968_ContentBits">
    <vt:lpwstr>2</vt:lpwstr>
  </property>
  <property fmtid="{D5CDD505-2E9C-101B-9397-08002B2CF9AE}" pid="13" name="MSIP_Label_a189e4fd-a2fa-47bf-9b21-17f706ee2968_Tag">
    <vt:lpwstr>50, 0, 1, 1</vt:lpwstr>
  </property>
</Properties>
</file>