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3CB41" w14:textId="3BAC1EE4" w:rsidR="00CE0894" w:rsidRPr="005E465C" w:rsidRDefault="00CE0894" w:rsidP="00CE089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TSG SA Meeting #SP-105</w:t>
      </w:r>
      <w:r w:rsidRPr="005E465C">
        <w:rPr>
          <w:rFonts w:ascii="Arial" w:hAnsi="Arial" w:cs="Arial"/>
          <w:b/>
          <w:sz w:val="24"/>
        </w:rPr>
        <w:tab/>
        <w:t>SP-24128</w:t>
      </w:r>
      <w:r>
        <w:rPr>
          <w:rFonts w:ascii="Arial" w:hAnsi="Arial" w:cs="Arial"/>
          <w:b/>
          <w:sz w:val="24"/>
        </w:rPr>
        <w:t>7</w:t>
      </w:r>
      <w:r w:rsidR="003A38E5">
        <w:rPr>
          <w:rFonts w:ascii="Arial" w:hAnsi="Arial" w:cs="Arial"/>
          <w:b/>
          <w:sz w:val="24"/>
        </w:rPr>
        <w:t>_rm</w:t>
      </w:r>
    </w:p>
    <w:p w14:paraId="52393662" w14:textId="77777777" w:rsidR="00CE0894" w:rsidRPr="005E465C" w:rsidRDefault="00CE0894" w:rsidP="00CE089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 xml:space="preserve">(Revision of </w:t>
      </w:r>
      <w:r>
        <w:rPr>
          <w:rFonts w:ascii="Arial" w:hAnsi="Arial" w:cs="Arial"/>
          <w:b/>
          <w:color w:val="0000FF"/>
          <w:sz w:val="24"/>
        </w:rPr>
        <w:t>SP-240997</w:t>
      </w:r>
      <w:r w:rsidRPr="005E465C">
        <w:rPr>
          <w:rFonts w:ascii="Arial" w:hAnsi="Arial" w:cs="Arial"/>
          <w:b/>
          <w:color w:val="0000FF"/>
          <w:sz w:val="24"/>
        </w:rPr>
        <w:t>)</w:t>
      </w:r>
    </w:p>
    <w:p w14:paraId="77E82929" w14:textId="77777777" w:rsidR="00CE0894" w:rsidRPr="005E465C" w:rsidRDefault="00CE0894" w:rsidP="00CE0894">
      <w:pPr>
        <w:rPr>
          <w:rFonts w:ascii="Arial" w:hAnsi="Arial" w:cs="Arial"/>
          <w:noProof/>
        </w:rPr>
      </w:pPr>
    </w:p>
    <w:p w14:paraId="208008C0" w14:textId="77777777" w:rsidR="00CE0894" w:rsidRPr="005E465C" w:rsidRDefault="00CE0894" w:rsidP="00CE089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 on Phase 3 for UAS, UAV and UAM</w:t>
      </w:r>
    </w:p>
    <w:p w14:paraId="6ADC7528" w14:textId="77777777" w:rsidR="00CE0894" w:rsidRPr="005E465C" w:rsidRDefault="00CE0894" w:rsidP="00CE089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26875D58" w14:textId="77777777" w:rsidR="00CE0894" w:rsidRPr="005E465C" w:rsidRDefault="00CE0894" w:rsidP="00CE089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3214BC55" w14:textId="77777777" w:rsidR="00CE0894" w:rsidRPr="005E465C" w:rsidRDefault="00CE0894" w:rsidP="00CE089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6089C7AB" w14:textId="77777777" w:rsidR="00CE0894" w:rsidRPr="00496A63" w:rsidRDefault="00CE0894" w:rsidP="00CE0894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 w:rsidRPr="00496A63">
        <w:rPr>
          <w:rFonts w:ascii="Arial" w:hAnsi="Arial" w:cs="Arial"/>
          <w:b/>
        </w:rPr>
        <w:t xml:space="preserve">3GPP TSG </w:t>
      </w:r>
      <w:r w:rsidRPr="00496A63">
        <w:rPr>
          <w:rFonts w:ascii="Arial" w:hAnsi="Arial" w:cs="Arial"/>
          <w:b/>
          <w:bCs/>
        </w:rPr>
        <w:t xml:space="preserve">SA WG2 </w:t>
      </w:r>
      <w:r w:rsidRPr="00496A63">
        <w:rPr>
          <w:rFonts w:ascii="Arial" w:hAnsi="Arial" w:cs="Arial"/>
          <w:b/>
        </w:rPr>
        <w:t>Meeting #1</w:t>
      </w:r>
      <w:r w:rsidRPr="00496A63">
        <w:rPr>
          <w:rFonts w:ascii="Arial" w:hAnsi="Arial" w:cs="Arial" w:hint="eastAsia"/>
          <w:b/>
          <w:lang w:eastAsia="ko-KR"/>
        </w:rPr>
        <w:t>64</w:t>
      </w:r>
      <w:r w:rsidRPr="00496A63">
        <w:rPr>
          <w:rFonts w:ascii="Arial" w:hAnsi="Arial" w:cs="Arial"/>
          <w:b/>
        </w:rPr>
        <w:tab/>
        <w:t>S</w:t>
      </w:r>
      <w:r w:rsidRPr="00496A63">
        <w:rPr>
          <w:rFonts w:ascii="Arial" w:hAnsi="Arial" w:cs="Arial" w:hint="eastAsia"/>
          <w:b/>
          <w:lang w:eastAsia="ko-KR"/>
        </w:rPr>
        <w:t>2</w:t>
      </w:r>
      <w:r w:rsidRPr="00496A63">
        <w:rPr>
          <w:rFonts w:ascii="Arial" w:hAnsi="Arial" w:cs="Arial"/>
          <w:b/>
        </w:rPr>
        <w:t>-2</w:t>
      </w:r>
      <w:r w:rsidRPr="00496A63">
        <w:rPr>
          <w:rFonts w:ascii="Arial" w:hAnsi="Arial" w:cs="Arial" w:hint="eastAsia"/>
          <w:b/>
          <w:lang w:eastAsia="ko-KR"/>
        </w:rPr>
        <w:t>40</w:t>
      </w:r>
      <w:r w:rsidRPr="00496A63">
        <w:rPr>
          <w:rFonts w:ascii="Arial" w:hAnsi="Arial" w:cs="Arial"/>
          <w:b/>
          <w:lang w:eastAsia="ko-KR"/>
        </w:rPr>
        <w:t>9449</w:t>
      </w:r>
    </w:p>
    <w:p w14:paraId="20BDCD34" w14:textId="77777777" w:rsidR="00CE0894" w:rsidRPr="00496A63" w:rsidRDefault="00CE0894" w:rsidP="00CE0894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 w:rsidRPr="00496A63">
        <w:rPr>
          <w:rFonts w:ascii="Arial" w:hAnsi="Arial" w:cs="Arial"/>
          <w:b/>
          <w:bCs/>
          <w:lang w:eastAsia="ko-KR"/>
        </w:rPr>
        <w:t>19 August – 23 August, 2024</w:t>
      </w:r>
      <w:r w:rsidRPr="00496A63">
        <w:rPr>
          <w:rFonts w:ascii="Arial" w:hAnsi="Arial" w:cs="Arial" w:hint="eastAsia"/>
          <w:b/>
          <w:bCs/>
          <w:lang w:eastAsia="ko-KR"/>
        </w:rPr>
        <w:t xml:space="preserve">, </w:t>
      </w:r>
      <w:r w:rsidRPr="00496A63">
        <w:rPr>
          <w:rFonts w:ascii="Arial" w:hAnsi="Arial" w:cs="Arial"/>
          <w:b/>
          <w:bCs/>
          <w:lang w:eastAsia="ko-KR"/>
        </w:rPr>
        <w:t>Maastricht, Netherlands</w:t>
      </w:r>
      <w:r w:rsidRPr="00496A63">
        <w:rPr>
          <w:rFonts w:ascii="Arial" w:hAnsi="Arial" w:cs="Arial"/>
          <w:b/>
          <w:lang w:eastAsia="ko-KR"/>
        </w:rPr>
        <w:tab/>
      </w:r>
      <w:r w:rsidRPr="00496A63">
        <w:rPr>
          <w:rFonts w:ascii="Arial" w:hAnsi="Arial" w:cs="Arial" w:hint="eastAsia"/>
          <w:b/>
          <w:lang w:eastAsia="ko-KR"/>
        </w:rPr>
        <w:t>(</w:t>
      </w:r>
      <w:r w:rsidRPr="00496A63">
        <w:rPr>
          <w:rFonts w:ascii="Arial" w:hAnsi="Arial" w:cs="Arial"/>
          <w:b/>
          <w:lang w:eastAsia="ko-KR"/>
        </w:rPr>
        <w:t xml:space="preserve">e-mail </w:t>
      </w:r>
      <w:r w:rsidRPr="00496A63">
        <w:rPr>
          <w:rFonts w:ascii="Arial" w:hAnsi="Arial" w:cs="Arial" w:hint="eastAsia"/>
          <w:b/>
          <w:lang w:eastAsia="ko-KR"/>
        </w:rPr>
        <w:t>revision of</w:t>
      </w:r>
      <w:r w:rsidRPr="00496A63">
        <w:rPr>
          <w:rFonts w:ascii="Arial" w:hAnsi="Arial" w:cs="Arial"/>
          <w:b/>
          <w:lang w:eastAsia="ko-KR"/>
        </w:rPr>
        <w:t xml:space="preserve"> S2-2408028r01</w:t>
      </w:r>
      <w:r w:rsidRPr="00496A63">
        <w:rPr>
          <w:rFonts w:ascii="Arial" w:hAnsi="Arial" w:cs="Arial" w:hint="eastAsia"/>
          <w:b/>
          <w:lang w:eastAsia="ko-KR"/>
        </w:rPr>
        <w:t>)</w:t>
      </w:r>
    </w:p>
    <w:p w14:paraId="2C7614D1" w14:textId="77777777" w:rsidR="00CE0894" w:rsidRPr="00496A63" w:rsidRDefault="00CE0894" w:rsidP="00CE08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96A63">
        <w:rPr>
          <w:rFonts w:ascii="Arial" w:eastAsia="Batang" w:hAnsi="Arial"/>
          <w:b/>
          <w:lang w:val="en-US" w:eastAsia="zh-CN"/>
        </w:rPr>
        <w:t>Source:</w:t>
      </w:r>
      <w:r w:rsidRPr="00496A63">
        <w:rPr>
          <w:rFonts w:ascii="Arial" w:eastAsia="Batang" w:hAnsi="Arial"/>
          <w:b/>
          <w:lang w:val="en-US" w:eastAsia="zh-CN"/>
        </w:rPr>
        <w:tab/>
      </w:r>
      <w:r w:rsidRPr="00496A63">
        <w:rPr>
          <w:rFonts w:ascii="Arial" w:eastAsia="Batang" w:hAnsi="Arial" w:hint="eastAsia"/>
          <w:b/>
          <w:lang w:val="en-US" w:eastAsia="ko-KR"/>
        </w:rPr>
        <w:t>L</w:t>
      </w:r>
      <w:r w:rsidRPr="00496A63">
        <w:rPr>
          <w:rFonts w:ascii="Arial" w:eastAsia="Batang" w:hAnsi="Arial"/>
          <w:b/>
          <w:lang w:val="en-US" w:eastAsia="ko-KR"/>
        </w:rPr>
        <w:t>G Electronics</w:t>
      </w:r>
      <w:r w:rsidRPr="00496A63">
        <w:rPr>
          <w:rFonts w:ascii="Arial" w:eastAsia="Batang" w:hAnsi="Arial" w:hint="eastAsia"/>
          <w:b/>
          <w:lang w:val="en-US" w:eastAsia="ko-KR"/>
        </w:rPr>
        <w:t>, Ericsson</w:t>
      </w:r>
    </w:p>
    <w:p w14:paraId="49094FFF" w14:textId="77777777" w:rsidR="00CE0894" w:rsidRPr="00496A63" w:rsidRDefault="00CE0894" w:rsidP="00CE08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96A63">
        <w:rPr>
          <w:rFonts w:ascii="Arial" w:eastAsia="Batang" w:hAnsi="Arial" w:cs="Arial"/>
          <w:b/>
          <w:lang w:eastAsia="zh-CN"/>
        </w:rPr>
        <w:t>Title:</w:t>
      </w:r>
      <w:r w:rsidRPr="00496A63">
        <w:rPr>
          <w:rFonts w:ascii="Arial" w:eastAsia="Batang" w:hAnsi="Arial" w:cs="Arial"/>
          <w:b/>
          <w:lang w:eastAsia="zh-CN"/>
        </w:rPr>
        <w:tab/>
      </w:r>
      <w:r w:rsidRPr="00496A63">
        <w:rPr>
          <w:rFonts w:ascii="Arial" w:eastAsia="Batang" w:hAnsi="Arial" w:cs="Arial" w:hint="eastAsia"/>
          <w:b/>
          <w:lang w:eastAsia="ko-KR"/>
        </w:rPr>
        <w:t>Revised</w:t>
      </w:r>
      <w:r w:rsidRPr="00496A63">
        <w:rPr>
          <w:rFonts w:ascii="Arial" w:eastAsia="Batang" w:hAnsi="Arial" w:cs="Arial"/>
          <w:b/>
          <w:lang w:eastAsia="zh-CN"/>
        </w:rPr>
        <w:t xml:space="preserve"> </w:t>
      </w:r>
      <w:r w:rsidRPr="00496A63">
        <w:rPr>
          <w:rFonts w:ascii="Arial" w:eastAsia="Batang" w:hAnsi="Arial" w:cs="Arial" w:hint="eastAsia"/>
          <w:b/>
          <w:lang w:eastAsia="ko-KR"/>
        </w:rPr>
        <w:t>W</w:t>
      </w:r>
      <w:r w:rsidRPr="00496A63">
        <w:rPr>
          <w:rFonts w:ascii="Arial" w:eastAsia="Batang" w:hAnsi="Arial" w:cs="Arial"/>
          <w:b/>
          <w:lang w:eastAsia="zh-CN"/>
        </w:rPr>
        <w:t>ID on Phase 3 for UAS, UAV and UAM</w:t>
      </w:r>
    </w:p>
    <w:p w14:paraId="17BB372B" w14:textId="6D77B5D5" w:rsidR="001E489F" w:rsidRPr="00BC642A" w:rsidRDefault="00FF595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205C3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UAS_Ph3</w:t>
      </w:r>
    </w:p>
    <w:p w14:paraId="18C69795" w14:textId="369EBBD5" w:rsidR="001E489F" w:rsidRPr="007C0A00" w:rsidRDefault="001E489F" w:rsidP="001E489F">
      <w:pPr>
        <w:pStyle w:val="Guidance"/>
        <w:rPr>
          <w:lang w:val="fr-FR"/>
        </w:rPr>
      </w:pPr>
    </w:p>
    <w:p w14:paraId="15B1DB90" w14:textId="55BAB6F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F5955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1040037</w:t>
      </w:r>
    </w:p>
    <w:p w14:paraId="6340F223" w14:textId="7000F8DF" w:rsidR="001E489F" w:rsidRPr="007C0A00" w:rsidRDefault="001E489F" w:rsidP="001E489F">
      <w:pPr>
        <w:pStyle w:val="Guidance"/>
        <w:rPr>
          <w:lang w:val="fr-FR"/>
        </w:rPr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B88778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1916443" w:rsidR="001E489F" w:rsidRPr="001E7B18" w:rsidRDefault="002C344A" w:rsidP="005875D6">
            <w:pPr>
              <w:pStyle w:val="TAC"/>
              <w:rPr>
                <w:highlight w:val="cyan"/>
                <w:lang w:eastAsia="ko-KR"/>
              </w:rPr>
            </w:pPr>
            <w:ins w:id="0" w:author="LaeYoung (LG Electronics)" w:date="2024-08-21T21:28:00Z">
              <w:r w:rsidRPr="002C344A"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55CAF390" w:rsidR="001E489F" w:rsidRPr="001E7B18" w:rsidRDefault="001E7B18" w:rsidP="005875D6">
            <w:pPr>
              <w:pStyle w:val="TAC"/>
              <w:rPr>
                <w:highlight w:val="cyan"/>
                <w:lang w:eastAsia="ko-KR"/>
              </w:rPr>
            </w:pPr>
            <w:del w:id="1" w:author="LaeYoung (LG Electronics)" w:date="2024-08-21T21:28:00Z">
              <w:r w:rsidRPr="00F13492" w:rsidDel="002C344A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2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lastRenderedPageBreak/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34E1151B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3" w:author="LaeYoung (LG Electronics)" w:date="2024-08-22T01:11:00Z">
        <w:r w:rsidR="004E6F5B" w:rsidRPr="004E6F5B">
          <w:rPr>
            <w:lang w:eastAsia="ko-KR"/>
          </w:rPr>
          <w:t>Introduce NTZ restriction to be enforced by UAV UEs and informational description of NTZ related details according to the final conclusion in TR</w:t>
        </w:r>
      </w:ins>
      <w:ins w:id="4" w:author="LaeYoung (LG Electronics)" w:date="2024-08-22T01:12:00Z">
        <w:r w:rsidR="004E6F5B">
          <w:rPr>
            <w:rFonts w:hint="eastAsia"/>
            <w:lang w:eastAsia="ko-KR"/>
          </w:rPr>
          <w:t xml:space="preserve"> 23.</w:t>
        </w:r>
      </w:ins>
      <w:ins w:id="5" w:author="LaeYoung (LG Electronics)" w:date="2024-08-22T01:13:00Z">
        <w:r w:rsidR="004E6F5B">
          <w:rPr>
            <w:rFonts w:hint="eastAsia"/>
            <w:lang w:eastAsia="ko-KR"/>
          </w:rPr>
          <w:t>700-59</w:t>
        </w:r>
      </w:ins>
      <w:ins w:id="6" w:author="LaeYoung (LG Electronics)" w:date="2024-08-21T21:50:00Z">
        <w:r w:rsidR="008344FA">
          <w:rPr>
            <w:rFonts w:hint="eastAsia"/>
            <w:lang w:eastAsia="ko-KR"/>
          </w:rPr>
          <w:t>.</w:t>
        </w:r>
      </w:ins>
      <w:del w:id="7" w:author="LaeYoung (LG Electronics)" w:date="2024-08-21T21:46:00Z">
        <w:r w:rsidDel="00F06900">
          <w:rPr>
            <w:rFonts w:hint="eastAsia"/>
            <w:lang w:eastAsia="ko-KR"/>
          </w:rPr>
          <w:delText>Support c</w:delText>
        </w:r>
        <w:r w:rsidRPr="00EF06CB" w:rsidDel="00F06900">
          <w:rPr>
            <w:lang w:eastAsia="ko-KR"/>
          </w:rPr>
          <w:delText>onfiguring/</w:delText>
        </w:r>
        <w:r w:rsidDel="00F06900">
          <w:rPr>
            <w:rFonts w:hint="eastAsia"/>
            <w:lang w:eastAsia="ko-KR"/>
          </w:rPr>
          <w:delText>p</w:delText>
        </w:r>
        <w:r w:rsidRPr="00EF06CB" w:rsidDel="00F06900">
          <w:rPr>
            <w:lang w:eastAsia="ko-KR"/>
          </w:rPr>
          <w:delText>rovisioning NTZ assistance information to UAV</w:delText>
        </w:r>
        <w:r w:rsidDel="00F06900">
          <w:rPr>
            <w:rFonts w:hint="eastAsia"/>
            <w:lang w:eastAsia="ko-KR"/>
          </w:rPr>
          <w:delText xml:space="preserve"> UE</w:delText>
        </w:r>
        <w:r w:rsidRPr="00EF06CB" w:rsidDel="00F06900">
          <w:rPr>
            <w:lang w:eastAsia="ko-KR"/>
          </w:rPr>
          <w:delText xml:space="preserve"> and NTZ enforcement by UAV</w:delText>
        </w:r>
        <w:r w:rsidDel="00F06900">
          <w:rPr>
            <w:rFonts w:hint="eastAsia"/>
            <w:lang w:eastAsia="ko-KR"/>
          </w:rPr>
          <w:delText xml:space="preserve"> UE.</w:delText>
        </w:r>
      </w:del>
    </w:p>
    <w:p w14:paraId="72047280" w14:textId="0A2A9E79" w:rsidR="00812093" w:rsidRPr="00812093" w:rsidDel="007C0A00" w:rsidRDefault="00812093" w:rsidP="00812093">
      <w:pPr>
        <w:pStyle w:val="EditorsNote"/>
        <w:ind w:left="1559" w:hanging="1276"/>
        <w:rPr>
          <w:del w:id="8" w:author="Maurice Pope" w:date="2024-08-31T06:03:00Z"/>
          <w:rFonts w:eastAsiaTheme="minorEastAsia"/>
          <w:lang w:eastAsia="ko-KR"/>
        </w:rPr>
      </w:pPr>
      <w:del w:id="9" w:author="LaeYoung (LG Electronics)" w:date="2024-08-21T21:33:00Z">
        <w:r w:rsidDel="0067167B">
          <w:rPr>
            <w:rFonts w:eastAsiaTheme="minorEastAsia"/>
            <w:lang w:eastAsia="ko-KR"/>
          </w:rPr>
          <w:delText>Editor's note:</w:delText>
        </w:r>
        <w:r w:rsidDel="0067167B">
          <w:rPr>
            <w:rFonts w:eastAsiaTheme="minorEastAsia"/>
            <w:lang w:eastAsia="ko-KR"/>
          </w:rPr>
          <w:tab/>
        </w:r>
        <w:r w:rsidR="0031598C" w:rsidDel="0067167B">
          <w:rPr>
            <w:rFonts w:eastAsiaTheme="minorEastAsia" w:hint="eastAsia"/>
            <w:lang w:eastAsia="ko-KR"/>
          </w:rPr>
          <w:delText>T</w:delText>
        </w:r>
        <w:r w:rsidR="0031598C" w:rsidRPr="00684333" w:rsidDel="0067167B">
          <w:delText>he objective</w:delText>
        </w:r>
        <w:r w:rsidR="0031598C" w:rsidDel="0067167B">
          <w:rPr>
            <w:rFonts w:eastAsiaTheme="minorEastAsia" w:hint="eastAsia"/>
            <w:lang w:eastAsia="ko-KR"/>
          </w:rPr>
          <w:delText xml:space="preserve"> for WT#3 can be updated based on final conclusions to be described in </w:delText>
        </w:r>
        <w:r w:rsidR="0031598C" w:rsidRPr="0031598C" w:rsidDel="0067167B">
          <w:rPr>
            <w:rFonts w:eastAsiaTheme="minorEastAsia"/>
            <w:lang w:eastAsia="ko-KR"/>
          </w:rPr>
          <w:delText>clause</w:delText>
        </w:r>
        <w:r w:rsidR="0031598C" w:rsidRPr="009A6DBD" w:rsidDel="0067167B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67167B">
          <w:rPr>
            <w:rFonts w:eastAsiaTheme="minorEastAsia"/>
            <w:lang w:eastAsia="ko-KR"/>
          </w:rPr>
          <w:delText>8.3 of TR</w:delText>
        </w:r>
        <w:r w:rsidR="0031598C" w:rsidRPr="009A6DBD" w:rsidDel="0067167B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67167B">
          <w:rPr>
            <w:rFonts w:eastAsiaTheme="minorEastAsia"/>
            <w:lang w:eastAsia="ko-KR"/>
          </w:rPr>
          <w:delText>23.700-59</w:delText>
        </w:r>
        <w:r w:rsidRPr="007C16B7" w:rsidDel="0067167B">
          <w:rPr>
            <w:rFonts w:eastAsiaTheme="minorEastAsia" w:hint="eastAsia"/>
            <w:lang w:eastAsia="ko-KR"/>
          </w:rPr>
          <w:delText>.</w:delText>
        </w:r>
      </w:del>
    </w:p>
    <w:p w14:paraId="645D64F9" w14:textId="77777777" w:rsidR="0018126A" w:rsidRPr="0091718C" w:rsidRDefault="0018126A" w:rsidP="007C0A00">
      <w:pPr>
        <w:pStyle w:val="EditorsNote"/>
        <w:ind w:left="1559" w:hanging="1276"/>
        <w:rPr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6B2EC19B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del w:id="10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TS 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30168666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1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Potential updates to add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76582F2B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2" w:author="LaeYoung (LG Electronics)" w:date="2024-08-21T21:31:00Z">
              <w:r w:rsidRPr="00252CA9" w:rsidDel="00FE51C3">
                <w:rPr>
                  <w:rFonts w:ascii="Times New Roman" w:hAnsi="Times New Roman"/>
                  <w:sz w:val="20"/>
                  <w:szCs w:val="22"/>
                </w:rPr>
                <w:delText>TSG#106 (December 2024)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24D69E38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del w:id="13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TS 23.401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7FD83783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4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Potential updates related to NTZ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0784770F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5" w:author="LaeYoung (LG Electronics)" w:date="2024-08-21T21:31:00Z">
              <w:r w:rsidRPr="00252CA9" w:rsidDel="00FE51C3">
                <w:rPr>
                  <w:rFonts w:ascii="Times New Roman" w:hAnsi="Times New Roman"/>
                  <w:sz w:val="20"/>
                  <w:szCs w:val="22"/>
                </w:rPr>
                <w:delText>TSG#106 (December 2024)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Hyperlink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Hyperlink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191B263D" w14:textId="44394E4C" w:rsidR="00DF6E8E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del w:id="16" w:author="LaeYoung (LG Electronics)" w:date="2024-08-21T21:29:00Z">
        <w:r w:rsidDel="0030123F">
          <w:rPr>
            <w:rFonts w:ascii="Times New Roman" w:hAnsi="Times New Roman"/>
          </w:rPr>
          <w:delText>-</w:delText>
        </w:r>
        <w:r w:rsidDel="0030123F">
          <w:rPr>
            <w:rFonts w:ascii="Times New Roman" w:hAnsi="Times New Roman"/>
          </w:rPr>
          <w:tab/>
        </w:r>
        <w:r w:rsidR="00934B09" w:rsidDel="0030123F">
          <w:rPr>
            <w:rFonts w:ascii="Times New Roman" w:hAnsi="Times New Roman"/>
          </w:rPr>
          <w:delText>RAN aspec</w:delText>
        </w:r>
        <w:r w:rsidR="00934B09" w:rsidRPr="00813200" w:rsidDel="0030123F">
          <w:rPr>
            <w:rFonts w:ascii="Times New Roman" w:hAnsi="Times New Roman"/>
          </w:rPr>
          <w:delText>ts</w:delText>
        </w:r>
        <w:r w:rsidR="0018126A" w:rsidRPr="00813200" w:rsidDel="0030123F">
          <w:rPr>
            <w:rFonts w:ascii="Times New Roman" w:hAnsi="Times New Roman" w:hint="eastAsia"/>
            <w:lang w:eastAsia="ko-KR"/>
          </w:rPr>
          <w:delText xml:space="preserve"> if identified</w:delText>
        </w:r>
      </w:del>
      <w:ins w:id="17" w:author="LaeYoung (LG Electronics)" w:date="2024-08-03T20:12:00Z">
        <w:r w:rsidR="00DF6E8E">
          <w:rPr>
            <w:rFonts w:ascii="Times New Roman" w:hAnsi="Times New Roman" w:hint="eastAsia"/>
            <w:lang w:eastAsia="ko-KR"/>
          </w:rPr>
          <w:t>-</w:t>
        </w:r>
        <w:r w:rsidR="00DF6E8E">
          <w:rPr>
            <w:rFonts w:ascii="Times New Roman" w:hAnsi="Times New Roman"/>
            <w:lang w:eastAsia="ko-KR"/>
          </w:rPr>
          <w:tab/>
        </w:r>
        <w:r w:rsidR="00DF6E8E">
          <w:rPr>
            <w:rFonts w:ascii="Times New Roman" w:hAnsi="Times New Roman" w:hint="eastAsia"/>
            <w:lang w:eastAsia="ko-KR"/>
          </w:rPr>
          <w:t xml:space="preserve">Charging aspects </w:t>
        </w:r>
      </w:ins>
      <w:ins w:id="18" w:author="LaeYoung (LG Electronics)" w:date="2024-08-03T20:13:00Z">
        <w:r w:rsidR="00DF6E8E" w:rsidRPr="00813200">
          <w:rPr>
            <w:rFonts w:ascii="Times New Roman" w:hAnsi="Times New Roman" w:hint="eastAsia"/>
            <w:lang w:eastAsia="ko-KR"/>
          </w:rPr>
          <w:t>if identified</w:t>
        </w:r>
      </w:ins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r w:rsidRPr="008F6BA9">
              <w:rPr>
                <w:rFonts w:eastAsia="Arial"/>
                <w:szCs w:val="18"/>
              </w:rPr>
              <w:t>HiSilicon</w:t>
            </w:r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F3A0E" w14:textId="77777777" w:rsidR="00BC2219" w:rsidRDefault="00BC2219">
      <w:r>
        <w:separator/>
      </w:r>
    </w:p>
  </w:endnote>
  <w:endnote w:type="continuationSeparator" w:id="0">
    <w:p w14:paraId="4DDDC48A" w14:textId="77777777" w:rsidR="00BC2219" w:rsidRDefault="00BC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920B" w14:textId="77777777" w:rsidR="00BC2219" w:rsidRDefault="00BC2219">
      <w:r>
        <w:separator/>
      </w:r>
    </w:p>
  </w:footnote>
  <w:footnote w:type="continuationSeparator" w:id="0">
    <w:p w14:paraId="718B95CA" w14:textId="77777777" w:rsidR="00BC2219" w:rsidRDefault="00BC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Maurice Pope">
    <w15:presenceInfo w15:providerId="AD" w15:userId="S::Maurice.Pope@etsi.org::5edb59c5-c4a0-4350-96ec-75404c3e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2C7A"/>
    <w:rsid w:val="0014389B"/>
    <w:rsid w:val="001438D3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344A"/>
    <w:rsid w:val="002C3C5D"/>
    <w:rsid w:val="002C47B8"/>
    <w:rsid w:val="002C495F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23F"/>
    <w:rsid w:val="00301992"/>
    <w:rsid w:val="00301E55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38E5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5DE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E6F5B"/>
    <w:rsid w:val="004F4172"/>
    <w:rsid w:val="004F6C59"/>
    <w:rsid w:val="00501E1B"/>
    <w:rsid w:val="00501ECD"/>
    <w:rsid w:val="0050202A"/>
    <w:rsid w:val="0050682F"/>
    <w:rsid w:val="00507903"/>
    <w:rsid w:val="00511482"/>
    <w:rsid w:val="00511BA7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29A1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0BB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26251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13D3"/>
    <w:rsid w:val="006522DB"/>
    <w:rsid w:val="006525E1"/>
    <w:rsid w:val="006547A6"/>
    <w:rsid w:val="00655A7E"/>
    <w:rsid w:val="006564FD"/>
    <w:rsid w:val="00660354"/>
    <w:rsid w:val="006606DB"/>
    <w:rsid w:val="006618E9"/>
    <w:rsid w:val="00664563"/>
    <w:rsid w:val="00665B9B"/>
    <w:rsid w:val="006664E1"/>
    <w:rsid w:val="0067167B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2ACE"/>
    <w:rsid w:val="006A32D1"/>
    <w:rsid w:val="006A3CF5"/>
    <w:rsid w:val="006A48A7"/>
    <w:rsid w:val="006B01C9"/>
    <w:rsid w:val="006B4BC6"/>
    <w:rsid w:val="006B57E0"/>
    <w:rsid w:val="006C1213"/>
    <w:rsid w:val="006C7356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0A00"/>
    <w:rsid w:val="007C39DC"/>
    <w:rsid w:val="007C46DA"/>
    <w:rsid w:val="007C4A89"/>
    <w:rsid w:val="007C767B"/>
    <w:rsid w:val="007D3C7C"/>
    <w:rsid w:val="007D5C0D"/>
    <w:rsid w:val="007D687A"/>
    <w:rsid w:val="007D7885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09E7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44FA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02D64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20C3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12C8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35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5F72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1900"/>
    <w:rsid w:val="00B32A92"/>
    <w:rsid w:val="00B3526C"/>
    <w:rsid w:val="00B36D66"/>
    <w:rsid w:val="00B376E0"/>
    <w:rsid w:val="00B40C79"/>
    <w:rsid w:val="00B434F2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20CC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5CB"/>
    <w:rsid w:val="00BA2CCC"/>
    <w:rsid w:val="00BA46C7"/>
    <w:rsid w:val="00BA4DA4"/>
    <w:rsid w:val="00BB6D15"/>
    <w:rsid w:val="00BB7B45"/>
    <w:rsid w:val="00BC137E"/>
    <w:rsid w:val="00BC2219"/>
    <w:rsid w:val="00BC25E5"/>
    <w:rsid w:val="00BC2E5F"/>
    <w:rsid w:val="00BC3C3C"/>
    <w:rsid w:val="00BC3D6E"/>
    <w:rsid w:val="00BC481E"/>
    <w:rsid w:val="00BC55C6"/>
    <w:rsid w:val="00BC5AF6"/>
    <w:rsid w:val="00BC7180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5CF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894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217A6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1DD1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DF6E8E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6900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B7B9B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1C3"/>
    <w:rsid w:val="00FE53C8"/>
    <w:rsid w:val="00FE5FB7"/>
    <w:rsid w:val="00FE7B9E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935164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List2">
    <w:name w:val="List 2"/>
    <w:basedOn w:val="Normal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Normal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Malgun Gothic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166</cp:revision>
  <cp:lastPrinted>2001-04-23T09:30:00Z</cp:lastPrinted>
  <dcterms:created xsi:type="dcterms:W3CDTF">2023-11-01T14:35:00Z</dcterms:created>
  <dcterms:modified xsi:type="dcterms:W3CDTF">2024-09-03T05:32:00Z</dcterms:modified>
</cp:coreProperties>
</file>