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2730" w:rsidRPr="00E61854" w:rsidRDefault="003F2730" w:rsidP="003F2730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ja-JP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w:t xml:space="preserve">3GPP TSG-RAN WG4 RAN4#93 </w:t>
      </w:r>
      <w:r w:rsidRPr="004B7E17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Pr="00952750">
        <w:rPr>
          <w:b/>
          <w:sz w:val="24"/>
          <w:szCs w:val="24"/>
        </w:rPr>
        <w:t>R4-191</w:t>
      </w:r>
      <w:r w:rsidR="009E084F">
        <w:rPr>
          <w:b/>
          <w:sz w:val="24"/>
          <w:szCs w:val="24"/>
        </w:rPr>
        <w:t>4979</w:t>
      </w:r>
    </w:p>
    <w:p w:rsidR="003F2730" w:rsidRDefault="003F2730" w:rsidP="003F2730">
      <w:pPr>
        <w:pStyle w:val="Footer"/>
        <w:jc w:val="both"/>
        <w:rPr>
          <w:i w:val="0"/>
          <w:noProof w:val="0"/>
          <w:sz w:val="24"/>
          <w:szCs w:val="24"/>
          <w:lang w:eastAsia="ja-JP"/>
        </w:rPr>
      </w:pPr>
      <w:r>
        <w:rPr>
          <w:rFonts w:eastAsia="SimSun"/>
          <w:i w:val="0"/>
          <w:noProof w:val="0"/>
          <w:sz w:val="24"/>
          <w:szCs w:val="24"/>
          <w:lang w:eastAsia="zh-CN"/>
        </w:rPr>
        <w:t>Reno, Nevada November 18</w:t>
      </w:r>
      <w:r w:rsidRPr="00717A9D">
        <w:rPr>
          <w:rFonts w:eastAsia="SimSun"/>
          <w:i w:val="0"/>
          <w:noProof w:val="0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i w:val="0"/>
          <w:noProof w:val="0"/>
          <w:sz w:val="24"/>
          <w:szCs w:val="24"/>
          <w:lang w:eastAsia="zh-CN"/>
        </w:rPr>
        <w:t xml:space="preserve"> – 22</w:t>
      </w:r>
      <w:r>
        <w:rPr>
          <w:rFonts w:eastAsia="SimSun"/>
          <w:i w:val="0"/>
          <w:noProof w:val="0"/>
          <w:sz w:val="24"/>
          <w:szCs w:val="24"/>
          <w:vertAlign w:val="superscript"/>
          <w:lang w:eastAsia="zh-CN"/>
        </w:rPr>
        <w:t>nd</w:t>
      </w:r>
      <w:r w:rsidRPr="004B7E17">
        <w:rPr>
          <w:i w:val="0"/>
          <w:noProof w:val="0"/>
          <w:sz w:val="24"/>
          <w:szCs w:val="24"/>
          <w:lang w:eastAsia="ja-JP"/>
        </w:rPr>
        <w:t>,</w:t>
      </w:r>
      <w:r>
        <w:rPr>
          <w:i w:val="0"/>
          <w:noProof w:val="0"/>
          <w:sz w:val="24"/>
          <w:szCs w:val="24"/>
          <w:lang w:eastAsia="ja-JP"/>
        </w:rPr>
        <w:t xml:space="preserve"> </w:t>
      </w:r>
      <w:r w:rsidRPr="004B7E17">
        <w:rPr>
          <w:i w:val="0"/>
          <w:noProof w:val="0"/>
          <w:sz w:val="24"/>
          <w:szCs w:val="24"/>
          <w:lang w:eastAsia="ja-JP"/>
        </w:rPr>
        <w:t>201</w:t>
      </w:r>
      <w:r>
        <w:rPr>
          <w:i w:val="0"/>
          <w:noProof w:val="0"/>
          <w:sz w:val="24"/>
          <w:szCs w:val="24"/>
          <w:lang w:eastAsia="ja-JP"/>
        </w:rPr>
        <w:t>9</w:t>
      </w:r>
    </w:p>
    <w:p w:rsidR="003F2730" w:rsidRPr="00FB0094" w:rsidRDefault="003F2730" w:rsidP="003F2730">
      <w:pPr>
        <w:pStyle w:val="Footer"/>
        <w:jc w:val="both"/>
        <w:rPr>
          <w:noProof w:val="0"/>
        </w:rPr>
      </w:pPr>
    </w:p>
    <w:p w:rsidR="003F2730" w:rsidRPr="000A64D8" w:rsidRDefault="003F2730" w:rsidP="003F2730">
      <w:pPr>
        <w:tabs>
          <w:tab w:val="left" w:pos="198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>
        <w:rPr>
          <w:rFonts w:ascii="Arial" w:hAnsi="Arial"/>
          <w:sz w:val="24"/>
        </w:rPr>
        <w:t>9.11.2.2</w:t>
      </w:r>
    </w:p>
    <w:p w:rsidR="003F2730" w:rsidRPr="000A64D8" w:rsidRDefault="003F2730" w:rsidP="003F2730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</w:t>
      </w:r>
    </w:p>
    <w:p w:rsidR="003F2730" w:rsidRPr="000A64D8" w:rsidRDefault="003F2730" w:rsidP="003F2730">
      <w:pPr>
        <w:ind w:left="1988" w:hanging="1988"/>
        <w:jc w:val="both"/>
        <w:rPr>
          <w:rFonts w:ascii="Arial" w:hAnsi="Arial"/>
          <w:sz w:val="24"/>
          <w:szCs w:val="24"/>
          <w:lang w:eastAsia="ja-JP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proofErr w:type="spellStart"/>
      <w:r>
        <w:rPr>
          <w:rFonts w:ascii="Arial" w:hAnsi="Arial"/>
          <w:sz w:val="22"/>
        </w:rPr>
        <w:t>SCell</w:t>
      </w:r>
      <w:proofErr w:type="spellEnd"/>
      <w:r>
        <w:rPr>
          <w:rFonts w:ascii="Arial" w:hAnsi="Arial"/>
          <w:sz w:val="22"/>
        </w:rPr>
        <w:t xml:space="preserve"> Beam Failure Recovery</w:t>
      </w:r>
    </w:p>
    <w:p w:rsidR="003F2730" w:rsidRDefault="003F2730" w:rsidP="003F2730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Discussion</w:t>
      </w:r>
    </w:p>
    <w:p w:rsidR="003F2730" w:rsidRDefault="003F2730" w:rsidP="003F2730">
      <w:pPr>
        <w:pStyle w:val="Heading1"/>
        <w:tabs>
          <w:tab w:val="clear" w:pos="432"/>
          <w:tab w:val="num" w:pos="522"/>
        </w:tabs>
        <w:ind w:left="522" w:hanging="522"/>
        <w:rPr>
          <w:lang w:val="en-US"/>
        </w:rPr>
      </w:pPr>
      <w:r>
        <w:rPr>
          <w:lang w:val="en-US"/>
        </w:rPr>
        <w:t>Introduction</w:t>
      </w:r>
    </w:p>
    <w:p w:rsidR="003F2730" w:rsidRPr="00CA272D" w:rsidRDefault="003F2730" w:rsidP="003F2730">
      <w:pPr>
        <w:rPr>
          <w:lang w:val="en-US"/>
        </w:rPr>
      </w:pPr>
      <w:r>
        <w:rPr>
          <w:lang w:val="en-US"/>
        </w:rPr>
        <w:t>During the last meeting, RAN4 made</w:t>
      </w:r>
      <w:bookmarkStart w:id="1" w:name="_GoBack"/>
      <w:bookmarkEnd w:id="1"/>
      <w:r>
        <w:rPr>
          <w:lang w:val="en-US"/>
        </w:rPr>
        <w:t xml:space="preserve"> agreements regarding BFD, CBD and BFR procedures at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>.</w:t>
      </w:r>
      <w:r w:rsidR="00FC2A6C">
        <w:rPr>
          <w:lang w:val="en-US"/>
        </w:rPr>
        <w:t xml:space="preserve"> S</w:t>
      </w:r>
      <w:r>
        <w:rPr>
          <w:lang w:val="en-US"/>
        </w:rPr>
        <w:t xml:space="preserve">ome of the items are </w:t>
      </w:r>
      <w:r w:rsidR="00FC2A6C">
        <w:rPr>
          <w:lang w:val="en-US"/>
        </w:rPr>
        <w:t>kept</w:t>
      </w:r>
      <w:r>
        <w:rPr>
          <w:lang w:val="en-US"/>
        </w:rPr>
        <w:t xml:space="preserve"> FFS.  We list our opinions regarding some of those open items in this contribution.</w:t>
      </w:r>
    </w:p>
    <w:p w:rsidR="003F2730" w:rsidRPr="00AB65AB" w:rsidRDefault="003F2730" w:rsidP="003F2730">
      <w:pPr>
        <w:pStyle w:val="Heading1"/>
      </w:pPr>
      <w:r>
        <w:t>Discussion</w:t>
      </w:r>
    </w:p>
    <w:p w:rsidR="00F3731B" w:rsidRDefault="00F3731B" w:rsidP="00F3731B">
      <w:pPr>
        <w:pStyle w:val="Heading2"/>
      </w:pPr>
      <w:r>
        <w:t xml:space="preserve">BFD/CBD in Deactivated </w:t>
      </w:r>
      <w:proofErr w:type="spellStart"/>
      <w:r>
        <w:t>SCell</w:t>
      </w:r>
      <w:proofErr w:type="spellEnd"/>
    </w:p>
    <w:p w:rsidR="00F3731B" w:rsidRDefault="00F3731B" w:rsidP="00F3731B">
      <w:r>
        <w:t>RAN4 agreed to keep the following item FFS during the last meeting.</w:t>
      </w:r>
    </w:p>
    <w:p w:rsidR="00F3731B" w:rsidRPr="00CD27DA" w:rsidRDefault="00F3731B" w:rsidP="00F3731B">
      <w:r>
        <w:rPr>
          <w:rFonts w:ascii="Arial" w:hAnsi="Arial" w:cs="Arial"/>
          <w:noProof/>
          <w:lang w:val="en-US" w:eastAsia="ko-KR"/>
        </w:rPr>
        <mc:AlternateContent>
          <mc:Choice Requires="wps">
            <w:drawing>
              <wp:inline distT="0" distB="0" distL="0" distR="0" wp14:anchorId="647E8A2E" wp14:editId="6587E664">
                <wp:extent cx="6115685" cy="914400"/>
                <wp:effectExtent l="0" t="0" r="18415" b="19050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5685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9E41F2" w:rsidRDefault="009E41F2" w:rsidP="00F3731B">
                            <w:pPr>
                              <w:widowControl w:val="0"/>
                              <w:tabs>
                                <w:tab w:val="num" w:pos="1440"/>
                              </w:tabs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ind w:left="1440" w:hanging="360"/>
                              <w:contextualSpacing/>
                              <w:jc w:val="both"/>
                            </w:pPr>
                            <w:r w:rsidRPr="009E41F2">
                              <w:rPr>
                                <w:highlight w:val="green"/>
                              </w:rPr>
                              <w:t>RAN4 Agreement:</w:t>
                            </w:r>
                          </w:p>
                          <w:p w:rsidR="00F3731B" w:rsidRPr="009E41F2" w:rsidRDefault="003F2730" w:rsidP="00F3731B">
                            <w:pPr>
                              <w:widowControl w:val="0"/>
                              <w:numPr>
                                <w:ilvl w:val="1"/>
                                <w:numId w:val="5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szCs w:val="22"/>
                                <w:lang w:val="en-US"/>
                              </w:rPr>
                            </w:pPr>
                            <w:r w:rsidRPr="003F2730">
                              <w:rPr>
                                <w:szCs w:val="22"/>
                                <w:lang w:val="en-US"/>
                              </w:rPr>
                              <w:t xml:space="preserve">Link recovery procedure general: </w:t>
                            </w:r>
                          </w:p>
                          <w:p w:rsidR="00F3731B" w:rsidRPr="009E41F2" w:rsidRDefault="00F3731B" w:rsidP="00F3731B">
                            <w:pPr>
                              <w:widowControl w:val="0"/>
                              <w:numPr>
                                <w:ilvl w:val="2"/>
                                <w:numId w:val="5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szCs w:val="22"/>
                                <w:lang w:val="en-US"/>
                              </w:rPr>
                            </w:pPr>
                            <w:r w:rsidRPr="003F2730">
                              <w:rPr>
                                <w:szCs w:val="22"/>
                                <w:lang w:val="en-US"/>
                              </w:rPr>
                              <w:t xml:space="preserve">FFS UE is required to perform BFD and CBD on a deactivated </w:t>
                            </w:r>
                            <w:proofErr w:type="spellStart"/>
                            <w:r w:rsidRPr="003F2730">
                              <w:rPr>
                                <w:szCs w:val="22"/>
                                <w:lang w:val="en-US"/>
                              </w:rPr>
                              <w:t>SCell</w:t>
                            </w:r>
                            <w:proofErr w:type="spellEnd"/>
                            <w:r w:rsidRPr="003F2730">
                              <w:rPr>
                                <w:szCs w:val="22"/>
                                <w:lang w:val="en-US"/>
                              </w:rPr>
                              <w:t>;</w:t>
                            </w:r>
                          </w:p>
                          <w:p w:rsidR="00F3731B" w:rsidRPr="009E41F2" w:rsidRDefault="00F3731B" w:rsidP="00F3731B">
                            <w:pPr>
                              <w:widowControl w:val="0"/>
                              <w:numPr>
                                <w:ilvl w:val="2"/>
                                <w:numId w:val="5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szCs w:val="22"/>
                                <w:lang w:val="en-US"/>
                              </w:rPr>
                            </w:pPr>
                            <w:r w:rsidRPr="003F2730">
                              <w:rPr>
                                <w:szCs w:val="22"/>
                                <w:lang w:val="en-US"/>
                              </w:rPr>
                              <w:t xml:space="preserve">FFS UE is required to perform BFD and CBD </w:t>
                            </w:r>
                            <w:proofErr w:type="spellStart"/>
                            <w:r w:rsidRPr="003F2730">
                              <w:rPr>
                                <w:szCs w:val="22"/>
                                <w:lang w:val="en-US"/>
                              </w:rPr>
                              <w:t>SCell</w:t>
                            </w:r>
                            <w:proofErr w:type="spellEnd"/>
                            <w:r w:rsidRPr="003F2730">
                              <w:rPr>
                                <w:szCs w:val="22"/>
                                <w:lang w:val="en-US"/>
                              </w:rPr>
                              <w:t xml:space="preserve"> within active BWP of the configured CC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47E8A2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81.55pt;height:1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" fillcolor="white [3201]" strokeweight=".5pt">
                <v:textbox>
                  <w:txbxContent>
                    <w:p w:rsidR="009E41F2" w:rsidRDefault="009E41F2" w:rsidP="00F3731B">
                      <w:pPr>
                        <w:widowControl w:val="0"/>
                        <w:tabs>
                          <w:tab w:val="num" w:pos="1440"/>
                        </w:tabs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ind w:left="1440" w:hanging="360"/>
                        <w:contextualSpacing/>
                        <w:jc w:val="both"/>
                      </w:pPr>
                      <w:r w:rsidRPr="009E41F2">
                        <w:rPr>
                          <w:highlight w:val="green"/>
                        </w:rPr>
                        <w:t>RAN4 Agreement:</w:t>
                      </w:r>
                    </w:p>
                    <w:p w:rsidR="00F3731B" w:rsidRPr="009E41F2" w:rsidRDefault="003F2730" w:rsidP="00F3731B">
                      <w:pPr>
                        <w:widowControl w:val="0"/>
                        <w:numPr>
                          <w:ilvl w:val="1"/>
                          <w:numId w:val="5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szCs w:val="22"/>
                          <w:lang w:val="en-US"/>
                        </w:rPr>
                      </w:pPr>
                      <w:r w:rsidRPr="003F2730">
                        <w:rPr>
                          <w:szCs w:val="22"/>
                          <w:lang w:val="en-US"/>
                        </w:rPr>
                        <w:t xml:space="preserve">Link recovery procedure general: </w:t>
                      </w:r>
                    </w:p>
                    <w:p w:rsidR="00F3731B" w:rsidRPr="009E41F2" w:rsidRDefault="00F3731B" w:rsidP="00F3731B">
                      <w:pPr>
                        <w:widowControl w:val="0"/>
                        <w:numPr>
                          <w:ilvl w:val="2"/>
                          <w:numId w:val="5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szCs w:val="22"/>
                          <w:lang w:val="en-US"/>
                        </w:rPr>
                      </w:pPr>
                      <w:r w:rsidRPr="003F2730">
                        <w:rPr>
                          <w:szCs w:val="22"/>
                          <w:lang w:val="en-US"/>
                        </w:rPr>
                        <w:t xml:space="preserve">FFS UE is required to perform BFD and CBD on a deactivated </w:t>
                      </w:r>
                      <w:proofErr w:type="spellStart"/>
                      <w:r w:rsidRPr="003F2730">
                        <w:rPr>
                          <w:szCs w:val="22"/>
                          <w:lang w:val="en-US"/>
                        </w:rPr>
                        <w:t>SCell</w:t>
                      </w:r>
                      <w:proofErr w:type="spellEnd"/>
                      <w:r w:rsidRPr="003F2730">
                        <w:rPr>
                          <w:szCs w:val="22"/>
                          <w:lang w:val="en-US"/>
                        </w:rPr>
                        <w:t>;</w:t>
                      </w:r>
                    </w:p>
                    <w:p w:rsidR="00F3731B" w:rsidRPr="009E41F2" w:rsidRDefault="00F3731B" w:rsidP="00F3731B">
                      <w:pPr>
                        <w:widowControl w:val="0"/>
                        <w:numPr>
                          <w:ilvl w:val="2"/>
                          <w:numId w:val="5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szCs w:val="22"/>
                          <w:lang w:val="en-US"/>
                        </w:rPr>
                      </w:pPr>
                      <w:r w:rsidRPr="003F2730">
                        <w:rPr>
                          <w:szCs w:val="22"/>
                          <w:lang w:val="en-US"/>
                        </w:rPr>
                        <w:t xml:space="preserve">FFS UE is required to perform BFD and CBD </w:t>
                      </w:r>
                      <w:proofErr w:type="spellStart"/>
                      <w:r w:rsidRPr="003F2730">
                        <w:rPr>
                          <w:szCs w:val="22"/>
                          <w:lang w:val="en-US"/>
                        </w:rPr>
                        <w:t>SCell</w:t>
                      </w:r>
                      <w:proofErr w:type="spellEnd"/>
                      <w:r w:rsidRPr="003F2730">
                        <w:rPr>
                          <w:szCs w:val="22"/>
                          <w:lang w:val="en-US"/>
                        </w:rPr>
                        <w:t xml:space="preserve"> within active BWP of the configured CC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3731B" w:rsidRDefault="009E41F2" w:rsidP="00F3731B">
      <w:r>
        <w:t>RAN1 has already made following agreement in this regard.</w:t>
      </w:r>
    </w:p>
    <w:p w:rsidR="009E41F2" w:rsidRDefault="009E41F2" w:rsidP="00F3731B">
      <w:r>
        <w:rPr>
          <w:rFonts w:ascii="Arial" w:hAnsi="Arial" w:cs="Arial"/>
          <w:noProof/>
          <w:lang w:val="en-US" w:eastAsia="ko-KR"/>
        </w:rPr>
        <mc:AlternateContent>
          <mc:Choice Requires="wps">
            <w:drawing>
              <wp:inline distT="0" distB="0" distL="0" distR="0" wp14:anchorId="021E1211" wp14:editId="56A7CBF9">
                <wp:extent cx="6115685" cy="1037590"/>
                <wp:effectExtent l="0" t="0" r="18415" b="10160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5685" cy="1037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9E41F2" w:rsidRDefault="009E41F2" w:rsidP="009E41F2">
                            <w:pPr>
                              <w:widowControl w:val="0"/>
                              <w:tabs>
                                <w:tab w:val="num" w:pos="1440"/>
                              </w:tabs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ind w:left="1440" w:hanging="360"/>
                              <w:contextualSpacing/>
                              <w:jc w:val="both"/>
                            </w:pPr>
                            <w:r w:rsidRPr="009E41F2">
                              <w:rPr>
                                <w:highlight w:val="green"/>
                              </w:rPr>
                              <w:t>RAN</w:t>
                            </w:r>
                            <w:r>
                              <w:rPr>
                                <w:highlight w:val="green"/>
                              </w:rPr>
                              <w:t>1</w:t>
                            </w:r>
                            <w:r w:rsidRPr="009E41F2">
                              <w:rPr>
                                <w:highlight w:val="green"/>
                              </w:rPr>
                              <w:t xml:space="preserve"> Agreement:</w:t>
                            </w:r>
                          </w:p>
                          <w:p w:rsidR="009E41F2" w:rsidRPr="009E41F2" w:rsidRDefault="009E41F2" w:rsidP="009E41F2">
                            <w:pPr>
                              <w:widowControl w:val="0"/>
                              <w:numPr>
                                <w:ilvl w:val="1"/>
                                <w:numId w:val="5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szCs w:val="22"/>
                                <w:lang w:val="en-US"/>
                              </w:rPr>
                            </w:pPr>
                            <w:r w:rsidRPr="009E41F2">
                              <w:rPr>
                                <w:szCs w:val="22"/>
                              </w:rPr>
                              <w:t xml:space="preserve">At least for explicit configuration, downlink RS for BFD is in current CC </w:t>
                            </w:r>
                          </w:p>
                          <w:p w:rsidR="009E41F2" w:rsidRPr="009E41F2" w:rsidRDefault="009E41F2" w:rsidP="009E41F2">
                            <w:pPr>
                              <w:widowControl w:val="0"/>
                              <w:numPr>
                                <w:ilvl w:val="1"/>
                                <w:numId w:val="5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szCs w:val="22"/>
                                <w:lang w:val="en-US"/>
                              </w:rPr>
                            </w:pPr>
                            <w:r w:rsidRPr="009E41F2">
                              <w:rPr>
                                <w:szCs w:val="22"/>
                              </w:rPr>
                              <w:t>FFS: Downlink RS for BFD in another CC within the same band for implicit configuration</w:t>
                            </w:r>
                          </w:p>
                          <w:p w:rsidR="009E41F2" w:rsidRPr="009E41F2" w:rsidRDefault="009E41F2" w:rsidP="009E41F2">
                            <w:pPr>
                              <w:widowControl w:val="0"/>
                              <w:numPr>
                                <w:ilvl w:val="1"/>
                                <w:numId w:val="5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szCs w:val="22"/>
                                <w:lang w:val="en-US"/>
                              </w:rPr>
                            </w:pPr>
                            <w:r w:rsidRPr="009E41F2">
                              <w:rPr>
                                <w:i/>
                                <w:iCs/>
                                <w:szCs w:val="22"/>
                                <w:lang w:val="en-US"/>
                              </w:rPr>
                              <w:t xml:space="preserve">When </w:t>
                            </w:r>
                            <w:proofErr w:type="spellStart"/>
                            <w:r w:rsidRPr="009E41F2">
                              <w:rPr>
                                <w:i/>
                                <w:iCs/>
                                <w:szCs w:val="22"/>
                                <w:lang w:val="en-US"/>
                              </w:rPr>
                              <w:t>SCell</w:t>
                            </w:r>
                            <w:proofErr w:type="spellEnd"/>
                            <w:r w:rsidRPr="009E41F2">
                              <w:rPr>
                                <w:i/>
                                <w:iCs/>
                                <w:szCs w:val="22"/>
                                <w:lang w:val="en-US"/>
                              </w:rPr>
                              <w:t xml:space="preserve"> BFD RS is configured in an implicit manner, BFD RS can be transmitted in active BWP of either current CC or another CC.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21E1211" id="Text Box 3" o:spid="_x0000_s1027" type="#_x0000_t202" style="width:481.55pt;height:81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" fillcolor="white [3201]" strokeweight=".5pt">
                <v:textbox style="mso-fit-shape-to-text:t">
                  <w:txbxContent>
                    <w:p w:rsidR="009E41F2" w:rsidRDefault="009E41F2" w:rsidP="009E41F2">
                      <w:pPr>
                        <w:widowControl w:val="0"/>
                        <w:tabs>
                          <w:tab w:val="num" w:pos="1440"/>
                        </w:tabs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ind w:left="1440" w:hanging="360"/>
                        <w:contextualSpacing/>
                        <w:jc w:val="both"/>
                      </w:pPr>
                      <w:r w:rsidRPr="009E41F2">
                        <w:rPr>
                          <w:highlight w:val="green"/>
                        </w:rPr>
                        <w:t>RAN</w:t>
                      </w:r>
                      <w:r>
                        <w:rPr>
                          <w:highlight w:val="green"/>
                        </w:rPr>
                        <w:t>1</w:t>
                      </w:r>
                      <w:r w:rsidRPr="009E41F2">
                        <w:rPr>
                          <w:highlight w:val="green"/>
                        </w:rPr>
                        <w:t xml:space="preserve"> Agreement:</w:t>
                      </w:r>
                    </w:p>
                    <w:p w:rsidR="009E41F2" w:rsidRPr="009E41F2" w:rsidRDefault="009E41F2" w:rsidP="009E41F2">
                      <w:pPr>
                        <w:widowControl w:val="0"/>
                        <w:numPr>
                          <w:ilvl w:val="1"/>
                          <w:numId w:val="5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szCs w:val="22"/>
                          <w:lang w:val="en-US"/>
                        </w:rPr>
                      </w:pPr>
                      <w:r w:rsidRPr="009E41F2">
                        <w:rPr>
                          <w:szCs w:val="22"/>
                        </w:rPr>
                        <w:t xml:space="preserve">At least for explicit configuration, downlink RS for BFD is in current CC </w:t>
                      </w:r>
                    </w:p>
                    <w:p w:rsidR="009E41F2" w:rsidRPr="009E41F2" w:rsidRDefault="009E41F2" w:rsidP="009E41F2">
                      <w:pPr>
                        <w:widowControl w:val="0"/>
                        <w:numPr>
                          <w:ilvl w:val="1"/>
                          <w:numId w:val="5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szCs w:val="22"/>
                          <w:lang w:val="en-US"/>
                        </w:rPr>
                      </w:pPr>
                      <w:r w:rsidRPr="009E41F2">
                        <w:rPr>
                          <w:szCs w:val="22"/>
                        </w:rPr>
                        <w:t>FFS: Downlink RS for BFD in another CC within the same band for implicit configuration</w:t>
                      </w:r>
                    </w:p>
                    <w:p w:rsidR="009E41F2" w:rsidRPr="009E41F2" w:rsidRDefault="009E41F2" w:rsidP="009E41F2">
                      <w:pPr>
                        <w:widowControl w:val="0"/>
                        <w:numPr>
                          <w:ilvl w:val="1"/>
                          <w:numId w:val="5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szCs w:val="22"/>
                          <w:lang w:val="en-US"/>
                        </w:rPr>
                      </w:pPr>
                      <w:r w:rsidRPr="009E41F2">
                        <w:rPr>
                          <w:i/>
                          <w:iCs/>
                          <w:szCs w:val="22"/>
                          <w:lang w:val="en-US"/>
                        </w:rPr>
                        <w:t xml:space="preserve">When </w:t>
                      </w:r>
                      <w:proofErr w:type="spellStart"/>
                      <w:r w:rsidRPr="009E41F2">
                        <w:rPr>
                          <w:i/>
                          <w:iCs/>
                          <w:szCs w:val="22"/>
                          <w:lang w:val="en-US"/>
                        </w:rPr>
                        <w:t>SCell</w:t>
                      </w:r>
                      <w:proofErr w:type="spellEnd"/>
                      <w:r w:rsidRPr="009E41F2">
                        <w:rPr>
                          <w:i/>
                          <w:iCs/>
                          <w:szCs w:val="22"/>
                          <w:lang w:val="en-US"/>
                        </w:rPr>
                        <w:t xml:space="preserve"> BFD RS is configured in an implicit manner, BFD RS can be transmitted in active BWP of either current CC or another CC.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E41F2" w:rsidRDefault="009E41F2" w:rsidP="00F3731B">
      <w:r>
        <w:t>Based on RAN1 agreement, we make following proposal.</w:t>
      </w:r>
    </w:p>
    <w:p w:rsidR="009E41F2" w:rsidRPr="009E41F2" w:rsidRDefault="009E41F2" w:rsidP="00F3731B">
      <w:pPr>
        <w:rPr>
          <w:b/>
        </w:rPr>
      </w:pPr>
      <w:r w:rsidRPr="009E41F2">
        <w:rPr>
          <w:b/>
        </w:rPr>
        <w:t xml:space="preserve">Proposal 1: </w:t>
      </w:r>
    </w:p>
    <w:p w:rsidR="009E41F2" w:rsidRPr="009E41F2" w:rsidRDefault="009E41F2" w:rsidP="009E41F2">
      <w:pPr>
        <w:pStyle w:val="ListParagraph"/>
        <w:numPr>
          <w:ilvl w:val="0"/>
          <w:numId w:val="8"/>
        </w:numPr>
        <w:ind w:leftChars="0"/>
        <w:rPr>
          <w:b/>
        </w:rPr>
      </w:pPr>
      <w:r w:rsidRPr="009E41F2">
        <w:rPr>
          <w:b/>
        </w:rPr>
        <w:t xml:space="preserve">UE is not required to perform BFD and CBD on a deactivated </w:t>
      </w:r>
      <w:proofErr w:type="spellStart"/>
      <w:r w:rsidRPr="009E41F2">
        <w:rPr>
          <w:b/>
        </w:rPr>
        <w:t>SCell</w:t>
      </w:r>
      <w:proofErr w:type="spellEnd"/>
      <w:r w:rsidRPr="009E41F2">
        <w:rPr>
          <w:b/>
        </w:rPr>
        <w:t xml:space="preserve">. </w:t>
      </w:r>
    </w:p>
    <w:p w:rsidR="009E41F2" w:rsidRPr="009E41F2" w:rsidRDefault="009E41F2" w:rsidP="009E41F2">
      <w:pPr>
        <w:pStyle w:val="ListParagraph"/>
        <w:numPr>
          <w:ilvl w:val="0"/>
          <w:numId w:val="8"/>
        </w:numPr>
        <w:ind w:leftChars="0"/>
        <w:rPr>
          <w:b/>
        </w:rPr>
      </w:pPr>
      <w:r w:rsidRPr="009E41F2">
        <w:rPr>
          <w:b/>
        </w:rPr>
        <w:t xml:space="preserve">UE is required to perform BFD and CBD </w:t>
      </w:r>
      <w:proofErr w:type="spellStart"/>
      <w:r w:rsidRPr="009E41F2">
        <w:rPr>
          <w:b/>
        </w:rPr>
        <w:t>SCell</w:t>
      </w:r>
      <w:proofErr w:type="spellEnd"/>
      <w:r w:rsidRPr="009E41F2">
        <w:rPr>
          <w:b/>
        </w:rPr>
        <w:t xml:space="preserve"> within active BWP of the configured CC.</w:t>
      </w:r>
    </w:p>
    <w:p w:rsidR="009E41F2" w:rsidRDefault="009E41F2">
      <w:pPr>
        <w:pStyle w:val="Heading2"/>
      </w:pPr>
      <w:r>
        <w:t xml:space="preserve">RAN4 Impact of BFD/CBD in </w:t>
      </w:r>
      <w:proofErr w:type="spellStart"/>
      <w:r>
        <w:t>SCell</w:t>
      </w:r>
      <w:proofErr w:type="spellEnd"/>
    </w:p>
    <w:p w:rsidR="000E3935" w:rsidRDefault="000E3935" w:rsidP="000E3935">
      <w:r>
        <w:t>RAN4 kept following items FFS in the last meeting:</w:t>
      </w:r>
    </w:p>
    <w:p w:rsidR="000E3935" w:rsidRDefault="000E3935" w:rsidP="000E3935">
      <w:r>
        <w:rPr>
          <w:rFonts w:ascii="Arial" w:hAnsi="Arial" w:cs="Arial"/>
          <w:noProof/>
          <w:lang w:val="en-US" w:eastAsia="ko-KR"/>
        </w:rPr>
        <w:lastRenderedPageBreak/>
        <mc:AlternateContent>
          <mc:Choice Requires="wps">
            <w:drawing>
              <wp:inline distT="0" distB="0" distL="0" distR="0" wp14:anchorId="3FDE9A4E" wp14:editId="59D26C37">
                <wp:extent cx="6115685" cy="1876508"/>
                <wp:effectExtent l="0" t="0" r="18415" b="28575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5685" cy="187650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E3935" w:rsidRDefault="000E3935" w:rsidP="000E3935">
                            <w:pPr>
                              <w:widowControl w:val="0"/>
                              <w:tabs>
                                <w:tab w:val="num" w:pos="1440"/>
                              </w:tabs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</w:pPr>
                            <w:r w:rsidRPr="009E41F2">
                              <w:rPr>
                                <w:highlight w:val="green"/>
                              </w:rPr>
                              <w:t>RAN4 Agreement:</w:t>
                            </w:r>
                          </w:p>
                          <w:p w:rsidR="000E3935" w:rsidRDefault="000E3935" w:rsidP="000E3935">
                            <w:pPr>
                              <w:widowControl w:val="0"/>
                              <w:tabs>
                                <w:tab w:val="num" w:pos="1440"/>
                              </w:tabs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</w:pPr>
                          </w:p>
                          <w:p w:rsidR="000E3935" w:rsidRPr="000E3935" w:rsidRDefault="000E3935" w:rsidP="000E3935">
                            <w:pPr>
                              <w:numPr>
                                <w:ilvl w:val="0"/>
                                <w:numId w:val="9"/>
                              </w:numPr>
                              <w:rPr>
                                <w:lang w:val="en-US"/>
                              </w:rPr>
                            </w:pPr>
                            <w:r w:rsidRPr="000E3935">
                              <w:rPr>
                                <w:lang w:val="en-US"/>
                              </w:rPr>
                              <w:t xml:space="preserve">To identify RRM requirement impact for beam failure recovery on </w:t>
                            </w:r>
                            <w:proofErr w:type="spellStart"/>
                            <w:r w:rsidRPr="000E3935">
                              <w:rPr>
                                <w:lang w:val="en-US"/>
                              </w:rPr>
                              <w:t>SCell</w:t>
                            </w:r>
                            <w:proofErr w:type="spellEnd"/>
                            <w:r w:rsidRPr="000E3935">
                              <w:rPr>
                                <w:lang w:val="en-US"/>
                              </w:rPr>
                              <w:t xml:space="preserve">: </w:t>
                            </w:r>
                          </w:p>
                          <w:p w:rsidR="000E3935" w:rsidRDefault="000E3935" w:rsidP="000E3935">
                            <w:pPr>
                              <w:numPr>
                                <w:ilvl w:val="1"/>
                                <w:numId w:val="9"/>
                              </w:numPr>
                              <w:rPr>
                                <w:lang w:val="en-US"/>
                              </w:rPr>
                            </w:pPr>
                            <w:r w:rsidRPr="000E3935">
                              <w:rPr>
                                <w:lang w:val="en-US"/>
                              </w:rPr>
                              <w:t xml:space="preserve">Beam failure detection: </w:t>
                            </w:r>
                          </w:p>
                          <w:p w:rsidR="000E3935" w:rsidRDefault="000E3935" w:rsidP="000E3935">
                            <w:pPr>
                              <w:numPr>
                                <w:ilvl w:val="2"/>
                                <w:numId w:val="9"/>
                              </w:numPr>
                              <w:rPr>
                                <w:lang w:val="en-US"/>
                              </w:rPr>
                            </w:pPr>
                            <w:r w:rsidRPr="000E3935">
                              <w:rPr>
                                <w:lang w:val="en-US"/>
                              </w:rPr>
                              <w:t xml:space="preserve">FFS for whether only CSI-RS based BFD is applied for </w:t>
                            </w:r>
                            <w:proofErr w:type="spellStart"/>
                            <w:r w:rsidRPr="000E3935">
                              <w:rPr>
                                <w:lang w:val="en-US"/>
                              </w:rPr>
                              <w:t>SCell</w:t>
                            </w:r>
                            <w:proofErr w:type="spellEnd"/>
                            <w:r w:rsidRPr="000E3935">
                              <w:rPr>
                                <w:lang w:val="en-US"/>
                              </w:rPr>
                              <w:t xml:space="preserve"> BFD. </w:t>
                            </w:r>
                          </w:p>
                          <w:p w:rsidR="000E3935" w:rsidRPr="000E3935" w:rsidRDefault="000E3935" w:rsidP="000E3935">
                            <w:pPr>
                              <w:numPr>
                                <w:ilvl w:val="2"/>
                                <w:numId w:val="9"/>
                              </w:numPr>
                              <w:rPr>
                                <w:lang w:val="en-US"/>
                              </w:rPr>
                            </w:pPr>
                            <w:r w:rsidRPr="000E3935">
                              <w:rPr>
                                <w:lang w:val="en-US"/>
                              </w:rPr>
                              <w:t xml:space="preserve">FFS RRM core requirement impact by BFD on </w:t>
                            </w:r>
                            <w:proofErr w:type="spellStart"/>
                            <w:r w:rsidRPr="000E3935">
                              <w:rPr>
                                <w:lang w:val="en-US"/>
                              </w:rPr>
                              <w:t>Scell</w:t>
                            </w:r>
                            <w:proofErr w:type="spellEnd"/>
                          </w:p>
                          <w:p w:rsidR="000E3935" w:rsidRDefault="000E3935" w:rsidP="000E3935">
                            <w:pPr>
                              <w:numPr>
                                <w:ilvl w:val="1"/>
                                <w:numId w:val="10"/>
                              </w:numPr>
                              <w:rPr>
                                <w:lang w:val="en-US"/>
                              </w:rPr>
                            </w:pPr>
                            <w:r w:rsidRPr="000E3935">
                              <w:rPr>
                                <w:lang w:val="en-US"/>
                              </w:rPr>
                              <w:t xml:space="preserve">Candidate beam detection: </w:t>
                            </w:r>
                          </w:p>
                          <w:p w:rsidR="000E3935" w:rsidRPr="000E3935" w:rsidRDefault="000E3935" w:rsidP="000E3935">
                            <w:pPr>
                              <w:numPr>
                                <w:ilvl w:val="2"/>
                                <w:numId w:val="10"/>
                              </w:numPr>
                              <w:rPr>
                                <w:lang w:val="en-US"/>
                              </w:rPr>
                            </w:pPr>
                            <w:r w:rsidRPr="000E3935">
                              <w:rPr>
                                <w:lang w:val="en-US"/>
                              </w:rPr>
                              <w:t xml:space="preserve">FFS RRM core requirement impact by CBD on </w:t>
                            </w:r>
                            <w:proofErr w:type="spellStart"/>
                            <w:r w:rsidRPr="000E3935">
                              <w:rPr>
                                <w:lang w:val="en-US"/>
                              </w:rPr>
                              <w:t>Scell</w:t>
                            </w:r>
                            <w:proofErr w:type="spellEnd"/>
                          </w:p>
                          <w:p w:rsidR="000E3935" w:rsidRPr="000E3935" w:rsidRDefault="000E3935" w:rsidP="000E3935">
                            <w:pPr>
                              <w:widowControl w:val="0"/>
                              <w:tabs>
                                <w:tab w:val="num" w:pos="1440"/>
                              </w:tabs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FDE9A4E" id="Text Box 4" o:spid="_x0000_s1028" type="#_x0000_t202" style="width:481.55pt;height:14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" fillcolor="white [3201]" strokeweight=".5pt">
                <v:textbox>
                  <w:txbxContent>
                    <w:p w:rsidR="000E3935" w:rsidRDefault="000E3935" w:rsidP="000E3935">
                      <w:pPr>
                        <w:widowControl w:val="0"/>
                        <w:tabs>
                          <w:tab w:val="num" w:pos="1440"/>
                        </w:tabs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</w:pPr>
                      <w:r w:rsidRPr="009E41F2">
                        <w:rPr>
                          <w:highlight w:val="green"/>
                        </w:rPr>
                        <w:t>RAN4 Agreement:</w:t>
                      </w:r>
                    </w:p>
                    <w:p w:rsidR="000E3935" w:rsidRDefault="000E3935" w:rsidP="000E3935">
                      <w:pPr>
                        <w:widowControl w:val="0"/>
                        <w:tabs>
                          <w:tab w:val="num" w:pos="1440"/>
                        </w:tabs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</w:pPr>
                    </w:p>
                    <w:p w:rsidR="000E3935" w:rsidRPr="000E3935" w:rsidRDefault="000E3935" w:rsidP="000E3935">
                      <w:pPr>
                        <w:numPr>
                          <w:ilvl w:val="0"/>
                          <w:numId w:val="9"/>
                        </w:numPr>
                        <w:rPr>
                          <w:lang w:val="en-US"/>
                        </w:rPr>
                      </w:pPr>
                      <w:r w:rsidRPr="000E3935">
                        <w:rPr>
                          <w:lang w:val="en-US"/>
                        </w:rPr>
                        <w:t xml:space="preserve">To identify RRM requirement impact for beam failure recovery on </w:t>
                      </w:r>
                      <w:proofErr w:type="spellStart"/>
                      <w:r w:rsidRPr="000E3935">
                        <w:rPr>
                          <w:lang w:val="en-US"/>
                        </w:rPr>
                        <w:t>SCell</w:t>
                      </w:r>
                      <w:proofErr w:type="spellEnd"/>
                      <w:r w:rsidRPr="000E3935">
                        <w:rPr>
                          <w:lang w:val="en-US"/>
                        </w:rPr>
                        <w:t xml:space="preserve">: </w:t>
                      </w:r>
                    </w:p>
                    <w:p w:rsidR="000E3935" w:rsidRDefault="000E3935" w:rsidP="000E3935">
                      <w:pPr>
                        <w:numPr>
                          <w:ilvl w:val="1"/>
                          <w:numId w:val="9"/>
                        </w:numPr>
                        <w:rPr>
                          <w:lang w:val="en-US"/>
                        </w:rPr>
                      </w:pPr>
                      <w:r w:rsidRPr="000E3935">
                        <w:rPr>
                          <w:lang w:val="en-US"/>
                        </w:rPr>
                        <w:t xml:space="preserve">Beam failure detection: </w:t>
                      </w:r>
                    </w:p>
                    <w:p w:rsidR="000E3935" w:rsidRDefault="000E3935" w:rsidP="000E3935">
                      <w:pPr>
                        <w:numPr>
                          <w:ilvl w:val="2"/>
                          <w:numId w:val="9"/>
                        </w:numPr>
                        <w:rPr>
                          <w:lang w:val="en-US"/>
                        </w:rPr>
                      </w:pPr>
                      <w:r w:rsidRPr="000E3935">
                        <w:rPr>
                          <w:lang w:val="en-US"/>
                        </w:rPr>
                        <w:t xml:space="preserve">FFS for whether only CSI-RS based BFD is applied for </w:t>
                      </w:r>
                      <w:proofErr w:type="spellStart"/>
                      <w:r w:rsidRPr="000E3935">
                        <w:rPr>
                          <w:lang w:val="en-US"/>
                        </w:rPr>
                        <w:t>SCell</w:t>
                      </w:r>
                      <w:proofErr w:type="spellEnd"/>
                      <w:r w:rsidRPr="000E3935">
                        <w:rPr>
                          <w:lang w:val="en-US"/>
                        </w:rPr>
                        <w:t xml:space="preserve"> BFD. </w:t>
                      </w:r>
                    </w:p>
                    <w:p w:rsidR="000E3935" w:rsidRPr="000E3935" w:rsidRDefault="000E3935" w:rsidP="000E3935">
                      <w:pPr>
                        <w:numPr>
                          <w:ilvl w:val="2"/>
                          <w:numId w:val="9"/>
                        </w:numPr>
                        <w:rPr>
                          <w:lang w:val="en-US"/>
                        </w:rPr>
                      </w:pPr>
                      <w:r w:rsidRPr="000E3935">
                        <w:rPr>
                          <w:lang w:val="en-US"/>
                        </w:rPr>
                        <w:t xml:space="preserve">FFS RRM core requirement impact by BFD on </w:t>
                      </w:r>
                      <w:proofErr w:type="spellStart"/>
                      <w:r w:rsidRPr="000E3935">
                        <w:rPr>
                          <w:lang w:val="en-US"/>
                        </w:rPr>
                        <w:t>Scell</w:t>
                      </w:r>
                      <w:proofErr w:type="spellEnd"/>
                    </w:p>
                    <w:p w:rsidR="000E3935" w:rsidRDefault="000E3935" w:rsidP="000E3935">
                      <w:pPr>
                        <w:numPr>
                          <w:ilvl w:val="1"/>
                          <w:numId w:val="10"/>
                        </w:numPr>
                        <w:rPr>
                          <w:lang w:val="en-US"/>
                        </w:rPr>
                      </w:pPr>
                      <w:r w:rsidRPr="000E3935">
                        <w:rPr>
                          <w:lang w:val="en-US"/>
                        </w:rPr>
                        <w:t xml:space="preserve">Candidate beam detection: </w:t>
                      </w:r>
                    </w:p>
                    <w:p w:rsidR="000E3935" w:rsidRPr="000E3935" w:rsidRDefault="000E3935" w:rsidP="000E3935">
                      <w:pPr>
                        <w:numPr>
                          <w:ilvl w:val="2"/>
                          <w:numId w:val="10"/>
                        </w:numPr>
                        <w:rPr>
                          <w:lang w:val="en-US"/>
                        </w:rPr>
                      </w:pPr>
                      <w:r w:rsidRPr="000E3935">
                        <w:rPr>
                          <w:lang w:val="en-US"/>
                        </w:rPr>
                        <w:t xml:space="preserve">FFS RRM core requirement impact by CBD on </w:t>
                      </w:r>
                      <w:proofErr w:type="spellStart"/>
                      <w:r w:rsidRPr="000E3935">
                        <w:rPr>
                          <w:lang w:val="en-US"/>
                        </w:rPr>
                        <w:t>Scell</w:t>
                      </w:r>
                      <w:proofErr w:type="spellEnd"/>
                    </w:p>
                    <w:p w:rsidR="000E3935" w:rsidRPr="000E3935" w:rsidRDefault="000E3935" w:rsidP="000E3935">
                      <w:pPr>
                        <w:widowControl w:val="0"/>
                        <w:tabs>
                          <w:tab w:val="num" w:pos="1440"/>
                        </w:tabs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0E3935" w:rsidRDefault="000E3935" w:rsidP="000E3935">
      <w:r>
        <w:t xml:space="preserve">RAN1 already agreed to support on CSI-RS based BFD for </w:t>
      </w:r>
      <w:proofErr w:type="spellStart"/>
      <w:r>
        <w:t>SCells</w:t>
      </w:r>
      <w:proofErr w:type="spellEnd"/>
      <w:r>
        <w:t>.</w:t>
      </w:r>
    </w:p>
    <w:p w:rsidR="000E3935" w:rsidRDefault="000E3935" w:rsidP="000E3935">
      <w:r>
        <w:t xml:space="preserve">The RRM core requirement impact by BFD and CBD on </w:t>
      </w:r>
      <w:proofErr w:type="spellStart"/>
      <w:r>
        <w:t>SCell</w:t>
      </w:r>
      <w:proofErr w:type="spellEnd"/>
      <w:r>
        <w:t xml:space="preserve"> </w:t>
      </w:r>
      <w:r w:rsidR="00CC780F">
        <w:t xml:space="preserve">can be same as that of </w:t>
      </w:r>
      <w:proofErr w:type="spellStart"/>
      <w:r w:rsidR="00CC780F">
        <w:t>PCell</w:t>
      </w:r>
      <w:proofErr w:type="spellEnd"/>
      <w:r w:rsidR="00CC780F">
        <w:t>/</w:t>
      </w:r>
      <w:proofErr w:type="spellStart"/>
      <w:r w:rsidR="00CC780F">
        <w:t>PSCell</w:t>
      </w:r>
      <w:proofErr w:type="spellEnd"/>
      <w:r w:rsidR="00CC780F">
        <w:t xml:space="preserve">. </w:t>
      </w:r>
    </w:p>
    <w:p w:rsidR="000E3935" w:rsidRPr="00CC780F" w:rsidRDefault="00CC780F" w:rsidP="000E3935">
      <w:pPr>
        <w:rPr>
          <w:b/>
        </w:rPr>
      </w:pPr>
      <w:r w:rsidRPr="00CC780F">
        <w:rPr>
          <w:b/>
        </w:rPr>
        <w:t>Proposal 2:</w:t>
      </w:r>
    </w:p>
    <w:p w:rsidR="00CC780F" w:rsidRPr="00CC780F" w:rsidRDefault="00CC780F" w:rsidP="00CC780F">
      <w:pPr>
        <w:pStyle w:val="ListParagraph"/>
        <w:numPr>
          <w:ilvl w:val="0"/>
          <w:numId w:val="11"/>
        </w:numPr>
        <w:ind w:leftChars="0"/>
        <w:rPr>
          <w:b/>
        </w:rPr>
      </w:pPr>
      <w:r w:rsidRPr="00CC780F">
        <w:rPr>
          <w:b/>
        </w:rPr>
        <w:t xml:space="preserve">Only CSI-RS based BFD is applied for </w:t>
      </w:r>
      <w:proofErr w:type="spellStart"/>
      <w:r w:rsidRPr="00CC780F">
        <w:rPr>
          <w:b/>
        </w:rPr>
        <w:t>SCell</w:t>
      </w:r>
      <w:proofErr w:type="spellEnd"/>
      <w:r w:rsidRPr="00CC780F">
        <w:rPr>
          <w:b/>
        </w:rPr>
        <w:t xml:space="preserve"> BFD.</w:t>
      </w:r>
    </w:p>
    <w:p w:rsidR="00CC780F" w:rsidRDefault="00CC780F" w:rsidP="00CC780F">
      <w:pPr>
        <w:pStyle w:val="ListParagraph"/>
        <w:numPr>
          <w:ilvl w:val="0"/>
          <w:numId w:val="11"/>
        </w:numPr>
        <w:ind w:leftChars="0"/>
      </w:pPr>
      <w:r w:rsidRPr="00CC780F">
        <w:rPr>
          <w:b/>
        </w:rPr>
        <w:t xml:space="preserve">The evaluation periods for CSI-RS based BFD and CBD on </w:t>
      </w:r>
      <w:proofErr w:type="spellStart"/>
      <w:r w:rsidRPr="00CC780F">
        <w:rPr>
          <w:b/>
        </w:rPr>
        <w:t>SCell</w:t>
      </w:r>
      <w:proofErr w:type="spellEnd"/>
      <w:r w:rsidRPr="00CC780F">
        <w:rPr>
          <w:b/>
        </w:rPr>
        <w:t xml:space="preserve"> are same as those of CSI-RS based BFD and CBD on </w:t>
      </w:r>
      <w:proofErr w:type="spellStart"/>
      <w:r w:rsidRPr="00CC780F">
        <w:rPr>
          <w:b/>
        </w:rPr>
        <w:t>PCell</w:t>
      </w:r>
      <w:proofErr w:type="spellEnd"/>
      <w:r w:rsidRPr="00CC780F">
        <w:rPr>
          <w:b/>
        </w:rPr>
        <w:t>/</w:t>
      </w:r>
      <w:proofErr w:type="spellStart"/>
      <w:r w:rsidRPr="00CC780F">
        <w:rPr>
          <w:b/>
        </w:rPr>
        <w:t>PSCell</w:t>
      </w:r>
      <w:proofErr w:type="spellEnd"/>
      <w:r>
        <w:t>.</w:t>
      </w:r>
    </w:p>
    <w:p w:rsidR="00CC780F" w:rsidRPr="000E3935" w:rsidRDefault="00CC780F" w:rsidP="00CC780F">
      <w:pPr>
        <w:pStyle w:val="ListParagraph"/>
        <w:ind w:leftChars="0" w:left="720"/>
      </w:pPr>
    </w:p>
    <w:p w:rsidR="000E3935" w:rsidRDefault="000E3935">
      <w:pPr>
        <w:pStyle w:val="Heading2"/>
      </w:pPr>
      <w:r>
        <w:t xml:space="preserve">RRM Core Requirement Impact by </w:t>
      </w:r>
      <w:proofErr w:type="spellStart"/>
      <w:r>
        <w:t>SCell</w:t>
      </w:r>
      <w:proofErr w:type="spellEnd"/>
      <w:r>
        <w:t xml:space="preserve"> BFRQ Mechanism</w:t>
      </w:r>
    </w:p>
    <w:p w:rsidR="00CC780F" w:rsidRDefault="00C46EFD" w:rsidP="00CC780F">
      <w:r>
        <w:t xml:space="preserve">RAN4 is discussing whether </w:t>
      </w:r>
      <w:proofErr w:type="spellStart"/>
      <w:r>
        <w:t>SCell</w:t>
      </w:r>
      <w:proofErr w:type="spellEnd"/>
      <w:r>
        <w:t xml:space="preserve"> BFRQ mechanism will impact RRM core requirement or not.</w:t>
      </w:r>
    </w:p>
    <w:p w:rsidR="00CC780F" w:rsidRDefault="00CC780F" w:rsidP="00CC780F">
      <w:r>
        <w:rPr>
          <w:rFonts w:ascii="Arial" w:hAnsi="Arial" w:cs="Arial"/>
          <w:noProof/>
          <w:lang w:val="en-US" w:eastAsia="ko-KR"/>
        </w:rPr>
        <mc:AlternateContent>
          <mc:Choice Requires="wps">
            <w:drawing>
              <wp:inline distT="0" distB="0" distL="0" distR="0" wp14:anchorId="6808D220" wp14:editId="35721381">
                <wp:extent cx="6115685" cy="985962"/>
                <wp:effectExtent l="0" t="0" r="18415" b="24130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5685" cy="98596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CC780F" w:rsidRDefault="00CC780F" w:rsidP="00CC780F">
                            <w:pPr>
                              <w:widowControl w:val="0"/>
                              <w:tabs>
                                <w:tab w:val="num" w:pos="1440"/>
                              </w:tabs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</w:pPr>
                            <w:r w:rsidRPr="009E41F2">
                              <w:rPr>
                                <w:highlight w:val="green"/>
                              </w:rPr>
                              <w:t>RAN4 Agreement:</w:t>
                            </w:r>
                          </w:p>
                          <w:p w:rsidR="00CC780F" w:rsidRDefault="00CC780F" w:rsidP="00CC780F">
                            <w:pPr>
                              <w:widowControl w:val="0"/>
                              <w:tabs>
                                <w:tab w:val="num" w:pos="1440"/>
                              </w:tabs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</w:pPr>
                          </w:p>
                          <w:p w:rsidR="00CC780F" w:rsidRPr="00CC780F" w:rsidRDefault="00CC780F" w:rsidP="00CC780F">
                            <w:pPr>
                              <w:widowControl w:val="0"/>
                              <w:numPr>
                                <w:ilvl w:val="0"/>
                                <w:numId w:val="12"/>
                              </w:numPr>
                              <w:tabs>
                                <w:tab w:val="num" w:pos="1440"/>
                              </w:tabs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lang w:val="en-US"/>
                              </w:rPr>
                            </w:pPr>
                            <w:r w:rsidRPr="00CC780F">
                              <w:rPr>
                                <w:lang w:val="en-US"/>
                              </w:rPr>
                              <w:t xml:space="preserve">To identify RRM requirement impact for beam failure recovery on </w:t>
                            </w:r>
                            <w:proofErr w:type="spellStart"/>
                            <w:r w:rsidRPr="00CC780F">
                              <w:rPr>
                                <w:lang w:val="en-US"/>
                              </w:rPr>
                              <w:t>SCell</w:t>
                            </w:r>
                            <w:proofErr w:type="spellEnd"/>
                            <w:r w:rsidRPr="00CC780F">
                              <w:rPr>
                                <w:lang w:val="en-US"/>
                              </w:rPr>
                              <w:t xml:space="preserve">: </w:t>
                            </w:r>
                          </w:p>
                          <w:p w:rsidR="00CC780F" w:rsidRDefault="00CC780F" w:rsidP="00CC780F">
                            <w:pPr>
                              <w:widowControl w:val="0"/>
                              <w:numPr>
                                <w:ilvl w:val="1"/>
                                <w:numId w:val="12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lang w:val="en-US"/>
                              </w:rPr>
                            </w:pPr>
                            <w:proofErr w:type="spellStart"/>
                            <w:r w:rsidRPr="00CC780F">
                              <w:rPr>
                                <w:lang w:val="en-US"/>
                              </w:rPr>
                              <w:t>SCell</w:t>
                            </w:r>
                            <w:proofErr w:type="spellEnd"/>
                            <w:r w:rsidRPr="00CC780F">
                              <w:rPr>
                                <w:lang w:val="en-US"/>
                              </w:rPr>
                              <w:t xml:space="preserve"> BFR mechanism</w:t>
                            </w:r>
                          </w:p>
                          <w:p w:rsidR="00CC780F" w:rsidRPr="00CC780F" w:rsidRDefault="00CC780F" w:rsidP="00CC780F">
                            <w:pPr>
                              <w:widowControl w:val="0"/>
                              <w:numPr>
                                <w:ilvl w:val="1"/>
                                <w:numId w:val="12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lang w:val="en-US"/>
                              </w:rPr>
                            </w:pPr>
                            <w:r w:rsidRPr="00CC780F">
                              <w:rPr>
                                <w:lang w:val="en-US"/>
                              </w:rPr>
                              <w:t xml:space="preserve">FFS RRM core requirement impact by </w:t>
                            </w:r>
                            <w:proofErr w:type="spellStart"/>
                            <w:r w:rsidRPr="00CC780F">
                              <w:rPr>
                                <w:lang w:val="en-US"/>
                              </w:rPr>
                              <w:t>SCell</w:t>
                            </w:r>
                            <w:proofErr w:type="spellEnd"/>
                            <w:r w:rsidRPr="00CC780F">
                              <w:rPr>
                                <w:lang w:val="en-US"/>
                              </w:rPr>
                              <w:t xml:space="preserve"> BFRQ mechanism</w:t>
                            </w:r>
                          </w:p>
                          <w:p w:rsidR="00CC780F" w:rsidRDefault="00CC780F" w:rsidP="00CC780F">
                            <w:pPr>
                              <w:widowControl w:val="0"/>
                              <w:tabs>
                                <w:tab w:val="num" w:pos="1440"/>
                              </w:tabs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</w:pPr>
                          </w:p>
                          <w:p w:rsidR="00A31BA0" w:rsidRDefault="00A31BA0" w:rsidP="00CC780F">
                            <w:pPr>
                              <w:widowControl w:val="0"/>
                              <w:tabs>
                                <w:tab w:val="num" w:pos="1440"/>
                              </w:tabs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</w:pPr>
                          </w:p>
                          <w:p w:rsidR="00A31BA0" w:rsidRDefault="00A31BA0" w:rsidP="00CC780F">
                            <w:pPr>
                              <w:widowControl w:val="0"/>
                              <w:tabs>
                                <w:tab w:val="num" w:pos="1440"/>
                              </w:tabs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</w:pPr>
                          </w:p>
                          <w:p w:rsidR="00A31BA0" w:rsidRDefault="00A31BA0" w:rsidP="00CC780F">
                            <w:pPr>
                              <w:widowControl w:val="0"/>
                              <w:tabs>
                                <w:tab w:val="num" w:pos="1440"/>
                              </w:tabs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</w:pPr>
                          </w:p>
                          <w:p w:rsidR="00A31BA0" w:rsidRDefault="00A31BA0" w:rsidP="00CC780F">
                            <w:pPr>
                              <w:widowControl w:val="0"/>
                              <w:tabs>
                                <w:tab w:val="num" w:pos="1440"/>
                              </w:tabs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</w:pPr>
                          </w:p>
                          <w:p w:rsidR="00A31BA0" w:rsidRDefault="00A31BA0" w:rsidP="00CC780F">
                            <w:pPr>
                              <w:widowControl w:val="0"/>
                              <w:tabs>
                                <w:tab w:val="num" w:pos="1440"/>
                              </w:tabs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</w:pPr>
                          </w:p>
                          <w:p w:rsidR="00A31BA0" w:rsidRDefault="00A31BA0" w:rsidP="00CC780F">
                            <w:pPr>
                              <w:widowControl w:val="0"/>
                              <w:tabs>
                                <w:tab w:val="num" w:pos="1440"/>
                              </w:tabs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</w:pPr>
                          </w:p>
                          <w:p w:rsidR="00A31BA0" w:rsidRDefault="00A31BA0" w:rsidP="00CC780F">
                            <w:pPr>
                              <w:widowControl w:val="0"/>
                              <w:tabs>
                                <w:tab w:val="num" w:pos="1440"/>
                              </w:tabs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</w:pPr>
                          </w:p>
                          <w:p w:rsidR="00A31BA0" w:rsidRDefault="00A31BA0" w:rsidP="00CC780F">
                            <w:pPr>
                              <w:widowControl w:val="0"/>
                              <w:tabs>
                                <w:tab w:val="num" w:pos="1440"/>
                              </w:tabs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</w:pPr>
                          </w:p>
                          <w:p w:rsidR="00A31BA0" w:rsidRDefault="00A31BA0" w:rsidP="00CC780F">
                            <w:pPr>
                              <w:widowControl w:val="0"/>
                              <w:tabs>
                                <w:tab w:val="num" w:pos="1440"/>
                              </w:tabs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</w:pPr>
                          </w:p>
                          <w:p w:rsidR="00A31BA0" w:rsidRPr="000E3935" w:rsidRDefault="00A31BA0" w:rsidP="00CC780F">
                            <w:pPr>
                              <w:widowControl w:val="0"/>
                              <w:tabs>
                                <w:tab w:val="num" w:pos="1440"/>
                              </w:tabs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808D220" id="Text Box 6" o:spid="_x0000_s1029" type="#_x0000_t202" style="width:481.55pt;height:77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" fillcolor="white [3201]" strokeweight=".5pt">
                <v:textbox>
                  <w:txbxContent>
                    <w:p w:rsidR="00CC780F" w:rsidRDefault="00CC780F" w:rsidP="00CC780F">
                      <w:pPr>
                        <w:widowControl w:val="0"/>
                        <w:tabs>
                          <w:tab w:val="num" w:pos="1440"/>
                        </w:tabs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</w:pPr>
                      <w:r w:rsidRPr="009E41F2">
                        <w:rPr>
                          <w:highlight w:val="green"/>
                        </w:rPr>
                        <w:t>RAN4 Agreement:</w:t>
                      </w:r>
                    </w:p>
                    <w:p w:rsidR="00CC780F" w:rsidRDefault="00CC780F" w:rsidP="00CC780F">
                      <w:pPr>
                        <w:widowControl w:val="0"/>
                        <w:tabs>
                          <w:tab w:val="num" w:pos="1440"/>
                        </w:tabs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</w:pPr>
                    </w:p>
                    <w:p w:rsidR="00CC780F" w:rsidRPr="00CC780F" w:rsidRDefault="00CC780F" w:rsidP="00CC780F">
                      <w:pPr>
                        <w:widowControl w:val="0"/>
                        <w:numPr>
                          <w:ilvl w:val="0"/>
                          <w:numId w:val="12"/>
                        </w:numPr>
                        <w:tabs>
                          <w:tab w:val="num" w:pos="1440"/>
                        </w:tabs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lang w:val="en-US"/>
                        </w:rPr>
                      </w:pPr>
                      <w:r w:rsidRPr="00CC780F">
                        <w:rPr>
                          <w:lang w:val="en-US"/>
                        </w:rPr>
                        <w:t xml:space="preserve">To identify RRM requirement impact for beam failure recovery on </w:t>
                      </w:r>
                      <w:proofErr w:type="spellStart"/>
                      <w:r w:rsidRPr="00CC780F">
                        <w:rPr>
                          <w:lang w:val="en-US"/>
                        </w:rPr>
                        <w:t>SCell</w:t>
                      </w:r>
                      <w:proofErr w:type="spellEnd"/>
                      <w:r w:rsidRPr="00CC780F">
                        <w:rPr>
                          <w:lang w:val="en-US"/>
                        </w:rPr>
                        <w:t xml:space="preserve">: </w:t>
                      </w:r>
                    </w:p>
                    <w:p w:rsidR="00CC780F" w:rsidRDefault="00CC780F" w:rsidP="00CC780F">
                      <w:pPr>
                        <w:widowControl w:val="0"/>
                        <w:numPr>
                          <w:ilvl w:val="1"/>
                          <w:numId w:val="12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lang w:val="en-US"/>
                        </w:rPr>
                      </w:pPr>
                      <w:proofErr w:type="spellStart"/>
                      <w:r w:rsidRPr="00CC780F">
                        <w:rPr>
                          <w:lang w:val="en-US"/>
                        </w:rPr>
                        <w:t>SCell</w:t>
                      </w:r>
                      <w:proofErr w:type="spellEnd"/>
                      <w:r w:rsidRPr="00CC780F">
                        <w:rPr>
                          <w:lang w:val="en-US"/>
                        </w:rPr>
                        <w:t xml:space="preserve"> BFR mechanism</w:t>
                      </w:r>
                    </w:p>
                    <w:p w:rsidR="00CC780F" w:rsidRPr="00CC780F" w:rsidRDefault="00CC780F" w:rsidP="00CC780F">
                      <w:pPr>
                        <w:widowControl w:val="0"/>
                        <w:numPr>
                          <w:ilvl w:val="1"/>
                          <w:numId w:val="12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lang w:val="en-US"/>
                        </w:rPr>
                      </w:pPr>
                      <w:r w:rsidRPr="00CC780F">
                        <w:rPr>
                          <w:lang w:val="en-US"/>
                        </w:rPr>
                        <w:t xml:space="preserve">FFS RRM core requirement impact by </w:t>
                      </w:r>
                      <w:proofErr w:type="spellStart"/>
                      <w:r w:rsidRPr="00CC780F">
                        <w:rPr>
                          <w:lang w:val="en-US"/>
                        </w:rPr>
                        <w:t>SCell</w:t>
                      </w:r>
                      <w:proofErr w:type="spellEnd"/>
                      <w:r w:rsidRPr="00CC780F">
                        <w:rPr>
                          <w:lang w:val="en-US"/>
                        </w:rPr>
                        <w:t xml:space="preserve"> BFRQ mechanism</w:t>
                      </w:r>
                    </w:p>
                    <w:p w:rsidR="00CC780F" w:rsidRDefault="00CC780F" w:rsidP="00CC780F">
                      <w:pPr>
                        <w:widowControl w:val="0"/>
                        <w:tabs>
                          <w:tab w:val="num" w:pos="1440"/>
                        </w:tabs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</w:pPr>
                    </w:p>
                    <w:p w:rsidR="00A31BA0" w:rsidRDefault="00A31BA0" w:rsidP="00CC780F">
                      <w:pPr>
                        <w:widowControl w:val="0"/>
                        <w:tabs>
                          <w:tab w:val="num" w:pos="1440"/>
                        </w:tabs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</w:pPr>
                    </w:p>
                    <w:p w:rsidR="00A31BA0" w:rsidRDefault="00A31BA0" w:rsidP="00CC780F">
                      <w:pPr>
                        <w:widowControl w:val="0"/>
                        <w:tabs>
                          <w:tab w:val="num" w:pos="1440"/>
                        </w:tabs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</w:pPr>
                    </w:p>
                    <w:p w:rsidR="00A31BA0" w:rsidRDefault="00A31BA0" w:rsidP="00CC780F">
                      <w:pPr>
                        <w:widowControl w:val="0"/>
                        <w:tabs>
                          <w:tab w:val="num" w:pos="1440"/>
                        </w:tabs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</w:pPr>
                    </w:p>
                    <w:p w:rsidR="00A31BA0" w:rsidRDefault="00A31BA0" w:rsidP="00CC780F">
                      <w:pPr>
                        <w:widowControl w:val="0"/>
                        <w:tabs>
                          <w:tab w:val="num" w:pos="1440"/>
                        </w:tabs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</w:pPr>
                    </w:p>
                    <w:p w:rsidR="00A31BA0" w:rsidRDefault="00A31BA0" w:rsidP="00CC780F">
                      <w:pPr>
                        <w:widowControl w:val="0"/>
                        <w:tabs>
                          <w:tab w:val="num" w:pos="1440"/>
                        </w:tabs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</w:pPr>
                    </w:p>
                    <w:p w:rsidR="00A31BA0" w:rsidRDefault="00A31BA0" w:rsidP="00CC780F">
                      <w:pPr>
                        <w:widowControl w:val="0"/>
                        <w:tabs>
                          <w:tab w:val="num" w:pos="1440"/>
                        </w:tabs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</w:pPr>
                    </w:p>
                    <w:p w:rsidR="00A31BA0" w:rsidRDefault="00A31BA0" w:rsidP="00CC780F">
                      <w:pPr>
                        <w:widowControl w:val="0"/>
                        <w:tabs>
                          <w:tab w:val="num" w:pos="1440"/>
                        </w:tabs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</w:pPr>
                    </w:p>
                    <w:p w:rsidR="00A31BA0" w:rsidRDefault="00A31BA0" w:rsidP="00CC780F">
                      <w:pPr>
                        <w:widowControl w:val="0"/>
                        <w:tabs>
                          <w:tab w:val="num" w:pos="1440"/>
                        </w:tabs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</w:pPr>
                    </w:p>
                    <w:p w:rsidR="00A31BA0" w:rsidRDefault="00A31BA0" w:rsidP="00CC780F">
                      <w:pPr>
                        <w:widowControl w:val="0"/>
                        <w:tabs>
                          <w:tab w:val="num" w:pos="1440"/>
                        </w:tabs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</w:pPr>
                    </w:p>
                    <w:p w:rsidR="00A31BA0" w:rsidRPr="000E3935" w:rsidRDefault="00A31BA0" w:rsidP="00CC780F">
                      <w:pPr>
                        <w:widowControl w:val="0"/>
                        <w:tabs>
                          <w:tab w:val="num" w:pos="1440"/>
                        </w:tabs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C46EFD" w:rsidRDefault="00C46EFD" w:rsidP="00CC780F">
      <w:r>
        <w:t>RAN1 made the following agreements during the last few meetings.</w:t>
      </w:r>
    </w:p>
    <w:p w:rsidR="00C46EFD" w:rsidRDefault="00C46EFD" w:rsidP="00CC780F">
      <w:r>
        <w:rPr>
          <w:rFonts w:ascii="Arial" w:hAnsi="Arial" w:cs="Arial"/>
          <w:noProof/>
          <w:lang w:val="en-US" w:eastAsia="ko-KR"/>
        </w:rPr>
        <w:lastRenderedPageBreak/>
        <mc:AlternateContent>
          <mc:Choice Requires="wps">
            <w:drawing>
              <wp:inline distT="0" distB="0" distL="0" distR="0" wp14:anchorId="141AED9D" wp14:editId="681A5DA0">
                <wp:extent cx="6115685" cy="7680960"/>
                <wp:effectExtent l="0" t="0" r="18415" b="15240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5685" cy="76809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C46EFD" w:rsidRPr="00C46EFD" w:rsidRDefault="00C46EFD" w:rsidP="00C46EFD">
                            <w:pPr>
                              <w:widowControl w:val="0"/>
                              <w:tabs>
                                <w:tab w:val="num" w:pos="1440"/>
                              </w:tabs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lang w:val="en-US"/>
                              </w:rPr>
                            </w:pPr>
                            <w:r w:rsidRPr="00C46EFD">
                              <w:rPr>
                                <w:highlight w:val="green"/>
                                <w:u w:val="single"/>
                                <w:lang w:val="en-US"/>
                              </w:rPr>
                              <w:t>RAN1 Agreement</w:t>
                            </w:r>
                          </w:p>
                          <w:p w:rsidR="00C46EFD" w:rsidRDefault="00C46EFD" w:rsidP="00C46EFD">
                            <w:pPr>
                              <w:widowControl w:val="0"/>
                              <w:tabs>
                                <w:tab w:val="num" w:pos="1440"/>
                              </w:tabs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lang w:val="en-US"/>
                              </w:rPr>
                            </w:pPr>
                            <w:r w:rsidRPr="00C46EFD">
                              <w:rPr>
                                <w:lang w:val="en-US"/>
                              </w:rPr>
                              <w:t xml:space="preserve">For </w:t>
                            </w:r>
                            <w:proofErr w:type="spellStart"/>
                            <w:r w:rsidRPr="00C46EFD">
                              <w:rPr>
                                <w:lang w:val="en-US"/>
                              </w:rPr>
                              <w:t>SCell</w:t>
                            </w:r>
                            <w:proofErr w:type="spellEnd"/>
                            <w:r w:rsidRPr="00C46EFD">
                              <w:rPr>
                                <w:lang w:val="en-US"/>
                              </w:rPr>
                              <w:t xml:space="preserve"> with downlink only, UE reports failed CC index(es) and new beam information (if present) by PUSCH or PUCCH</w:t>
                            </w:r>
                          </w:p>
                          <w:p w:rsidR="00C46EFD" w:rsidRDefault="00C46EFD" w:rsidP="00C46EFD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3"/>
                              </w:numPr>
                              <w:tabs>
                                <w:tab w:val="num" w:pos="1440"/>
                              </w:tabs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ind w:leftChars="0"/>
                              <w:contextualSpacing/>
                              <w:jc w:val="both"/>
                              <w:rPr>
                                <w:lang w:val="en-US"/>
                              </w:rPr>
                            </w:pPr>
                            <w:r w:rsidRPr="00C46EFD">
                              <w:rPr>
                                <w:lang w:val="en-US"/>
                              </w:rPr>
                              <w:t>FFS: whether it is carried by MAC CE or UCI-like PUSCH or PUCCH</w:t>
                            </w:r>
                          </w:p>
                          <w:p w:rsidR="00C46EFD" w:rsidRDefault="00C46EFD" w:rsidP="00C46EFD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3"/>
                              </w:numPr>
                              <w:tabs>
                                <w:tab w:val="num" w:pos="1440"/>
                              </w:tabs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ind w:leftChars="0"/>
                              <w:contextualSpacing/>
                              <w:jc w:val="both"/>
                              <w:rPr>
                                <w:lang w:val="en-US"/>
                              </w:rPr>
                            </w:pPr>
                            <w:r w:rsidRPr="00C46EFD">
                              <w:rPr>
                                <w:lang w:val="en-US"/>
                              </w:rPr>
                              <w:t>Down-select at least one options for BFRQ procedure in RAN1 #97</w:t>
                            </w:r>
                          </w:p>
                          <w:p w:rsidR="00C46EFD" w:rsidRDefault="00C46EFD" w:rsidP="00C46EFD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13"/>
                              </w:numPr>
                              <w:tabs>
                                <w:tab w:val="num" w:pos="1440"/>
                              </w:tabs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ind w:leftChars="0"/>
                              <w:contextualSpacing/>
                              <w:jc w:val="both"/>
                              <w:rPr>
                                <w:lang w:val="en-US"/>
                              </w:rPr>
                            </w:pPr>
                            <w:r w:rsidRPr="00C46EFD">
                              <w:rPr>
                                <w:lang w:val="en-US"/>
                              </w:rPr>
                              <w:t xml:space="preserve">Option 1: Failed CC index(es), new beam information (if present) and beam failure event to be reported by a single report by MAC CE </w:t>
                            </w:r>
                          </w:p>
                          <w:p w:rsidR="00C46EFD" w:rsidRDefault="00C46EFD" w:rsidP="00C46EFD">
                            <w:pPr>
                              <w:pStyle w:val="ListParagraph"/>
                              <w:widowControl w:val="0"/>
                              <w:numPr>
                                <w:ilvl w:val="2"/>
                                <w:numId w:val="13"/>
                              </w:numPr>
                              <w:tabs>
                                <w:tab w:val="num" w:pos="1440"/>
                              </w:tabs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ind w:leftChars="0"/>
                              <w:contextualSpacing/>
                              <w:jc w:val="both"/>
                              <w:rPr>
                                <w:lang w:val="en-US"/>
                              </w:rPr>
                            </w:pPr>
                            <w:r w:rsidRPr="00C46EFD">
                              <w:rPr>
                                <w:lang w:val="en-US"/>
                              </w:rPr>
                              <w:t xml:space="preserve">FFS: </w:t>
                            </w:r>
                            <w:proofErr w:type="gramStart"/>
                            <w:r w:rsidRPr="00C46EFD">
                              <w:rPr>
                                <w:lang w:val="en-US"/>
                              </w:rPr>
                              <w:t>whether or not</w:t>
                            </w:r>
                            <w:proofErr w:type="gramEnd"/>
                            <w:r w:rsidRPr="00C46EFD">
                              <w:rPr>
                                <w:lang w:val="en-US"/>
                              </w:rPr>
                              <w:t xml:space="preserve"> to have spec impact on resource for MAC C</w:t>
                            </w:r>
                            <w:r>
                              <w:rPr>
                                <w:lang w:val="en-US"/>
                              </w:rPr>
                              <w:t>E</w:t>
                            </w:r>
                          </w:p>
                          <w:p w:rsidR="00C46EFD" w:rsidRPr="00C46EFD" w:rsidRDefault="00C46EFD" w:rsidP="00C46EFD">
                            <w:pPr>
                              <w:pStyle w:val="ListParagraph"/>
                              <w:widowControl w:val="0"/>
                              <w:numPr>
                                <w:ilvl w:val="2"/>
                                <w:numId w:val="13"/>
                              </w:numPr>
                              <w:tabs>
                                <w:tab w:val="num" w:pos="1440"/>
                              </w:tabs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ind w:leftChars="0"/>
                              <w:contextualSpacing/>
                              <w:jc w:val="both"/>
                              <w:rPr>
                                <w:lang w:val="en-US"/>
                              </w:rPr>
                            </w:pPr>
                            <w:r w:rsidRPr="00C46EFD">
                              <w:rPr>
                                <w:lang w:val="en-US"/>
                              </w:rPr>
                              <w:t>Resource for MAC CE is not triggered by dedicated PUCCH/PRACH for BFR</w:t>
                            </w:r>
                          </w:p>
                          <w:p w:rsidR="00C46EFD" w:rsidRDefault="00C46EFD" w:rsidP="00C46EFD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13"/>
                              </w:numPr>
                              <w:tabs>
                                <w:tab w:val="num" w:pos="1440"/>
                              </w:tabs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ind w:leftChars="0"/>
                              <w:contextualSpacing/>
                              <w:jc w:val="both"/>
                              <w:rPr>
                                <w:lang w:val="en-US"/>
                              </w:rPr>
                            </w:pPr>
                            <w:r w:rsidRPr="00C46EFD">
                              <w:rPr>
                                <w:lang w:val="en-US"/>
                              </w:rPr>
                              <w:t>Option 2: step 1: UE conveys beam failure event, and step 2: UE reports new beam information (if present) and failed CC index(es)</w:t>
                            </w:r>
                          </w:p>
                          <w:p w:rsidR="00C46EFD" w:rsidRDefault="00C46EFD" w:rsidP="00C46EFD">
                            <w:pPr>
                              <w:pStyle w:val="ListParagraph"/>
                              <w:widowControl w:val="0"/>
                              <w:numPr>
                                <w:ilvl w:val="2"/>
                                <w:numId w:val="13"/>
                              </w:numPr>
                              <w:tabs>
                                <w:tab w:val="num" w:pos="1440"/>
                              </w:tabs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ind w:leftChars="0"/>
                              <w:contextualSpacing/>
                              <w:jc w:val="both"/>
                              <w:rPr>
                                <w:lang w:val="en-US"/>
                              </w:rPr>
                            </w:pPr>
                            <w:r w:rsidRPr="00C46EFD">
                              <w:rPr>
                                <w:lang w:val="en-US"/>
                              </w:rPr>
                              <w:t>Step 1 is carried by dedicated PUCCH/PRACH resource</w:t>
                            </w:r>
                          </w:p>
                          <w:p w:rsidR="00C46EFD" w:rsidRPr="00C46EFD" w:rsidRDefault="00C46EFD" w:rsidP="00C46EFD">
                            <w:pPr>
                              <w:pStyle w:val="ListParagraph"/>
                              <w:widowControl w:val="0"/>
                              <w:numPr>
                                <w:ilvl w:val="2"/>
                                <w:numId w:val="13"/>
                              </w:numPr>
                              <w:tabs>
                                <w:tab w:val="num" w:pos="1440"/>
                              </w:tabs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ind w:leftChars="0"/>
                              <w:contextualSpacing/>
                              <w:jc w:val="both"/>
                              <w:rPr>
                                <w:lang w:val="en-US"/>
                              </w:rPr>
                            </w:pPr>
                            <w:r w:rsidRPr="00C46EFD">
                              <w:rPr>
                                <w:lang w:val="en-US"/>
                              </w:rPr>
                              <w:t>Step 2 is carried by MAC CE or UCI</w:t>
                            </w:r>
                          </w:p>
                          <w:p w:rsidR="00C46EFD" w:rsidRDefault="00C46EFD" w:rsidP="00C46EFD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13"/>
                              </w:numPr>
                              <w:tabs>
                                <w:tab w:val="num" w:pos="1440"/>
                              </w:tabs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ind w:leftChars="0"/>
                              <w:contextualSpacing/>
                              <w:jc w:val="both"/>
                              <w:rPr>
                                <w:lang w:val="en-US"/>
                              </w:rPr>
                            </w:pPr>
                            <w:r w:rsidRPr="00C46EFD">
                              <w:rPr>
                                <w:lang w:val="en-US"/>
                              </w:rPr>
                              <w:t>Option 3: step 1: UE conveys beam failure event and failed CC index(es), and step 2: UE reports new beam information (if present)</w:t>
                            </w:r>
                          </w:p>
                          <w:p w:rsidR="00C46EFD" w:rsidRDefault="00C46EFD" w:rsidP="00C46EFD">
                            <w:pPr>
                              <w:pStyle w:val="ListParagraph"/>
                              <w:widowControl w:val="0"/>
                              <w:numPr>
                                <w:ilvl w:val="2"/>
                                <w:numId w:val="13"/>
                              </w:numPr>
                              <w:tabs>
                                <w:tab w:val="num" w:pos="1440"/>
                              </w:tabs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ind w:leftChars="0"/>
                              <w:contextualSpacing/>
                              <w:jc w:val="both"/>
                              <w:rPr>
                                <w:lang w:val="en-US"/>
                              </w:rPr>
                            </w:pPr>
                            <w:r w:rsidRPr="00C46EFD">
                              <w:rPr>
                                <w:lang w:val="en-US"/>
                              </w:rPr>
                              <w:t>Step 2 is carried by MAC CE or UCI, e.g. AP-CSI</w:t>
                            </w:r>
                          </w:p>
                          <w:p w:rsidR="00C46EFD" w:rsidRDefault="00C46EFD" w:rsidP="00C46EFD">
                            <w:pPr>
                              <w:pStyle w:val="ListParagraph"/>
                              <w:widowControl w:val="0"/>
                              <w:numPr>
                                <w:ilvl w:val="2"/>
                                <w:numId w:val="13"/>
                              </w:numPr>
                              <w:tabs>
                                <w:tab w:val="num" w:pos="1440"/>
                              </w:tabs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ind w:leftChars="0"/>
                              <w:contextualSpacing/>
                              <w:jc w:val="both"/>
                              <w:rPr>
                                <w:lang w:val="en-US"/>
                              </w:rPr>
                            </w:pPr>
                            <w:r w:rsidRPr="00C46EFD">
                              <w:rPr>
                                <w:lang w:val="en-US"/>
                              </w:rPr>
                              <w:t>PUCCH/PRACH is used for step 1 to carry failed CC index(es) implicitly</w:t>
                            </w:r>
                          </w:p>
                          <w:p w:rsidR="00C46EFD" w:rsidRPr="00C46EFD" w:rsidRDefault="00C46EFD" w:rsidP="00C46EFD">
                            <w:pPr>
                              <w:pStyle w:val="ListParagraph"/>
                              <w:widowControl w:val="0"/>
                              <w:numPr>
                                <w:ilvl w:val="3"/>
                                <w:numId w:val="13"/>
                              </w:numPr>
                              <w:tabs>
                                <w:tab w:val="num" w:pos="1440"/>
                              </w:tabs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ind w:leftChars="0"/>
                              <w:contextualSpacing/>
                              <w:jc w:val="both"/>
                              <w:rPr>
                                <w:lang w:val="en-US"/>
                              </w:rPr>
                            </w:pPr>
                            <w:r w:rsidRPr="00C46EFD">
                              <w:rPr>
                                <w:lang w:val="en-US"/>
                              </w:rPr>
                              <w:t>FFS: whether it is single-bit PUCCH or multi-bit PUCCH</w:t>
                            </w:r>
                          </w:p>
                          <w:p w:rsidR="00C46EFD" w:rsidRDefault="00C46EFD" w:rsidP="00C46EFD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3"/>
                              </w:numPr>
                              <w:tabs>
                                <w:tab w:val="num" w:pos="1440"/>
                              </w:tabs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ind w:leftChars="0"/>
                              <w:contextualSpacing/>
                              <w:jc w:val="both"/>
                              <w:rPr>
                                <w:lang w:val="en-US"/>
                              </w:rPr>
                            </w:pPr>
                            <w:r w:rsidRPr="00C46EFD">
                              <w:rPr>
                                <w:lang w:val="en-US"/>
                              </w:rPr>
                              <w:t xml:space="preserve">The failed CC index(es) should be selected from up to </w:t>
                            </w:r>
                            <w:proofErr w:type="spellStart"/>
                            <w:r w:rsidRPr="00C46EFD">
                              <w:rPr>
                                <w:lang w:val="en-US"/>
                              </w:rPr>
                              <w:t>N_max</w:t>
                            </w:r>
                            <w:proofErr w:type="spellEnd"/>
                            <w:r w:rsidRPr="00C46EFD">
                              <w:rPr>
                                <w:lang w:val="en-US"/>
                              </w:rPr>
                              <w:t xml:space="preserve"> CCs for </w:t>
                            </w:r>
                            <w:proofErr w:type="spellStart"/>
                            <w:r w:rsidRPr="00C46EFD">
                              <w:rPr>
                                <w:lang w:val="en-US"/>
                              </w:rPr>
                              <w:t>SCell</w:t>
                            </w:r>
                            <w:proofErr w:type="spellEnd"/>
                            <w:r w:rsidRPr="00C46EFD">
                              <w:rPr>
                                <w:lang w:val="en-US"/>
                              </w:rPr>
                              <w:t xml:space="preserve"> BFR</w:t>
                            </w:r>
                          </w:p>
                          <w:p w:rsidR="00C46EFD" w:rsidRPr="00C46EFD" w:rsidRDefault="00C46EFD" w:rsidP="00C46EFD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13"/>
                              </w:numPr>
                              <w:tabs>
                                <w:tab w:val="num" w:pos="1440"/>
                              </w:tabs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ind w:leftChars="0"/>
                              <w:contextualSpacing/>
                              <w:jc w:val="both"/>
                              <w:rPr>
                                <w:lang w:val="en-US"/>
                              </w:rPr>
                            </w:pPr>
                            <w:r w:rsidRPr="00C46EFD">
                              <w:rPr>
                                <w:lang w:val="en-US"/>
                              </w:rPr>
                              <w:t xml:space="preserve">FFS: </w:t>
                            </w:r>
                            <w:proofErr w:type="spellStart"/>
                            <w:r w:rsidRPr="00C46EFD">
                              <w:rPr>
                                <w:lang w:val="en-US"/>
                              </w:rPr>
                              <w:t>N_max</w:t>
                            </w:r>
                            <w:proofErr w:type="spellEnd"/>
                            <w:r w:rsidRPr="00C46EFD"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  <w:p w:rsidR="00C46EFD" w:rsidRPr="00C46EFD" w:rsidRDefault="00C46EFD" w:rsidP="00C46EFD">
                            <w:pPr>
                              <w:widowControl w:val="0"/>
                              <w:tabs>
                                <w:tab w:val="num" w:pos="1440"/>
                              </w:tabs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lang w:val="en-US"/>
                              </w:rPr>
                            </w:pPr>
                            <w:r w:rsidRPr="00C46EFD">
                              <w:rPr>
                                <w:highlight w:val="green"/>
                                <w:u w:val="single"/>
                                <w:lang w:val="en-US"/>
                              </w:rPr>
                              <w:t>RAN1 Agreement</w:t>
                            </w:r>
                          </w:p>
                          <w:p w:rsidR="00C46EFD" w:rsidRPr="00C46EFD" w:rsidRDefault="00C46EFD" w:rsidP="00C46EFD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4"/>
                              </w:numPr>
                              <w:tabs>
                                <w:tab w:val="num" w:pos="1440"/>
                              </w:tabs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ind w:leftChars="0"/>
                              <w:contextualSpacing/>
                              <w:jc w:val="both"/>
                              <w:rPr>
                                <w:lang w:val="en-US"/>
                              </w:rPr>
                            </w:pPr>
                            <w:r w:rsidRPr="00C46EFD">
                              <w:t xml:space="preserve">On BFRQ procedure for </w:t>
                            </w:r>
                            <w:proofErr w:type="spellStart"/>
                            <w:r w:rsidRPr="00C46EFD">
                              <w:t>SCell</w:t>
                            </w:r>
                            <w:proofErr w:type="spellEnd"/>
                          </w:p>
                          <w:p w:rsidR="00C46EFD" w:rsidRPr="00C46EFD" w:rsidRDefault="00C46EFD" w:rsidP="00C46EFD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4"/>
                              </w:numPr>
                              <w:tabs>
                                <w:tab w:val="num" w:pos="1440"/>
                              </w:tabs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ind w:leftChars="0"/>
                              <w:contextualSpacing/>
                              <w:jc w:val="both"/>
                              <w:rPr>
                                <w:lang w:val="en-US"/>
                              </w:rPr>
                            </w:pPr>
                            <w:r w:rsidRPr="00C46EFD">
                              <w:t xml:space="preserve">Step 1 can be carried by at least a dedicated SR-like PUCCH resource for BFR over </w:t>
                            </w:r>
                            <w:proofErr w:type="spellStart"/>
                            <w:r w:rsidRPr="00C46EFD">
                              <w:t>PCell</w:t>
                            </w:r>
                            <w:proofErr w:type="spellEnd"/>
                            <w:r w:rsidRPr="00C46EFD">
                              <w:t xml:space="preserve"> or </w:t>
                            </w:r>
                            <w:proofErr w:type="spellStart"/>
                            <w:r w:rsidRPr="00C46EFD">
                              <w:t>PSCell</w:t>
                            </w:r>
                            <w:proofErr w:type="spellEnd"/>
                          </w:p>
                          <w:p w:rsidR="00C46EFD" w:rsidRPr="00C46EFD" w:rsidRDefault="00C46EFD" w:rsidP="00C46EFD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ind w:leftChars="0"/>
                              <w:contextualSpacing/>
                              <w:jc w:val="both"/>
                              <w:rPr>
                                <w:lang w:val="en-US"/>
                              </w:rPr>
                            </w:pPr>
                            <w:r w:rsidRPr="00C46EFD">
                              <w:t xml:space="preserve">FFS: Details including </w:t>
                            </w:r>
                            <w:proofErr w:type="gramStart"/>
                            <w:r w:rsidRPr="00C46EFD">
                              <w:t>whether or not</w:t>
                            </w:r>
                            <w:proofErr w:type="gramEnd"/>
                            <w:r w:rsidRPr="00C46EFD">
                              <w:t xml:space="preserve"> it is precluded that MAC CE in step 2 is multiplexed in a PUSCH not triggered by step 1</w:t>
                            </w:r>
                          </w:p>
                          <w:p w:rsidR="00C46EFD" w:rsidRPr="00C46EFD" w:rsidRDefault="00C46EFD" w:rsidP="00C46EFD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4"/>
                              </w:numPr>
                              <w:tabs>
                                <w:tab w:val="num" w:pos="1440"/>
                              </w:tabs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ind w:leftChars="0"/>
                              <w:contextualSpacing/>
                              <w:jc w:val="both"/>
                              <w:rPr>
                                <w:lang w:val="en-US"/>
                              </w:rPr>
                            </w:pPr>
                            <w:r w:rsidRPr="00C46EFD">
                              <w:t xml:space="preserve">(Working Assumption) Step 2 is carried by MAC CE </w:t>
                            </w:r>
                          </w:p>
                          <w:p w:rsidR="008C54C6" w:rsidRPr="008C54C6" w:rsidRDefault="00C46EFD" w:rsidP="008C54C6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4"/>
                              </w:numPr>
                              <w:tabs>
                                <w:tab w:val="num" w:pos="1440"/>
                              </w:tabs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ind w:leftChars="0"/>
                              <w:contextualSpacing/>
                              <w:jc w:val="both"/>
                              <w:rPr>
                                <w:lang w:val="en-US"/>
                              </w:rPr>
                            </w:pPr>
                            <w:r w:rsidRPr="00C46EFD">
                              <w:t xml:space="preserve">Above applies at least for </w:t>
                            </w:r>
                            <w:proofErr w:type="spellStart"/>
                            <w:r w:rsidRPr="00C46EFD">
                              <w:t>SCell</w:t>
                            </w:r>
                            <w:proofErr w:type="spellEnd"/>
                            <w:r w:rsidRPr="00C46EFD">
                              <w:t xml:space="preserve"> with downlink only</w:t>
                            </w:r>
                          </w:p>
                          <w:p w:rsidR="008C54C6" w:rsidRPr="00AB6939" w:rsidRDefault="008C54C6" w:rsidP="008C54C6">
                            <w:pPr>
                              <w:rPr>
                                <w:b/>
                                <w:bCs/>
                                <w:lang w:eastAsia="x-none"/>
                              </w:rPr>
                            </w:pPr>
                            <w:r w:rsidRPr="00AB6939">
                              <w:rPr>
                                <w:b/>
                                <w:bCs/>
                                <w:highlight w:val="darkYellow"/>
                                <w:lang w:eastAsia="x-none"/>
                              </w:rPr>
                              <w:t>Working Assumption</w:t>
                            </w:r>
                          </w:p>
                          <w:p w:rsidR="008C54C6" w:rsidRPr="00AB6939" w:rsidRDefault="008C54C6" w:rsidP="008C54C6">
                            <w:pPr>
                              <w:pStyle w:val="0Maintext"/>
                              <w:spacing w:after="0" w:afterAutospacing="0" w:line="240" w:lineRule="auto"/>
                              <w:ind w:firstLine="0"/>
                              <w:rPr>
                                <w:lang w:val="en-US"/>
                              </w:rPr>
                            </w:pPr>
                            <w:r w:rsidRPr="00AB6939">
                              <w:rPr>
                                <w:lang w:val="en-US"/>
                              </w:rPr>
                              <w:t xml:space="preserve">In addition to previous agreement that PUCCH-BFR is configured in </w:t>
                            </w:r>
                            <w:proofErr w:type="spellStart"/>
                            <w:r w:rsidRPr="00AB6939">
                              <w:rPr>
                                <w:lang w:val="en-US"/>
                              </w:rPr>
                              <w:t>PCell</w:t>
                            </w:r>
                            <w:proofErr w:type="spellEnd"/>
                            <w:r w:rsidRPr="00AB6939">
                              <w:rPr>
                                <w:lang w:val="en-US"/>
                              </w:rPr>
                              <w:t>/</w:t>
                            </w:r>
                            <w:proofErr w:type="spellStart"/>
                            <w:r w:rsidRPr="00AB6939">
                              <w:rPr>
                                <w:lang w:val="en-US"/>
                              </w:rPr>
                              <w:t>PSCell</w:t>
                            </w:r>
                            <w:proofErr w:type="spellEnd"/>
                            <w:r w:rsidRPr="00AB6939">
                              <w:rPr>
                                <w:lang w:val="en-US"/>
                              </w:rPr>
                              <w:t>, it is also agreed that PUCCH-BFR can be configured in PUCCH-</w:t>
                            </w:r>
                            <w:proofErr w:type="spellStart"/>
                            <w:r w:rsidRPr="00AB6939">
                              <w:rPr>
                                <w:lang w:val="en-US"/>
                              </w:rPr>
                              <w:t>SCell</w:t>
                            </w:r>
                            <w:proofErr w:type="spellEnd"/>
                            <w:r w:rsidRPr="00AB6939">
                              <w:rPr>
                                <w:lang w:val="en-US"/>
                              </w:rPr>
                              <w:t xml:space="preserve"> if PUCCH group is configured</w:t>
                            </w:r>
                          </w:p>
                          <w:p w:rsidR="008C54C6" w:rsidRPr="00AB6939" w:rsidRDefault="008C54C6" w:rsidP="008C54C6">
                            <w:pPr>
                              <w:pStyle w:val="0Maintext"/>
                              <w:numPr>
                                <w:ilvl w:val="0"/>
                                <w:numId w:val="15"/>
                              </w:numPr>
                              <w:spacing w:after="0" w:afterAutospacing="0" w:line="240" w:lineRule="auto"/>
                              <w:rPr>
                                <w:lang w:val="en-US"/>
                              </w:rPr>
                            </w:pPr>
                            <w:r w:rsidRPr="00AB6939">
                              <w:rPr>
                                <w:lang w:val="en-US" w:eastAsia="zh-CN"/>
                              </w:rPr>
                              <w:t>For non-DC case, down-select one of the following alternatives in RAN1#99</w:t>
                            </w:r>
                          </w:p>
                          <w:p w:rsidR="008C54C6" w:rsidRPr="00AB6939" w:rsidRDefault="008C54C6" w:rsidP="008C54C6">
                            <w:pPr>
                              <w:pStyle w:val="0Maintext"/>
                              <w:numPr>
                                <w:ilvl w:val="1"/>
                                <w:numId w:val="15"/>
                              </w:numPr>
                              <w:spacing w:after="0" w:afterAutospacing="0" w:line="240" w:lineRule="auto"/>
                              <w:rPr>
                                <w:lang w:val="en-US"/>
                              </w:rPr>
                            </w:pPr>
                            <w:r w:rsidRPr="00AB6939">
                              <w:rPr>
                                <w:lang w:val="en-US"/>
                              </w:rPr>
                              <w:t>Alt1a: For a UE, up to 1 PUCCH-BFR resource for a BWP can be configured per PUCCH group</w:t>
                            </w:r>
                          </w:p>
                          <w:p w:rsidR="008C54C6" w:rsidRPr="00AB6939" w:rsidRDefault="008C54C6" w:rsidP="008C54C6">
                            <w:pPr>
                              <w:pStyle w:val="0Maintext"/>
                              <w:numPr>
                                <w:ilvl w:val="2"/>
                                <w:numId w:val="15"/>
                              </w:numPr>
                              <w:spacing w:after="0" w:afterAutospacing="0" w:line="240" w:lineRule="auto"/>
                              <w:rPr>
                                <w:lang w:val="en-US"/>
                              </w:rPr>
                            </w:pPr>
                            <w:r w:rsidRPr="00AB6939">
                              <w:rPr>
                                <w:lang w:val="en-US"/>
                              </w:rPr>
                              <w:t>If more than 1 PUCCH-BFR resources are configured for a UE, UE can pick one of them to transmit BFRQ</w:t>
                            </w:r>
                          </w:p>
                          <w:p w:rsidR="008C54C6" w:rsidRPr="00AB6939" w:rsidRDefault="008C54C6" w:rsidP="008C54C6">
                            <w:pPr>
                              <w:pStyle w:val="0Maintext"/>
                              <w:numPr>
                                <w:ilvl w:val="1"/>
                                <w:numId w:val="15"/>
                              </w:numPr>
                              <w:spacing w:after="0" w:afterAutospacing="0" w:line="240" w:lineRule="auto"/>
                              <w:rPr>
                                <w:lang w:val="en-US"/>
                              </w:rPr>
                            </w:pPr>
                            <w:r w:rsidRPr="00AB6939">
                              <w:rPr>
                                <w:lang w:val="en-US"/>
                              </w:rPr>
                              <w:t>Alt1b: For a UE, up to 1 PUCCH-BFR resource for a BWP can be configured per PUCCH group</w:t>
                            </w:r>
                          </w:p>
                          <w:p w:rsidR="008C54C6" w:rsidRPr="00AB6939" w:rsidRDefault="008C54C6" w:rsidP="008C54C6">
                            <w:pPr>
                              <w:pStyle w:val="0Maintext"/>
                              <w:numPr>
                                <w:ilvl w:val="2"/>
                                <w:numId w:val="15"/>
                              </w:numPr>
                              <w:spacing w:after="0" w:afterAutospacing="0" w:line="240" w:lineRule="auto"/>
                              <w:rPr>
                                <w:lang w:val="en-US"/>
                              </w:rPr>
                            </w:pPr>
                            <w:r w:rsidRPr="00AB6939">
                              <w:rPr>
                                <w:lang w:val="en-US"/>
                              </w:rPr>
                              <w:t>PUCCH-BFR resource is shared among the CCs belonging to the respective PUCCH group</w:t>
                            </w:r>
                          </w:p>
                          <w:p w:rsidR="008C54C6" w:rsidRPr="00AB6939" w:rsidRDefault="008C54C6" w:rsidP="008C54C6">
                            <w:pPr>
                              <w:pStyle w:val="0Maintext"/>
                              <w:numPr>
                                <w:ilvl w:val="1"/>
                                <w:numId w:val="15"/>
                              </w:numPr>
                              <w:spacing w:after="0" w:afterAutospacing="0" w:line="240" w:lineRule="auto"/>
                              <w:rPr>
                                <w:lang w:val="en-US"/>
                              </w:rPr>
                            </w:pPr>
                            <w:r w:rsidRPr="00AB6939">
                              <w:rPr>
                                <w:lang w:val="en-US"/>
                              </w:rPr>
                              <w:t>Alt2: For a UE, up to 1 PUCCH-BFR resource for a BWP can be configured per UE</w:t>
                            </w:r>
                          </w:p>
                          <w:p w:rsidR="008C54C6" w:rsidRPr="00AB6939" w:rsidRDefault="008C54C6" w:rsidP="008C54C6">
                            <w:pPr>
                              <w:pStyle w:val="0Maintext"/>
                              <w:numPr>
                                <w:ilvl w:val="1"/>
                                <w:numId w:val="15"/>
                              </w:numPr>
                              <w:spacing w:after="0" w:afterAutospacing="0" w:line="240" w:lineRule="auto"/>
                              <w:rPr>
                                <w:lang w:val="en-US"/>
                              </w:rPr>
                            </w:pPr>
                            <w:r w:rsidRPr="00AB6939">
                              <w:rPr>
                                <w:lang w:val="en-US"/>
                              </w:rPr>
                              <w:t xml:space="preserve">The down-selection </w:t>
                            </w:r>
                            <w:proofErr w:type="gramStart"/>
                            <w:r w:rsidRPr="00AB6939">
                              <w:rPr>
                                <w:lang w:val="en-US"/>
                              </w:rPr>
                              <w:t>is based on the assumption</w:t>
                            </w:r>
                            <w:proofErr w:type="gramEnd"/>
                            <w:r w:rsidRPr="00AB6939">
                              <w:rPr>
                                <w:lang w:val="en-US"/>
                              </w:rPr>
                              <w:t xml:space="preserve"> of SR configuration behavior supported in current spec</w:t>
                            </w:r>
                          </w:p>
                          <w:p w:rsidR="008C54C6" w:rsidRPr="008C54C6" w:rsidRDefault="008C54C6" w:rsidP="008C54C6">
                            <w:pPr>
                              <w:widowControl w:val="0"/>
                              <w:tabs>
                                <w:tab w:val="num" w:pos="1440"/>
                              </w:tabs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lang w:val="en-US"/>
                              </w:rPr>
                            </w:pPr>
                            <w:r w:rsidRPr="00AB6939">
                              <w:rPr>
                                <w:lang w:val="en-US"/>
                              </w:rPr>
                              <w:t>The above PUCCH group refers to the existing PUCCH group description in TS38.213</w:t>
                            </w:r>
                          </w:p>
                          <w:p w:rsidR="008C54C6" w:rsidRPr="008C54C6" w:rsidRDefault="008C54C6" w:rsidP="008C54C6">
                            <w:pPr>
                              <w:widowControl w:val="0"/>
                              <w:tabs>
                                <w:tab w:val="num" w:pos="1440"/>
                              </w:tabs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:rsidR="008C54C6" w:rsidRDefault="008C54C6" w:rsidP="008C54C6">
                            <w:pPr>
                              <w:widowControl w:val="0"/>
                              <w:tabs>
                                <w:tab w:val="num" w:pos="1440"/>
                              </w:tabs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:rsidR="008C54C6" w:rsidRPr="008C54C6" w:rsidRDefault="008C54C6" w:rsidP="008C54C6">
                            <w:pPr>
                              <w:widowControl w:val="0"/>
                              <w:tabs>
                                <w:tab w:val="num" w:pos="1440"/>
                              </w:tabs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:rsidR="00C46EFD" w:rsidRPr="00C46EFD" w:rsidRDefault="00C46EFD" w:rsidP="00C46EFD">
                            <w:pPr>
                              <w:widowControl w:val="0"/>
                              <w:tabs>
                                <w:tab w:val="num" w:pos="1440"/>
                              </w:tabs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:rsidR="00C46EFD" w:rsidRPr="000E3935" w:rsidRDefault="00C46EFD" w:rsidP="00C46EFD">
                            <w:pPr>
                              <w:widowControl w:val="0"/>
                              <w:tabs>
                                <w:tab w:val="num" w:pos="1440"/>
                              </w:tabs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41AED9D" id="Text Box 5" o:spid="_x0000_s1030" type="#_x0000_t202" style="width:481.55pt;height:604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" fillcolor="white [3201]" strokeweight=".5pt">
                <v:textbox>
                  <w:txbxContent>
                    <w:p w:rsidR="00C46EFD" w:rsidRPr="00C46EFD" w:rsidRDefault="00C46EFD" w:rsidP="00C46EFD">
                      <w:pPr>
                        <w:widowControl w:val="0"/>
                        <w:tabs>
                          <w:tab w:val="num" w:pos="1440"/>
                        </w:tabs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lang w:val="en-US"/>
                        </w:rPr>
                      </w:pPr>
                      <w:r w:rsidRPr="00C46EFD">
                        <w:rPr>
                          <w:highlight w:val="green"/>
                          <w:u w:val="single"/>
                          <w:lang w:val="en-US"/>
                        </w:rPr>
                        <w:t>RAN1 Agreement</w:t>
                      </w:r>
                    </w:p>
                    <w:p w:rsidR="00C46EFD" w:rsidRDefault="00C46EFD" w:rsidP="00C46EFD">
                      <w:pPr>
                        <w:widowControl w:val="0"/>
                        <w:tabs>
                          <w:tab w:val="num" w:pos="1440"/>
                        </w:tabs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lang w:val="en-US"/>
                        </w:rPr>
                      </w:pPr>
                      <w:r w:rsidRPr="00C46EFD">
                        <w:rPr>
                          <w:lang w:val="en-US"/>
                        </w:rPr>
                        <w:t xml:space="preserve">For </w:t>
                      </w:r>
                      <w:proofErr w:type="spellStart"/>
                      <w:r w:rsidRPr="00C46EFD">
                        <w:rPr>
                          <w:lang w:val="en-US"/>
                        </w:rPr>
                        <w:t>SCell</w:t>
                      </w:r>
                      <w:proofErr w:type="spellEnd"/>
                      <w:r w:rsidRPr="00C46EFD">
                        <w:rPr>
                          <w:lang w:val="en-US"/>
                        </w:rPr>
                        <w:t xml:space="preserve"> with downlink only, UE reports failed CC index(es) and new beam information (if present) by PUSCH or PUCCH</w:t>
                      </w:r>
                    </w:p>
                    <w:p w:rsidR="00C46EFD" w:rsidRDefault="00C46EFD" w:rsidP="00C46EFD">
                      <w:pPr>
                        <w:pStyle w:val="ListParagraph"/>
                        <w:widowControl w:val="0"/>
                        <w:numPr>
                          <w:ilvl w:val="0"/>
                          <w:numId w:val="13"/>
                        </w:numPr>
                        <w:tabs>
                          <w:tab w:val="num" w:pos="1440"/>
                        </w:tabs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ind w:leftChars="0"/>
                        <w:contextualSpacing/>
                        <w:jc w:val="both"/>
                        <w:rPr>
                          <w:lang w:val="en-US"/>
                        </w:rPr>
                      </w:pPr>
                      <w:r w:rsidRPr="00C46EFD">
                        <w:rPr>
                          <w:lang w:val="en-US"/>
                        </w:rPr>
                        <w:t>FFS: whether it is carried by MAC CE or UCI-like PUSCH or PUCCH</w:t>
                      </w:r>
                    </w:p>
                    <w:p w:rsidR="00C46EFD" w:rsidRDefault="00C46EFD" w:rsidP="00C46EFD">
                      <w:pPr>
                        <w:pStyle w:val="ListParagraph"/>
                        <w:widowControl w:val="0"/>
                        <w:numPr>
                          <w:ilvl w:val="0"/>
                          <w:numId w:val="13"/>
                        </w:numPr>
                        <w:tabs>
                          <w:tab w:val="num" w:pos="1440"/>
                        </w:tabs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ind w:leftChars="0"/>
                        <w:contextualSpacing/>
                        <w:jc w:val="both"/>
                        <w:rPr>
                          <w:lang w:val="en-US"/>
                        </w:rPr>
                      </w:pPr>
                      <w:r w:rsidRPr="00C46EFD">
                        <w:rPr>
                          <w:lang w:val="en-US"/>
                        </w:rPr>
                        <w:t>Down-select at least one options for BFRQ procedure in RAN1 #97</w:t>
                      </w:r>
                    </w:p>
                    <w:p w:rsidR="00C46EFD" w:rsidRDefault="00C46EFD" w:rsidP="00C46EFD">
                      <w:pPr>
                        <w:pStyle w:val="ListParagraph"/>
                        <w:widowControl w:val="0"/>
                        <w:numPr>
                          <w:ilvl w:val="1"/>
                          <w:numId w:val="13"/>
                        </w:numPr>
                        <w:tabs>
                          <w:tab w:val="num" w:pos="1440"/>
                        </w:tabs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ind w:leftChars="0"/>
                        <w:contextualSpacing/>
                        <w:jc w:val="both"/>
                        <w:rPr>
                          <w:lang w:val="en-US"/>
                        </w:rPr>
                      </w:pPr>
                      <w:r w:rsidRPr="00C46EFD">
                        <w:rPr>
                          <w:lang w:val="en-US"/>
                        </w:rPr>
                        <w:t xml:space="preserve">Option 1: Failed CC index(es), new beam information (if present) and beam failure event to be reported by a single report by MAC CE </w:t>
                      </w:r>
                    </w:p>
                    <w:p w:rsidR="00C46EFD" w:rsidRDefault="00C46EFD" w:rsidP="00C46EFD">
                      <w:pPr>
                        <w:pStyle w:val="ListParagraph"/>
                        <w:widowControl w:val="0"/>
                        <w:numPr>
                          <w:ilvl w:val="2"/>
                          <w:numId w:val="13"/>
                        </w:numPr>
                        <w:tabs>
                          <w:tab w:val="num" w:pos="1440"/>
                        </w:tabs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ind w:leftChars="0"/>
                        <w:contextualSpacing/>
                        <w:jc w:val="both"/>
                        <w:rPr>
                          <w:lang w:val="en-US"/>
                        </w:rPr>
                      </w:pPr>
                      <w:r w:rsidRPr="00C46EFD">
                        <w:rPr>
                          <w:lang w:val="en-US"/>
                        </w:rPr>
                        <w:t xml:space="preserve">FFS: </w:t>
                      </w:r>
                      <w:proofErr w:type="gramStart"/>
                      <w:r w:rsidRPr="00C46EFD">
                        <w:rPr>
                          <w:lang w:val="en-US"/>
                        </w:rPr>
                        <w:t>whether or not</w:t>
                      </w:r>
                      <w:proofErr w:type="gramEnd"/>
                      <w:r w:rsidRPr="00C46EFD">
                        <w:rPr>
                          <w:lang w:val="en-US"/>
                        </w:rPr>
                        <w:t xml:space="preserve"> to have spec impact on resource for MAC C</w:t>
                      </w:r>
                      <w:r>
                        <w:rPr>
                          <w:lang w:val="en-US"/>
                        </w:rPr>
                        <w:t>E</w:t>
                      </w:r>
                    </w:p>
                    <w:p w:rsidR="00C46EFD" w:rsidRPr="00C46EFD" w:rsidRDefault="00C46EFD" w:rsidP="00C46EFD">
                      <w:pPr>
                        <w:pStyle w:val="ListParagraph"/>
                        <w:widowControl w:val="0"/>
                        <w:numPr>
                          <w:ilvl w:val="2"/>
                          <w:numId w:val="13"/>
                        </w:numPr>
                        <w:tabs>
                          <w:tab w:val="num" w:pos="1440"/>
                        </w:tabs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ind w:leftChars="0"/>
                        <w:contextualSpacing/>
                        <w:jc w:val="both"/>
                        <w:rPr>
                          <w:lang w:val="en-US"/>
                        </w:rPr>
                      </w:pPr>
                      <w:r w:rsidRPr="00C46EFD">
                        <w:rPr>
                          <w:lang w:val="en-US"/>
                        </w:rPr>
                        <w:t>Resource for MAC CE is not triggered by dedicated PUCCH/PRACH for BFR</w:t>
                      </w:r>
                    </w:p>
                    <w:p w:rsidR="00C46EFD" w:rsidRDefault="00C46EFD" w:rsidP="00C46EFD">
                      <w:pPr>
                        <w:pStyle w:val="ListParagraph"/>
                        <w:widowControl w:val="0"/>
                        <w:numPr>
                          <w:ilvl w:val="1"/>
                          <w:numId w:val="13"/>
                        </w:numPr>
                        <w:tabs>
                          <w:tab w:val="num" w:pos="1440"/>
                        </w:tabs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ind w:leftChars="0"/>
                        <w:contextualSpacing/>
                        <w:jc w:val="both"/>
                        <w:rPr>
                          <w:lang w:val="en-US"/>
                        </w:rPr>
                      </w:pPr>
                      <w:r w:rsidRPr="00C46EFD">
                        <w:rPr>
                          <w:lang w:val="en-US"/>
                        </w:rPr>
                        <w:t>Option 2: step 1: UE conveys beam failure event, and step 2: UE reports new beam information (if present) and failed CC index(es)</w:t>
                      </w:r>
                    </w:p>
                    <w:p w:rsidR="00C46EFD" w:rsidRDefault="00C46EFD" w:rsidP="00C46EFD">
                      <w:pPr>
                        <w:pStyle w:val="ListParagraph"/>
                        <w:widowControl w:val="0"/>
                        <w:numPr>
                          <w:ilvl w:val="2"/>
                          <w:numId w:val="13"/>
                        </w:numPr>
                        <w:tabs>
                          <w:tab w:val="num" w:pos="1440"/>
                        </w:tabs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ind w:leftChars="0"/>
                        <w:contextualSpacing/>
                        <w:jc w:val="both"/>
                        <w:rPr>
                          <w:lang w:val="en-US"/>
                        </w:rPr>
                      </w:pPr>
                      <w:r w:rsidRPr="00C46EFD">
                        <w:rPr>
                          <w:lang w:val="en-US"/>
                        </w:rPr>
                        <w:t>Step 1 is carried by dedicated PUCCH/PRACH resource</w:t>
                      </w:r>
                    </w:p>
                    <w:p w:rsidR="00C46EFD" w:rsidRPr="00C46EFD" w:rsidRDefault="00C46EFD" w:rsidP="00C46EFD">
                      <w:pPr>
                        <w:pStyle w:val="ListParagraph"/>
                        <w:widowControl w:val="0"/>
                        <w:numPr>
                          <w:ilvl w:val="2"/>
                          <w:numId w:val="13"/>
                        </w:numPr>
                        <w:tabs>
                          <w:tab w:val="num" w:pos="1440"/>
                        </w:tabs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ind w:leftChars="0"/>
                        <w:contextualSpacing/>
                        <w:jc w:val="both"/>
                        <w:rPr>
                          <w:lang w:val="en-US"/>
                        </w:rPr>
                      </w:pPr>
                      <w:r w:rsidRPr="00C46EFD">
                        <w:rPr>
                          <w:lang w:val="en-US"/>
                        </w:rPr>
                        <w:t>Step 2 is carried by MAC CE or UCI</w:t>
                      </w:r>
                    </w:p>
                    <w:p w:rsidR="00C46EFD" w:rsidRDefault="00C46EFD" w:rsidP="00C46EFD">
                      <w:pPr>
                        <w:pStyle w:val="ListParagraph"/>
                        <w:widowControl w:val="0"/>
                        <w:numPr>
                          <w:ilvl w:val="1"/>
                          <w:numId w:val="13"/>
                        </w:numPr>
                        <w:tabs>
                          <w:tab w:val="num" w:pos="1440"/>
                        </w:tabs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ind w:leftChars="0"/>
                        <w:contextualSpacing/>
                        <w:jc w:val="both"/>
                        <w:rPr>
                          <w:lang w:val="en-US"/>
                        </w:rPr>
                      </w:pPr>
                      <w:r w:rsidRPr="00C46EFD">
                        <w:rPr>
                          <w:lang w:val="en-US"/>
                        </w:rPr>
                        <w:t>Option 3: step 1: UE conveys beam failure event and failed CC index(es), and step 2: UE reports new beam information (if present)</w:t>
                      </w:r>
                    </w:p>
                    <w:p w:rsidR="00C46EFD" w:rsidRDefault="00C46EFD" w:rsidP="00C46EFD">
                      <w:pPr>
                        <w:pStyle w:val="ListParagraph"/>
                        <w:widowControl w:val="0"/>
                        <w:numPr>
                          <w:ilvl w:val="2"/>
                          <w:numId w:val="13"/>
                        </w:numPr>
                        <w:tabs>
                          <w:tab w:val="num" w:pos="1440"/>
                        </w:tabs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ind w:leftChars="0"/>
                        <w:contextualSpacing/>
                        <w:jc w:val="both"/>
                        <w:rPr>
                          <w:lang w:val="en-US"/>
                        </w:rPr>
                      </w:pPr>
                      <w:r w:rsidRPr="00C46EFD">
                        <w:rPr>
                          <w:lang w:val="en-US"/>
                        </w:rPr>
                        <w:t>Step 2 is carried by MAC CE or UCI, e.g. AP-CSI</w:t>
                      </w:r>
                    </w:p>
                    <w:p w:rsidR="00C46EFD" w:rsidRDefault="00C46EFD" w:rsidP="00C46EFD">
                      <w:pPr>
                        <w:pStyle w:val="ListParagraph"/>
                        <w:widowControl w:val="0"/>
                        <w:numPr>
                          <w:ilvl w:val="2"/>
                          <w:numId w:val="13"/>
                        </w:numPr>
                        <w:tabs>
                          <w:tab w:val="num" w:pos="1440"/>
                        </w:tabs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ind w:leftChars="0"/>
                        <w:contextualSpacing/>
                        <w:jc w:val="both"/>
                        <w:rPr>
                          <w:lang w:val="en-US"/>
                        </w:rPr>
                      </w:pPr>
                      <w:r w:rsidRPr="00C46EFD">
                        <w:rPr>
                          <w:lang w:val="en-US"/>
                        </w:rPr>
                        <w:t>PUCCH/PRACH is used for step 1 to carry failed CC index(es) implicitly</w:t>
                      </w:r>
                    </w:p>
                    <w:p w:rsidR="00C46EFD" w:rsidRPr="00C46EFD" w:rsidRDefault="00C46EFD" w:rsidP="00C46EFD">
                      <w:pPr>
                        <w:pStyle w:val="ListParagraph"/>
                        <w:widowControl w:val="0"/>
                        <w:numPr>
                          <w:ilvl w:val="3"/>
                          <w:numId w:val="13"/>
                        </w:numPr>
                        <w:tabs>
                          <w:tab w:val="num" w:pos="1440"/>
                        </w:tabs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ind w:leftChars="0"/>
                        <w:contextualSpacing/>
                        <w:jc w:val="both"/>
                        <w:rPr>
                          <w:lang w:val="en-US"/>
                        </w:rPr>
                      </w:pPr>
                      <w:r w:rsidRPr="00C46EFD">
                        <w:rPr>
                          <w:lang w:val="en-US"/>
                        </w:rPr>
                        <w:t>FFS: whether it is single-bit PUCCH or multi-bit PUCCH</w:t>
                      </w:r>
                    </w:p>
                    <w:p w:rsidR="00C46EFD" w:rsidRDefault="00C46EFD" w:rsidP="00C46EFD">
                      <w:pPr>
                        <w:pStyle w:val="ListParagraph"/>
                        <w:widowControl w:val="0"/>
                        <w:numPr>
                          <w:ilvl w:val="0"/>
                          <w:numId w:val="13"/>
                        </w:numPr>
                        <w:tabs>
                          <w:tab w:val="num" w:pos="1440"/>
                        </w:tabs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ind w:leftChars="0"/>
                        <w:contextualSpacing/>
                        <w:jc w:val="both"/>
                        <w:rPr>
                          <w:lang w:val="en-US"/>
                        </w:rPr>
                      </w:pPr>
                      <w:r w:rsidRPr="00C46EFD">
                        <w:rPr>
                          <w:lang w:val="en-US"/>
                        </w:rPr>
                        <w:t xml:space="preserve">The failed CC index(es) should be selected from up to </w:t>
                      </w:r>
                      <w:proofErr w:type="spellStart"/>
                      <w:r w:rsidRPr="00C46EFD">
                        <w:rPr>
                          <w:lang w:val="en-US"/>
                        </w:rPr>
                        <w:t>N_max</w:t>
                      </w:r>
                      <w:proofErr w:type="spellEnd"/>
                      <w:r w:rsidRPr="00C46EFD">
                        <w:rPr>
                          <w:lang w:val="en-US"/>
                        </w:rPr>
                        <w:t xml:space="preserve"> CCs for </w:t>
                      </w:r>
                      <w:proofErr w:type="spellStart"/>
                      <w:r w:rsidRPr="00C46EFD">
                        <w:rPr>
                          <w:lang w:val="en-US"/>
                        </w:rPr>
                        <w:t>SCell</w:t>
                      </w:r>
                      <w:proofErr w:type="spellEnd"/>
                      <w:r w:rsidRPr="00C46EFD">
                        <w:rPr>
                          <w:lang w:val="en-US"/>
                        </w:rPr>
                        <w:t xml:space="preserve"> BFR</w:t>
                      </w:r>
                    </w:p>
                    <w:p w:rsidR="00C46EFD" w:rsidRPr="00C46EFD" w:rsidRDefault="00C46EFD" w:rsidP="00C46EFD">
                      <w:pPr>
                        <w:pStyle w:val="ListParagraph"/>
                        <w:widowControl w:val="0"/>
                        <w:numPr>
                          <w:ilvl w:val="1"/>
                          <w:numId w:val="13"/>
                        </w:numPr>
                        <w:tabs>
                          <w:tab w:val="num" w:pos="1440"/>
                        </w:tabs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ind w:leftChars="0"/>
                        <w:contextualSpacing/>
                        <w:jc w:val="both"/>
                        <w:rPr>
                          <w:lang w:val="en-US"/>
                        </w:rPr>
                      </w:pPr>
                      <w:r w:rsidRPr="00C46EFD">
                        <w:rPr>
                          <w:lang w:val="en-US"/>
                        </w:rPr>
                        <w:t xml:space="preserve">FFS: </w:t>
                      </w:r>
                      <w:proofErr w:type="spellStart"/>
                      <w:r w:rsidRPr="00C46EFD">
                        <w:rPr>
                          <w:lang w:val="en-US"/>
                        </w:rPr>
                        <w:t>N_max</w:t>
                      </w:r>
                      <w:proofErr w:type="spellEnd"/>
                      <w:r w:rsidRPr="00C46EFD">
                        <w:rPr>
                          <w:lang w:val="en-US"/>
                        </w:rPr>
                        <w:t xml:space="preserve"> </w:t>
                      </w:r>
                    </w:p>
                    <w:p w:rsidR="00C46EFD" w:rsidRPr="00C46EFD" w:rsidRDefault="00C46EFD" w:rsidP="00C46EFD">
                      <w:pPr>
                        <w:widowControl w:val="0"/>
                        <w:tabs>
                          <w:tab w:val="num" w:pos="1440"/>
                        </w:tabs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lang w:val="en-US"/>
                        </w:rPr>
                      </w:pPr>
                      <w:r w:rsidRPr="00C46EFD">
                        <w:rPr>
                          <w:highlight w:val="green"/>
                          <w:u w:val="single"/>
                          <w:lang w:val="en-US"/>
                        </w:rPr>
                        <w:t>RAN</w:t>
                      </w:r>
                      <w:r w:rsidRPr="00C46EFD">
                        <w:rPr>
                          <w:highlight w:val="green"/>
                          <w:u w:val="single"/>
                          <w:lang w:val="en-US"/>
                        </w:rPr>
                        <w:t>1</w:t>
                      </w:r>
                      <w:r w:rsidRPr="00C46EFD">
                        <w:rPr>
                          <w:highlight w:val="green"/>
                          <w:u w:val="single"/>
                          <w:lang w:val="en-US"/>
                        </w:rPr>
                        <w:t xml:space="preserve"> Agreement</w:t>
                      </w:r>
                    </w:p>
                    <w:p w:rsidR="00C46EFD" w:rsidRPr="00C46EFD" w:rsidRDefault="00C46EFD" w:rsidP="00C46EFD">
                      <w:pPr>
                        <w:pStyle w:val="ListParagraph"/>
                        <w:widowControl w:val="0"/>
                        <w:numPr>
                          <w:ilvl w:val="0"/>
                          <w:numId w:val="14"/>
                        </w:numPr>
                        <w:tabs>
                          <w:tab w:val="num" w:pos="1440"/>
                        </w:tabs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ind w:leftChars="0"/>
                        <w:contextualSpacing/>
                        <w:jc w:val="both"/>
                        <w:rPr>
                          <w:lang w:val="en-US"/>
                        </w:rPr>
                      </w:pPr>
                      <w:r w:rsidRPr="00C46EFD">
                        <w:t xml:space="preserve">On BFRQ procedure for </w:t>
                      </w:r>
                      <w:proofErr w:type="spellStart"/>
                      <w:r w:rsidRPr="00C46EFD">
                        <w:t>SCell</w:t>
                      </w:r>
                      <w:proofErr w:type="spellEnd"/>
                    </w:p>
                    <w:p w:rsidR="00C46EFD" w:rsidRPr="00C46EFD" w:rsidRDefault="00C46EFD" w:rsidP="00C46EFD">
                      <w:pPr>
                        <w:pStyle w:val="ListParagraph"/>
                        <w:widowControl w:val="0"/>
                        <w:numPr>
                          <w:ilvl w:val="0"/>
                          <w:numId w:val="14"/>
                        </w:numPr>
                        <w:tabs>
                          <w:tab w:val="num" w:pos="1440"/>
                        </w:tabs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ind w:leftChars="0"/>
                        <w:contextualSpacing/>
                        <w:jc w:val="both"/>
                        <w:rPr>
                          <w:lang w:val="en-US"/>
                        </w:rPr>
                      </w:pPr>
                      <w:r w:rsidRPr="00C46EFD">
                        <w:t xml:space="preserve">Step 1 can be carried by at least a dedicated SR-like PUCCH resource for BFR over </w:t>
                      </w:r>
                      <w:proofErr w:type="spellStart"/>
                      <w:r w:rsidRPr="00C46EFD">
                        <w:t>PCell</w:t>
                      </w:r>
                      <w:proofErr w:type="spellEnd"/>
                      <w:r w:rsidRPr="00C46EFD">
                        <w:t xml:space="preserve"> or </w:t>
                      </w:r>
                      <w:proofErr w:type="spellStart"/>
                      <w:r w:rsidRPr="00C46EFD">
                        <w:t>PSCell</w:t>
                      </w:r>
                      <w:proofErr w:type="spellEnd"/>
                    </w:p>
                    <w:p w:rsidR="00C46EFD" w:rsidRPr="00C46EFD" w:rsidRDefault="00C46EFD" w:rsidP="00C46EFD">
                      <w:pPr>
                        <w:pStyle w:val="ListParagraph"/>
                        <w:widowControl w:val="0"/>
                        <w:numPr>
                          <w:ilvl w:val="1"/>
                          <w:numId w:val="1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ind w:leftChars="0"/>
                        <w:contextualSpacing/>
                        <w:jc w:val="both"/>
                        <w:rPr>
                          <w:lang w:val="en-US"/>
                        </w:rPr>
                      </w:pPr>
                      <w:r w:rsidRPr="00C46EFD">
                        <w:t xml:space="preserve">FFS: Details including </w:t>
                      </w:r>
                      <w:proofErr w:type="gramStart"/>
                      <w:r w:rsidRPr="00C46EFD">
                        <w:t>whether or not</w:t>
                      </w:r>
                      <w:proofErr w:type="gramEnd"/>
                      <w:r w:rsidRPr="00C46EFD">
                        <w:t xml:space="preserve"> it is precluded that MAC CE in step 2 is multiplexed in a PUSCH not triggered by step 1</w:t>
                      </w:r>
                    </w:p>
                    <w:p w:rsidR="00C46EFD" w:rsidRPr="00C46EFD" w:rsidRDefault="00C46EFD" w:rsidP="00C46EFD">
                      <w:pPr>
                        <w:pStyle w:val="ListParagraph"/>
                        <w:widowControl w:val="0"/>
                        <w:numPr>
                          <w:ilvl w:val="0"/>
                          <w:numId w:val="14"/>
                        </w:numPr>
                        <w:tabs>
                          <w:tab w:val="num" w:pos="1440"/>
                        </w:tabs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ind w:leftChars="0"/>
                        <w:contextualSpacing/>
                        <w:jc w:val="both"/>
                        <w:rPr>
                          <w:lang w:val="en-US"/>
                        </w:rPr>
                      </w:pPr>
                      <w:r w:rsidRPr="00C46EFD">
                        <w:t xml:space="preserve">(Working Assumption) Step 2 is carried by MAC CE </w:t>
                      </w:r>
                    </w:p>
                    <w:p w:rsidR="008C54C6" w:rsidRPr="008C54C6" w:rsidRDefault="00C46EFD" w:rsidP="008C54C6">
                      <w:pPr>
                        <w:pStyle w:val="ListParagraph"/>
                        <w:widowControl w:val="0"/>
                        <w:numPr>
                          <w:ilvl w:val="0"/>
                          <w:numId w:val="14"/>
                        </w:numPr>
                        <w:tabs>
                          <w:tab w:val="num" w:pos="1440"/>
                        </w:tabs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ind w:leftChars="0"/>
                        <w:contextualSpacing/>
                        <w:jc w:val="both"/>
                        <w:rPr>
                          <w:lang w:val="en-US"/>
                        </w:rPr>
                      </w:pPr>
                      <w:r w:rsidRPr="00C46EFD">
                        <w:t xml:space="preserve">Above applies at least for </w:t>
                      </w:r>
                      <w:proofErr w:type="spellStart"/>
                      <w:r w:rsidRPr="00C46EFD">
                        <w:t>SCell</w:t>
                      </w:r>
                      <w:proofErr w:type="spellEnd"/>
                      <w:r w:rsidRPr="00C46EFD">
                        <w:t xml:space="preserve"> with downlink only</w:t>
                      </w:r>
                    </w:p>
                    <w:p w:rsidR="008C54C6" w:rsidRPr="00AB6939" w:rsidRDefault="008C54C6" w:rsidP="008C54C6">
                      <w:pPr>
                        <w:rPr>
                          <w:b/>
                          <w:bCs/>
                          <w:lang w:eastAsia="x-none"/>
                        </w:rPr>
                      </w:pPr>
                      <w:r w:rsidRPr="00AB6939">
                        <w:rPr>
                          <w:b/>
                          <w:bCs/>
                          <w:highlight w:val="darkYellow"/>
                          <w:lang w:eastAsia="x-none"/>
                        </w:rPr>
                        <w:t>Working Assumption</w:t>
                      </w:r>
                    </w:p>
                    <w:p w:rsidR="008C54C6" w:rsidRPr="00AB6939" w:rsidRDefault="008C54C6" w:rsidP="008C54C6">
                      <w:pPr>
                        <w:pStyle w:val="0Maintext"/>
                        <w:spacing w:after="0" w:afterAutospacing="0" w:line="240" w:lineRule="auto"/>
                        <w:ind w:firstLine="0"/>
                        <w:rPr>
                          <w:lang w:val="en-US"/>
                        </w:rPr>
                      </w:pPr>
                      <w:r w:rsidRPr="00AB6939">
                        <w:rPr>
                          <w:lang w:val="en-US"/>
                        </w:rPr>
                        <w:t xml:space="preserve">In addition to previous agreement that PUCCH-BFR is configured in </w:t>
                      </w:r>
                      <w:proofErr w:type="spellStart"/>
                      <w:r w:rsidRPr="00AB6939">
                        <w:rPr>
                          <w:lang w:val="en-US"/>
                        </w:rPr>
                        <w:t>PCell</w:t>
                      </w:r>
                      <w:proofErr w:type="spellEnd"/>
                      <w:r w:rsidRPr="00AB6939">
                        <w:rPr>
                          <w:lang w:val="en-US"/>
                        </w:rPr>
                        <w:t>/</w:t>
                      </w:r>
                      <w:proofErr w:type="spellStart"/>
                      <w:r w:rsidRPr="00AB6939">
                        <w:rPr>
                          <w:lang w:val="en-US"/>
                        </w:rPr>
                        <w:t>PSCell</w:t>
                      </w:r>
                      <w:proofErr w:type="spellEnd"/>
                      <w:r w:rsidRPr="00AB6939">
                        <w:rPr>
                          <w:lang w:val="en-US"/>
                        </w:rPr>
                        <w:t>, it is also agreed that PUCCH-BFR can be configured in PUCCH-</w:t>
                      </w:r>
                      <w:proofErr w:type="spellStart"/>
                      <w:r w:rsidRPr="00AB6939">
                        <w:rPr>
                          <w:lang w:val="en-US"/>
                        </w:rPr>
                        <w:t>SCell</w:t>
                      </w:r>
                      <w:proofErr w:type="spellEnd"/>
                      <w:r w:rsidRPr="00AB6939">
                        <w:rPr>
                          <w:lang w:val="en-US"/>
                        </w:rPr>
                        <w:t xml:space="preserve"> if PUCCH group is configured</w:t>
                      </w:r>
                    </w:p>
                    <w:p w:rsidR="008C54C6" w:rsidRPr="00AB6939" w:rsidRDefault="008C54C6" w:rsidP="008C54C6">
                      <w:pPr>
                        <w:pStyle w:val="0Maintext"/>
                        <w:numPr>
                          <w:ilvl w:val="0"/>
                          <w:numId w:val="15"/>
                        </w:numPr>
                        <w:spacing w:after="0" w:afterAutospacing="0" w:line="240" w:lineRule="auto"/>
                        <w:rPr>
                          <w:lang w:val="en-US"/>
                        </w:rPr>
                      </w:pPr>
                      <w:r w:rsidRPr="00AB6939">
                        <w:rPr>
                          <w:lang w:val="en-US" w:eastAsia="zh-CN"/>
                        </w:rPr>
                        <w:t>For non-DC case, down-select one of the following alternatives in RAN1#99</w:t>
                      </w:r>
                    </w:p>
                    <w:p w:rsidR="008C54C6" w:rsidRPr="00AB6939" w:rsidRDefault="008C54C6" w:rsidP="008C54C6">
                      <w:pPr>
                        <w:pStyle w:val="0Maintext"/>
                        <w:numPr>
                          <w:ilvl w:val="1"/>
                          <w:numId w:val="15"/>
                        </w:numPr>
                        <w:spacing w:after="0" w:afterAutospacing="0" w:line="240" w:lineRule="auto"/>
                        <w:rPr>
                          <w:lang w:val="en-US"/>
                        </w:rPr>
                      </w:pPr>
                      <w:r w:rsidRPr="00AB6939">
                        <w:rPr>
                          <w:lang w:val="en-US"/>
                        </w:rPr>
                        <w:t>Alt1a: For a UE, up to 1 PUCCH-BFR resource for a BWP can be configured per PUCCH group</w:t>
                      </w:r>
                    </w:p>
                    <w:p w:rsidR="008C54C6" w:rsidRPr="00AB6939" w:rsidRDefault="008C54C6" w:rsidP="008C54C6">
                      <w:pPr>
                        <w:pStyle w:val="0Maintext"/>
                        <w:numPr>
                          <w:ilvl w:val="2"/>
                          <w:numId w:val="15"/>
                        </w:numPr>
                        <w:spacing w:after="0" w:afterAutospacing="0" w:line="240" w:lineRule="auto"/>
                        <w:rPr>
                          <w:lang w:val="en-US"/>
                        </w:rPr>
                      </w:pPr>
                      <w:r w:rsidRPr="00AB6939">
                        <w:rPr>
                          <w:lang w:val="en-US"/>
                        </w:rPr>
                        <w:t>If more than 1 PUCCH-BFR resources are configured for a UE, UE can pick one of them to transmit BFRQ</w:t>
                      </w:r>
                    </w:p>
                    <w:p w:rsidR="008C54C6" w:rsidRPr="00AB6939" w:rsidRDefault="008C54C6" w:rsidP="008C54C6">
                      <w:pPr>
                        <w:pStyle w:val="0Maintext"/>
                        <w:numPr>
                          <w:ilvl w:val="1"/>
                          <w:numId w:val="15"/>
                        </w:numPr>
                        <w:spacing w:after="0" w:afterAutospacing="0" w:line="240" w:lineRule="auto"/>
                        <w:rPr>
                          <w:lang w:val="en-US"/>
                        </w:rPr>
                      </w:pPr>
                      <w:r w:rsidRPr="00AB6939">
                        <w:rPr>
                          <w:lang w:val="en-US"/>
                        </w:rPr>
                        <w:t>Alt1b: For a UE, up to 1 PUCCH-BFR resource for a BWP can be configured per PUCCH group</w:t>
                      </w:r>
                    </w:p>
                    <w:p w:rsidR="008C54C6" w:rsidRPr="00AB6939" w:rsidRDefault="008C54C6" w:rsidP="008C54C6">
                      <w:pPr>
                        <w:pStyle w:val="0Maintext"/>
                        <w:numPr>
                          <w:ilvl w:val="2"/>
                          <w:numId w:val="15"/>
                        </w:numPr>
                        <w:spacing w:after="0" w:afterAutospacing="0" w:line="240" w:lineRule="auto"/>
                        <w:rPr>
                          <w:lang w:val="en-US"/>
                        </w:rPr>
                      </w:pPr>
                      <w:r w:rsidRPr="00AB6939">
                        <w:rPr>
                          <w:lang w:val="en-US"/>
                        </w:rPr>
                        <w:t>PUCCH-BFR resource is shared among the CCs belonging to the respective PUCCH group</w:t>
                      </w:r>
                    </w:p>
                    <w:p w:rsidR="008C54C6" w:rsidRPr="00AB6939" w:rsidRDefault="008C54C6" w:rsidP="008C54C6">
                      <w:pPr>
                        <w:pStyle w:val="0Maintext"/>
                        <w:numPr>
                          <w:ilvl w:val="1"/>
                          <w:numId w:val="15"/>
                        </w:numPr>
                        <w:spacing w:after="0" w:afterAutospacing="0" w:line="240" w:lineRule="auto"/>
                        <w:rPr>
                          <w:lang w:val="en-US"/>
                        </w:rPr>
                      </w:pPr>
                      <w:r w:rsidRPr="00AB6939">
                        <w:rPr>
                          <w:lang w:val="en-US"/>
                        </w:rPr>
                        <w:t>Alt2: For a UE, up to 1 PUCCH-BFR resource for a BWP can be configured per UE</w:t>
                      </w:r>
                    </w:p>
                    <w:p w:rsidR="008C54C6" w:rsidRPr="00AB6939" w:rsidRDefault="008C54C6" w:rsidP="008C54C6">
                      <w:pPr>
                        <w:pStyle w:val="0Maintext"/>
                        <w:numPr>
                          <w:ilvl w:val="1"/>
                          <w:numId w:val="15"/>
                        </w:numPr>
                        <w:spacing w:after="0" w:afterAutospacing="0" w:line="240" w:lineRule="auto"/>
                        <w:rPr>
                          <w:lang w:val="en-US"/>
                        </w:rPr>
                      </w:pPr>
                      <w:r w:rsidRPr="00AB6939">
                        <w:rPr>
                          <w:lang w:val="en-US"/>
                        </w:rPr>
                        <w:t xml:space="preserve">The down-selection </w:t>
                      </w:r>
                      <w:proofErr w:type="gramStart"/>
                      <w:r w:rsidRPr="00AB6939">
                        <w:rPr>
                          <w:lang w:val="en-US"/>
                        </w:rPr>
                        <w:t>is based on the assumption</w:t>
                      </w:r>
                      <w:proofErr w:type="gramEnd"/>
                      <w:r w:rsidRPr="00AB6939">
                        <w:rPr>
                          <w:lang w:val="en-US"/>
                        </w:rPr>
                        <w:t xml:space="preserve"> of SR configuration behavior supported in current spec</w:t>
                      </w:r>
                    </w:p>
                    <w:p w:rsidR="008C54C6" w:rsidRPr="008C54C6" w:rsidRDefault="008C54C6" w:rsidP="008C54C6">
                      <w:pPr>
                        <w:widowControl w:val="0"/>
                        <w:tabs>
                          <w:tab w:val="num" w:pos="1440"/>
                        </w:tabs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lang w:val="en-US"/>
                        </w:rPr>
                      </w:pPr>
                      <w:r w:rsidRPr="00AB6939">
                        <w:rPr>
                          <w:lang w:val="en-US"/>
                        </w:rPr>
                        <w:t>The above PUCCH group refers to the existing PUCCH group description in TS38.213</w:t>
                      </w:r>
                    </w:p>
                    <w:p w:rsidR="008C54C6" w:rsidRPr="008C54C6" w:rsidRDefault="008C54C6" w:rsidP="008C54C6">
                      <w:pPr>
                        <w:widowControl w:val="0"/>
                        <w:tabs>
                          <w:tab w:val="num" w:pos="1440"/>
                        </w:tabs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lang w:val="en-US"/>
                        </w:rPr>
                      </w:pPr>
                    </w:p>
                    <w:p w:rsidR="008C54C6" w:rsidRDefault="008C54C6" w:rsidP="008C54C6">
                      <w:pPr>
                        <w:widowControl w:val="0"/>
                        <w:tabs>
                          <w:tab w:val="num" w:pos="1440"/>
                        </w:tabs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lang w:val="en-US"/>
                        </w:rPr>
                      </w:pPr>
                    </w:p>
                    <w:p w:rsidR="008C54C6" w:rsidRPr="008C54C6" w:rsidRDefault="008C54C6" w:rsidP="008C54C6">
                      <w:pPr>
                        <w:widowControl w:val="0"/>
                        <w:tabs>
                          <w:tab w:val="num" w:pos="1440"/>
                        </w:tabs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lang w:val="en-US"/>
                        </w:rPr>
                      </w:pPr>
                    </w:p>
                    <w:p w:rsidR="00C46EFD" w:rsidRPr="00C46EFD" w:rsidRDefault="00C46EFD" w:rsidP="00C46EFD">
                      <w:pPr>
                        <w:widowControl w:val="0"/>
                        <w:tabs>
                          <w:tab w:val="num" w:pos="1440"/>
                        </w:tabs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lang w:val="en-US"/>
                        </w:rPr>
                      </w:pPr>
                    </w:p>
                    <w:p w:rsidR="00C46EFD" w:rsidRPr="000E3935" w:rsidRDefault="00C46EFD" w:rsidP="00C46EFD">
                      <w:pPr>
                        <w:widowControl w:val="0"/>
                        <w:tabs>
                          <w:tab w:val="num" w:pos="1440"/>
                        </w:tabs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C46EFD" w:rsidRDefault="008C54C6" w:rsidP="00CC780F">
      <w:r>
        <w:t xml:space="preserve">So, RAN1 has already agreed to support PUCCH based BFR, conveyed via </w:t>
      </w:r>
      <w:proofErr w:type="spellStart"/>
      <w:r>
        <w:t>PCell</w:t>
      </w:r>
      <w:proofErr w:type="spellEnd"/>
      <w:r>
        <w:t>/</w:t>
      </w:r>
      <w:proofErr w:type="spellStart"/>
      <w:r>
        <w:t>PSCell</w:t>
      </w:r>
      <w:proofErr w:type="spellEnd"/>
      <w:r>
        <w:t xml:space="preserve">, in </w:t>
      </w:r>
      <w:proofErr w:type="spellStart"/>
      <w:r>
        <w:t>SCells</w:t>
      </w:r>
      <w:proofErr w:type="spellEnd"/>
      <w:r>
        <w:t xml:space="preserve"> with DL only. PUCCH based BFR has been agreed as a working assumption in </w:t>
      </w:r>
      <w:proofErr w:type="spellStart"/>
      <w:r>
        <w:t>SCell</w:t>
      </w:r>
      <w:proofErr w:type="spellEnd"/>
      <w:r>
        <w:t xml:space="preserve"> with DL and UL.</w:t>
      </w:r>
    </w:p>
    <w:p w:rsidR="00987035" w:rsidRDefault="00987035" w:rsidP="00CC780F">
      <w:r>
        <w:t xml:space="preserve">For </w:t>
      </w:r>
      <w:proofErr w:type="spellStart"/>
      <w:r>
        <w:t>SCells</w:t>
      </w:r>
      <w:proofErr w:type="spellEnd"/>
      <w:r>
        <w:t xml:space="preserve"> with DL only, BFR is conveyed via two steps. In step 1, UE reports beam failure event through a dedicated SR like PUCCH resource. In step 2, UE conveys new beam information and failed CC index(es) via MAC-CE. In Rel-15, BFR is tested by checking if UE has transmitted Msg1 after BFD and CBD. Hence, at least, core requirement should be defined for step 1 of BFR in </w:t>
      </w:r>
      <w:proofErr w:type="spellStart"/>
      <w:r>
        <w:t>SCells</w:t>
      </w:r>
      <w:proofErr w:type="spellEnd"/>
      <w:r>
        <w:t xml:space="preserve"> with DL only scenarios. Defining core requirements for step 2 should be FFS at this point.</w:t>
      </w:r>
    </w:p>
    <w:p w:rsidR="00987035" w:rsidRPr="00987035" w:rsidRDefault="00987035" w:rsidP="00CC780F">
      <w:pPr>
        <w:rPr>
          <w:b/>
        </w:rPr>
      </w:pPr>
      <w:r w:rsidRPr="00987035">
        <w:rPr>
          <w:b/>
        </w:rPr>
        <w:lastRenderedPageBreak/>
        <w:t>Observation</w:t>
      </w:r>
      <w:r>
        <w:rPr>
          <w:b/>
        </w:rPr>
        <w:t xml:space="preserve"> 1</w:t>
      </w:r>
      <w:r w:rsidRPr="00987035">
        <w:rPr>
          <w:b/>
        </w:rPr>
        <w:t xml:space="preserve">: For </w:t>
      </w:r>
      <w:proofErr w:type="spellStart"/>
      <w:r w:rsidRPr="00987035">
        <w:rPr>
          <w:b/>
        </w:rPr>
        <w:t>SCells</w:t>
      </w:r>
      <w:proofErr w:type="spellEnd"/>
      <w:r w:rsidRPr="00987035">
        <w:rPr>
          <w:b/>
        </w:rPr>
        <w:t xml:space="preserve"> with DL only, BFR is conveyed via two steps. In step 1, UE reports beam failure event through a dedicated SR like PUCCH resource. In step 2, UE conveys new beam information and failed CC index(es) via MAC-CE.</w:t>
      </w:r>
    </w:p>
    <w:p w:rsidR="00987035" w:rsidRPr="00987035" w:rsidRDefault="00987035" w:rsidP="00CC780F">
      <w:pPr>
        <w:rPr>
          <w:b/>
        </w:rPr>
      </w:pPr>
      <w:r w:rsidRPr="00987035">
        <w:rPr>
          <w:b/>
        </w:rPr>
        <w:t>Observation</w:t>
      </w:r>
      <w:r>
        <w:rPr>
          <w:b/>
        </w:rPr>
        <w:t xml:space="preserve"> 2</w:t>
      </w:r>
      <w:r w:rsidRPr="00987035">
        <w:rPr>
          <w:b/>
        </w:rPr>
        <w:t>: In Rel-15, BFR is tested by checking if UE has transmitted Msg1 after BFD and CBD.</w:t>
      </w:r>
    </w:p>
    <w:p w:rsidR="00987035" w:rsidRPr="00987035" w:rsidRDefault="00987035" w:rsidP="00CC780F">
      <w:pPr>
        <w:rPr>
          <w:b/>
        </w:rPr>
      </w:pPr>
      <w:r w:rsidRPr="00987035">
        <w:rPr>
          <w:b/>
        </w:rPr>
        <w:t>Proposal</w:t>
      </w:r>
      <w:r>
        <w:rPr>
          <w:b/>
        </w:rPr>
        <w:t xml:space="preserve"> 3</w:t>
      </w:r>
      <w:r w:rsidRPr="00987035">
        <w:rPr>
          <w:b/>
        </w:rPr>
        <w:t xml:space="preserve">: RAN4 requirement is defined for step 1 of BFR, UE reports beam failure event through a dedicated SR like PUCCH resource, in </w:t>
      </w:r>
      <w:proofErr w:type="spellStart"/>
      <w:r w:rsidRPr="00987035">
        <w:rPr>
          <w:b/>
        </w:rPr>
        <w:t>SCells</w:t>
      </w:r>
      <w:proofErr w:type="spellEnd"/>
      <w:r w:rsidRPr="00987035">
        <w:rPr>
          <w:b/>
        </w:rPr>
        <w:t xml:space="preserve"> with DL only.</w:t>
      </w:r>
    </w:p>
    <w:p w:rsidR="00987035" w:rsidRPr="00987035" w:rsidRDefault="00987035" w:rsidP="002B0BCD">
      <w:pPr>
        <w:pStyle w:val="ListParagraph"/>
        <w:numPr>
          <w:ilvl w:val="0"/>
          <w:numId w:val="16"/>
        </w:numPr>
        <w:ind w:leftChars="0"/>
        <w:rPr>
          <w:b/>
        </w:rPr>
      </w:pPr>
      <w:r w:rsidRPr="00987035">
        <w:rPr>
          <w:b/>
        </w:rPr>
        <w:t xml:space="preserve">Defining requirement for step 2, where UE conveys new beam information (if </w:t>
      </w:r>
      <w:proofErr w:type="gramStart"/>
      <w:r w:rsidRPr="00987035">
        <w:rPr>
          <w:b/>
        </w:rPr>
        <w:t>present)and</w:t>
      </w:r>
      <w:proofErr w:type="gramEnd"/>
      <w:r w:rsidRPr="00987035">
        <w:rPr>
          <w:b/>
        </w:rPr>
        <w:t xml:space="preserve"> failed CC index(es) via MAC-CE, in </w:t>
      </w:r>
      <w:proofErr w:type="spellStart"/>
      <w:r w:rsidRPr="00987035">
        <w:rPr>
          <w:b/>
        </w:rPr>
        <w:t>SCells</w:t>
      </w:r>
      <w:proofErr w:type="spellEnd"/>
      <w:r w:rsidRPr="00987035">
        <w:rPr>
          <w:b/>
        </w:rPr>
        <w:t xml:space="preserve"> with DL only is FFS.</w:t>
      </w:r>
    </w:p>
    <w:p w:rsidR="00C46EFD" w:rsidRDefault="00C46EFD" w:rsidP="00CC780F"/>
    <w:p w:rsidR="00C46EFD" w:rsidRDefault="00C46EFD" w:rsidP="00CC780F"/>
    <w:p w:rsidR="00C46EFD" w:rsidRPr="00CC780F" w:rsidRDefault="00C46EFD" w:rsidP="00CC780F"/>
    <w:p w:rsidR="003F2730" w:rsidRDefault="003F2730" w:rsidP="003F2730">
      <w:pPr>
        <w:pStyle w:val="Heading1"/>
        <w:jc w:val="both"/>
      </w:pPr>
      <w:r>
        <w:t>Conclusion</w:t>
      </w:r>
    </w:p>
    <w:p w:rsidR="00987035" w:rsidRPr="00987035" w:rsidRDefault="00987035" w:rsidP="00987035">
      <w:pPr>
        <w:rPr>
          <w:b/>
        </w:rPr>
      </w:pPr>
      <w:r w:rsidRPr="00987035">
        <w:rPr>
          <w:b/>
        </w:rPr>
        <w:t>Observation</w:t>
      </w:r>
      <w:r>
        <w:rPr>
          <w:b/>
        </w:rPr>
        <w:t xml:space="preserve"> 1</w:t>
      </w:r>
      <w:r w:rsidRPr="00987035">
        <w:rPr>
          <w:b/>
        </w:rPr>
        <w:t xml:space="preserve">: For </w:t>
      </w:r>
      <w:proofErr w:type="spellStart"/>
      <w:r w:rsidRPr="00987035">
        <w:rPr>
          <w:b/>
        </w:rPr>
        <w:t>SCells</w:t>
      </w:r>
      <w:proofErr w:type="spellEnd"/>
      <w:r w:rsidRPr="00987035">
        <w:rPr>
          <w:b/>
        </w:rPr>
        <w:t xml:space="preserve"> with DL only, BFR is conveyed via two steps. In step 1, UE reports beam failure event through a dedicated SR like PUCCH resource. In step 2, UE conveys new beam information and failed CC index(es) via MAC-CE.</w:t>
      </w:r>
    </w:p>
    <w:p w:rsidR="00987035" w:rsidRPr="00987035" w:rsidRDefault="00987035" w:rsidP="00987035">
      <w:pPr>
        <w:rPr>
          <w:b/>
        </w:rPr>
      </w:pPr>
      <w:r w:rsidRPr="00987035">
        <w:rPr>
          <w:b/>
        </w:rPr>
        <w:t>Observation</w:t>
      </w:r>
      <w:r>
        <w:rPr>
          <w:b/>
        </w:rPr>
        <w:t xml:space="preserve"> 2</w:t>
      </w:r>
      <w:r w:rsidRPr="00987035">
        <w:rPr>
          <w:b/>
        </w:rPr>
        <w:t>: In Rel-15, BFR is tested by checking if UE has transmitted Msg1 after BFD and CBD.</w:t>
      </w:r>
    </w:p>
    <w:p w:rsidR="00987035" w:rsidRPr="009E41F2" w:rsidRDefault="00987035" w:rsidP="00987035">
      <w:pPr>
        <w:rPr>
          <w:b/>
        </w:rPr>
      </w:pPr>
      <w:r w:rsidRPr="009E41F2">
        <w:rPr>
          <w:b/>
        </w:rPr>
        <w:t xml:space="preserve">Proposal 1: </w:t>
      </w:r>
    </w:p>
    <w:p w:rsidR="00987035" w:rsidRPr="009E41F2" w:rsidRDefault="00987035" w:rsidP="00987035">
      <w:pPr>
        <w:pStyle w:val="ListParagraph"/>
        <w:numPr>
          <w:ilvl w:val="0"/>
          <w:numId w:val="8"/>
        </w:numPr>
        <w:ind w:leftChars="0"/>
        <w:rPr>
          <w:b/>
        </w:rPr>
      </w:pPr>
      <w:r w:rsidRPr="009E41F2">
        <w:rPr>
          <w:b/>
        </w:rPr>
        <w:t xml:space="preserve">UE is not required to perform BFD and CBD on a deactivated </w:t>
      </w:r>
      <w:proofErr w:type="spellStart"/>
      <w:r w:rsidRPr="009E41F2">
        <w:rPr>
          <w:b/>
        </w:rPr>
        <w:t>SCell</w:t>
      </w:r>
      <w:proofErr w:type="spellEnd"/>
      <w:r w:rsidRPr="009E41F2">
        <w:rPr>
          <w:b/>
        </w:rPr>
        <w:t xml:space="preserve">. </w:t>
      </w:r>
    </w:p>
    <w:p w:rsidR="003F2730" w:rsidRPr="00987035" w:rsidRDefault="00987035" w:rsidP="003F2730">
      <w:pPr>
        <w:pStyle w:val="ListParagraph"/>
        <w:numPr>
          <w:ilvl w:val="0"/>
          <w:numId w:val="8"/>
        </w:numPr>
        <w:ind w:leftChars="0"/>
        <w:rPr>
          <w:b/>
        </w:rPr>
      </w:pPr>
      <w:r w:rsidRPr="009E41F2">
        <w:rPr>
          <w:b/>
        </w:rPr>
        <w:t xml:space="preserve">UE is required to perform BFD and CBD </w:t>
      </w:r>
      <w:proofErr w:type="spellStart"/>
      <w:r w:rsidRPr="009E41F2">
        <w:rPr>
          <w:b/>
        </w:rPr>
        <w:t>SCell</w:t>
      </w:r>
      <w:proofErr w:type="spellEnd"/>
      <w:r w:rsidRPr="009E41F2">
        <w:rPr>
          <w:b/>
        </w:rPr>
        <w:t xml:space="preserve"> within active BWP of the configured CC.</w:t>
      </w:r>
    </w:p>
    <w:p w:rsidR="00987035" w:rsidRPr="00CC780F" w:rsidRDefault="00987035" w:rsidP="00987035">
      <w:pPr>
        <w:rPr>
          <w:b/>
        </w:rPr>
      </w:pPr>
      <w:r w:rsidRPr="00CC780F">
        <w:rPr>
          <w:b/>
        </w:rPr>
        <w:t>Proposal 2:</w:t>
      </w:r>
    </w:p>
    <w:p w:rsidR="00987035" w:rsidRDefault="00987035" w:rsidP="00987035">
      <w:pPr>
        <w:pStyle w:val="ListParagraph"/>
        <w:numPr>
          <w:ilvl w:val="0"/>
          <w:numId w:val="11"/>
        </w:numPr>
        <w:ind w:leftChars="0"/>
        <w:rPr>
          <w:b/>
        </w:rPr>
      </w:pPr>
      <w:r w:rsidRPr="00CC780F">
        <w:rPr>
          <w:b/>
        </w:rPr>
        <w:t xml:space="preserve">Only CSI-RS based BFD is applied for </w:t>
      </w:r>
      <w:proofErr w:type="spellStart"/>
      <w:r w:rsidRPr="00CC780F">
        <w:rPr>
          <w:b/>
        </w:rPr>
        <w:t>SCell</w:t>
      </w:r>
      <w:proofErr w:type="spellEnd"/>
      <w:r w:rsidRPr="00CC780F">
        <w:rPr>
          <w:b/>
        </w:rPr>
        <w:t xml:space="preserve"> BFD.</w:t>
      </w:r>
    </w:p>
    <w:p w:rsidR="00987035" w:rsidRPr="00987035" w:rsidRDefault="00987035" w:rsidP="00987035">
      <w:pPr>
        <w:pStyle w:val="ListParagraph"/>
        <w:numPr>
          <w:ilvl w:val="0"/>
          <w:numId w:val="11"/>
        </w:numPr>
        <w:ind w:leftChars="0"/>
        <w:rPr>
          <w:b/>
        </w:rPr>
      </w:pPr>
      <w:r w:rsidRPr="00987035">
        <w:rPr>
          <w:b/>
        </w:rPr>
        <w:t xml:space="preserve">The evaluation periods for CSI-RS based BFD and CBD on </w:t>
      </w:r>
      <w:proofErr w:type="spellStart"/>
      <w:r w:rsidRPr="00987035">
        <w:rPr>
          <w:b/>
        </w:rPr>
        <w:t>SCell</w:t>
      </w:r>
      <w:proofErr w:type="spellEnd"/>
      <w:r w:rsidRPr="00987035">
        <w:rPr>
          <w:b/>
        </w:rPr>
        <w:t xml:space="preserve"> are same as those of CSI-RS based BFD and CBD on </w:t>
      </w:r>
      <w:proofErr w:type="spellStart"/>
      <w:r w:rsidRPr="00987035">
        <w:rPr>
          <w:b/>
        </w:rPr>
        <w:t>PCell</w:t>
      </w:r>
      <w:proofErr w:type="spellEnd"/>
      <w:r w:rsidRPr="00987035">
        <w:rPr>
          <w:b/>
        </w:rPr>
        <w:t>/</w:t>
      </w:r>
      <w:proofErr w:type="spellStart"/>
      <w:r w:rsidRPr="00987035">
        <w:rPr>
          <w:b/>
        </w:rPr>
        <w:t>PSCell</w:t>
      </w:r>
      <w:proofErr w:type="spellEnd"/>
    </w:p>
    <w:p w:rsidR="00987035" w:rsidRPr="00987035" w:rsidRDefault="00987035" w:rsidP="00987035">
      <w:pPr>
        <w:rPr>
          <w:b/>
        </w:rPr>
      </w:pPr>
      <w:r w:rsidRPr="00987035">
        <w:rPr>
          <w:b/>
        </w:rPr>
        <w:t>Proposal</w:t>
      </w:r>
      <w:r>
        <w:rPr>
          <w:b/>
        </w:rPr>
        <w:t xml:space="preserve"> 3</w:t>
      </w:r>
      <w:r w:rsidRPr="00987035">
        <w:rPr>
          <w:b/>
        </w:rPr>
        <w:t xml:space="preserve">: RAN4 requirement is defined for step 1 of BFR, </w:t>
      </w:r>
      <w:r w:rsidR="00A94973">
        <w:rPr>
          <w:b/>
        </w:rPr>
        <w:t xml:space="preserve">where </w:t>
      </w:r>
      <w:r w:rsidRPr="00987035">
        <w:rPr>
          <w:b/>
        </w:rPr>
        <w:t xml:space="preserve">UE reports beam failure event through a dedicated SR like PUCCH resource, in </w:t>
      </w:r>
      <w:proofErr w:type="spellStart"/>
      <w:r w:rsidRPr="00987035">
        <w:rPr>
          <w:b/>
        </w:rPr>
        <w:t>SCells</w:t>
      </w:r>
      <w:proofErr w:type="spellEnd"/>
      <w:r w:rsidRPr="00987035">
        <w:rPr>
          <w:b/>
        </w:rPr>
        <w:t xml:space="preserve"> with DL only.</w:t>
      </w:r>
    </w:p>
    <w:p w:rsidR="00987035" w:rsidRPr="00987035" w:rsidRDefault="00987035" w:rsidP="00987035">
      <w:pPr>
        <w:pStyle w:val="ListParagraph"/>
        <w:numPr>
          <w:ilvl w:val="0"/>
          <w:numId w:val="16"/>
        </w:numPr>
        <w:ind w:leftChars="0"/>
        <w:rPr>
          <w:b/>
        </w:rPr>
      </w:pPr>
      <w:r w:rsidRPr="00987035">
        <w:rPr>
          <w:b/>
        </w:rPr>
        <w:t xml:space="preserve">Defining </w:t>
      </w:r>
      <w:r w:rsidR="00A94973">
        <w:rPr>
          <w:b/>
        </w:rPr>
        <w:t xml:space="preserve">RAN4 </w:t>
      </w:r>
      <w:r w:rsidRPr="00987035">
        <w:rPr>
          <w:b/>
        </w:rPr>
        <w:t xml:space="preserve">requirement for step 2, where UE conveys new beam information (if present)and failed CC index(es) via MAC-CE, in </w:t>
      </w:r>
      <w:proofErr w:type="spellStart"/>
      <w:r w:rsidRPr="00987035">
        <w:rPr>
          <w:b/>
        </w:rPr>
        <w:t>SCells</w:t>
      </w:r>
      <w:proofErr w:type="spellEnd"/>
      <w:r w:rsidRPr="00987035">
        <w:rPr>
          <w:b/>
        </w:rPr>
        <w:t xml:space="preserve"> with DL only is FFS.</w:t>
      </w:r>
    </w:p>
    <w:p w:rsidR="00987035" w:rsidRPr="00EA1AA1" w:rsidRDefault="00987035" w:rsidP="003F2730"/>
    <w:p w:rsidR="003F2730" w:rsidRDefault="003F2730" w:rsidP="003F2730">
      <w:pPr>
        <w:pStyle w:val="Heading1"/>
        <w:rPr>
          <w:lang w:val="en-US" w:eastAsia="ja-JP"/>
        </w:rPr>
      </w:pPr>
      <w:r>
        <w:rPr>
          <w:lang w:val="en-US" w:eastAsia="ja-JP"/>
        </w:rPr>
        <w:t>References</w:t>
      </w:r>
    </w:p>
    <w:p w:rsidR="00E12FB9" w:rsidRPr="00E12FB9" w:rsidRDefault="00E12FB9" w:rsidP="00E12FB9">
      <w:pPr>
        <w:pStyle w:val="ListParagraph"/>
        <w:numPr>
          <w:ilvl w:val="0"/>
          <w:numId w:val="7"/>
        </w:numPr>
        <w:ind w:leftChars="0"/>
        <w:rPr>
          <w:lang w:val="en-US" w:eastAsia="ja-JP"/>
        </w:rPr>
      </w:pPr>
      <w:r w:rsidRPr="00E12FB9">
        <w:rPr>
          <w:lang w:val="en-US"/>
        </w:rPr>
        <w:t>R4-1912742</w:t>
      </w:r>
      <w:r>
        <w:rPr>
          <w:lang w:val="en-US"/>
        </w:rPr>
        <w:t xml:space="preserve">, “WF on RRM requirement scope for Rel-16 NR </w:t>
      </w:r>
      <w:proofErr w:type="spellStart"/>
      <w:r>
        <w:rPr>
          <w:lang w:val="en-US"/>
        </w:rPr>
        <w:t>eMIMO</w:t>
      </w:r>
      <w:proofErr w:type="spellEnd"/>
      <w:r>
        <w:rPr>
          <w:lang w:val="en-US"/>
        </w:rPr>
        <w:t xml:space="preserve"> WI”, </w:t>
      </w:r>
      <w:r w:rsidR="00987035">
        <w:rPr>
          <w:lang w:val="en-US"/>
        </w:rPr>
        <w:t>3GPP RAN WG4 92bis.</w:t>
      </w:r>
    </w:p>
    <w:p w:rsidR="003F2730" w:rsidRDefault="003F2730" w:rsidP="003F2730"/>
    <w:p w:rsidR="003F2730" w:rsidRDefault="003F2730" w:rsidP="003F2730"/>
    <w:p w:rsidR="00B81936" w:rsidRDefault="00B81936"/>
    <w:sectPr w:rsidR="00B81936" w:rsidSect="006A2742">
      <w:footerReference w:type="even" r:id="rId7"/>
      <w:footerReference w:type="default" r:id="rId8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3A9A" w:rsidRDefault="008D3A9A">
      <w:pPr>
        <w:spacing w:after="0"/>
      </w:pPr>
      <w:r>
        <w:separator/>
      </w:r>
    </w:p>
  </w:endnote>
  <w:endnote w:type="continuationSeparator" w:id="0">
    <w:p w:rsidR="008D3A9A" w:rsidRDefault="008D3A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2742" w:rsidRDefault="00A31BA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:rsidR="006A2742" w:rsidRDefault="008D3A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2742" w:rsidRDefault="00A31BA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:rsidR="006A2742" w:rsidRDefault="008D3A9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3A9A" w:rsidRDefault="008D3A9A">
      <w:pPr>
        <w:spacing w:after="0"/>
      </w:pPr>
      <w:r>
        <w:separator/>
      </w:r>
    </w:p>
  </w:footnote>
  <w:footnote w:type="continuationSeparator" w:id="0">
    <w:p w:rsidR="008D3A9A" w:rsidRDefault="008D3A9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E26E3"/>
    <w:multiLevelType w:val="hybridMultilevel"/>
    <w:tmpl w:val="1D7A2632"/>
    <w:lvl w:ilvl="0" w:tplc="D896A82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57249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1CEFA3A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2C7054B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D396D65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ACCA2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07CCD1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5A472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B50B07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" w15:restartNumberingAfterBreak="0">
    <w:nsid w:val="0CA36900"/>
    <w:multiLevelType w:val="hybridMultilevel"/>
    <w:tmpl w:val="CFC45194"/>
    <w:lvl w:ilvl="0" w:tplc="FB1889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ADD72">
      <w:start w:val="206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FCC40F0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5CE996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F68B4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10DF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C44AA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F546F2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264A5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B096B"/>
    <w:multiLevelType w:val="hybridMultilevel"/>
    <w:tmpl w:val="215882E0"/>
    <w:lvl w:ilvl="0" w:tplc="3E64DC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D83128">
      <w:start w:val="20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94C0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FA1B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343B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52DB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2263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2A8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322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5A43B87"/>
    <w:multiLevelType w:val="hybridMultilevel"/>
    <w:tmpl w:val="9B908C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7534B5"/>
    <w:multiLevelType w:val="hybridMultilevel"/>
    <w:tmpl w:val="6B868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F87731"/>
    <w:multiLevelType w:val="hybridMultilevel"/>
    <w:tmpl w:val="E02CB97E"/>
    <w:lvl w:ilvl="0" w:tplc="B65EE36C">
      <w:start w:val="1"/>
      <w:numFmt w:val="bullet"/>
      <w:lvlText w:val="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3DF07182">
      <w:start w:val="206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2910AE7C" w:tentative="1">
      <w:start w:val="1"/>
      <w:numFmt w:val="bullet"/>
      <w:lvlText w:val="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DACDDC2" w:tentative="1">
      <w:start w:val="1"/>
      <w:numFmt w:val="bullet"/>
      <w:lvlText w:val="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4" w:tplc="F6526BF4" w:tentative="1">
      <w:start w:val="1"/>
      <w:numFmt w:val="bullet"/>
      <w:lvlText w:val="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5" w:tplc="D26C046E" w:tentative="1">
      <w:start w:val="1"/>
      <w:numFmt w:val="bullet"/>
      <w:lvlText w:val="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37D099D8" w:tentative="1">
      <w:start w:val="1"/>
      <w:numFmt w:val="bullet"/>
      <w:lvlText w:val="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7" w:tplc="78385BCE" w:tentative="1">
      <w:start w:val="1"/>
      <w:numFmt w:val="bullet"/>
      <w:lvlText w:val="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8" w:tplc="5A9A32D0" w:tentative="1">
      <w:start w:val="1"/>
      <w:numFmt w:val="bullet"/>
      <w:lvlText w:val="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40DE5235"/>
    <w:multiLevelType w:val="hybridMultilevel"/>
    <w:tmpl w:val="123A9DDA"/>
    <w:lvl w:ilvl="0" w:tplc="3DA8D0D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716D242">
      <w:start w:val="206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43A10F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60085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4AF74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9145C5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10AFE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F5875C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BF41D8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4F59F0"/>
    <w:multiLevelType w:val="multilevel"/>
    <w:tmpl w:val="115A13BE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AAA1BD3"/>
    <w:multiLevelType w:val="hybridMultilevel"/>
    <w:tmpl w:val="46F4819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C221E"/>
    <w:multiLevelType w:val="hybridMultilevel"/>
    <w:tmpl w:val="1B143F10"/>
    <w:lvl w:ilvl="0" w:tplc="8110E72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1BEA6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EC1E5A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6BC61CA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7B649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42088D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80887A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584E3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FA216D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1" w15:restartNumberingAfterBreak="0">
    <w:nsid w:val="5AD45207"/>
    <w:multiLevelType w:val="hybridMultilevel"/>
    <w:tmpl w:val="192E78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8036FC"/>
    <w:multiLevelType w:val="hybridMultilevel"/>
    <w:tmpl w:val="C2A24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813E28"/>
    <w:multiLevelType w:val="hybridMultilevel"/>
    <w:tmpl w:val="FB1879A6"/>
    <w:lvl w:ilvl="0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26B373F"/>
    <w:multiLevelType w:val="hybridMultilevel"/>
    <w:tmpl w:val="45040C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A80CE8"/>
    <w:multiLevelType w:val="hybridMultilevel"/>
    <w:tmpl w:val="E398D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3"/>
  </w:num>
  <w:num w:numId="4">
    <w:abstractNumId w:val="2"/>
  </w:num>
  <w:num w:numId="5">
    <w:abstractNumId w:val="10"/>
  </w:num>
  <w:num w:numId="6">
    <w:abstractNumId w:val="6"/>
  </w:num>
  <w:num w:numId="7">
    <w:abstractNumId w:val="4"/>
  </w:num>
  <w:num w:numId="8">
    <w:abstractNumId w:val="14"/>
  </w:num>
  <w:num w:numId="9">
    <w:abstractNumId w:val="1"/>
  </w:num>
  <w:num w:numId="10">
    <w:abstractNumId w:val="0"/>
  </w:num>
  <w:num w:numId="11">
    <w:abstractNumId w:val="5"/>
  </w:num>
  <w:num w:numId="12">
    <w:abstractNumId w:val="7"/>
  </w:num>
  <w:num w:numId="13">
    <w:abstractNumId w:val="15"/>
  </w:num>
  <w:num w:numId="14">
    <w:abstractNumId w:val="11"/>
  </w:num>
  <w:num w:numId="15">
    <w:abstractNumId w:val="13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730"/>
    <w:rsid w:val="000E3935"/>
    <w:rsid w:val="001627C4"/>
    <w:rsid w:val="003F2730"/>
    <w:rsid w:val="003F5F57"/>
    <w:rsid w:val="004375B5"/>
    <w:rsid w:val="008C54C6"/>
    <w:rsid w:val="008D3A9A"/>
    <w:rsid w:val="00987035"/>
    <w:rsid w:val="009E084F"/>
    <w:rsid w:val="009E41F2"/>
    <w:rsid w:val="00A31BA0"/>
    <w:rsid w:val="00A94973"/>
    <w:rsid w:val="00B81936"/>
    <w:rsid w:val="00C46EFD"/>
    <w:rsid w:val="00CC780F"/>
    <w:rsid w:val="00CD27DA"/>
    <w:rsid w:val="00E12FB9"/>
    <w:rsid w:val="00F3731B"/>
    <w:rsid w:val="00F4208D"/>
    <w:rsid w:val="00FC2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5DB6DD"/>
  <w15:chartTrackingRefBased/>
  <w15:docId w15:val="{819EFF9F-7281-4766-96B8-E982D6C4A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F2730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3F2730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3F273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3F273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3F273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3F2730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3F273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F273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F273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3F2730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3F2730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3F2730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F2730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3F2730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3F2730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3F2730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3F2730"/>
    <w:rPr>
      <w:rFonts w:ascii="Arial" w:eastAsia="MS Mincho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3F2730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3F2730"/>
    <w:rPr>
      <w:rFonts w:ascii="Arial" w:eastAsia="MS Mincho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3F2730"/>
  </w:style>
  <w:style w:type="paragraph" w:styleId="ListParagraph">
    <w:name w:val="List Paragraph"/>
    <w:aliases w:val="- Bullets,リスト段落,?? ??,?????,????,Lista1,목록 단락,列出段落1,中等深浅网格 1 - 着色 21,列出段落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3F2730"/>
    <w:pPr>
      <w:ind w:leftChars="400" w:left="800"/>
    </w:pPr>
    <w:rPr>
      <w:rFonts w:eastAsia="Malgun Gothic"/>
      <w:lang w:eastAsia="ko-KR"/>
    </w:rPr>
  </w:style>
  <w:style w:type="character" w:customStyle="1" w:styleId="ListParagraphChar">
    <w:name w:val="List Paragraph Char"/>
    <w:aliases w:val="- Bullets Char,リスト段落 Char,?? ?? Char,????? Char,???? Char,Lista1 Char,목록 단락 Char,列出段落1 Char,中等深浅网格 1 - 着色 21 Char,列出段落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3F2730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customStyle="1" w:styleId="B1">
    <w:name w:val="B1"/>
    <w:basedOn w:val="Normal"/>
    <w:link w:val="B1Char"/>
    <w:rsid w:val="003F2730"/>
    <w:pPr>
      <w:ind w:left="568" w:hanging="284"/>
    </w:pPr>
    <w:rPr>
      <w:rFonts w:eastAsia="SimSun"/>
    </w:rPr>
  </w:style>
  <w:style w:type="character" w:customStyle="1" w:styleId="B1Char">
    <w:name w:val="B1 Char"/>
    <w:link w:val="B1"/>
    <w:rsid w:val="003F2730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2">
    <w:name w:val="B2"/>
    <w:basedOn w:val="Normal"/>
    <w:link w:val="B2Char"/>
    <w:rsid w:val="003F2730"/>
    <w:pPr>
      <w:ind w:left="851" w:hanging="284"/>
    </w:pPr>
    <w:rPr>
      <w:rFonts w:eastAsia="SimSun"/>
    </w:rPr>
  </w:style>
  <w:style w:type="character" w:customStyle="1" w:styleId="B2Char">
    <w:name w:val="B2 Char"/>
    <w:link w:val="B2"/>
    <w:rsid w:val="003F2730"/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3F2730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F2730"/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0Maintext">
    <w:name w:val="0 Main text"/>
    <w:basedOn w:val="Normal"/>
    <w:link w:val="0MaintextChar"/>
    <w:qFormat/>
    <w:rsid w:val="008C54C6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8C54C6"/>
    <w:rPr>
      <w:rFonts w:ascii="Times New Roman" w:eastAsia="Malgun Gothic" w:hAnsi="Times New Roman" w:cs="Batang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3A9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3A9A"/>
    <w:rPr>
      <w:rFonts w:ascii="Segoe UI" w:eastAsia="MS Mincho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7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19689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3324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6900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0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12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9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6063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3</cp:revision>
  <dcterms:created xsi:type="dcterms:W3CDTF">2019-11-08T16:14:00Z</dcterms:created>
  <dcterms:modified xsi:type="dcterms:W3CDTF">2019-11-08T16:14:00Z</dcterms:modified>
</cp:coreProperties>
</file>